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76" w:rsidRDefault="00C97891" w:rsidP="00202E76">
      <w:pPr>
        <w:jc w:val="center"/>
      </w:pPr>
      <w:r>
        <w:t xml:space="preserve">РАЗВИТИЕ КОММУНИКАТИВНЫХ СПОСОБНОСТЕЙ </w:t>
      </w:r>
    </w:p>
    <w:p w:rsidR="00C97891" w:rsidRDefault="00C97891" w:rsidP="00202E76">
      <w:pPr>
        <w:jc w:val="center"/>
      </w:pPr>
      <w:r>
        <w:t>У ДЕТЕЙ ДОШКОЛЬНОГО ВОЗР</w:t>
      </w:r>
      <w:r w:rsidR="00202E76">
        <w:t>АСТА</w:t>
      </w:r>
    </w:p>
    <w:p w:rsidR="00C97891" w:rsidRDefault="00C97891" w:rsidP="00C97891">
      <w:r>
        <w:t xml:space="preserve">Дошкольное детство – это важнейший этап в становлении человека, активный период для развития многих психических процессов. В социальном развитии ребёнка дошкольного возраста ведущую роль играют коммуникативные способности. Решение программных образовательных задач в совместной деятельности взрослого и детей и самостоятельной деятельности детей должно происходить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Образовательный процесс необходимо строить на адекватных возрасту формах работы с детьми, причем основной формой работы с детьми дошкольного возраста и ведущим видом деятельности для них является игра. Эмоциональное благополучие детей в дошкольном учреждении во многом зависит от характера взаимодействия воспитателя с детьми. В  детском саду должна быть создана доброжелательная психологическая атмосфера, где взрослые реализуют в общении с детьми позицию равноправного партнера, проявляя уважение к интересам, мнениям, пожеланиям ребенка, поддерживают его достоинство. Основой проектирования воспитательно-образовательного процесса, является отказ от учебной модели в детском саду, использование педагогами новых форм работы с детьми, позволяющими обучать воспитанников так, что они об этом не догадывались.   Изменяется способ организации детских видов деятельности - это не руководство воспитателя, а совместная (партнерская) деятельность взрослого и ребенка. Современные требования к развивающему обучению в период дошкольного детства диктуют необходимость создания новых форм игровой деятельности, при которых сохранялись и синтезировались бы элементы познавательного, учебного и игрового общения.  Одним из приоритетных направлений моей работы  в детском саду является развитие коммуникативных способностей дошкольника. Для того чтобы добиться положительных результатов в совместной деятельности я использовала разнообразные формы работы с детьми. Включала в образовательный процесс словесные, демонстрационные, наглядные, индивидуальные методы и приемы. В самостоятельной деятельности обеспечиваю возможность саморазвития ребенка, который свободно выбирает деятельность, отвечающую его способностям и интересам. Одновременно являюсь партнером, готовым подключиться к их активности при просьбах о поддержке и помощи, в реализации свободных замыслов, а также при необходимости. Кроме того, в такой совместной деятельности у меня появляется возможность лучше узнать детей, особенности их характера, темперамента, их мечты и желания. Создается микроклимат, в основе которого лежит уважение к личности маленького человека, забота о нем, доверительные отношения между взрослыми и детьми.  Самые любимые детские игрушки — это вещи, которые совсем не предназначены для игр. Этот интерес к самым обычным предметам можно обернуть в пользу малыша.  Чтобы завоевать доверие ребенка, надо обладать чем-то сокровенным и недоступным для него в обычной жизни. И таким предметом может стать обыкновенная пуговица. Разная фактура, много цветов, оттенков, размеров и форм. Отсутствует заданная форма для композиции. У ребёнка развиваются ощущение пространства и чувство цвета.  Пуговица - идеальная развивающая среда, где можно творить, без страха что-либо испортить или сломать (в отличие от листа бумаги). Пуговичные занятия  происходят легко и ненавязчиво, в игре, поэтому и результаты, намного ощутимее, чем когда взрослые пытаются нудно проповедовать что-то. Пуговица  может и просто позабавить, и стать средой для развития и обучения. Я  на основе </w:t>
      </w:r>
      <w:r>
        <w:lastRenderedPageBreak/>
        <w:t>коллекции пуговиц создала  игры, вызывающие интерес со стороны детей, и позволяющие решать одновременно развивающие, образовательные, воспитательные и коррекционные задачи, при минимальной затрате времени на их выполнение. Использование игр с пуговицами позволяет ребенку легче адаптироваться в группе детей. Создает новые условия для самовыражения, объединяет всех детей совместной деятельностью. Повышает уверенность в своих силах, знакомит с навыками релаксации, способствует развитию интеллектуальных возможностей ребёнка, памяти, внимания, восприятия. Являются своеобразным тренингом  общения, социальных отношений ребёнка, реализовать свои творческие возможности, в игровой форме развивает речь, коммуникативные умения, способствует положительному эмоциональному настрою детей, позволяет продуктивно решать коррекционно-развивающие задачи, помогает раскрытию его индивидуальных и личностных особенностей. Работе с пуговицами присуще: вариативность, то есть вероятность применения в различных игровых сюжетах; мобильность и компактность, то есть использование в удобной для ребенка среде: на ковре, за столом и т.п.; приспособленность, как для индивидуальной, так и для совместной (ребенок-взрослый или ребенок</w:t>
      </w:r>
      <w:r w:rsidR="00202E76">
        <w:t>-</w:t>
      </w:r>
      <w:r>
        <w:t xml:space="preserve">ребенок) игры. Последнее важно, поскольку в старшем дошкольном возрасте определенную силу получает и соревновательный мотив.  Пуговицы можно использовать на занятиях по формированию математических представлений и в индивидуальной работе,  для развития математического мышления. Такая пуговичная математика очень нравится детям, и они постепенно начинают оперировать понятием множества. «Сортировка» — одно из самых увлекательных занятий. Пуговицы можно </w:t>
      </w:r>
    </w:p>
    <w:p w:rsidR="00202E76" w:rsidRDefault="00C97891" w:rsidP="00C97891">
      <w:r>
        <w:t xml:space="preserve">сортировать </w:t>
      </w:r>
      <w:r w:rsidR="00202E76">
        <w:t>по цвету, по количеству</w:t>
      </w:r>
      <w:r w:rsidR="00202E76" w:rsidRPr="00202E76">
        <w:t xml:space="preserve"> </w:t>
      </w:r>
      <w:r w:rsidR="00202E76">
        <w:t xml:space="preserve">дырочек,  </w:t>
      </w:r>
      <w:r>
        <w:t xml:space="preserve">по величине, материалу. Строить ряды по возрастанию или убыванию размера, интенсивности цвета.  Пуговичный массаж для рук и ног - происходит активизация сенсомоторных функций, необходимых для успешного взаимодействия с окружающим миром.  Формы работы на словотворчество: составление описательных рассказов о </w:t>
      </w:r>
      <w:proofErr w:type="gramStart"/>
      <w:r>
        <w:t>пуговицах</w:t>
      </w:r>
      <w:proofErr w:type="gramEnd"/>
      <w:r>
        <w:t>; речевые  упражнения «</w:t>
      </w:r>
      <w:proofErr w:type="gramStart"/>
      <w:r>
        <w:t>Какая</w:t>
      </w:r>
      <w:proofErr w:type="gramEnd"/>
      <w:r>
        <w:t xml:space="preserve"> пуговица?», «Подбери и расскажи»; придумывание сказок и историй.  Чтоб упражнения проходили веселее и ярче, провожу их в форме соревнований: кто быстрее разложит; кто больше соберет; кто первый выполнит задание за определенное время, а действовать можно разными пальчиками, пальчиками обеих рук.  Опыт работы показывает, что использование игр–занятий с  пуговицами дает положительные результаты. Дети стали любознательными и доброжелательными, легко адаптируются к различным условиям, людям, ориентируются в окружающей обстановке. Легко вступают в беседу с взрослыми и сверстниками. Могут сопереживать товарищам. Радуются,  стараются пожалеть, утешить, если кому-то плохо или обидели. Дети уже могут договориться и вместе решить проблему.  У детей развивается уверенность в своих силах. Знают, как правильно обратиться с просьбой, выразить благодарность.  </w:t>
      </w:r>
    </w:p>
    <w:p w:rsidR="00202E76" w:rsidRDefault="00202E76" w:rsidP="00C97891"/>
    <w:p w:rsidR="00202E76" w:rsidRDefault="00C97891" w:rsidP="00202E76">
      <w:pPr>
        <w:jc w:val="center"/>
      </w:pPr>
      <w:r>
        <w:t>Литература</w:t>
      </w:r>
    </w:p>
    <w:p w:rsidR="00202E76" w:rsidRDefault="00C97891" w:rsidP="00C97891">
      <w:r>
        <w:t xml:space="preserve">1.Белая  К.И. Непосредственная образовательная деятельность в ДОУ/ К.И. Белая // Справочник старшего воспитателя ДОУ. – 2012.-№1.- С.4-7. </w:t>
      </w:r>
    </w:p>
    <w:p w:rsidR="00202E76" w:rsidRDefault="00C97891" w:rsidP="00C97891">
      <w:r>
        <w:t xml:space="preserve">2. Никитина С. В. Непосредственная образовательная деятельность в детском саду/ С. В. Никитина// Дошкольная педагогика. – 2013. - №3. С. 12-13. </w:t>
      </w:r>
    </w:p>
    <w:p w:rsidR="00202E76" w:rsidRDefault="00C97891" w:rsidP="00C97891">
      <w:r>
        <w:t xml:space="preserve">3. Тимофеева Л. Л. Проблема подготовки педагога к работе в условиях вариативного образования/ Л. Л.Тимофеева  // Дошкольная педагогика. – 2013. - №3. С. 56-58. </w:t>
      </w:r>
    </w:p>
    <w:p w:rsidR="007D1FF7" w:rsidRDefault="00C97891" w:rsidP="00C97891">
      <w:r>
        <w:lastRenderedPageBreak/>
        <w:t>4. Юдина Е. Коммуникативное развитие ребёнка и его педагогическая оценка в группе детского сада// Дошкольное воспитание.- 2009.- С. 10-29.</w:t>
      </w:r>
    </w:p>
    <w:sectPr w:rsidR="007D1FF7" w:rsidSect="005664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7891"/>
    <w:rsid w:val="0011621D"/>
    <w:rsid w:val="001E6201"/>
    <w:rsid w:val="00202E76"/>
    <w:rsid w:val="00274EFB"/>
    <w:rsid w:val="005664B8"/>
    <w:rsid w:val="00790DFF"/>
    <w:rsid w:val="007D1FF7"/>
    <w:rsid w:val="00BB6711"/>
    <w:rsid w:val="00C87B46"/>
    <w:rsid w:val="00C97891"/>
    <w:rsid w:val="00F460DF"/>
    <w:rsid w:val="00F6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EF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Рыбакова</dc:creator>
  <cp:lastModifiedBy>Татьяна Рыбакова</cp:lastModifiedBy>
  <cp:revision>4</cp:revision>
  <dcterms:created xsi:type="dcterms:W3CDTF">2020-04-22T18:32:00Z</dcterms:created>
  <dcterms:modified xsi:type="dcterms:W3CDTF">2020-08-12T18:40:00Z</dcterms:modified>
</cp:coreProperties>
</file>