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A5F7" w14:textId="7E3C2ABB" w:rsidR="00EE7665" w:rsidRPr="00A72F8F" w:rsidRDefault="00F224F0" w:rsidP="00F224F0">
      <w:pPr>
        <w:jc w:val="center"/>
        <w:rPr>
          <w:rFonts w:ascii="Times New Roman" w:hAnsi="Times New Roman" w:cs="Times New Roman"/>
          <w:b/>
          <w:sz w:val="32"/>
          <w:szCs w:val="28"/>
        </w:rPr>
      </w:pPr>
      <w:r w:rsidRPr="00F224F0">
        <w:rPr>
          <w:rFonts w:ascii="Times New Roman" w:hAnsi="Times New Roman" w:cs="Times New Roman"/>
          <w:b/>
          <w:sz w:val="32"/>
          <w:szCs w:val="28"/>
        </w:rPr>
        <w:t>ЭКОЛОГИЧЕСКОЕ ВОСПИТАНИЕ ВО ВНЕУРОЧНОЙ ДЕЯТЕЛЬНОСТИ УЧИТЕЛЯ ИЗОБРАЗИТЕЛЬНОГО ИСКУССТВА</w:t>
      </w:r>
    </w:p>
    <w:p w14:paraId="22AFB00C" w14:textId="77777777" w:rsidR="00F224F0" w:rsidRDefault="00F224F0" w:rsidP="00F224F0">
      <w:pPr>
        <w:ind w:firstLine="709"/>
        <w:jc w:val="right"/>
        <w:rPr>
          <w:rFonts w:ascii="Times New Roman" w:hAnsi="Times New Roman" w:cs="Times New Roman"/>
          <w:sz w:val="28"/>
          <w:szCs w:val="28"/>
        </w:rPr>
      </w:pPr>
    </w:p>
    <w:p w14:paraId="2DCFEB6B" w14:textId="038CDFBD" w:rsidR="00A72F8F" w:rsidRPr="008709E8" w:rsidRDefault="008709E8" w:rsidP="00F224F0">
      <w:pPr>
        <w:ind w:firstLine="709"/>
        <w:jc w:val="right"/>
        <w:rPr>
          <w:rFonts w:ascii="Times New Roman" w:hAnsi="Times New Roman" w:cs="Times New Roman"/>
          <w:sz w:val="28"/>
          <w:szCs w:val="28"/>
        </w:rPr>
      </w:pPr>
      <w:r w:rsidRPr="008709E8">
        <w:rPr>
          <w:rFonts w:ascii="Times New Roman" w:hAnsi="Times New Roman" w:cs="Times New Roman"/>
          <w:sz w:val="28"/>
          <w:szCs w:val="28"/>
        </w:rPr>
        <w:t xml:space="preserve">Самородова О.С. </w:t>
      </w:r>
      <w:r w:rsidR="00F224F0">
        <w:rPr>
          <w:rFonts w:ascii="Times New Roman" w:hAnsi="Times New Roman" w:cs="Times New Roman"/>
          <w:sz w:val="28"/>
          <w:szCs w:val="28"/>
        </w:rPr>
        <w:br/>
        <w:t>у</w:t>
      </w:r>
      <w:r w:rsidR="00F224F0" w:rsidRPr="008709E8">
        <w:rPr>
          <w:rFonts w:ascii="Times New Roman" w:hAnsi="Times New Roman" w:cs="Times New Roman"/>
          <w:sz w:val="28"/>
          <w:szCs w:val="28"/>
        </w:rPr>
        <w:t xml:space="preserve">читель изобразительного искусства </w:t>
      </w:r>
      <w:r w:rsidR="00F224F0">
        <w:rPr>
          <w:rFonts w:ascii="Times New Roman" w:hAnsi="Times New Roman" w:cs="Times New Roman"/>
          <w:sz w:val="28"/>
          <w:szCs w:val="28"/>
        </w:rPr>
        <w:br/>
      </w:r>
      <w:r w:rsidRPr="008709E8">
        <w:rPr>
          <w:rFonts w:ascii="Times New Roman" w:hAnsi="Times New Roman" w:cs="Times New Roman"/>
          <w:sz w:val="28"/>
          <w:szCs w:val="28"/>
        </w:rPr>
        <w:t xml:space="preserve">МОУ-СОШ №10 г. Аткарска Саратовской области </w:t>
      </w:r>
    </w:p>
    <w:p w14:paraId="5C8077CD" w14:textId="7D107FD6" w:rsidR="00672C0F" w:rsidRPr="00672C0F" w:rsidRDefault="00672C0F" w:rsidP="00672C0F">
      <w:pPr>
        <w:jc w:val="both"/>
        <w:rPr>
          <w:rFonts w:ascii="Times New Roman" w:hAnsi="Times New Roman" w:cs="Times New Roman"/>
          <w:sz w:val="28"/>
          <w:szCs w:val="28"/>
        </w:rPr>
      </w:pPr>
    </w:p>
    <w:p w14:paraId="1C8736EC" w14:textId="1F2E6952" w:rsidR="00AC6757" w:rsidRDefault="00672C0F" w:rsidP="00672C0F">
      <w:pPr>
        <w:ind w:firstLine="709"/>
        <w:jc w:val="both"/>
        <w:rPr>
          <w:rFonts w:ascii="Times New Roman" w:hAnsi="Times New Roman" w:cs="Times New Roman"/>
          <w:sz w:val="28"/>
          <w:szCs w:val="28"/>
        </w:rPr>
      </w:pPr>
      <w:r w:rsidRPr="00672C0F">
        <w:rPr>
          <w:rFonts w:ascii="Times New Roman" w:hAnsi="Times New Roman" w:cs="Times New Roman"/>
          <w:sz w:val="28"/>
          <w:szCs w:val="28"/>
        </w:rPr>
        <w:t xml:space="preserve">Министр просвещения России Сергей Кравцов назвал базовые ценности, которые должна прививать новая федеральная программа воспитания. Это </w:t>
      </w:r>
      <w:r>
        <w:rPr>
          <w:rFonts w:ascii="Times New Roman" w:hAnsi="Times New Roman" w:cs="Times New Roman"/>
          <w:sz w:val="28"/>
          <w:szCs w:val="28"/>
        </w:rPr>
        <w:t>—</w:t>
      </w:r>
      <w:r w:rsidRPr="00672C0F">
        <w:rPr>
          <w:rFonts w:ascii="Times New Roman" w:hAnsi="Times New Roman" w:cs="Times New Roman"/>
          <w:sz w:val="28"/>
          <w:szCs w:val="28"/>
        </w:rPr>
        <w:t xml:space="preserve"> Родина, семья, дружба, взаимопомощь, спорт и здоровье, любовь к природе, стремление к знаниям, труд, личность</w:t>
      </w:r>
      <w:r>
        <w:rPr>
          <w:rFonts w:ascii="Times New Roman" w:hAnsi="Times New Roman" w:cs="Times New Roman"/>
          <w:sz w:val="28"/>
          <w:szCs w:val="28"/>
        </w:rPr>
        <w:t>. Воспитание этих ценностей невозможно без э</w:t>
      </w:r>
      <w:r w:rsidR="00AC6757" w:rsidRPr="00AC6757">
        <w:rPr>
          <w:rFonts w:ascii="Times New Roman" w:hAnsi="Times New Roman" w:cs="Times New Roman"/>
          <w:sz w:val="28"/>
          <w:szCs w:val="28"/>
        </w:rPr>
        <w:t>кологическо</w:t>
      </w:r>
      <w:r>
        <w:rPr>
          <w:rFonts w:ascii="Times New Roman" w:hAnsi="Times New Roman" w:cs="Times New Roman"/>
          <w:sz w:val="28"/>
          <w:szCs w:val="28"/>
        </w:rPr>
        <w:t>го воспитания</w:t>
      </w:r>
      <w:r w:rsidR="00AC6757" w:rsidRPr="00AC6757">
        <w:rPr>
          <w:rFonts w:ascii="Times New Roman" w:hAnsi="Times New Roman" w:cs="Times New Roman"/>
          <w:sz w:val="28"/>
          <w:szCs w:val="28"/>
        </w:rPr>
        <w:t>, формировани</w:t>
      </w:r>
      <w:r>
        <w:rPr>
          <w:rFonts w:ascii="Times New Roman" w:hAnsi="Times New Roman" w:cs="Times New Roman"/>
          <w:sz w:val="28"/>
          <w:szCs w:val="28"/>
        </w:rPr>
        <w:t>я</w:t>
      </w:r>
      <w:r w:rsidR="00AC6757" w:rsidRPr="00AC6757">
        <w:rPr>
          <w:rFonts w:ascii="Times New Roman" w:hAnsi="Times New Roman" w:cs="Times New Roman"/>
          <w:sz w:val="28"/>
          <w:szCs w:val="28"/>
        </w:rPr>
        <w:t xml:space="preserve"> ответственности за чистоту родного края, нетерпимости к проявлениям невежества и бескультурья по отношению к природе.</w:t>
      </w:r>
    </w:p>
    <w:p w14:paraId="0A52C76A" w14:textId="77777777" w:rsidR="002D6ED7" w:rsidRDefault="00AC6757" w:rsidP="008709E8">
      <w:pPr>
        <w:ind w:firstLine="709"/>
        <w:jc w:val="both"/>
        <w:rPr>
          <w:rFonts w:ascii="Times New Roman" w:hAnsi="Times New Roman" w:cs="Times New Roman"/>
          <w:sz w:val="28"/>
          <w:szCs w:val="28"/>
        </w:rPr>
      </w:pPr>
      <w:r>
        <w:rPr>
          <w:rFonts w:ascii="Times New Roman" w:hAnsi="Times New Roman" w:cs="Times New Roman"/>
          <w:sz w:val="28"/>
          <w:szCs w:val="28"/>
        </w:rPr>
        <w:t>Слова министра как нельзя лучше показывает, что</w:t>
      </w:r>
      <w:r w:rsidR="002D6ED7">
        <w:rPr>
          <w:rFonts w:ascii="Times New Roman" w:hAnsi="Times New Roman" w:cs="Times New Roman"/>
          <w:sz w:val="28"/>
          <w:szCs w:val="28"/>
        </w:rPr>
        <w:t xml:space="preserve"> ни одна из проблем современного общества не стоит столь остро, как проблема экологии. Поэтому э</w:t>
      </w:r>
      <w:r w:rsidR="002D6ED7" w:rsidRPr="002D6ED7">
        <w:rPr>
          <w:rFonts w:ascii="Times New Roman" w:hAnsi="Times New Roman" w:cs="Times New Roman"/>
          <w:sz w:val="28"/>
          <w:szCs w:val="28"/>
        </w:rPr>
        <w:t>кологическое воспитание учащихся становится сейчас одной из важнейших задач общества и образования.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воспитание и формирование активной жизненной позиции по вопросам охраны природы.</w:t>
      </w:r>
    </w:p>
    <w:p w14:paraId="24B8F285" w14:textId="77777777" w:rsidR="002D6ED7" w:rsidRPr="002D6ED7" w:rsidRDefault="002D6ED7" w:rsidP="008709E8">
      <w:pPr>
        <w:ind w:firstLine="709"/>
        <w:jc w:val="both"/>
        <w:rPr>
          <w:rFonts w:ascii="Times New Roman" w:hAnsi="Times New Roman" w:cs="Times New Roman"/>
          <w:sz w:val="28"/>
          <w:szCs w:val="28"/>
        </w:rPr>
      </w:pPr>
      <w:r w:rsidRPr="002D6ED7">
        <w:rPr>
          <w:rFonts w:ascii="Times New Roman" w:hAnsi="Times New Roman" w:cs="Times New Roman"/>
          <w:sz w:val="28"/>
          <w:szCs w:val="28"/>
        </w:rPr>
        <w:t>Форм</w:t>
      </w:r>
      <w:r w:rsidR="00CD69B6">
        <w:rPr>
          <w:rFonts w:ascii="Times New Roman" w:hAnsi="Times New Roman" w:cs="Times New Roman"/>
          <w:sz w:val="28"/>
          <w:szCs w:val="28"/>
        </w:rPr>
        <w:t>ирование бережного отношения к природе — очень важная</w:t>
      </w:r>
      <w:r w:rsidRPr="002D6ED7">
        <w:rPr>
          <w:rFonts w:ascii="Times New Roman" w:hAnsi="Times New Roman" w:cs="Times New Roman"/>
          <w:sz w:val="28"/>
          <w:szCs w:val="28"/>
        </w:rPr>
        <w:t xml:space="preserve"> сторон</w:t>
      </w:r>
      <w:r w:rsidR="00CD69B6">
        <w:rPr>
          <w:rFonts w:ascii="Times New Roman" w:hAnsi="Times New Roman" w:cs="Times New Roman"/>
          <w:sz w:val="28"/>
          <w:szCs w:val="28"/>
        </w:rPr>
        <w:t>а</w:t>
      </w:r>
      <w:r w:rsidRPr="002D6ED7">
        <w:rPr>
          <w:rFonts w:ascii="Times New Roman" w:hAnsi="Times New Roman" w:cs="Times New Roman"/>
          <w:sz w:val="28"/>
          <w:szCs w:val="28"/>
        </w:rPr>
        <w:t xml:space="preserve"> экологического воспитания</w:t>
      </w:r>
      <w:r w:rsidR="00CD69B6">
        <w:rPr>
          <w:rFonts w:ascii="Times New Roman" w:hAnsi="Times New Roman" w:cs="Times New Roman"/>
          <w:sz w:val="28"/>
          <w:szCs w:val="28"/>
        </w:rPr>
        <w:t xml:space="preserve">, </w:t>
      </w:r>
      <w:r w:rsidRPr="002D6ED7">
        <w:rPr>
          <w:rFonts w:ascii="Times New Roman" w:hAnsi="Times New Roman" w:cs="Times New Roman"/>
          <w:sz w:val="28"/>
          <w:szCs w:val="28"/>
        </w:rPr>
        <w:t>важная задача в работе</w:t>
      </w:r>
      <w:r w:rsidR="00CD69B6">
        <w:rPr>
          <w:rFonts w:ascii="Times New Roman" w:hAnsi="Times New Roman" w:cs="Times New Roman"/>
          <w:sz w:val="28"/>
          <w:szCs w:val="28"/>
        </w:rPr>
        <w:t xml:space="preserve"> любого</w:t>
      </w:r>
      <w:r w:rsidRPr="002D6ED7">
        <w:rPr>
          <w:rFonts w:ascii="Times New Roman" w:hAnsi="Times New Roman" w:cs="Times New Roman"/>
          <w:sz w:val="28"/>
          <w:szCs w:val="28"/>
        </w:rPr>
        <w:t xml:space="preserve"> учителя</w:t>
      </w:r>
      <w:r w:rsidR="00CD69B6">
        <w:rPr>
          <w:rFonts w:ascii="Times New Roman" w:hAnsi="Times New Roman" w:cs="Times New Roman"/>
          <w:sz w:val="28"/>
          <w:szCs w:val="28"/>
        </w:rPr>
        <w:t>, какой бы предмет он ни преподавал.</w:t>
      </w:r>
      <w:r w:rsidRPr="002D6ED7">
        <w:rPr>
          <w:rFonts w:ascii="Times New Roman" w:hAnsi="Times New Roman" w:cs="Times New Roman"/>
          <w:sz w:val="28"/>
          <w:szCs w:val="28"/>
        </w:rPr>
        <w:t xml:space="preserve"> </w:t>
      </w:r>
      <w:r w:rsidR="00CD69B6">
        <w:rPr>
          <w:rFonts w:ascii="Times New Roman" w:hAnsi="Times New Roman" w:cs="Times New Roman"/>
          <w:sz w:val="28"/>
          <w:szCs w:val="28"/>
        </w:rPr>
        <w:t>Но, к сожалению, ж</w:t>
      </w:r>
      <w:r w:rsidRPr="002D6ED7">
        <w:rPr>
          <w:rFonts w:ascii="Times New Roman" w:hAnsi="Times New Roman" w:cs="Times New Roman"/>
          <w:sz w:val="28"/>
          <w:szCs w:val="28"/>
        </w:rPr>
        <w:t xml:space="preserve">изнь показывает: знание того, “что такое хорошо и что такое плохо”, не всегда руководит человеческими поступками и действиями. </w:t>
      </w:r>
      <w:r w:rsidR="00CD69B6">
        <w:rPr>
          <w:rFonts w:ascii="Times New Roman" w:hAnsi="Times New Roman" w:cs="Times New Roman"/>
          <w:sz w:val="28"/>
          <w:szCs w:val="28"/>
        </w:rPr>
        <w:t>Для того, чтобы данный принцип стал руководящим поступками человека, н</w:t>
      </w:r>
      <w:r w:rsidRPr="002D6ED7">
        <w:rPr>
          <w:rFonts w:ascii="Times New Roman" w:hAnsi="Times New Roman" w:cs="Times New Roman"/>
          <w:sz w:val="28"/>
          <w:szCs w:val="28"/>
        </w:rPr>
        <w:t xml:space="preserve">еобходимо единство и целостность чувства и рассудка, мотива и поступка. Эта мысль выражена в словах английского писателя, Д. </w:t>
      </w:r>
      <w:proofErr w:type="spellStart"/>
      <w:r w:rsidRPr="002D6ED7">
        <w:rPr>
          <w:rFonts w:ascii="Times New Roman" w:hAnsi="Times New Roman" w:cs="Times New Roman"/>
          <w:sz w:val="28"/>
          <w:szCs w:val="28"/>
        </w:rPr>
        <w:t>Рескина</w:t>
      </w:r>
      <w:proofErr w:type="spellEnd"/>
      <w:r w:rsidRPr="002D6ED7">
        <w:rPr>
          <w:rFonts w:ascii="Times New Roman" w:hAnsi="Times New Roman" w:cs="Times New Roman"/>
          <w:sz w:val="28"/>
          <w:szCs w:val="28"/>
        </w:rPr>
        <w:t>: “Все усилия при воспитании окажутся тщетны, пока вы не научите ваших воспитанников любить поле, птиц и цветы”.</w:t>
      </w:r>
    </w:p>
    <w:p w14:paraId="663C96F4" w14:textId="3AF7D602" w:rsidR="002D6ED7" w:rsidRPr="002D6ED7" w:rsidRDefault="002D6ED7" w:rsidP="008709E8">
      <w:pPr>
        <w:ind w:firstLine="709"/>
        <w:jc w:val="both"/>
        <w:rPr>
          <w:rFonts w:ascii="Times New Roman" w:hAnsi="Times New Roman" w:cs="Times New Roman"/>
          <w:sz w:val="28"/>
          <w:szCs w:val="28"/>
        </w:rPr>
      </w:pPr>
      <w:r w:rsidRPr="002D6ED7">
        <w:rPr>
          <w:rFonts w:ascii="Times New Roman" w:hAnsi="Times New Roman" w:cs="Times New Roman"/>
          <w:sz w:val="28"/>
          <w:szCs w:val="28"/>
        </w:rPr>
        <w:t xml:space="preserve">Поэтому </w:t>
      </w:r>
      <w:r w:rsidR="00CD69B6">
        <w:rPr>
          <w:rFonts w:ascii="Times New Roman" w:hAnsi="Times New Roman" w:cs="Times New Roman"/>
          <w:sz w:val="28"/>
          <w:szCs w:val="28"/>
        </w:rPr>
        <w:t>я, как учитель изобразительного искусства</w:t>
      </w:r>
      <w:r w:rsidR="000C1DB7">
        <w:rPr>
          <w:rFonts w:ascii="Times New Roman" w:hAnsi="Times New Roman" w:cs="Times New Roman"/>
          <w:sz w:val="28"/>
          <w:szCs w:val="28"/>
        </w:rPr>
        <w:t>,</w:t>
      </w:r>
      <w:r w:rsidR="00CD69B6">
        <w:rPr>
          <w:rFonts w:ascii="Times New Roman" w:hAnsi="Times New Roman" w:cs="Times New Roman"/>
          <w:sz w:val="28"/>
          <w:szCs w:val="28"/>
        </w:rPr>
        <w:t xml:space="preserve"> должна не только научить детей изображать природу, не только сообщать им знания в области законов перспективы и восприятия цвета, необходимо</w:t>
      </w:r>
      <w:r w:rsidRPr="002D6ED7">
        <w:rPr>
          <w:rFonts w:ascii="Times New Roman" w:hAnsi="Times New Roman" w:cs="Times New Roman"/>
          <w:sz w:val="28"/>
          <w:szCs w:val="28"/>
        </w:rPr>
        <w:t xml:space="preserve"> формировать бережное отношение к природе в целом. Сочетание знаний основ экологических проблем с практической деятельностью позволит воспитать экологически культурного </w:t>
      </w:r>
      <w:r w:rsidRPr="002D6ED7">
        <w:rPr>
          <w:rFonts w:ascii="Times New Roman" w:hAnsi="Times New Roman" w:cs="Times New Roman"/>
          <w:sz w:val="28"/>
          <w:szCs w:val="28"/>
        </w:rPr>
        <w:lastRenderedPageBreak/>
        <w:t xml:space="preserve">гражданина. </w:t>
      </w:r>
      <w:r w:rsidR="00CD69B6">
        <w:rPr>
          <w:rFonts w:ascii="Times New Roman" w:hAnsi="Times New Roman" w:cs="Times New Roman"/>
          <w:sz w:val="28"/>
          <w:szCs w:val="28"/>
        </w:rPr>
        <w:t>Уроки изобразительного искусства, а в особенности внеурочная деятельность по предмету —</w:t>
      </w:r>
      <w:r w:rsidRPr="002D6ED7">
        <w:rPr>
          <w:rFonts w:ascii="Times New Roman" w:hAnsi="Times New Roman" w:cs="Times New Roman"/>
          <w:sz w:val="28"/>
          <w:szCs w:val="28"/>
        </w:rPr>
        <w:t xml:space="preserve"> идеальн</w:t>
      </w:r>
      <w:r w:rsidR="00CD69B6">
        <w:rPr>
          <w:rFonts w:ascii="Times New Roman" w:hAnsi="Times New Roman" w:cs="Times New Roman"/>
          <w:sz w:val="28"/>
          <w:szCs w:val="28"/>
        </w:rPr>
        <w:t>ая возможность</w:t>
      </w:r>
      <w:r w:rsidRPr="002D6ED7">
        <w:rPr>
          <w:rFonts w:ascii="Times New Roman" w:hAnsi="Times New Roman" w:cs="Times New Roman"/>
          <w:sz w:val="28"/>
          <w:szCs w:val="28"/>
        </w:rPr>
        <w:t xml:space="preserve"> для воспитания и </w:t>
      </w:r>
      <w:r w:rsidR="00CD69B6" w:rsidRPr="002D6ED7">
        <w:rPr>
          <w:rFonts w:ascii="Times New Roman" w:hAnsi="Times New Roman" w:cs="Times New Roman"/>
          <w:sz w:val="28"/>
          <w:szCs w:val="28"/>
        </w:rPr>
        <w:t>формирования экологической</w:t>
      </w:r>
      <w:r w:rsidRPr="002D6ED7">
        <w:rPr>
          <w:rFonts w:ascii="Times New Roman" w:hAnsi="Times New Roman" w:cs="Times New Roman"/>
          <w:sz w:val="28"/>
          <w:szCs w:val="28"/>
        </w:rPr>
        <w:t xml:space="preserve"> культуры.</w:t>
      </w:r>
    </w:p>
    <w:p w14:paraId="3D780926" w14:textId="77777777" w:rsidR="002D6ED7" w:rsidRDefault="002D6ED7" w:rsidP="008709E8">
      <w:pPr>
        <w:ind w:firstLine="709"/>
        <w:jc w:val="both"/>
        <w:rPr>
          <w:rFonts w:ascii="Times New Roman" w:hAnsi="Times New Roman" w:cs="Times New Roman"/>
          <w:sz w:val="28"/>
          <w:szCs w:val="28"/>
        </w:rPr>
      </w:pPr>
      <w:r w:rsidRPr="002D6ED7">
        <w:rPr>
          <w:rFonts w:ascii="Times New Roman" w:hAnsi="Times New Roman" w:cs="Times New Roman"/>
          <w:sz w:val="28"/>
          <w:szCs w:val="28"/>
        </w:rPr>
        <w:t xml:space="preserve">         17 мая 2012 г. приказом Министерства образования и науки РФ утвержден Федеральный государственный образовательный стандарт среднего (полного) общего образования, который направлен на обеспечение развития системы образования в соответствии с реальными условиями. Одно из </w:t>
      </w:r>
      <w:r w:rsidR="00CD69B6" w:rsidRPr="002D6ED7">
        <w:rPr>
          <w:rFonts w:ascii="Times New Roman" w:hAnsi="Times New Roman" w:cs="Times New Roman"/>
          <w:sz w:val="28"/>
          <w:szCs w:val="28"/>
        </w:rPr>
        <w:t xml:space="preserve">них </w:t>
      </w:r>
      <w:r w:rsidR="00CD69B6">
        <w:rPr>
          <w:rFonts w:ascii="Times New Roman" w:hAnsi="Times New Roman" w:cs="Times New Roman"/>
          <w:sz w:val="28"/>
          <w:szCs w:val="28"/>
        </w:rPr>
        <w:t>—</w:t>
      </w:r>
      <w:r w:rsidRPr="002D6ED7">
        <w:rPr>
          <w:rFonts w:ascii="Times New Roman" w:hAnsi="Times New Roman" w:cs="Times New Roman"/>
          <w:sz w:val="28"/>
          <w:szCs w:val="28"/>
        </w:rPr>
        <w:t xml:space="preserve"> это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14:paraId="4103CFF8" w14:textId="77777777" w:rsidR="00F05991" w:rsidRDefault="00F05991" w:rsidP="008709E8">
      <w:pPr>
        <w:ind w:firstLine="709"/>
        <w:jc w:val="both"/>
        <w:rPr>
          <w:rFonts w:ascii="Times New Roman" w:hAnsi="Times New Roman" w:cs="Times New Roman"/>
          <w:sz w:val="28"/>
          <w:szCs w:val="28"/>
        </w:rPr>
      </w:pPr>
      <w:r w:rsidRPr="00F05991">
        <w:rPr>
          <w:rFonts w:ascii="Times New Roman" w:hAnsi="Times New Roman" w:cs="Times New Roman"/>
          <w:sz w:val="28"/>
          <w:szCs w:val="28"/>
        </w:rPr>
        <w:t>Формирование у детей ответственного и бережного отношения к природе – сложный и длительный процесс. Его результатом должно быть не только овладение определёнными знаниями и умениями, а развитие эмоциональной отзывчивости, умение и желание активно защищать, улучшать, облагораживать природную среду.</w:t>
      </w:r>
    </w:p>
    <w:p w14:paraId="4A4E3CC7" w14:textId="77777777" w:rsidR="00CD69B6" w:rsidRDefault="00CD69B6" w:rsidP="008709E8">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Внеуаудиторная</w:t>
      </w:r>
      <w:proofErr w:type="spellEnd"/>
      <w:r>
        <w:rPr>
          <w:rFonts w:ascii="Times New Roman" w:hAnsi="Times New Roman" w:cs="Times New Roman"/>
          <w:sz w:val="28"/>
          <w:szCs w:val="28"/>
        </w:rPr>
        <w:t xml:space="preserve"> деятельность учителя позволяет решить проблему экологического воспитания школьников, при этом неважно, какой именно предмет данный учитель преподаёт. </w:t>
      </w:r>
      <w:r w:rsidR="00B40F05">
        <w:rPr>
          <w:rFonts w:ascii="Times New Roman" w:hAnsi="Times New Roman" w:cs="Times New Roman"/>
          <w:sz w:val="28"/>
          <w:szCs w:val="28"/>
        </w:rPr>
        <w:t xml:space="preserve">Для экологического подхода хороши все предметы, главное креативность и творческий подход самого педагога, его умение установить доверительные отношения с учениками, увлечь их интересной деятельностью. </w:t>
      </w:r>
    </w:p>
    <w:p w14:paraId="367E7669" w14:textId="77777777" w:rsidR="00F05991" w:rsidRPr="00F05991" w:rsidRDefault="00B40F05" w:rsidP="008709E8">
      <w:pPr>
        <w:ind w:firstLine="709"/>
        <w:jc w:val="both"/>
        <w:rPr>
          <w:rFonts w:ascii="Times New Roman" w:hAnsi="Times New Roman" w:cs="Times New Roman"/>
          <w:sz w:val="28"/>
          <w:szCs w:val="28"/>
        </w:rPr>
      </w:pPr>
      <w:r>
        <w:rPr>
          <w:rFonts w:ascii="Times New Roman" w:hAnsi="Times New Roman" w:cs="Times New Roman"/>
          <w:sz w:val="28"/>
          <w:szCs w:val="28"/>
        </w:rPr>
        <w:t>Тогда воспитание экологического подхода будет происходить исподволь, через осмысление экологических проблем, практическую деятельность по предмету. Дети должны видеть конкретный результат, который позволит им осознать полезность деятельности, ощутить свой маленький вклад в общее большое дело. Это гораздо эффективнее нотаций и лекций об охране окружающей среды. Только через деятельность можно получить стойкий результат.</w:t>
      </w:r>
    </w:p>
    <w:p w14:paraId="2C916500" w14:textId="77777777" w:rsidR="001A03AD" w:rsidRDefault="00F05991" w:rsidP="008709E8">
      <w:pPr>
        <w:ind w:firstLine="709"/>
        <w:jc w:val="both"/>
        <w:rPr>
          <w:rFonts w:ascii="Times New Roman" w:hAnsi="Times New Roman" w:cs="Times New Roman"/>
          <w:sz w:val="28"/>
          <w:szCs w:val="28"/>
        </w:rPr>
      </w:pPr>
      <w:r w:rsidRPr="00F05991">
        <w:rPr>
          <w:rFonts w:ascii="Times New Roman" w:hAnsi="Times New Roman" w:cs="Times New Roman"/>
          <w:sz w:val="28"/>
          <w:szCs w:val="28"/>
        </w:rPr>
        <w:t xml:space="preserve">Исходя из вышесказанного, в своей работе по проблеме экологического образования и воспитания </w:t>
      </w:r>
      <w:r w:rsidR="00B40F05">
        <w:rPr>
          <w:rFonts w:ascii="Times New Roman" w:hAnsi="Times New Roman" w:cs="Times New Roman"/>
          <w:sz w:val="28"/>
          <w:szCs w:val="28"/>
        </w:rPr>
        <w:t xml:space="preserve">школьников в работе кружка по изобразительному искусству «Художественная мастерская» я </w:t>
      </w:r>
      <w:r w:rsidRPr="00F05991">
        <w:rPr>
          <w:rFonts w:ascii="Times New Roman" w:hAnsi="Times New Roman" w:cs="Times New Roman"/>
          <w:sz w:val="28"/>
          <w:szCs w:val="28"/>
        </w:rPr>
        <w:t>поставила следующую цель:</w:t>
      </w:r>
      <w:r w:rsidR="00B40F05">
        <w:rPr>
          <w:rFonts w:ascii="Times New Roman" w:hAnsi="Times New Roman" w:cs="Times New Roman"/>
          <w:sz w:val="28"/>
          <w:szCs w:val="28"/>
        </w:rPr>
        <w:t xml:space="preserve"> </w:t>
      </w:r>
      <w:r w:rsidRPr="00F05991">
        <w:rPr>
          <w:rFonts w:ascii="Times New Roman" w:hAnsi="Times New Roman" w:cs="Times New Roman"/>
          <w:sz w:val="28"/>
          <w:szCs w:val="28"/>
        </w:rPr>
        <w:t xml:space="preserve">формирование ответственного отношения к окружающей среде </w:t>
      </w:r>
      <w:r w:rsidR="00B40F05" w:rsidRPr="00F05991">
        <w:rPr>
          <w:rFonts w:ascii="Times New Roman" w:hAnsi="Times New Roman" w:cs="Times New Roman"/>
          <w:sz w:val="28"/>
          <w:szCs w:val="28"/>
        </w:rPr>
        <w:t xml:space="preserve">и </w:t>
      </w:r>
      <w:r w:rsidR="00B40F05">
        <w:rPr>
          <w:rFonts w:ascii="Times New Roman" w:hAnsi="Times New Roman" w:cs="Times New Roman"/>
          <w:sz w:val="28"/>
          <w:szCs w:val="28"/>
        </w:rPr>
        <w:t xml:space="preserve">бережного отношения к природным ресурсам </w:t>
      </w:r>
      <w:r w:rsidRPr="00F05991">
        <w:rPr>
          <w:rFonts w:ascii="Times New Roman" w:hAnsi="Times New Roman" w:cs="Times New Roman"/>
          <w:sz w:val="28"/>
          <w:szCs w:val="28"/>
        </w:rPr>
        <w:t>на основе воспитания экологического сознания и экологически грамотного отношения к природе.</w:t>
      </w:r>
    </w:p>
    <w:p w14:paraId="60DC7615" w14:textId="77777777" w:rsidR="00B40F05" w:rsidRDefault="00B40F05" w:rsidP="008709E8">
      <w:pPr>
        <w:ind w:firstLine="709"/>
        <w:jc w:val="both"/>
        <w:rPr>
          <w:rFonts w:ascii="Times New Roman" w:hAnsi="Times New Roman" w:cs="Times New Roman"/>
          <w:sz w:val="28"/>
          <w:szCs w:val="28"/>
        </w:rPr>
      </w:pPr>
      <w:r>
        <w:rPr>
          <w:rFonts w:ascii="Times New Roman" w:hAnsi="Times New Roman" w:cs="Times New Roman"/>
          <w:sz w:val="28"/>
          <w:szCs w:val="28"/>
        </w:rPr>
        <w:t>Вот так и родилось направление в моей внеурочной деятельности, которое мы с детьми назвали «</w:t>
      </w:r>
      <w:r w:rsidR="00013B02">
        <w:rPr>
          <w:rFonts w:ascii="Times New Roman" w:hAnsi="Times New Roman" w:cs="Times New Roman"/>
          <w:sz w:val="28"/>
          <w:szCs w:val="28"/>
        </w:rPr>
        <w:t>Бросовый материал</w:t>
      </w:r>
      <w:r>
        <w:rPr>
          <w:rFonts w:ascii="Times New Roman" w:hAnsi="Times New Roman" w:cs="Times New Roman"/>
          <w:sz w:val="28"/>
          <w:szCs w:val="28"/>
        </w:rPr>
        <w:t>»</w:t>
      </w:r>
      <w:r w:rsidR="00013B02">
        <w:rPr>
          <w:rFonts w:ascii="Times New Roman" w:hAnsi="Times New Roman" w:cs="Times New Roman"/>
          <w:sz w:val="28"/>
          <w:szCs w:val="28"/>
        </w:rPr>
        <w:t xml:space="preserve"> — это </w:t>
      </w:r>
      <w:r>
        <w:rPr>
          <w:rFonts w:ascii="Times New Roman" w:hAnsi="Times New Roman" w:cs="Times New Roman"/>
          <w:sz w:val="28"/>
          <w:szCs w:val="28"/>
        </w:rPr>
        <w:t>проект создания произведений изобразительного искусства с применением бросовых материалов.</w:t>
      </w:r>
      <w:r w:rsidR="004033D1">
        <w:rPr>
          <w:rFonts w:ascii="Times New Roman" w:hAnsi="Times New Roman" w:cs="Times New Roman"/>
          <w:sz w:val="28"/>
          <w:szCs w:val="28"/>
        </w:rPr>
        <w:t xml:space="preserve"> И это полностью соответствует Концепции образования в РФ, провозгласившей, что </w:t>
      </w:r>
      <w:r w:rsidR="004033D1">
        <w:rPr>
          <w:rFonts w:ascii="Times New Roman" w:hAnsi="Times New Roman" w:cs="Times New Roman"/>
          <w:sz w:val="28"/>
          <w:szCs w:val="28"/>
        </w:rPr>
        <w:lastRenderedPageBreak/>
        <w:t>«</w:t>
      </w:r>
      <w:r w:rsidR="004033D1" w:rsidRPr="004033D1">
        <w:rPr>
          <w:rFonts w:ascii="Times New Roman" w:hAnsi="Times New Roman" w:cs="Times New Roman"/>
          <w:sz w:val="28"/>
          <w:szCs w:val="28"/>
        </w:rPr>
        <w:t>повышение качества образования должно быть связано с формированием разносторонне развитой, творчески активной личности, отличающейся неповторимостью, оригинальностью, способной самостоятельно делать выбор, ставить и реализовывать цели, выходящие за рамки стандартной учебной ситуации, анализировать и разрешать возникающие проблемы, - то есть личности, способной активизировать свой творческий потенциал</w:t>
      </w:r>
      <w:r w:rsidR="00CB13EA">
        <w:rPr>
          <w:rFonts w:ascii="Times New Roman" w:hAnsi="Times New Roman" w:cs="Times New Roman"/>
          <w:sz w:val="28"/>
          <w:szCs w:val="28"/>
        </w:rPr>
        <w:t>»</w:t>
      </w:r>
      <w:r w:rsidR="004033D1" w:rsidRPr="004033D1">
        <w:rPr>
          <w:rFonts w:ascii="Times New Roman" w:hAnsi="Times New Roman" w:cs="Times New Roman"/>
          <w:sz w:val="28"/>
          <w:szCs w:val="28"/>
        </w:rPr>
        <w:t>.</w:t>
      </w:r>
      <w:r>
        <w:rPr>
          <w:rFonts w:ascii="Times New Roman" w:hAnsi="Times New Roman" w:cs="Times New Roman"/>
          <w:sz w:val="28"/>
          <w:szCs w:val="28"/>
        </w:rPr>
        <w:t xml:space="preserve"> </w:t>
      </w:r>
    </w:p>
    <w:p w14:paraId="04AAEF9B" w14:textId="77777777" w:rsidR="001F0C05" w:rsidRPr="001F0C05" w:rsidRDefault="001F0C05" w:rsidP="008709E8">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F0C05">
        <w:rPr>
          <w:rFonts w:ascii="Times New Roman" w:hAnsi="Times New Roman" w:cs="Times New Roman"/>
          <w:sz w:val="28"/>
          <w:szCs w:val="28"/>
        </w:rPr>
        <w:t xml:space="preserve">современном искусстве становится </w:t>
      </w:r>
      <w:r>
        <w:rPr>
          <w:rFonts w:ascii="Times New Roman" w:hAnsi="Times New Roman" w:cs="Times New Roman"/>
          <w:sz w:val="28"/>
          <w:szCs w:val="28"/>
        </w:rPr>
        <w:t xml:space="preserve">всё более </w:t>
      </w:r>
      <w:r w:rsidRPr="001F0C05">
        <w:rPr>
          <w:rFonts w:ascii="Times New Roman" w:hAnsi="Times New Roman" w:cs="Times New Roman"/>
          <w:sz w:val="28"/>
          <w:szCs w:val="28"/>
        </w:rPr>
        <w:t>актуальным применение различного бросового материала наря</w:t>
      </w:r>
      <w:r>
        <w:rPr>
          <w:rFonts w:ascii="Times New Roman" w:hAnsi="Times New Roman" w:cs="Times New Roman"/>
          <w:sz w:val="28"/>
          <w:szCs w:val="28"/>
        </w:rPr>
        <w:t>ду с традиционными материалами</w:t>
      </w:r>
      <w:r w:rsidRPr="001F0C05">
        <w:rPr>
          <w:rFonts w:ascii="Times New Roman" w:hAnsi="Times New Roman" w:cs="Times New Roman"/>
          <w:sz w:val="28"/>
          <w:szCs w:val="28"/>
        </w:rPr>
        <w:t xml:space="preserve">. Коробки, пластиковые бутылки, одноразовая посуда, фантики от конфет – этот неприглядный, на первый взгляд, «нехудожественный» материал вызывает у детей неподдельный интерес – как же можно применить этот мусор и как превратить его в полезную вещь или вещь для любования, для игры. И, если традиционным декоративным техникам, народным промыслам присущи некоторая выработанная </w:t>
      </w:r>
      <w:proofErr w:type="spellStart"/>
      <w:r w:rsidRPr="001F0C05">
        <w:rPr>
          <w:rFonts w:ascii="Times New Roman" w:hAnsi="Times New Roman" w:cs="Times New Roman"/>
          <w:sz w:val="28"/>
          <w:szCs w:val="28"/>
        </w:rPr>
        <w:t>заданность</w:t>
      </w:r>
      <w:proofErr w:type="spellEnd"/>
      <w:r w:rsidRPr="001F0C05">
        <w:rPr>
          <w:rFonts w:ascii="Times New Roman" w:hAnsi="Times New Roman" w:cs="Times New Roman"/>
          <w:sz w:val="28"/>
          <w:szCs w:val="28"/>
        </w:rPr>
        <w:t>, шаблонность образов, то в работе с нетрадиционным материалом нет строгого контроля, а есть творческая свобода. Творчество – это создание нового, и основной критерий творчества – новизна.</w:t>
      </w:r>
    </w:p>
    <w:p w14:paraId="2CB6B6F8" w14:textId="77777777" w:rsidR="001F0C05" w:rsidRPr="001F0C05" w:rsidRDefault="001F0C05" w:rsidP="008709E8">
      <w:pPr>
        <w:ind w:firstLine="709"/>
        <w:jc w:val="both"/>
        <w:rPr>
          <w:rFonts w:ascii="Times New Roman" w:hAnsi="Times New Roman" w:cs="Times New Roman"/>
          <w:sz w:val="28"/>
          <w:szCs w:val="28"/>
        </w:rPr>
      </w:pPr>
      <w:r w:rsidRPr="001F0C05">
        <w:rPr>
          <w:rFonts w:ascii="Times New Roman" w:hAnsi="Times New Roman" w:cs="Times New Roman"/>
          <w:sz w:val="28"/>
          <w:szCs w:val="28"/>
        </w:rPr>
        <w:t>Работа с разными бросовыми материалами способствует активизации творческого потенциала ребёнка, позволяет поддерживать устойчивый интерес к обучению. Результат этих увлекательны</w:t>
      </w:r>
      <w:r>
        <w:rPr>
          <w:rFonts w:ascii="Times New Roman" w:hAnsi="Times New Roman" w:cs="Times New Roman"/>
          <w:sz w:val="28"/>
          <w:szCs w:val="28"/>
        </w:rPr>
        <w:t>х занятий не только конкретный — открытка</w:t>
      </w:r>
      <w:r w:rsidRPr="001F0C05">
        <w:rPr>
          <w:rFonts w:ascii="Times New Roman" w:hAnsi="Times New Roman" w:cs="Times New Roman"/>
          <w:sz w:val="28"/>
          <w:szCs w:val="28"/>
        </w:rPr>
        <w:t>,</w:t>
      </w:r>
      <w:r>
        <w:rPr>
          <w:rFonts w:ascii="Times New Roman" w:hAnsi="Times New Roman" w:cs="Times New Roman"/>
          <w:sz w:val="28"/>
          <w:szCs w:val="28"/>
        </w:rPr>
        <w:t xml:space="preserve"> плакат, панно, но и невидимый для глаз —</w:t>
      </w:r>
      <w:r w:rsidRPr="001F0C05">
        <w:rPr>
          <w:rFonts w:ascii="Times New Roman" w:hAnsi="Times New Roman" w:cs="Times New Roman"/>
          <w:sz w:val="28"/>
          <w:szCs w:val="28"/>
        </w:rPr>
        <w:t xml:space="preserve"> развитие тонкой наблюдательности, пространственного воображения, не стандартного мышления</w:t>
      </w:r>
      <w:r>
        <w:rPr>
          <w:rFonts w:ascii="Times New Roman" w:hAnsi="Times New Roman" w:cs="Times New Roman"/>
          <w:sz w:val="28"/>
          <w:szCs w:val="28"/>
        </w:rPr>
        <w:t>. Именно этот результат гораздо важнее, ведь он затрагивает душу ребёнка, формирует правильное отношение к миру и своему месту в нём. Н</w:t>
      </w:r>
      <w:r w:rsidRPr="001F0C05">
        <w:rPr>
          <w:rFonts w:ascii="Times New Roman" w:hAnsi="Times New Roman" w:cs="Times New Roman"/>
          <w:sz w:val="28"/>
          <w:szCs w:val="28"/>
        </w:rPr>
        <w:t>етрадиционность в выполнении изображения дает большой толчок к развитию детского интеллекта, подталкивает их к творческой активности, творческой свободе, дает подлинную радость и эффективный результат.</w:t>
      </w:r>
    </w:p>
    <w:p w14:paraId="789621A1" w14:textId="77777777" w:rsidR="001F0C05" w:rsidRPr="001F0C05" w:rsidRDefault="001F0C05" w:rsidP="008709E8">
      <w:pPr>
        <w:ind w:firstLine="709"/>
        <w:jc w:val="both"/>
        <w:rPr>
          <w:rFonts w:ascii="Times New Roman" w:hAnsi="Times New Roman" w:cs="Times New Roman"/>
          <w:sz w:val="28"/>
          <w:szCs w:val="28"/>
        </w:rPr>
      </w:pPr>
      <w:r w:rsidRPr="001F0C05">
        <w:rPr>
          <w:rFonts w:ascii="Times New Roman" w:hAnsi="Times New Roman" w:cs="Times New Roman"/>
          <w:b/>
          <w:sz w:val="28"/>
          <w:szCs w:val="28"/>
        </w:rPr>
        <w:t>Обучающие:</w:t>
      </w:r>
      <w:r w:rsidRPr="001F0C05">
        <w:rPr>
          <w:rFonts w:ascii="Times New Roman" w:hAnsi="Times New Roman" w:cs="Times New Roman"/>
          <w:sz w:val="28"/>
          <w:szCs w:val="28"/>
        </w:rPr>
        <w:t xml:space="preserve"> обобщение имеющи</w:t>
      </w:r>
      <w:r>
        <w:rPr>
          <w:rFonts w:ascii="Times New Roman" w:hAnsi="Times New Roman" w:cs="Times New Roman"/>
          <w:sz w:val="28"/>
          <w:szCs w:val="28"/>
        </w:rPr>
        <w:t>хся у учащихся знаний и навыков, ф</w:t>
      </w:r>
      <w:r w:rsidRPr="001F0C05">
        <w:rPr>
          <w:rFonts w:ascii="Times New Roman" w:hAnsi="Times New Roman" w:cs="Times New Roman"/>
          <w:sz w:val="28"/>
          <w:szCs w:val="28"/>
        </w:rPr>
        <w:t>ормирование образного, пространственного мышления и умения выразить свою мысль с помощью эскиза, рисунка, объемных форм;</w:t>
      </w:r>
    </w:p>
    <w:p w14:paraId="32952004" w14:textId="77777777" w:rsidR="001F0C05" w:rsidRPr="001F0C05" w:rsidRDefault="001F0C05" w:rsidP="008709E8">
      <w:pPr>
        <w:ind w:firstLine="709"/>
        <w:jc w:val="both"/>
        <w:rPr>
          <w:rFonts w:ascii="Times New Roman" w:hAnsi="Times New Roman" w:cs="Times New Roman"/>
          <w:sz w:val="28"/>
          <w:szCs w:val="28"/>
        </w:rPr>
      </w:pPr>
      <w:r w:rsidRPr="001F0C05">
        <w:rPr>
          <w:rFonts w:ascii="Times New Roman" w:hAnsi="Times New Roman" w:cs="Times New Roman"/>
          <w:b/>
          <w:sz w:val="28"/>
          <w:szCs w:val="28"/>
        </w:rPr>
        <w:t>Воспитательные:</w:t>
      </w:r>
      <w:r>
        <w:rPr>
          <w:rFonts w:ascii="Times New Roman" w:hAnsi="Times New Roman" w:cs="Times New Roman"/>
          <w:sz w:val="28"/>
          <w:szCs w:val="28"/>
        </w:rPr>
        <w:t xml:space="preserve"> </w:t>
      </w:r>
      <w:r w:rsidRPr="001F0C05">
        <w:rPr>
          <w:rFonts w:ascii="Times New Roman" w:hAnsi="Times New Roman" w:cs="Times New Roman"/>
          <w:sz w:val="28"/>
          <w:szCs w:val="28"/>
        </w:rPr>
        <w:t>воспитание бережливости и осознание роли человек</w:t>
      </w:r>
      <w:r>
        <w:rPr>
          <w:rFonts w:ascii="Times New Roman" w:hAnsi="Times New Roman" w:cs="Times New Roman"/>
          <w:sz w:val="28"/>
          <w:szCs w:val="28"/>
        </w:rPr>
        <w:t xml:space="preserve">а во взаимодействии с природой, </w:t>
      </w:r>
      <w:r w:rsidRPr="001F0C05">
        <w:rPr>
          <w:rFonts w:ascii="Times New Roman" w:hAnsi="Times New Roman" w:cs="Times New Roman"/>
          <w:sz w:val="28"/>
          <w:szCs w:val="28"/>
        </w:rPr>
        <w:t>добиваться максимальной самостоятельности детского творчества;</w:t>
      </w:r>
    </w:p>
    <w:p w14:paraId="1DF9FD1E" w14:textId="77777777" w:rsidR="001F0C05" w:rsidRPr="001F0C05" w:rsidRDefault="001F0C05" w:rsidP="008709E8">
      <w:pPr>
        <w:ind w:firstLine="709"/>
        <w:jc w:val="both"/>
        <w:rPr>
          <w:rFonts w:ascii="Times New Roman" w:hAnsi="Times New Roman" w:cs="Times New Roman"/>
          <w:sz w:val="28"/>
          <w:szCs w:val="28"/>
        </w:rPr>
      </w:pPr>
      <w:r w:rsidRPr="001F0C05">
        <w:rPr>
          <w:rFonts w:ascii="Times New Roman" w:hAnsi="Times New Roman" w:cs="Times New Roman"/>
          <w:b/>
          <w:sz w:val="28"/>
          <w:szCs w:val="28"/>
        </w:rPr>
        <w:t>Развивающие:</w:t>
      </w:r>
      <w:r w:rsidRPr="001F0C05">
        <w:rPr>
          <w:rFonts w:ascii="Times New Roman" w:hAnsi="Times New Roman" w:cs="Times New Roman"/>
          <w:sz w:val="28"/>
          <w:szCs w:val="28"/>
        </w:rPr>
        <w:t xml:space="preserve"> развитие практических навыков</w:t>
      </w:r>
      <w:r>
        <w:rPr>
          <w:rFonts w:ascii="Times New Roman" w:hAnsi="Times New Roman" w:cs="Times New Roman"/>
          <w:sz w:val="28"/>
          <w:szCs w:val="28"/>
        </w:rPr>
        <w:t xml:space="preserve"> применения бросового материала,</w:t>
      </w:r>
      <w:r w:rsidRPr="001F0C05">
        <w:rPr>
          <w:rFonts w:ascii="Times New Roman" w:hAnsi="Times New Roman" w:cs="Times New Roman"/>
          <w:sz w:val="28"/>
          <w:szCs w:val="28"/>
        </w:rPr>
        <w:t xml:space="preserve"> развити</w:t>
      </w:r>
      <w:r>
        <w:rPr>
          <w:rFonts w:ascii="Times New Roman" w:hAnsi="Times New Roman" w:cs="Times New Roman"/>
          <w:sz w:val="28"/>
          <w:szCs w:val="28"/>
        </w:rPr>
        <w:t>е пространственного воображения,</w:t>
      </w:r>
      <w:r w:rsidRPr="001F0C05">
        <w:rPr>
          <w:rFonts w:ascii="Times New Roman" w:hAnsi="Times New Roman" w:cs="Times New Roman"/>
          <w:sz w:val="28"/>
          <w:szCs w:val="28"/>
        </w:rPr>
        <w:t xml:space="preserve"> формирование творческих способностей, духовных качеств и эмоциональное отношение к действительности;</w:t>
      </w:r>
    </w:p>
    <w:p w14:paraId="1A701C33" w14:textId="77777777" w:rsidR="001F0C05" w:rsidRPr="001F0C05" w:rsidRDefault="001F0C05" w:rsidP="00013B02">
      <w:pPr>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охотно включились в работу, ведь поначалу она напоминала игру: нужно было придумать применение тому или иному ненужному предмету, </w:t>
      </w:r>
      <w:r>
        <w:rPr>
          <w:rFonts w:ascii="Times New Roman" w:hAnsi="Times New Roman" w:cs="Times New Roman"/>
          <w:sz w:val="28"/>
          <w:szCs w:val="28"/>
        </w:rPr>
        <w:lastRenderedPageBreak/>
        <w:t>которые обычно мы выбрасываем. В ход пошло всё: от фантиков для конфет, упаковочных материалов до лоскутков ткани и кусочков обоев, оставшихся от ремонта.</w:t>
      </w:r>
      <w:r w:rsidR="00013B02">
        <w:rPr>
          <w:rFonts w:ascii="Times New Roman" w:hAnsi="Times New Roman" w:cs="Times New Roman"/>
          <w:sz w:val="28"/>
          <w:szCs w:val="28"/>
        </w:rPr>
        <w:t xml:space="preserve"> </w:t>
      </w:r>
      <w:r w:rsidR="00963694">
        <w:rPr>
          <w:rFonts w:ascii="Times New Roman" w:hAnsi="Times New Roman" w:cs="Times New Roman"/>
          <w:sz w:val="28"/>
          <w:szCs w:val="28"/>
        </w:rPr>
        <w:t>Кроме того,</w:t>
      </w:r>
      <w:r w:rsidR="00496129">
        <w:rPr>
          <w:rFonts w:ascii="Times New Roman" w:hAnsi="Times New Roman" w:cs="Times New Roman"/>
          <w:sz w:val="28"/>
          <w:szCs w:val="28"/>
        </w:rPr>
        <w:t xml:space="preserve"> дети получили и теоретические знания по эколог</w:t>
      </w:r>
      <w:r w:rsidR="00963694">
        <w:rPr>
          <w:rFonts w:ascii="Times New Roman" w:hAnsi="Times New Roman" w:cs="Times New Roman"/>
          <w:sz w:val="28"/>
          <w:szCs w:val="28"/>
        </w:rPr>
        <w:t xml:space="preserve">ии, собирая информацию, они узнали, что </w:t>
      </w:r>
      <w:r w:rsidRPr="001F0C05">
        <w:rPr>
          <w:rFonts w:ascii="Times New Roman" w:hAnsi="Times New Roman" w:cs="Times New Roman"/>
          <w:sz w:val="28"/>
          <w:szCs w:val="28"/>
        </w:rPr>
        <w:t>с древних времен перед человечеством стояла проблема мусора, но никогда она не стояла так остро как сейчас. Среднестатистический житель выбрасывает за год более 360 кг твердых бытовых отходов. Весь этот мусор нуждается в утилизации: в уничтожении или переработке. При сжигании мусора в атмосферу выбрасывается огромное количество сажи и вредных органических соединений, к тому же он плохо горит. Для переработки отходов строят мусороперерабатывающие заводы. Организуют свалки – что не лучший способ избавиться от мусора, хотя сегодня без них не обойтись.</w:t>
      </w:r>
    </w:p>
    <w:p w14:paraId="59F6A21F" w14:textId="77777777" w:rsidR="001F0C05" w:rsidRDefault="001F0C05" w:rsidP="008709E8">
      <w:pPr>
        <w:ind w:firstLine="709"/>
        <w:jc w:val="both"/>
        <w:rPr>
          <w:rFonts w:ascii="Times New Roman" w:hAnsi="Times New Roman" w:cs="Times New Roman"/>
          <w:sz w:val="28"/>
          <w:szCs w:val="28"/>
        </w:rPr>
      </w:pPr>
      <w:r w:rsidRPr="001F0C05">
        <w:rPr>
          <w:rFonts w:ascii="Times New Roman" w:hAnsi="Times New Roman" w:cs="Times New Roman"/>
          <w:sz w:val="28"/>
          <w:szCs w:val="28"/>
        </w:rPr>
        <w:t xml:space="preserve">Такой вид творчества иногда называют ремейком (англ. </w:t>
      </w:r>
      <w:proofErr w:type="spellStart"/>
      <w:r w:rsidRPr="001F0C05">
        <w:rPr>
          <w:rFonts w:ascii="Times New Roman" w:hAnsi="Times New Roman" w:cs="Times New Roman"/>
          <w:sz w:val="28"/>
          <w:szCs w:val="28"/>
        </w:rPr>
        <w:t>remake</w:t>
      </w:r>
      <w:proofErr w:type="spellEnd"/>
      <w:r w:rsidRPr="001F0C05">
        <w:rPr>
          <w:rFonts w:ascii="Times New Roman" w:hAnsi="Times New Roman" w:cs="Times New Roman"/>
          <w:sz w:val="28"/>
          <w:szCs w:val="28"/>
        </w:rPr>
        <w:t xml:space="preserve"> — букв. переделка) – переделкой, джанк-арт (вторая жизнь ненужных вещей), трэш-арт (англ. Мусор), </w:t>
      </w:r>
      <w:proofErr w:type="spellStart"/>
      <w:r w:rsidRPr="001F0C05">
        <w:rPr>
          <w:rFonts w:ascii="Times New Roman" w:hAnsi="Times New Roman" w:cs="Times New Roman"/>
          <w:sz w:val="28"/>
          <w:szCs w:val="28"/>
        </w:rPr>
        <w:t>энвайронментальное</w:t>
      </w:r>
      <w:proofErr w:type="spellEnd"/>
      <w:r w:rsidRPr="001F0C05">
        <w:rPr>
          <w:rFonts w:ascii="Times New Roman" w:hAnsi="Times New Roman" w:cs="Times New Roman"/>
          <w:sz w:val="28"/>
          <w:szCs w:val="28"/>
        </w:rPr>
        <w:t xml:space="preserve"> искусство (англ. Окружающая среда). Сырьем для работ служат уже использованные материалы, которые используются в повседневности: коробки, проволока, кусочки ткани, пластиковые бутылки, старые газеты, журналы, фантики от конфет и пр. </w:t>
      </w:r>
    </w:p>
    <w:p w14:paraId="65B6780B" w14:textId="77777777" w:rsidR="00E72C9B" w:rsidRDefault="00AC6757" w:rsidP="008709E8">
      <w:pPr>
        <w:ind w:firstLine="709"/>
        <w:jc w:val="both"/>
        <w:rPr>
          <w:rFonts w:ascii="Times New Roman" w:hAnsi="Times New Roman" w:cs="Times New Roman"/>
          <w:sz w:val="28"/>
          <w:szCs w:val="28"/>
        </w:rPr>
      </w:pPr>
      <w:r>
        <w:rPr>
          <w:rFonts w:ascii="Times New Roman" w:hAnsi="Times New Roman" w:cs="Times New Roman"/>
          <w:sz w:val="28"/>
          <w:szCs w:val="28"/>
        </w:rPr>
        <w:t>Но экологический подход к воспитанию невозможен без личного примера. Именно в неформальном общении во время работы кружка можно особенно эффективно проводить работу по изменению психологии «идеального потребителя», столь выгодную производителям товаров, внушающим посредством рекламы, что вещи нужно менять не потому, что они вышли из строя или потеряли свои потребительские качества. Нужно совершать покупки, потому что выпустили что-то новое, модное. Я показываю детям, как можно дать вторую жизнь вещи, украсив её вышивкой, ношу рюкзак, сшитый своими руками</w:t>
      </w:r>
      <w:r w:rsidR="00E72C9B">
        <w:rPr>
          <w:rFonts w:ascii="Times New Roman" w:hAnsi="Times New Roman" w:cs="Times New Roman"/>
          <w:sz w:val="28"/>
          <w:szCs w:val="28"/>
        </w:rPr>
        <w:t>. Ведь таким образом можно не только использовать художественные навыки в обычной жизни с практической пользой, но и помогаю девочкам выработать свой собственный взгляд на моду, а, как следствие, происходит формирование экологического подхода к жизни. Ведь каждая вещь — это природные ресурсы, которые мы сохраняем, поскольку не отказываемся от использования вещи или переделывая её в новую, что способствует формированию собственного стиля в одежде. «Модно то, что носишь ты сам», — писал великий английский писатель и драматург Оскар Уайльд, и я хочу, чтобы мои ученики считали для себя модным экологический подход к жизни. Ведь за ними не только наше будущее, но и будущее всей планеты.</w:t>
      </w:r>
    </w:p>
    <w:p w14:paraId="2ECF7848" w14:textId="77777777" w:rsidR="005A3DCF" w:rsidRPr="00D64E7D" w:rsidRDefault="005A3DCF" w:rsidP="008709E8">
      <w:pPr>
        <w:ind w:firstLine="709"/>
      </w:pPr>
    </w:p>
    <w:sectPr w:rsidR="005A3DCF" w:rsidRPr="00D64E7D" w:rsidSect="008709E8">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AD50" w14:textId="77777777" w:rsidR="009962A4" w:rsidRDefault="009962A4" w:rsidP="00496129">
      <w:pPr>
        <w:spacing w:after="0" w:line="240" w:lineRule="auto"/>
      </w:pPr>
      <w:r>
        <w:separator/>
      </w:r>
    </w:p>
  </w:endnote>
  <w:endnote w:type="continuationSeparator" w:id="0">
    <w:p w14:paraId="3A6F7694" w14:textId="77777777" w:rsidR="009962A4" w:rsidRDefault="009962A4" w:rsidP="0049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7145"/>
      <w:docPartObj>
        <w:docPartGallery w:val="Page Numbers (Bottom of Page)"/>
        <w:docPartUnique/>
      </w:docPartObj>
    </w:sdtPr>
    <w:sdtEndPr/>
    <w:sdtContent>
      <w:p w14:paraId="7DBA0969" w14:textId="77777777" w:rsidR="00496129" w:rsidRDefault="00496129">
        <w:pPr>
          <w:pStyle w:val="a5"/>
          <w:jc w:val="center"/>
        </w:pPr>
        <w:r>
          <w:fldChar w:fldCharType="begin"/>
        </w:r>
        <w:r>
          <w:instrText>PAGE   \* MERGEFORMAT</w:instrText>
        </w:r>
        <w:r>
          <w:fldChar w:fldCharType="separate"/>
        </w:r>
        <w:r w:rsidR="00A72F8F">
          <w:rPr>
            <w:noProof/>
          </w:rPr>
          <w:t>5</w:t>
        </w:r>
        <w:r>
          <w:fldChar w:fldCharType="end"/>
        </w:r>
      </w:p>
    </w:sdtContent>
  </w:sdt>
  <w:p w14:paraId="6508088A" w14:textId="77777777" w:rsidR="00496129" w:rsidRDefault="004961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7D9C" w14:textId="77777777" w:rsidR="009962A4" w:rsidRDefault="009962A4" w:rsidP="00496129">
      <w:pPr>
        <w:spacing w:after="0" w:line="240" w:lineRule="auto"/>
      </w:pPr>
      <w:r>
        <w:separator/>
      </w:r>
    </w:p>
  </w:footnote>
  <w:footnote w:type="continuationSeparator" w:id="0">
    <w:p w14:paraId="0C1A8A66" w14:textId="77777777" w:rsidR="009962A4" w:rsidRDefault="009962A4" w:rsidP="00496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E4D"/>
    <w:multiLevelType w:val="hybridMultilevel"/>
    <w:tmpl w:val="26CA7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5C"/>
    <w:rsid w:val="00013B02"/>
    <w:rsid w:val="00025ABD"/>
    <w:rsid w:val="000C1DB7"/>
    <w:rsid w:val="001A03AD"/>
    <w:rsid w:val="001F0C05"/>
    <w:rsid w:val="00277167"/>
    <w:rsid w:val="002D6ED7"/>
    <w:rsid w:val="00390D00"/>
    <w:rsid w:val="003B770A"/>
    <w:rsid w:val="003E3885"/>
    <w:rsid w:val="004033D1"/>
    <w:rsid w:val="00496129"/>
    <w:rsid w:val="004D5AB4"/>
    <w:rsid w:val="005218EB"/>
    <w:rsid w:val="005A3DCF"/>
    <w:rsid w:val="005D0E35"/>
    <w:rsid w:val="005F113D"/>
    <w:rsid w:val="00672C0F"/>
    <w:rsid w:val="006D6DB2"/>
    <w:rsid w:val="008709E8"/>
    <w:rsid w:val="008E7AB4"/>
    <w:rsid w:val="009170DE"/>
    <w:rsid w:val="00963694"/>
    <w:rsid w:val="009962A4"/>
    <w:rsid w:val="00A02FE8"/>
    <w:rsid w:val="00A23AFE"/>
    <w:rsid w:val="00A63322"/>
    <w:rsid w:val="00A72F8F"/>
    <w:rsid w:val="00A82735"/>
    <w:rsid w:val="00AA0E38"/>
    <w:rsid w:val="00AB118B"/>
    <w:rsid w:val="00AC6757"/>
    <w:rsid w:val="00B40F05"/>
    <w:rsid w:val="00B52C05"/>
    <w:rsid w:val="00BD7182"/>
    <w:rsid w:val="00C408A2"/>
    <w:rsid w:val="00C63D90"/>
    <w:rsid w:val="00CB13EA"/>
    <w:rsid w:val="00CD69B6"/>
    <w:rsid w:val="00D0055C"/>
    <w:rsid w:val="00D07E5B"/>
    <w:rsid w:val="00D6284B"/>
    <w:rsid w:val="00D64E7D"/>
    <w:rsid w:val="00E72C9B"/>
    <w:rsid w:val="00E72EBE"/>
    <w:rsid w:val="00E924FD"/>
    <w:rsid w:val="00EE7665"/>
    <w:rsid w:val="00F05991"/>
    <w:rsid w:val="00F224F0"/>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5960"/>
  <w15:chartTrackingRefBased/>
  <w15:docId w15:val="{9B64BCBF-2714-4331-9E7C-4E13C24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129"/>
  </w:style>
  <w:style w:type="paragraph" w:styleId="a5">
    <w:name w:val="footer"/>
    <w:basedOn w:val="a"/>
    <w:link w:val="a6"/>
    <w:uiPriority w:val="99"/>
    <w:unhideWhenUsed/>
    <w:rsid w:val="00496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129"/>
  </w:style>
  <w:style w:type="paragraph" w:styleId="a7">
    <w:name w:val="List Paragraph"/>
    <w:basedOn w:val="a"/>
    <w:uiPriority w:val="34"/>
    <w:qFormat/>
    <w:rsid w:val="005A3DCF"/>
    <w:pPr>
      <w:ind w:left="720"/>
      <w:contextualSpacing/>
    </w:pPr>
  </w:style>
  <w:style w:type="character" w:styleId="a8">
    <w:name w:val="Hyperlink"/>
    <w:basedOn w:val="a0"/>
    <w:uiPriority w:val="99"/>
    <w:unhideWhenUsed/>
    <w:rsid w:val="005A3DCF"/>
    <w:rPr>
      <w:color w:val="0563C1" w:themeColor="hyperlink"/>
      <w:u w:val="single"/>
    </w:rPr>
  </w:style>
  <w:style w:type="character" w:styleId="a9">
    <w:name w:val="Unresolved Mention"/>
    <w:basedOn w:val="a0"/>
    <w:uiPriority w:val="99"/>
    <w:semiHidden/>
    <w:unhideWhenUsed/>
    <w:rsid w:val="005A3DCF"/>
    <w:rPr>
      <w:color w:val="605E5C"/>
      <w:shd w:val="clear" w:color="auto" w:fill="E1DFDD"/>
    </w:rPr>
  </w:style>
  <w:style w:type="character" w:styleId="aa">
    <w:name w:val="FollowedHyperlink"/>
    <w:basedOn w:val="a0"/>
    <w:uiPriority w:val="99"/>
    <w:semiHidden/>
    <w:unhideWhenUsed/>
    <w:rsid w:val="005A3DCF"/>
    <w:rPr>
      <w:color w:val="954F72" w:themeColor="followedHyperlink"/>
      <w:u w:val="single"/>
    </w:rPr>
  </w:style>
  <w:style w:type="paragraph" w:styleId="ab">
    <w:name w:val="Balloon Text"/>
    <w:basedOn w:val="a"/>
    <w:link w:val="ac"/>
    <w:uiPriority w:val="99"/>
    <w:semiHidden/>
    <w:unhideWhenUsed/>
    <w:rsid w:val="005D0E3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D0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78260">
      <w:bodyDiv w:val="1"/>
      <w:marLeft w:val="0"/>
      <w:marRight w:val="0"/>
      <w:marTop w:val="0"/>
      <w:marBottom w:val="0"/>
      <w:divBdr>
        <w:top w:val="none" w:sz="0" w:space="0" w:color="auto"/>
        <w:left w:val="none" w:sz="0" w:space="0" w:color="auto"/>
        <w:bottom w:val="none" w:sz="0" w:space="0" w:color="auto"/>
        <w:right w:val="none" w:sz="0" w:space="0" w:color="auto"/>
      </w:divBdr>
      <w:divsChild>
        <w:div w:id="13487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DA4D-4D23-4D20-B4B8-5EBC6C58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Skykilla</dc:creator>
  <cp:keywords/>
  <dc:description/>
  <cp:lastModifiedBy>Skykila</cp:lastModifiedBy>
  <cp:revision>5</cp:revision>
  <dcterms:created xsi:type="dcterms:W3CDTF">2021-06-10T12:13:00Z</dcterms:created>
  <dcterms:modified xsi:type="dcterms:W3CDTF">2021-06-10T12:21:00Z</dcterms:modified>
</cp:coreProperties>
</file>