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9F" w:rsidRPr="00ED470C" w:rsidRDefault="0097279F" w:rsidP="004A1B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D470C">
        <w:rPr>
          <w:rStyle w:val="a4"/>
          <w:color w:val="111111"/>
          <w:sz w:val="28"/>
          <w:szCs w:val="28"/>
          <w:bdr w:val="none" w:sz="0" w:space="0" w:color="auto" w:frame="1"/>
        </w:rPr>
        <w:t>Выступление на родительском собрании учителя-дефектолога</w:t>
      </w:r>
    </w:p>
    <w:p w:rsidR="00ED470C" w:rsidRPr="00ED470C" w:rsidRDefault="00ED470C" w:rsidP="00ED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279F" w:rsidRPr="00ED470C" w:rsidRDefault="0097279F" w:rsidP="00ED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97279F" w:rsidRDefault="0097279F" w:rsidP="00ED47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дефектолог?</w:t>
      </w:r>
    </w:p>
    <w:p w:rsidR="00AD560A" w:rsidRPr="00ED470C" w:rsidRDefault="00AD560A" w:rsidP="00AD5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принципы и правила коррекционной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279F" w:rsidRPr="00AD560A" w:rsidRDefault="00FC0C99" w:rsidP="00ED47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ED470C">
        <w:rPr>
          <w:rFonts w:ascii="Times New Roman" w:hAnsi="Times New Roman" w:cs="Times New Roman"/>
          <w:color w:val="111111"/>
          <w:sz w:val="28"/>
          <w:szCs w:val="28"/>
        </w:rPr>
        <w:t>Основные блоки </w:t>
      </w:r>
      <w:r w:rsidRPr="00ED47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AD560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коррекционной работы</w:t>
      </w:r>
      <w:r w:rsidR="00AD560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ED470C" w:rsidRPr="00ED470C" w:rsidRDefault="00ED470C" w:rsidP="00ED47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70C">
        <w:rPr>
          <w:rFonts w:ascii="Times New Roman" w:hAnsi="Times New Roman" w:cs="Times New Roman"/>
          <w:color w:val="111111"/>
          <w:sz w:val="28"/>
          <w:szCs w:val="28"/>
        </w:rPr>
        <w:t>Рекомендации учителю.</w:t>
      </w:r>
    </w:p>
    <w:p w:rsidR="0097279F" w:rsidRPr="00ED470C" w:rsidRDefault="00ED470C" w:rsidP="00ED47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Советы </w:t>
      </w:r>
      <w:r w:rsidR="00FC0C99"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</w:t>
      </w:r>
      <w:proofErr w:type="gramStart"/>
      <w:r w:rsidR="00FC0C99"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79F"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7279F" w:rsidRPr="00ED470C" w:rsidRDefault="0097279F" w:rsidP="00ED47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70C">
        <w:rPr>
          <w:color w:val="111111"/>
          <w:sz w:val="28"/>
          <w:szCs w:val="28"/>
        </w:rPr>
        <w:t xml:space="preserve">Здравствуйте, меня зовут </w:t>
      </w:r>
      <w:proofErr w:type="spellStart"/>
      <w:r w:rsidRPr="00ED470C">
        <w:rPr>
          <w:color w:val="111111"/>
          <w:sz w:val="28"/>
          <w:szCs w:val="28"/>
        </w:rPr>
        <w:t>Фофанова</w:t>
      </w:r>
      <w:proofErr w:type="spellEnd"/>
      <w:r w:rsidRPr="00ED470C">
        <w:rPr>
          <w:color w:val="111111"/>
          <w:sz w:val="28"/>
          <w:szCs w:val="28"/>
        </w:rPr>
        <w:t xml:space="preserve"> Надежда Владимировна</w:t>
      </w:r>
      <w:proofErr w:type="gramStart"/>
      <w:r w:rsidRPr="00ED470C">
        <w:rPr>
          <w:color w:val="111111"/>
          <w:sz w:val="28"/>
          <w:szCs w:val="28"/>
        </w:rPr>
        <w:t xml:space="preserve"> ,</w:t>
      </w:r>
      <w:proofErr w:type="gramEnd"/>
      <w:r w:rsidRPr="00ED470C">
        <w:rPr>
          <w:color w:val="111111"/>
          <w:sz w:val="28"/>
          <w:szCs w:val="28"/>
        </w:rPr>
        <w:t xml:space="preserve"> я учитель-дефектолог. Я хотела бы рассказать вам о своей профессии и в чем она заключается.</w:t>
      </w:r>
    </w:p>
    <w:p w:rsidR="0097279F" w:rsidRPr="00ED470C" w:rsidRDefault="0097279F" w:rsidP="00ED47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70C">
        <w:rPr>
          <w:color w:val="111111"/>
          <w:sz w:val="28"/>
          <w:szCs w:val="28"/>
        </w:rPr>
        <w:t>Д</w:t>
      </w:r>
      <w:bookmarkStart w:id="0" w:name="_GoBack"/>
      <w:bookmarkEnd w:id="0"/>
      <w:r w:rsidRPr="00ED470C">
        <w:rPr>
          <w:color w:val="111111"/>
          <w:sz w:val="28"/>
          <w:szCs w:val="28"/>
        </w:rPr>
        <w:t>ефектолог - это специалист, который занимается ра</w:t>
      </w:r>
      <w:r w:rsidR="00F13EFE" w:rsidRPr="00ED470C">
        <w:rPr>
          <w:color w:val="111111"/>
          <w:sz w:val="28"/>
          <w:szCs w:val="28"/>
        </w:rPr>
        <w:t xml:space="preserve">звитием, обучением </w:t>
      </w:r>
      <w:r w:rsidRPr="00ED470C">
        <w:rPr>
          <w:color w:val="111111"/>
          <w:sz w:val="28"/>
          <w:szCs w:val="28"/>
        </w:rPr>
        <w:t xml:space="preserve"> детей с ограниченными возможностями здоровья, то есть </w:t>
      </w:r>
      <w:r w:rsidRPr="00AD56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работающий с детьми</w:t>
      </w:r>
      <w:r w:rsidRPr="00AD560A">
        <w:rPr>
          <w:b/>
          <w:color w:val="111111"/>
          <w:sz w:val="28"/>
          <w:szCs w:val="28"/>
        </w:rPr>
        <w:t>,</w:t>
      </w:r>
      <w:r w:rsidRPr="00ED470C">
        <w:rPr>
          <w:color w:val="111111"/>
          <w:sz w:val="28"/>
          <w:szCs w:val="28"/>
        </w:rPr>
        <w:t xml:space="preserve"> которые по различным причинам испытывают трудности в усвоении учебной программы.</w:t>
      </w:r>
    </w:p>
    <w:p w:rsidR="00FC0C99" w:rsidRPr="00ED470C" w:rsidRDefault="00FC0C99" w:rsidP="00ED47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70C">
        <w:rPr>
          <w:color w:val="111111"/>
          <w:sz w:val="28"/>
          <w:szCs w:val="28"/>
        </w:rPr>
        <w:t>В чем отличие учителя-дефектолога и учителя-логопеда.</w:t>
      </w:r>
    </w:p>
    <w:p w:rsidR="00F13EFE" w:rsidRDefault="00B72B3E" w:rsidP="00ED47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608B">
        <w:rPr>
          <w:color w:val="111111"/>
          <w:sz w:val="28"/>
          <w:szCs w:val="28"/>
          <w:u w:val="single"/>
        </w:rPr>
        <w:t>Целевая аудитория.</w:t>
      </w:r>
      <w:r>
        <w:rPr>
          <w:color w:val="111111"/>
          <w:sz w:val="28"/>
          <w:szCs w:val="28"/>
        </w:rPr>
        <w:t xml:space="preserve"> Дефектолог работает с детьми, которые имеют определенные отклонения в </w:t>
      </w:r>
      <w:proofErr w:type="gramStart"/>
      <w:r>
        <w:rPr>
          <w:color w:val="111111"/>
          <w:sz w:val="28"/>
          <w:szCs w:val="28"/>
        </w:rPr>
        <w:t>психическом</w:t>
      </w:r>
      <w:proofErr w:type="gramEnd"/>
      <w:r>
        <w:rPr>
          <w:color w:val="111111"/>
          <w:sz w:val="28"/>
          <w:szCs w:val="28"/>
        </w:rPr>
        <w:t xml:space="preserve"> и физическом развитие, а логопед – с детьми, которые имеют проблемы с речью и произношением.</w:t>
      </w:r>
    </w:p>
    <w:p w:rsidR="00B72B3E" w:rsidRDefault="00B72B3E" w:rsidP="00ED47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608B">
        <w:rPr>
          <w:color w:val="111111"/>
          <w:sz w:val="28"/>
          <w:szCs w:val="28"/>
          <w:u w:val="single"/>
        </w:rPr>
        <w:t>Цель занятий</w:t>
      </w:r>
      <w:r>
        <w:rPr>
          <w:color w:val="111111"/>
          <w:sz w:val="28"/>
          <w:szCs w:val="28"/>
        </w:rPr>
        <w:t>: Дефектолог в школе  и саду стремиться помочь ребенку научиться высказывать свои мысли, восстанавливает пробелы в знаниях, применяет меры по коррекции умственного развития. Логопед же работает только над развитием речевого аппарата и коррекции речи.</w:t>
      </w:r>
    </w:p>
    <w:p w:rsidR="00B72B3E" w:rsidRPr="00ED470C" w:rsidRDefault="00B72B3E" w:rsidP="00ED47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608B">
        <w:rPr>
          <w:color w:val="111111"/>
          <w:sz w:val="28"/>
          <w:szCs w:val="28"/>
          <w:u w:val="single"/>
        </w:rPr>
        <w:t>Ограничения в возрастной категории детей</w:t>
      </w:r>
      <w:r>
        <w:rPr>
          <w:color w:val="111111"/>
          <w:sz w:val="28"/>
          <w:szCs w:val="28"/>
        </w:rPr>
        <w:t xml:space="preserve">. Дефектолог может проводить </w:t>
      </w:r>
      <w:proofErr w:type="gramStart"/>
      <w:r>
        <w:rPr>
          <w:color w:val="111111"/>
          <w:sz w:val="28"/>
          <w:szCs w:val="28"/>
        </w:rPr>
        <w:t>занятия</w:t>
      </w:r>
      <w:proofErr w:type="gramEnd"/>
      <w:r>
        <w:rPr>
          <w:color w:val="111111"/>
          <w:sz w:val="28"/>
          <w:szCs w:val="28"/>
        </w:rPr>
        <w:t xml:space="preserve"> с детьми начиная с года. Логопед начинает проводить свои занятия с трех лет.</w:t>
      </w:r>
    </w:p>
    <w:p w:rsidR="0097279F" w:rsidRPr="00ED470C" w:rsidRDefault="0097279F" w:rsidP="00B72B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ED470C">
        <w:rPr>
          <w:color w:val="111111"/>
          <w:sz w:val="28"/>
          <w:szCs w:val="28"/>
        </w:rPr>
        <w:t>Задачами учителя-дефектолога является формирование и развитие у ребенка всех психических функций (памяти, внимания, мышления, восприятия, речи, воображения, а так же моторики, в соответствии с возрастными показателями.</w:t>
      </w:r>
      <w:proofErr w:type="gramEnd"/>
    </w:p>
    <w:p w:rsidR="0097279F" w:rsidRPr="00ED470C" w:rsidRDefault="00F13EFE" w:rsidP="00ED47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6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</w:t>
      </w:r>
      <w:r w:rsidR="0097279F" w:rsidRPr="00AD56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оррекционный процесс</w:t>
      </w:r>
      <w:r w:rsidR="0097279F" w:rsidRPr="00AD560A">
        <w:rPr>
          <w:b/>
          <w:color w:val="111111"/>
          <w:sz w:val="28"/>
          <w:szCs w:val="28"/>
        </w:rPr>
        <w:t xml:space="preserve">, </w:t>
      </w:r>
      <w:r w:rsidR="0097279F" w:rsidRPr="00AD560A">
        <w:rPr>
          <w:color w:val="111111"/>
          <w:sz w:val="28"/>
          <w:szCs w:val="28"/>
        </w:rPr>
        <w:t>строиться</w:t>
      </w:r>
      <w:r w:rsidR="0097279F" w:rsidRPr="00ED470C">
        <w:rPr>
          <w:color w:val="111111"/>
          <w:sz w:val="28"/>
          <w:szCs w:val="28"/>
        </w:rPr>
        <w:t xml:space="preserve"> с учетом проведенной диагностики </w:t>
      </w:r>
      <w:proofErr w:type="gramStart"/>
      <w:r w:rsidR="0097279F" w:rsidRPr="00ED470C">
        <w:rPr>
          <w:color w:val="111111"/>
          <w:sz w:val="28"/>
          <w:szCs w:val="28"/>
        </w:rPr>
        <w:t>в первые</w:t>
      </w:r>
      <w:proofErr w:type="gramEnd"/>
      <w:r w:rsidR="0097279F" w:rsidRPr="00ED470C">
        <w:rPr>
          <w:color w:val="111111"/>
          <w:sz w:val="28"/>
          <w:szCs w:val="28"/>
        </w:rPr>
        <w:t xml:space="preserve"> 2 недели сентября, и состоит из</w:t>
      </w:r>
      <w:r w:rsidR="0097279F" w:rsidRPr="00AD560A">
        <w:rPr>
          <w:color w:val="111111"/>
          <w:sz w:val="28"/>
          <w:szCs w:val="28"/>
        </w:rPr>
        <w:t> </w:t>
      </w:r>
      <w:r w:rsidR="0097279F" w:rsidRPr="00AD56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индивидуальных</w:t>
      </w:r>
      <w:r w:rsidR="0097279F" w:rsidRPr="00AD560A">
        <w:rPr>
          <w:color w:val="111111"/>
          <w:sz w:val="28"/>
          <w:szCs w:val="28"/>
        </w:rPr>
        <w:t> </w:t>
      </w:r>
      <w:r w:rsidR="0097279F" w:rsidRPr="00ED470C">
        <w:rPr>
          <w:color w:val="111111"/>
          <w:sz w:val="28"/>
          <w:szCs w:val="28"/>
        </w:rPr>
        <w:t>и подгрупповых занятий.</w:t>
      </w:r>
    </w:p>
    <w:p w:rsidR="0097279F" w:rsidRPr="00ED470C" w:rsidRDefault="0097279F" w:rsidP="00ED47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70C">
        <w:rPr>
          <w:color w:val="111111"/>
          <w:sz w:val="28"/>
          <w:szCs w:val="28"/>
        </w:rPr>
        <w:t>В конце учебного года проводится повторная диагностика с целью выявления эффективности проведенной </w:t>
      </w:r>
      <w:r w:rsidRPr="00AD56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коррекционной работы</w:t>
      </w:r>
      <w:r w:rsidRPr="00AD560A">
        <w:rPr>
          <w:b/>
          <w:color w:val="111111"/>
          <w:sz w:val="28"/>
          <w:szCs w:val="28"/>
        </w:rPr>
        <w:t>.</w:t>
      </w:r>
    </w:p>
    <w:p w:rsidR="00697C27" w:rsidRPr="00ED470C" w:rsidRDefault="00697C27" w:rsidP="00ED47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5181A" w:rsidRDefault="00697C27" w:rsidP="00ED47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Группа школьников с ОВЗ чрезвычайно неоднородна. Это определяется, прежде </w:t>
      </w:r>
      <w:proofErr w:type="gramStart"/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нее входят дети с разными нарушениями развити</w:t>
      </w:r>
      <w:r w:rsidR="001C1DFE"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я: нарушением </w:t>
      </w: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интеллекта, с выраженными расстройствами эмоционально-волевой сферы, с задержкой и комплексными нарушениями развития..</w:t>
      </w: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C1DFE" w:rsidRPr="00ED470C" w:rsidRDefault="00697C27" w:rsidP="00ED47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принципы и правила коррекционной работы: </w:t>
      </w: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Индивидуальный подход к каждому ученику. </w:t>
      </w: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</w:t>
      </w: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материала небольшими дозами, использование интересного и красочного дидактического материала и средств наглядности). </w:t>
      </w: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 </w:t>
      </w: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7C27" w:rsidRPr="00ED470C" w:rsidRDefault="00697C27" w:rsidP="00ED47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7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Эффективными приемами коррекционного воздействия</w:t>
      </w: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эмоциональную и познавательную сферу детей с отклонениями в развитии являются: </w:t>
      </w: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игровые ситуации; </w:t>
      </w: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дидактические игры, которые связаны с поиском видовых и родовых признаков предметов; </w:t>
      </w: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игровые тренинги, способствующие развитию умения общаться с другими; </w:t>
      </w: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релаксация, позволяющие снять мышечные спазмы и зажимы, особенно в области лица и кистей рук.</w:t>
      </w: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697C27" w:rsidRPr="00ED470C" w:rsidRDefault="00697C27" w:rsidP="00ED47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</w:t>
      </w:r>
      <w:r w:rsidR="00B7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фективности коррекционных-занятий  учителем </w:t>
      </w:r>
      <w:proofErr w:type="gramStart"/>
      <w:r w:rsidR="00B7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="00B7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ефектологом</w:t>
      </w: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D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279F" w:rsidRPr="004A1B2C" w:rsidRDefault="0097279F" w:rsidP="004A1B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81A">
        <w:rPr>
          <w:rFonts w:ascii="Times New Roman" w:hAnsi="Times New Roman" w:cs="Times New Roman"/>
          <w:b/>
          <w:i/>
          <w:color w:val="111111"/>
          <w:sz w:val="28"/>
          <w:szCs w:val="28"/>
        </w:rPr>
        <w:t>Основными блоками </w:t>
      </w:r>
      <w:r w:rsidRPr="00A5181A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A5181A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коррекционной работы является</w:t>
      </w:r>
      <w:proofErr w:type="gramStart"/>
      <w:r w:rsidRPr="00ED470C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AD560A" w:rsidRPr="00ED470C" w:rsidRDefault="00AD560A" w:rsidP="00AD56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97279F" w:rsidRPr="00ED470C" w:rsidRDefault="0097279F" w:rsidP="00ED47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70C">
        <w:rPr>
          <w:b/>
          <w:color w:val="111111"/>
          <w:sz w:val="28"/>
          <w:szCs w:val="28"/>
        </w:rPr>
        <w:t>1 блок </w:t>
      </w:r>
      <w:r w:rsidRPr="00ED47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«Развитие мелкой моторики»</w:t>
      </w:r>
      <w:r w:rsidRPr="00ED470C">
        <w:rPr>
          <w:b/>
          <w:color w:val="111111"/>
          <w:sz w:val="28"/>
          <w:szCs w:val="28"/>
        </w:rPr>
        <w:t>.</w:t>
      </w:r>
      <w:r w:rsidRPr="00ED470C">
        <w:rPr>
          <w:color w:val="111111"/>
          <w:sz w:val="28"/>
          <w:szCs w:val="28"/>
        </w:rPr>
        <w:t xml:space="preserve"> Основным направлением является развитие мелкой моторики и графо-моторных навыков. </w:t>
      </w:r>
      <w:proofErr w:type="gramStart"/>
      <w:r w:rsidRPr="00ED470C">
        <w:rPr>
          <w:color w:val="111111"/>
          <w:sz w:val="28"/>
          <w:szCs w:val="28"/>
        </w:rPr>
        <w:t>Ведь</w:t>
      </w:r>
      <w:proofErr w:type="gramEnd"/>
      <w:r w:rsidRPr="00ED470C">
        <w:rPr>
          <w:color w:val="111111"/>
          <w:sz w:val="28"/>
          <w:szCs w:val="28"/>
        </w:rPr>
        <w:t xml:space="preserve"> как известно, если не развита мелкая моторика, возникают трудности с письмом, если есть трудности с письмом, то есть и трудности со связной речью.</w:t>
      </w:r>
    </w:p>
    <w:p w:rsidR="0097279F" w:rsidRPr="00ED470C" w:rsidRDefault="0097279F" w:rsidP="00ED47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70C">
        <w:rPr>
          <w:b/>
          <w:color w:val="111111"/>
          <w:sz w:val="28"/>
          <w:szCs w:val="28"/>
        </w:rPr>
        <w:t>2 блок </w:t>
      </w:r>
      <w:r w:rsidRPr="00ED47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«Формирование пространственно-временных представлений»</w:t>
      </w:r>
      <w:r w:rsidRPr="00ED470C">
        <w:rPr>
          <w:b/>
          <w:color w:val="111111"/>
          <w:sz w:val="28"/>
          <w:szCs w:val="28"/>
        </w:rPr>
        <w:t xml:space="preserve">. </w:t>
      </w:r>
      <w:r w:rsidRPr="00ED470C">
        <w:rPr>
          <w:color w:val="111111"/>
          <w:sz w:val="28"/>
          <w:szCs w:val="28"/>
        </w:rPr>
        <w:t>Здесь изучаются ориентировка в своем теле, в пространстве и на плоскости. </w:t>
      </w:r>
      <w:proofErr w:type="gramStart"/>
      <w:r w:rsidRPr="00ED470C">
        <w:rPr>
          <w:color w:val="111111"/>
          <w:sz w:val="28"/>
          <w:szCs w:val="28"/>
          <w:u w:val="single"/>
          <w:bdr w:val="none" w:sz="0" w:space="0" w:color="auto" w:frame="1"/>
        </w:rPr>
        <w:t>Формируются временные понятия</w:t>
      </w:r>
      <w:r w:rsidRPr="00ED470C">
        <w:rPr>
          <w:color w:val="111111"/>
          <w:sz w:val="28"/>
          <w:szCs w:val="28"/>
        </w:rPr>
        <w:t>: части суток, времена ода, месяцы и дни недели, понятия </w:t>
      </w:r>
      <w:r w:rsidRPr="00ED470C">
        <w:rPr>
          <w:i/>
          <w:iCs/>
          <w:color w:val="111111"/>
          <w:sz w:val="28"/>
          <w:szCs w:val="28"/>
          <w:bdr w:val="none" w:sz="0" w:space="0" w:color="auto" w:frame="1"/>
        </w:rPr>
        <w:t>«вчера, сегодня, завтра»</w:t>
      </w:r>
      <w:r w:rsidRPr="00ED470C">
        <w:rPr>
          <w:color w:val="111111"/>
          <w:sz w:val="28"/>
          <w:szCs w:val="28"/>
        </w:rPr>
        <w:t>.</w:t>
      </w:r>
      <w:proofErr w:type="gramEnd"/>
    </w:p>
    <w:p w:rsidR="0097279F" w:rsidRPr="00ED470C" w:rsidRDefault="0097279F" w:rsidP="00ED47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70C">
        <w:rPr>
          <w:b/>
          <w:color w:val="111111"/>
          <w:sz w:val="28"/>
          <w:szCs w:val="28"/>
        </w:rPr>
        <w:t>3 блок </w:t>
      </w:r>
      <w:r w:rsidRPr="00ED47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«Умственное развитие»</w:t>
      </w:r>
      <w:r w:rsidRPr="00ED470C">
        <w:rPr>
          <w:b/>
          <w:color w:val="111111"/>
          <w:sz w:val="28"/>
          <w:szCs w:val="28"/>
        </w:rPr>
        <w:t xml:space="preserve">. </w:t>
      </w:r>
      <w:r w:rsidRPr="00ED470C">
        <w:rPr>
          <w:color w:val="111111"/>
          <w:sz w:val="28"/>
          <w:szCs w:val="28"/>
        </w:rPr>
        <w:t>Самое большое направление, в котором </w:t>
      </w:r>
      <w:r w:rsidRPr="00AD56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корригируются</w:t>
      </w:r>
      <w:r w:rsidRPr="00ED470C">
        <w:rPr>
          <w:color w:val="111111"/>
          <w:sz w:val="28"/>
          <w:szCs w:val="28"/>
        </w:rPr>
        <w:t> высшие психические функции, такие как внимание, воображение, память, мышление.</w:t>
      </w:r>
    </w:p>
    <w:p w:rsidR="0097279F" w:rsidRPr="00ED470C" w:rsidRDefault="0097279F" w:rsidP="00ED47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70C">
        <w:rPr>
          <w:b/>
          <w:color w:val="111111"/>
          <w:sz w:val="28"/>
          <w:szCs w:val="28"/>
        </w:rPr>
        <w:t>4 блок </w:t>
      </w:r>
      <w:r w:rsidRPr="00ED47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«Формирование представлений о предметах и явлениях»</w:t>
      </w:r>
      <w:r w:rsidR="00ED470C">
        <w:rPr>
          <w:color w:val="111111"/>
          <w:sz w:val="28"/>
          <w:szCs w:val="28"/>
        </w:rPr>
        <w:t xml:space="preserve"> </w:t>
      </w:r>
      <w:r w:rsidRPr="00ED470C">
        <w:rPr>
          <w:color w:val="111111"/>
          <w:sz w:val="28"/>
          <w:szCs w:val="28"/>
        </w:rPr>
        <w:t>или сенсорное развитие. В этом направлении </w:t>
      </w:r>
      <w:r w:rsidRPr="00AD56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корригируются</w:t>
      </w:r>
      <w:r w:rsidRPr="00ED470C">
        <w:rPr>
          <w:color w:val="111111"/>
          <w:sz w:val="28"/>
          <w:szCs w:val="28"/>
        </w:rPr>
        <w:t> и формируются такие представления как цвет, форма, размер предме</w:t>
      </w:r>
      <w:r w:rsidR="00AD560A">
        <w:rPr>
          <w:color w:val="111111"/>
          <w:sz w:val="28"/>
          <w:szCs w:val="28"/>
        </w:rPr>
        <w:t>тов</w:t>
      </w:r>
      <w:proofErr w:type="gramStart"/>
      <w:r w:rsidR="00AD560A">
        <w:rPr>
          <w:color w:val="111111"/>
          <w:sz w:val="28"/>
          <w:szCs w:val="28"/>
        </w:rPr>
        <w:t>.</w:t>
      </w:r>
      <w:proofErr w:type="gramEnd"/>
      <w:r w:rsidR="00AD560A">
        <w:rPr>
          <w:color w:val="111111"/>
          <w:sz w:val="28"/>
          <w:szCs w:val="28"/>
        </w:rPr>
        <w:t xml:space="preserve"> Р</w:t>
      </w:r>
      <w:r w:rsidRPr="00ED470C">
        <w:rPr>
          <w:color w:val="111111"/>
          <w:sz w:val="28"/>
          <w:szCs w:val="28"/>
        </w:rPr>
        <w:t>азвития математических навыков.</w:t>
      </w:r>
    </w:p>
    <w:p w:rsidR="0097279F" w:rsidRPr="00ED470C" w:rsidRDefault="0097279F" w:rsidP="00ED47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70C">
        <w:rPr>
          <w:b/>
          <w:color w:val="111111"/>
          <w:sz w:val="28"/>
          <w:szCs w:val="28"/>
        </w:rPr>
        <w:t>5 блок </w:t>
      </w:r>
      <w:r w:rsidRPr="00ED47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«Обогащение словаря и развитие связной речи»</w:t>
      </w:r>
      <w:r w:rsidRPr="00ED470C">
        <w:rPr>
          <w:b/>
          <w:color w:val="111111"/>
          <w:sz w:val="28"/>
          <w:szCs w:val="28"/>
        </w:rPr>
        <w:t>.</w:t>
      </w:r>
      <w:r w:rsidRPr="00ED470C">
        <w:rPr>
          <w:color w:val="111111"/>
          <w:sz w:val="28"/>
          <w:szCs w:val="28"/>
        </w:rPr>
        <w:t xml:space="preserve"> Название этого нап</w:t>
      </w:r>
      <w:r w:rsidR="004A1B2C">
        <w:rPr>
          <w:color w:val="111111"/>
          <w:sz w:val="28"/>
          <w:szCs w:val="28"/>
        </w:rPr>
        <w:t xml:space="preserve">равления говорит само за себя и </w:t>
      </w:r>
      <w:r w:rsidR="001C1DFE" w:rsidRPr="00ED470C">
        <w:rPr>
          <w:color w:val="111111"/>
          <w:sz w:val="28"/>
          <w:szCs w:val="28"/>
        </w:rPr>
        <w:t xml:space="preserve"> </w:t>
      </w:r>
      <w:r w:rsidR="00AD560A">
        <w:rPr>
          <w:color w:val="111111"/>
          <w:sz w:val="28"/>
          <w:szCs w:val="28"/>
        </w:rPr>
        <w:t xml:space="preserve">конечно </w:t>
      </w:r>
      <w:r w:rsidRPr="00ED470C">
        <w:rPr>
          <w:color w:val="111111"/>
          <w:sz w:val="28"/>
          <w:szCs w:val="28"/>
        </w:rPr>
        <w:t xml:space="preserve"> дефектолог не должен обходить его стороной.</w:t>
      </w:r>
    </w:p>
    <w:p w:rsidR="006B322B" w:rsidRPr="00ED470C" w:rsidRDefault="006B322B" w:rsidP="00ED470C">
      <w:pPr>
        <w:rPr>
          <w:rFonts w:ascii="Times New Roman" w:hAnsi="Times New Roman" w:cs="Times New Roman"/>
          <w:sz w:val="28"/>
          <w:szCs w:val="28"/>
        </w:rPr>
      </w:pPr>
    </w:p>
    <w:p w:rsidR="00ED470C" w:rsidRPr="00A5181A" w:rsidRDefault="00ED470C" w:rsidP="00ED47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181A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Рекомендации учителю.</w:t>
      </w:r>
    </w:p>
    <w:p w:rsidR="00ED470C" w:rsidRDefault="00ED470C" w:rsidP="00ED470C">
      <w:pPr>
        <w:rPr>
          <w:rFonts w:ascii="Times New Roman" w:hAnsi="Times New Roman" w:cs="Times New Roman"/>
          <w:sz w:val="28"/>
          <w:szCs w:val="28"/>
        </w:rPr>
      </w:pPr>
      <w:r w:rsidRPr="00ED47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активизации деятельности учащихся с ОВЗ можно использовать следующие активные методы и приёмы обучения: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Использование вставок на доску (буквы, слова) при выполнении задания, разгадывания кроссворда и т. д.</w:t>
      </w:r>
      <w:r w:rsidR="00AD5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Узелки на памят</w:t>
      </w:r>
      <w:proofErr w:type="gramStart"/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ь(</w:t>
      </w:r>
      <w:proofErr w:type="gramEnd"/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составление, запись и вывешивание на доску основных моментов изучения темы, выводов, которые нужно запомнить). 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приём можно использовать в конце изучения темы – для закрепления, подведения итогов; в ходе изучения материала – для оказания помощи при выполнении заданий.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Восприятие материала на определённом этапе занятия с закрытыми глазами используется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 (после урока физкультуры), после выполнения задания повышенной трудности и т. д.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5.Использование презентации и фрагментов презентации по ходу занятия.</w:t>
      </w:r>
      <w:proofErr w:type="gramEnd"/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современных компьютерных технологий в школьную практику позволяет сделать работу учителя более продуктивной и эффективной. Использование ИКТ органично дополняет традиционные формы работы, расширяя возможности организации взаимодействия учителя с другими участниками образовательного процесса.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программы создания презентаций представляется очень удобным. На слайдах можно </w:t>
      </w:r>
      <w:proofErr w:type="gramStart"/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необходимый картинный материал, цифровые фотографии, тексты; можно добавить музыкальное и голосовое сопровождение к демонстрации презентации. При такой организации материала включаются три вида памяти детей: зрительная, слуховая, моторная. Это позволяет сформировать устойчивые визуально-кинестетические и визуально-аудиальные условно-рефлекторные связи центральной нервной системы. В процессе коррекционной работы на их основе у детей формируются правильные речевые навыки, а в дальнейшем и самоконтроль за своей речью. Мультимедийные презентации привносят эффект наглядности в занятие, повышают мотивационную активность, способствуют более тесной взаимосвязи </w:t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учителя-логопеда и ребёнка. 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выразительным. Дети получают одобрение не только от логопеда, но и со стороны компьютера в виде картинок-призов, сопровождающихся звуковым оформлением.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Активные методы рефлексии.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рефлексия происходит от латинского «</w:t>
      </w:r>
      <w:proofErr w:type="spellStart"/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reflexior</w:t>
      </w:r>
      <w:proofErr w:type="spellEnd"/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– обращение назад. Толковый словарь русского языка трактует рефлексию как размышление о своем внутреннем состоянии, самоанализ.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современной педагогической науке под рефлексией обычно понимают самоанализ деятельности и ее результатов.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педагогической литературе существует следующая классификация видов рефлексии: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рефлексия настроения и эмоционального состояния;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рефлексия содержания учебного материала (её можно использовать, чтобы выяснить, как учащиеся осознали содержание пройденного материала);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рефлексия деятельности (ученик должен не только осознать содержание материала, но и осмыслить способы и приёмы своей работы, уметь выбрать наиболее рациональные).</w:t>
      </w:r>
      <w:proofErr w:type="gramEnd"/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виды рефлексии можно проводить как индивидуально, так и коллективно. 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выборе того или иного вида рефлексии следует учитывать цель занятия, содержание и трудности учебного материала, тип занятия, способы и методы обучения, возрастные и психологические особенности учащихся.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при работе с детьми с ОВЗ наиболее часто используется рефлексия настроения и эмоционального состояния.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Широко используется приём с различными цветовыми изображениями.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учащихся две карточки разного цвета. Они показывают карточку в соответствии с их настроением в начале и в конце занятия. В данном случае можно проследить, как меняется эмоциональное состояние ученика в процессе занятия. Учитель должен обязательно уточнить изменения настроения ребёнка в ходе занятия. Это ценная информация для размышления и корректировки своей деятельности.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«Дерево чувств» – учащимся предлагается повесить на дерево яблоки красного цвета, если они чувствуют себя хорошо, комфортно, или зелёного, если ощущают дискомфорт. 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«Море радости» и «Море грусти» – пусти свой кораблик в море по своему настроению.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Рефлексия окончания занятия. Наиболее удачным на сегодняшний момент считается обозначение видов заданий или этапов занятия картинками (символами, различными карточками и т. д.), помогающими детям в конце занятия актуализировать пройденный </w:t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материал и выбрать понравившийся, запомнившийся, наиболее удачный для ребёнка этап занятия, прикрепив к нему свою картинку.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вышеперечисленные методы и приёмы организации обучения в той или иной степени стимулируют познавательную активность учащихся с ОВЗ.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применение активных методов и приёмов обучения повышает познавательную активность учащихся, развивает их творческие способности, активно вовлекает обучающихся в образовательный процесс, стимулирует самостоятельную деятельность учащихся, что в равной мере относится и к детям с ОВЗ.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Разнообразие существующих методов обучения позволяет учителю чередовать различные виды работы, что также является эффективным средством активизации учения. Переключение с одного 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активизации необходимо использовать в системе, которая, объединив должным образом подобранные содержание, методы и формы организации обучения, позволит стимулировать различные компоненты учебной и коррекционно-развивающей деятельности у учащихся с ОВЗ.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современных технологий и методик.</w:t>
      </w:r>
      <w:r w:rsidRPr="00ED47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5181A" w:rsidRDefault="00A5181A" w:rsidP="00ED470C">
      <w:pPr>
        <w:rPr>
          <w:rFonts w:ascii="Times New Roman" w:hAnsi="Times New Roman" w:cs="Times New Roman"/>
          <w:sz w:val="28"/>
          <w:szCs w:val="28"/>
        </w:rPr>
      </w:pPr>
    </w:p>
    <w:p w:rsidR="00FC0C99" w:rsidRPr="00A5181A" w:rsidRDefault="00FC0C99" w:rsidP="00ED4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518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СОВЕТЫ РОДИТЕЛЯМ</w:t>
      </w:r>
      <w:proofErr w:type="gramStart"/>
      <w:r w:rsidRPr="00A518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!</w:t>
      </w:r>
      <w:proofErr w:type="gramEnd"/>
      <w:r w:rsidRPr="00A518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!!</w:t>
      </w:r>
    </w:p>
    <w:p w:rsidR="00FC0C99" w:rsidRPr="00A5181A" w:rsidRDefault="00FC0C99" w:rsidP="00ED47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0C99" w:rsidRPr="00ED470C" w:rsidRDefault="00FC0C99" w:rsidP="00ED4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советы родителям школьников с ограниченными возможностями здоровья</w:t>
      </w:r>
      <w:r w:rsid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C0C99" w:rsidRPr="00ED470C" w:rsidRDefault="00FC0C99" w:rsidP="00ED47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Правило  1. </w:t>
      </w:r>
    </w:p>
    <w:p w:rsidR="00FC0C99" w:rsidRPr="00ED470C" w:rsidRDefault="00FC0C99" w:rsidP="00ED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Нагрузка.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отправляйте ребенка одновременно в первый класс и какую-то секцию или кружок. Само начало школьной жизни считается стрессом для 6-7-летних детей. Если ребёнок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2.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C99" w:rsidRPr="00ED470C" w:rsidRDefault="00FC0C99" w:rsidP="00ED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домашних уроков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Помните, что ребенок может концентрировать внимание не более 10-15 минут. Поэтому, когда вы будете делать с ним уроки, через каждые 10-15 минут необходимо прерываться и обязательно давать ребёнку физическую разрядку. Можете просто попросить попрыгать его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</w:t>
      </w:r>
      <w:proofErr w:type="gramStart"/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устными</w:t>
      </w:r>
      <w:proofErr w:type="gramEnd"/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Общая длительность занятий не должна 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превышать одного часа.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0C99" w:rsidRPr="00ED470C" w:rsidRDefault="00FC0C99" w:rsidP="00ED47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3. </w:t>
      </w:r>
    </w:p>
    <w:p w:rsidR="00FC0C99" w:rsidRPr="00ED470C" w:rsidRDefault="00FC0C99" w:rsidP="00ED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Компьютер, телевизор и любые занятия, требующие большой зрительной нагрузки, должны продолжаться не более часа в день - так считают врачи-офтальмологи и невропатологи во всех странах мира.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0C99" w:rsidRPr="00ED470C" w:rsidRDefault="00FC0C99" w:rsidP="00ED47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4. </w:t>
      </w:r>
    </w:p>
    <w:p w:rsidR="00FC0C99" w:rsidRPr="00ED470C" w:rsidRDefault="00FC0C99" w:rsidP="00ED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Похвала.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первого года учебы ваш ребенок 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- нет. Именно в это время у ребёнка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успехов и наказаний ваш ребенок потеряет веру в себя.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0C99" w:rsidRPr="00ED470C" w:rsidRDefault="00FC0C99" w:rsidP="00ED47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5. </w:t>
      </w:r>
    </w:p>
    <w:p w:rsidR="00FC0C99" w:rsidRPr="00ED470C" w:rsidRDefault="00FC0C99" w:rsidP="00ED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Пробуждение ребенка.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нужно будить ребенка, он может испытывать чувство неприязни к матери, которая вечно тормошит его, стаскивая одеяло. Он заранее может вздрагивать, когда она входит в комнату. "Вставай, опоздаешь". Гораздо лучше научить его пользоваться будильником. Лучше купить будильник и, преподнеся его, как-то обыграть ситуацию: "Этот будильник будет только твоим, он поможет тебе вовремя вставать и всегда успевать".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ребенок встает с трудом, не нужно дразнить его "лежебокой", не вступать в спор по поводу "последних минуток". Можно решить вопрос по-другому: поставить стрелку на пять минут раньше: "Да, я понимаю, вставать сегодня почему-то не хочется. Полежи еще пять минут</w:t>
      </w:r>
      <w:proofErr w:type="gramStart"/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слова создают атмосферу теплоты и добра, в противоположность крикам. Можно включить </w:t>
      </w:r>
      <w:proofErr w:type="spellStart"/>
      <w:proofErr w:type="gramStart"/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spellEnd"/>
      <w:proofErr w:type="gramEnd"/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Кода ребенка утром торопят, то он часто делает все еще медленнее. Это его естественная реакция, его мощное оружие в борьбе с распорядком, который его не устраивает.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надо лишний раз торопить, лучше сказать точное время и указать, когда он должен закончить то, что делает: "Через 10 минут тебе надо выходить в школу". "Уже 7 часов, через 30 минут садимся за стол".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0C99" w:rsidRPr="00ED470C" w:rsidRDefault="00FC0C99" w:rsidP="00ED47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6. </w:t>
      </w:r>
    </w:p>
    <w:p w:rsidR="00FC0C99" w:rsidRPr="00ED470C" w:rsidRDefault="00FC0C99" w:rsidP="00ED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в школу.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ребенок забыл положить в сумку учебник, завтрак, очки - лучше протянуть их молча, чем пускаться в напряженное рассуждение о его забывчивости и безответственности.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"Вот твои очки" - лучше, чем "Неужели я доживу до того времени, когда ты научишься сам класть очки".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ругать и не читать нотаций перед школой. На прощание лучше сказать: "Пусть все сегодня будет хорошо", чем "Смотри, веди себя хорошо, не балуйся". Ребенку 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приятнее услышать доверительную фразу: "Увидимся в два часа", чем "После школы нигде не </w:t>
      </w:r>
      <w:proofErr w:type="gramStart"/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шляйся</w:t>
      </w:r>
      <w:proofErr w:type="gramEnd"/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сразу домой".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0C99" w:rsidRPr="00ED470C" w:rsidRDefault="00FC0C99" w:rsidP="00ED47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7. </w:t>
      </w:r>
    </w:p>
    <w:p w:rsidR="00FC0C99" w:rsidRPr="00ED470C" w:rsidRDefault="00FC0C99" w:rsidP="00ED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Возвращение из школы.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задавать вопросы, на которые дети дают привычные ответы.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дела в школе?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Нормально.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что сегодня делали?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ничего.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получил? И т.д.</w:t>
      </w:r>
      <w:r w:rsidR="00AD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себя, как порой раздражал этот вопрос, особенно когда оценки не соответствовали</w:t>
      </w:r>
    </w:p>
    <w:p w:rsidR="00FC0C99" w:rsidRPr="00ED470C" w:rsidRDefault="00FC0C99" w:rsidP="00ED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99" w:rsidRPr="00ED470C" w:rsidRDefault="00FC0C99" w:rsidP="00ED470C">
      <w:pPr>
        <w:rPr>
          <w:rFonts w:ascii="Times New Roman" w:hAnsi="Times New Roman" w:cs="Times New Roman"/>
          <w:sz w:val="28"/>
          <w:szCs w:val="28"/>
        </w:rPr>
      </w:pPr>
    </w:p>
    <w:sectPr w:rsidR="00FC0C99" w:rsidRPr="00ED470C" w:rsidSect="0097279F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3356"/>
    <w:multiLevelType w:val="multilevel"/>
    <w:tmpl w:val="62F24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9F"/>
    <w:rsid w:val="001C1DFE"/>
    <w:rsid w:val="004A1B2C"/>
    <w:rsid w:val="00697C27"/>
    <w:rsid w:val="006B322B"/>
    <w:rsid w:val="0097279F"/>
    <w:rsid w:val="00A5181A"/>
    <w:rsid w:val="00AD560A"/>
    <w:rsid w:val="00B72B3E"/>
    <w:rsid w:val="00CA608B"/>
    <w:rsid w:val="00DC086F"/>
    <w:rsid w:val="00ED470C"/>
    <w:rsid w:val="00F13EFE"/>
    <w:rsid w:val="00F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7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7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Надюша</cp:lastModifiedBy>
  <cp:revision>4</cp:revision>
  <dcterms:created xsi:type="dcterms:W3CDTF">2022-12-18T07:03:00Z</dcterms:created>
  <dcterms:modified xsi:type="dcterms:W3CDTF">2022-12-18T09:11:00Z</dcterms:modified>
</cp:coreProperties>
</file>