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EF9" w:rsidRPr="000D5EF9" w:rsidRDefault="000D5EF9" w:rsidP="000D5EF9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Муниципальное бюджетное</w:t>
      </w:r>
      <w:r w:rsidRPr="000D5EF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об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щеоб</w:t>
      </w:r>
      <w:r w:rsidRPr="000D5EF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разовательное учреждение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«</w:t>
      </w:r>
      <w:proofErr w:type="spellStart"/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Новотимошкинская</w:t>
      </w:r>
      <w:proofErr w:type="spellEnd"/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ООШ»</w:t>
      </w:r>
      <w:r w:rsidR="00E031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="00E031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Аксубаевского</w:t>
      </w:r>
      <w:proofErr w:type="spellEnd"/>
      <w:r w:rsidR="00E031C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муниципального района РТ</w:t>
      </w:r>
    </w:p>
    <w:p w:rsidR="000D5EF9" w:rsidRDefault="000D5EF9" w:rsidP="000D5EF9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                                </w:t>
      </w:r>
    </w:p>
    <w:p w:rsidR="000D5EF9" w:rsidRDefault="000D5EF9" w:rsidP="000D5EF9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0D5EF9" w:rsidRDefault="000D5EF9" w:rsidP="000D5EF9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0D5EF9" w:rsidRDefault="000D5EF9" w:rsidP="000D5EF9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0D5EF9" w:rsidRDefault="000D5EF9" w:rsidP="000D5EF9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0D5EF9" w:rsidRDefault="000D5EF9" w:rsidP="000D5EF9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0D5EF9" w:rsidRDefault="000D5EF9" w:rsidP="000D5EF9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E031C6" w:rsidRDefault="000D5EF9" w:rsidP="000D5EF9">
      <w:pPr>
        <w:spacing w:before="90" w:after="9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0D5EF9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                                         </w:t>
      </w:r>
    </w:p>
    <w:p w:rsidR="00E031C6" w:rsidRDefault="00E031C6" w:rsidP="000D5EF9">
      <w:pPr>
        <w:spacing w:before="90" w:after="9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</w:p>
    <w:p w:rsidR="000D5EF9" w:rsidRPr="000D5EF9" w:rsidRDefault="00E031C6" w:rsidP="000D5EF9">
      <w:pPr>
        <w:spacing w:before="90" w:after="9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                                    </w:t>
      </w:r>
      <w:r w:rsidR="000D5EF9" w:rsidRPr="000D5EF9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       Доклад </w:t>
      </w:r>
    </w:p>
    <w:p w:rsidR="000D5EF9" w:rsidRPr="000D5EF9" w:rsidRDefault="000D5EF9" w:rsidP="000D5EF9">
      <w:pPr>
        <w:spacing w:before="90" w:after="90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0D5EF9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    на </w:t>
      </w:r>
      <w:proofErr w:type="spellStart"/>
      <w:r w:rsidRPr="000D5EF9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тему</w:t>
      </w:r>
      <w:proofErr w:type="gramStart"/>
      <w:r w:rsidR="00E031C6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:</w:t>
      </w:r>
      <w:r w:rsidRPr="000D5EF9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«</w:t>
      </w:r>
      <w:proofErr w:type="gramEnd"/>
      <w:r w:rsidRPr="000D5EF9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Безопасные</w:t>
      </w:r>
      <w:proofErr w:type="spellEnd"/>
      <w:r w:rsidRPr="000D5EF9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 шаги на пути к безопасности на дороге»</w:t>
      </w:r>
    </w:p>
    <w:p w:rsidR="000D5EF9" w:rsidRPr="000D5EF9" w:rsidRDefault="000D5EF9" w:rsidP="000D5EF9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D5EF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                                       (из опыта работы)</w:t>
      </w:r>
    </w:p>
    <w:p w:rsidR="000D5EF9" w:rsidRDefault="000D5EF9" w:rsidP="000D5EF9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D5EF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                                                           </w:t>
      </w:r>
    </w:p>
    <w:p w:rsidR="000D5EF9" w:rsidRDefault="000D5EF9" w:rsidP="000D5EF9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0D5EF9" w:rsidRDefault="000D5EF9" w:rsidP="000D5EF9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0D5EF9" w:rsidRDefault="000D5EF9" w:rsidP="000D5EF9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0D5EF9" w:rsidRDefault="000D5EF9" w:rsidP="000D5EF9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0D5EF9" w:rsidRDefault="000D5EF9" w:rsidP="000D5EF9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0D5EF9" w:rsidRDefault="000D5EF9" w:rsidP="000D5EF9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0D5EF9" w:rsidRDefault="000D5EF9" w:rsidP="000D5EF9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0D5EF9" w:rsidRDefault="000D5EF9" w:rsidP="000D5EF9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0D5EF9" w:rsidRDefault="000D5EF9" w:rsidP="000D5EF9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0D5EF9" w:rsidRDefault="000D5EF9" w:rsidP="000D5EF9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0D5EF9" w:rsidRDefault="000D5EF9" w:rsidP="000D5EF9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0D5EF9" w:rsidRDefault="000D5EF9" w:rsidP="000D5EF9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0D5EF9" w:rsidRDefault="000D5EF9" w:rsidP="000D5EF9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0D5EF9" w:rsidRDefault="000D5EF9" w:rsidP="000D5EF9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0D5EF9" w:rsidRDefault="000D5EF9" w:rsidP="000D5EF9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0D5EF9" w:rsidRDefault="000D5EF9" w:rsidP="000D5EF9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0D5EF9" w:rsidRDefault="000D5EF9" w:rsidP="000D5EF9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0D5EF9" w:rsidRDefault="000D5EF9" w:rsidP="000D5EF9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0D5EF9" w:rsidRDefault="000D5EF9" w:rsidP="000D5EF9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0D5EF9" w:rsidRDefault="000D5EF9" w:rsidP="000D5EF9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0D5EF9" w:rsidRDefault="000D5EF9" w:rsidP="000D5EF9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0D5EF9" w:rsidRPr="000D5EF9" w:rsidRDefault="000D5EF9" w:rsidP="000D5EF9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                                                                      </w:t>
      </w:r>
      <w:r w:rsidRPr="000D5EF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Подготовила: воспитатель </w:t>
      </w:r>
    </w:p>
    <w:p w:rsidR="000D5EF9" w:rsidRDefault="000D5EF9" w:rsidP="000D5EF9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0D5EF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</w:t>
      </w:r>
      <w:proofErr w:type="spellStart"/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Ярославлева</w:t>
      </w:r>
      <w:proofErr w:type="spellEnd"/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Н.Н.</w:t>
      </w:r>
    </w:p>
    <w:p w:rsidR="000D5EF9" w:rsidRDefault="000D5EF9" w:rsidP="000D5EF9">
      <w:pPr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0D5EF9" w:rsidRPr="000D5EF9" w:rsidRDefault="000D5EF9" w:rsidP="000D5EF9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0" w:name="_GoBack"/>
      <w:bookmarkEnd w:id="0"/>
      <w:r w:rsidRPr="000D5E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Основными задачами изучения правил дорожного движения и поведения на улице являются:</w:t>
      </w:r>
    </w:p>
    <w:p w:rsidR="000D5EF9" w:rsidRPr="000D5EF9" w:rsidRDefault="000D5EF9" w:rsidP="000D5EF9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5E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повышение уровня знаний правил дорожного движения среди детей дошкольного возраста</w:t>
      </w:r>
    </w:p>
    <w:p w:rsidR="000D5EF9" w:rsidRPr="000D5EF9" w:rsidRDefault="000D5EF9" w:rsidP="000D5EF9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5E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развитие психофизических качеств ребенка</w:t>
      </w:r>
    </w:p>
    <w:p w:rsidR="000D5EF9" w:rsidRPr="000D5EF9" w:rsidRDefault="000D5EF9" w:rsidP="000D5EF9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5E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формирование культуры общественного поведения в процессе общения с дорогой</w:t>
      </w:r>
    </w:p>
    <w:p w:rsidR="000D5EF9" w:rsidRPr="000D5EF9" w:rsidRDefault="000D5EF9" w:rsidP="000D5EF9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5E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Одна из важнейших задач воспитания и обучения детей дошкольного возраста - подготовка ребенка к процессу обеспечения личной безопасности</w:t>
      </w:r>
      <w:r w:rsidRPr="004072A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</w:t>
      </w:r>
    </w:p>
    <w:p w:rsidR="000D5EF9" w:rsidRPr="000D5EF9" w:rsidRDefault="000D5EF9" w:rsidP="000D5EF9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5E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 думаю, что сегодня уже никого не надо убеждать в том, что чем раньше мы познакомим ребенка с правилами дорожного движения, научим его навыкам культуры поведения на улицах и дорогах, тем меньше будет происшествий на проезжей части.</w:t>
      </w:r>
    </w:p>
    <w:p w:rsidR="000D5EF9" w:rsidRPr="000D5EF9" w:rsidRDefault="000D5EF9" w:rsidP="000D5EF9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5E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Обучение правилам дорожного движения начинается с детского сада, так как знания, полученные в детстве наиболее прочны, а правила дорожного движения, усвоенные в этом возрасте, впоследствии становятся нормой поведения, и их соблюдение - потребностью человека.</w:t>
      </w:r>
    </w:p>
    <w:p w:rsidR="000D5EF9" w:rsidRPr="000D5EF9" w:rsidRDefault="000D5EF9" w:rsidP="000D5EF9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5E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Обучение дошкольников культуре поведения на улице тесно связано с развитием у детей ориентировке в пространстве. Кроме того, нельзя воспитать дисциплинированного пешехода, если с детства не прививать такие важные качества, как внимание, собранность, ответственность и осторожность. Ведь часто отсутствие именно этих качеств, становится причиной дорожных происшествий. Обучение дошкольников дисциплинированному поведению на улице необходимо осуществлять в системе. Знания, сообщаемые детям, мы постепенно усложняем, уточняем и дополняем. Дети лучше знают и запоминают правила движения и охотно их выполняют.</w:t>
      </w:r>
    </w:p>
    <w:p w:rsidR="000D5EF9" w:rsidRPr="004072A1" w:rsidRDefault="000D5EF9" w:rsidP="000D5EF9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5E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Изложить детям теорию дорожных правил для пешеходов еще не значит научить их правильно переходить дорогу, необходимо практическое закрепление знаний. Наиболее эффективной формой является игра-занятие. Занятия, прогулки, экскурсии, наблюдения важно проводить с учетом возраста детей и окружающих условий.</w:t>
      </w:r>
    </w:p>
    <w:p w:rsidR="004072A1" w:rsidRPr="009867CB" w:rsidRDefault="004072A1" w:rsidP="009867CB">
      <w:pPr>
        <w:pStyle w:val="style8"/>
        <w:spacing w:before="0" w:beforeAutospacing="0"/>
        <w:jc w:val="both"/>
      </w:pPr>
      <w:proofErr w:type="gramStart"/>
      <w:r w:rsidRPr="000D5EF9">
        <w:rPr>
          <w:color w:val="212529"/>
        </w:rPr>
        <w:t xml:space="preserve">Начиная обучение </w:t>
      </w:r>
      <w:r w:rsidRPr="009867CB">
        <w:rPr>
          <w:rStyle w:val="a3"/>
          <w:b w:val="0"/>
        </w:rPr>
        <w:t>с</w:t>
      </w:r>
      <w:r w:rsidRPr="009867CB">
        <w:rPr>
          <w:rStyle w:val="a3"/>
          <w:b w:val="0"/>
        </w:rPr>
        <w:t xml:space="preserve"> младшими детьми отрабатываются следующие вопросы</w:t>
      </w:r>
      <w:proofErr w:type="gramEnd"/>
      <w:r w:rsidRPr="009867CB">
        <w:rPr>
          <w:rStyle w:val="a3"/>
          <w:b w:val="0"/>
        </w:rPr>
        <w:t>:</w:t>
      </w:r>
    </w:p>
    <w:p w:rsidR="004072A1" w:rsidRPr="009867CB" w:rsidRDefault="004072A1" w:rsidP="009867CB">
      <w:pPr>
        <w:pStyle w:val="style6"/>
        <w:spacing w:before="0" w:beforeAutospacing="0" w:after="0" w:afterAutospacing="0"/>
        <w:jc w:val="both"/>
      </w:pPr>
      <w:r w:rsidRPr="009867CB">
        <w:rPr>
          <w:rStyle w:val="a3"/>
          <w:b w:val="0"/>
        </w:rPr>
        <w:t>-         общая характеристика транспортных средств, их назначение</w:t>
      </w:r>
      <w:proofErr w:type="gramStart"/>
      <w:r w:rsidRPr="009867CB">
        <w:rPr>
          <w:rStyle w:val="a3"/>
          <w:b w:val="0"/>
        </w:rPr>
        <w:t>;                   -      </w:t>
      </w:r>
      <w:r w:rsidR="009867CB">
        <w:rPr>
          <w:rStyle w:val="a3"/>
          <w:b w:val="0"/>
        </w:rPr>
        <w:t>-</w:t>
      </w:r>
      <w:r w:rsidRPr="009867CB">
        <w:rPr>
          <w:rStyle w:val="a3"/>
          <w:b w:val="0"/>
        </w:rPr>
        <w:t xml:space="preserve">   </w:t>
      </w:r>
      <w:proofErr w:type="gramEnd"/>
      <w:r w:rsidRPr="009867CB">
        <w:rPr>
          <w:rStyle w:val="a3"/>
          <w:b w:val="0"/>
        </w:rPr>
        <w:t>знакомство детей с цветами;                                                                              -          рисование цветных картинок;</w:t>
      </w:r>
    </w:p>
    <w:p w:rsidR="004072A1" w:rsidRPr="009867CB" w:rsidRDefault="004072A1" w:rsidP="009867CB">
      <w:pPr>
        <w:pStyle w:val="style6"/>
        <w:spacing w:before="0" w:beforeAutospacing="0" w:after="0" w:afterAutospacing="0"/>
        <w:jc w:val="both"/>
      </w:pPr>
      <w:r w:rsidRPr="009867CB">
        <w:rPr>
          <w:rStyle w:val="a3"/>
          <w:b w:val="0"/>
        </w:rPr>
        <w:t>-        различать элементы дорог: что такое дорога, проезжая часть, обочина, тротуар, перекресток;</w:t>
      </w:r>
    </w:p>
    <w:p w:rsidR="004072A1" w:rsidRPr="009867CB" w:rsidRDefault="004072A1" w:rsidP="009867CB">
      <w:pPr>
        <w:pStyle w:val="style6"/>
        <w:spacing w:before="0" w:beforeAutospacing="0" w:after="0" w:afterAutospacing="0"/>
        <w:jc w:val="both"/>
      </w:pPr>
      <w:r w:rsidRPr="009867CB">
        <w:rPr>
          <w:rStyle w:val="a3"/>
          <w:b w:val="0"/>
        </w:rPr>
        <w:t xml:space="preserve">-    выполнять требования цветов: красный - стоять, зеленый </w:t>
      </w:r>
      <w:proofErr w:type="gramStart"/>
      <w:r w:rsidRPr="009867CB">
        <w:rPr>
          <w:rStyle w:val="a3"/>
          <w:b w:val="0"/>
        </w:rPr>
        <w:t>-и</w:t>
      </w:r>
      <w:proofErr w:type="gramEnd"/>
      <w:r w:rsidRPr="009867CB">
        <w:rPr>
          <w:rStyle w:val="a3"/>
          <w:b w:val="0"/>
        </w:rPr>
        <w:t>дите;</w:t>
      </w:r>
    </w:p>
    <w:p w:rsidR="004072A1" w:rsidRPr="009867CB" w:rsidRDefault="004072A1" w:rsidP="009867CB">
      <w:pPr>
        <w:pStyle w:val="style6"/>
        <w:spacing w:before="0" w:beforeAutospacing="0" w:after="0" w:afterAutospacing="0"/>
        <w:jc w:val="both"/>
      </w:pPr>
      <w:r w:rsidRPr="009867CB">
        <w:rPr>
          <w:rStyle w:val="a3"/>
          <w:b w:val="0"/>
        </w:rPr>
        <w:t>различать предметы справа, слева, впереди, сзади, вверху, внизу;</w:t>
      </w:r>
    </w:p>
    <w:p w:rsidR="004072A1" w:rsidRPr="009867CB" w:rsidRDefault="004072A1" w:rsidP="009867CB">
      <w:pPr>
        <w:pStyle w:val="style6"/>
        <w:spacing w:before="0" w:beforeAutospacing="0" w:after="0" w:afterAutospacing="0"/>
        <w:jc w:val="both"/>
      </w:pPr>
      <w:r w:rsidRPr="009867CB">
        <w:rPr>
          <w:rStyle w:val="a3"/>
          <w:b w:val="0"/>
        </w:rPr>
        <w:t>-    сравнивать различные предметы по размерам, ширине, длине, высоте; воспитывать у детей умение ориентироваться на местности вокруг детского сада; учить детей останавливаться у проезжей части;</w:t>
      </w:r>
    </w:p>
    <w:p w:rsidR="004072A1" w:rsidRPr="009867CB" w:rsidRDefault="004072A1" w:rsidP="009867CB">
      <w:pPr>
        <w:pStyle w:val="style19"/>
        <w:spacing w:before="0" w:beforeAutospacing="0" w:after="0" w:afterAutospacing="0"/>
        <w:jc w:val="both"/>
      </w:pPr>
      <w:r w:rsidRPr="009867CB">
        <w:rPr>
          <w:rStyle w:val="a3"/>
          <w:b w:val="0"/>
        </w:rPr>
        <w:t>-   играть в обстановку на дороге, водителя за рулевым колесом автомобиля, за рулем мотоцикла, мопеда, велосипеда, в движение транспорта на проезжей части, выполнение обязанностей его участников;</w:t>
      </w:r>
    </w:p>
    <w:p w:rsidR="004072A1" w:rsidRPr="009867CB" w:rsidRDefault="004072A1" w:rsidP="009867CB">
      <w:pPr>
        <w:pStyle w:val="style17"/>
        <w:jc w:val="both"/>
      </w:pPr>
      <w:r w:rsidRPr="009867CB">
        <w:rPr>
          <w:rStyle w:val="a3"/>
          <w:b w:val="0"/>
        </w:rPr>
        <w:t>В средних группах  отрабатывается следующие вопросы:</w:t>
      </w:r>
    </w:p>
    <w:p w:rsidR="004072A1" w:rsidRPr="009867CB" w:rsidRDefault="004072A1" w:rsidP="009867CB">
      <w:pPr>
        <w:pStyle w:val="style15"/>
        <w:spacing w:before="0" w:beforeAutospacing="0" w:after="0" w:afterAutospacing="0"/>
        <w:jc w:val="both"/>
      </w:pPr>
      <w:r w:rsidRPr="009867CB">
        <w:rPr>
          <w:rStyle w:val="a3"/>
          <w:b w:val="0"/>
        </w:rPr>
        <w:t>-  различать элементы дорог, таких как разделительная полоса, пешеходный переход, полоса движения, остановки общественного транспорта;</w:t>
      </w:r>
    </w:p>
    <w:p w:rsidR="004072A1" w:rsidRPr="009867CB" w:rsidRDefault="004072A1" w:rsidP="009867CB">
      <w:pPr>
        <w:pStyle w:val="style15"/>
        <w:spacing w:before="0" w:beforeAutospacing="0" w:after="0" w:afterAutospacing="0"/>
        <w:jc w:val="both"/>
      </w:pPr>
      <w:r w:rsidRPr="009867CB">
        <w:rPr>
          <w:rStyle w:val="a3"/>
          <w:b w:val="0"/>
        </w:rPr>
        <w:t>-  выполнять требования сигналов светофора: красный, красный и желтый одновременно, зеленый, зеленый мигающий и желтый;</w:t>
      </w:r>
    </w:p>
    <w:p w:rsidR="004072A1" w:rsidRPr="009867CB" w:rsidRDefault="004072A1" w:rsidP="009867CB">
      <w:pPr>
        <w:pStyle w:val="style15"/>
        <w:spacing w:before="0" w:beforeAutospacing="0" w:after="0" w:afterAutospacing="0"/>
        <w:jc w:val="both"/>
      </w:pPr>
      <w:r w:rsidRPr="009867CB">
        <w:rPr>
          <w:rStyle w:val="a3"/>
          <w:b w:val="0"/>
        </w:rPr>
        <w:lastRenderedPageBreak/>
        <w:t>- ориентироваться на местности вокруг детского сада, знать назначение зданий вокруг детского сада;</w:t>
      </w:r>
    </w:p>
    <w:p w:rsidR="004072A1" w:rsidRPr="009867CB" w:rsidRDefault="004072A1" w:rsidP="009867CB">
      <w:pPr>
        <w:pStyle w:val="style7"/>
        <w:spacing w:before="0" w:beforeAutospacing="0" w:after="0" w:afterAutospacing="0"/>
        <w:jc w:val="both"/>
      </w:pPr>
      <w:r w:rsidRPr="009867CB">
        <w:rPr>
          <w:rStyle w:val="a3"/>
          <w:b w:val="0"/>
        </w:rPr>
        <w:t>расширение знаний о транспортных средствах, их конструктивных особенностях;</w:t>
      </w:r>
    </w:p>
    <w:p w:rsidR="004072A1" w:rsidRPr="009867CB" w:rsidRDefault="004072A1" w:rsidP="009867CB">
      <w:pPr>
        <w:pStyle w:val="style15"/>
        <w:spacing w:before="0" w:beforeAutospacing="0" w:after="0" w:afterAutospacing="0"/>
        <w:jc w:val="both"/>
      </w:pPr>
      <w:r w:rsidRPr="009867CB">
        <w:rPr>
          <w:rStyle w:val="a3"/>
          <w:b w:val="0"/>
        </w:rPr>
        <w:t>-  продолжать знакомить с правилами дорожного движения, разъяснять места, где можно ходить пешеходам, где можно переходить проезжую часть, вырабатывать привычку соблюдать правила безопасного движения в установленных местах и правила безопасного перехода проезжей части;</w:t>
      </w:r>
    </w:p>
    <w:p w:rsidR="004072A1" w:rsidRPr="009867CB" w:rsidRDefault="004072A1" w:rsidP="009867CB">
      <w:pPr>
        <w:pStyle w:val="style15"/>
        <w:spacing w:before="0" w:beforeAutospacing="0" w:after="0" w:afterAutospacing="0"/>
        <w:jc w:val="both"/>
      </w:pPr>
      <w:r w:rsidRPr="009867CB">
        <w:rPr>
          <w:rStyle w:val="a3"/>
          <w:b w:val="0"/>
        </w:rPr>
        <w:t>-  входить в зрительный конта</w:t>
      </w:r>
      <w:proofErr w:type="gramStart"/>
      <w:r w:rsidRPr="009867CB">
        <w:rPr>
          <w:rStyle w:val="a3"/>
          <w:b w:val="0"/>
        </w:rPr>
        <w:t>кт с др</w:t>
      </w:r>
      <w:proofErr w:type="gramEnd"/>
      <w:r w:rsidRPr="009867CB">
        <w:rPr>
          <w:rStyle w:val="a3"/>
          <w:b w:val="0"/>
        </w:rPr>
        <w:t>угими пешеходами и водителями</w:t>
      </w:r>
    </w:p>
    <w:p w:rsidR="004072A1" w:rsidRPr="009867CB" w:rsidRDefault="004072A1" w:rsidP="009867CB">
      <w:pPr>
        <w:pStyle w:val="style15"/>
        <w:spacing w:before="0" w:beforeAutospacing="0" w:after="0" w:afterAutospacing="0"/>
        <w:jc w:val="both"/>
      </w:pPr>
      <w:proofErr w:type="gramStart"/>
      <w:r w:rsidRPr="009867CB">
        <w:rPr>
          <w:rStyle w:val="a3"/>
          <w:b w:val="0"/>
        </w:rPr>
        <w:t>- определять расстояния до предметов: близко, далеко, очень близко, очень далеко; определять изменение направления перемещения людей и транспорта: идет медленно, быстро, поворачивает налево, направо, идет, бежит, останавливается;</w:t>
      </w:r>
      <w:proofErr w:type="gramEnd"/>
    </w:p>
    <w:p w:rsidR="004072A1" w:rsidRPr="009867CB" w:rsidRDefault="004072A1" w:rsidP="009867CB">
      <w:pPr>
        <w:pStyle w:val="style6"/>
        <w:spacing w:before="0" w:beforeAutospacing="0" w:after="0" w:afterAutospacing="0"/>
        <w:jc w:val="both"/>
      </w:pPr>
      <w:proofErr w:type="gramStart"/>
      <w:r w:rsidRPr="009867CB">
        <w:rPr>
          <w:rStyle w:val="a3"/>
          <w:b w:val="0"/>
        </w:rPr>
        <w:t>- изображать в рисунке дорожные знаки, сигналы светофора, велосипед, человека, несколько человек, предметы, которые закрывают видимость дороги, деревья, кусты, стоящий транспорт;</w:t>
      </w:r>
      <w:proofErr w:type="gramEnd"/>
    </w:p>
    <w:p w:rsidR="004072A1" w:rsidRPr="009867CB" w:rsidRDefault="004072A1" w:rsidP="009867CB">
      <w:pPr>
        <w:pStyle w:val="style6"/>
        <w:spacing w:before="0" w:beforeAutospacing="0" w:after="0" w:afterAutospacing="0"/>
        <w:jc w:val="both"/>
      </w:pPr>
      <w:r w:rsidRPr="009867CB">
        <w:rPr>
          <w:rStyle w:val="a3"/>
          <w:b w:val="0"/>
        </w:rPr>
        <w:t>-  во время прогулок определять, кто правильно выполнял требования правил, кто нарушал;</w:t>
      </w:r>
    </w:p>
    <w:p w:rsidR="004072A1" w:rsidRDefault="004072A1" w:rsidP="009867CB">
      <w:pPr>
        <w:pStyle w:val="style7"/>
        <w:spacing w:before="0" w:beforeAutospacing="0" w:after="0" w:afterAutospacing="0"/>
        <w:jc w:val="both"/>
        <w:rPr>
          <w:rStyle w:val="a3"/>
          <w:b w:val="0"/>
        </w:rPr>
      </w:pPr>
      <w:r w:rsidRPr="009867CB">
        <w:rPr>
          <w:rStyle w:val="a3"/>
          <w:b w:val="0"/>
        </w:rPr>
        <w:t>определять опасные места на дороге;</w:t>
      </w:r>
    </w:p>
    <w:p w:rsidR="00C15B26" w:rsidRPr="000D5EF9" w:rsidRDefault="00C15B26" w:rsidP="00C15B2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5E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Знакомлю детей с правилами перехода дороги, учу понимать термины «перекресток» и «тротуар», в чем их отличие, задаю вопросы во время прогулок, разучиваю стихотворения.</w:t>
      </w:r>
    </w:p>
    <w:p w:rsidR="00C15B26" w:rsidRPr="000D5EF9" w:rsidRDefault="00C15B26" w:rsidP="00C15B2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5E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Например:</w:t>
      </w:r>
    </w:p>
    <w:p w:rsidR="00C15B26" w:rsidRPr="000D5EF9" w:rsidRDefault="00C15B26" w:rsidP="00C15B2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5E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Если свет зажегся красный,</w:t>
      </w:r>
    </w:p>
    <w:p w:rsidR="00C15B26" w:rsidRPr="000D5EF9" w:rsidRDefault="00C15B26" w:rsidP="00C15B2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5E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Значит, двигаться опасно!</w:t>
      </w:r>
    </w:p>
    <w:p w:rsidR="00C15B26" w:rsidRPr="000D5EF9" w:rsidRDefault="00C15B26" w:rsidP="00C15B2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5E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Свет зеленый говорит:</w:t>
      </w:r>
    </w:p>
    <w:p w:rsidR="00C15B26" w:rsidRPr="000D5EF9" w:rsidRDefault="00C15B26" w:rsidP="00C15B2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5E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«Проходите, путь открыт!»</w:t>
      </w:r>
    </w:p>
    <w:p w:rsidR="00C15B26" w:rsidRPr="000D5EF9" w:rsidRDefault="00C15B26" w:rsidP="00C15B2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5E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Желтый свет - предупрежденье,</w:t>
      </w:r>
    </w:p>
    <w:p w:rsidR="00C15B26" w:rsidRPr="000D5EF9" w:rsidRDefault="00C15B26" w:rsidP="00C15B2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5E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Жди сигнала для движенья!</w:t>
      </w:r>
    </w:p>
    <w:p w:rsidR="00C15B26" w:rsidRPr="000D5EF9" w:rsidRDefault="00C15B26" w:rsidP="00C15B2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5E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(С. Михалков)</w:t>
      </w:r>
    </w:p>
    <w:p w:rsidR="004072A1" w:rsidRPr="009867CB" w:rsidRDefault="004072A1" w:rsidP="009867CB">
      <w:pPr>
        <w:pStyle w:val="style13"/>
        <w:jc w:val="both"/>
      </w:pPr>
      <w:r w:rsidRPr="009867CB">
        <w:rPr>
          <w:rStyle w:val="a3"/>
          <w:b w:val="0"/>
        </w:rPr>
        <w:t>В старшей группе отрабатываются следующие вопросы:</w:t>
      </w:r>
    </w:p>
    <w:p w:rsidR="004072A1" w:rsidRPr="009867CB" w:rsidRDefault="004072A1" w:rsidP="009867CB">
      <w:pPr>
        <w:pStyle w:val="style6"/>
        <w:spacing w:before="0" w:beforeAutospacing="0" w:after="0" w:afterAutospacing="0"/>
        <w:jc w:val="both"/>
      </w:pPr>
      <w:r w:rsidRPr="009867CB">
        <w:rPr>
          <w:rStyle w:val="a3"/>
          <w:b w:val="0"/>
        </w:rPr>
        <w:t>-   свободно ориентироваться вокруг детского сада - знать все общественные здания, уметь ориентироваться в многообразии транспортных средств</w:t>
      </w:r>
    </w:p>
    <w:p w:rsidR="00C15B26" w:rsidRDefault="004072A1" w:rsidP="00C15B26">
      <w:pPr>
        <w:spacing w:before="90" w:after="90" w:line="240" w:lineRule="auto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9867CB">
        <w:rPr>
          <w:rStyle w:val="a3"/>
          <w:rFonts w:ascii="Times New Roman" w:hAnsi="Times New Roman" w:cs="Times New Roman"/>
          <w:b w:val="0"/>
          <w:sz w:val="24"/>
          <w:szCs w:val="24"/>
        </w:rPr>
        <w:t>-         продолжается знакомство детей с правилами дорожного движения: основные термины и понятия, все элементы дорог, обязанности пешеходов и пассажиров, правила перехода железнодорожных переездов, предупредительные сигналы,</w:t>
      </w:r>
      <w:r w:rsidR="009867CB">
        <w:rPr>
          <w:rStyle w:val="a3"/>
          <w:b w:val="0"/>
        </w:rPr>
        <w:t xml:space="preserve"> подаваемые водителем.</w:t>
      </w:r>
      <w:r w:rsidRPr="009867C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9867CB">
        <w:rPr>
          <w:rStyle w:val="a3"/>
          <w:b w:val="0"/>
        </w:rPr>
        <w:t xml:space="preserve">                                                                                                                        </w:t>
      </w:r>
      <w:r w:rsidRPr="009867C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Переходить проезжую часть пешеходам можно по сигналам пешеходного светофора или когда транспортный светофор имеет зеленый основной сигнал и выключенные стрелки направо или налево в дополнительных секциях. В этом случае переход переходит проезжую </w:t>
      </w:r>
      <w:proofErr w:type="gramStart"/>
      <w:r w:rsidRPr="009867CB">
        <w:rPr>
          <w:rStyle w:val="a3"/>
          <w:rFonts w:ascii="Times New Roman" w:hAnsi="Times New Roman" w:cs="Times New Roman"/>
          <w:b w:val="0"/>
          <w:sz w:val="24"/>
          <w:szCs w:val="24"/>
        </w:rPr>
        <w:t>часть</w:t>
      </w:r>
      <w:proofErr w:type="gramEnd"/>
      <w:r w:rsidRPr="009867C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безусловно, т.е. транспорт не поворачивает ни налево, ни направо, и пешеход может свободно переходить проезжую часть. При включении в дополнительной секции стрелки переходить проезжую часть по основному зеленому сигналу запрещено                  </w:t>
      </w:r>
      <w:r w:rsidR="009867CB">
        <w:rPr>
          <w:rStyle w:val="a3"/>
          <w:b w:val="0"/>
        </w:rPr>
        <w:t xml:space="preserve">                                                           </w:t>
      </w:r>
      <w:r w:rsidRPr="009867C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-         после того как изучены сигналы светофора,  переходят к изучению сигналов регулировщика</w:t>
      </w:r>
    </w:p>
    <w:p w:rsidR="00C15B26" w:rsidRPr="000D5EF9" w:rsidRDefault="00C15B26" w:rsidP="00C15B26">
      <w:pPr>
        <w:spacing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15B2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0D5E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занятиях по рисованию дети рисуют грузовой автомобиль, по аппликации делают светофор. На физкультурных, музыкальных занятиях, в подвижных играх дети учатся ориентироваться в пространстве. Более углубленно проводится работа по этой теме в старшей группе. Это:</w:t>
      </w:r>
    </w:p>
    <w:p w:rsidR="00C15B26" w:rsidRPr="000D5EF9" w:rsidRDefault="00C15B26" w:rsidP="00C15B26">
      <w:pPr>
        <w:numPr>
          <w:ilvl w:val="0"/>
          <w:numId w:val="2"/>
        </w:numPr>
        <w:spacing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5E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Организация и проведение сюжетно-ролевых игр по обучению детей правилам дорожного движения.</w:t>
      </w:r>
    </w:p>
    <w:p w:rsidR="00C15B26" w:rsidRPr="000D5EF9" w:rsidRDefault="00C15B26" w:rsidP="00C15B26">
      <w:pPr>
        <w:numPr>
          <w:ilvl w:val="0"/>
          <w:numId w:val="2"/>
        </w:numPr>
        <w:spacing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5E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Подготовка вопросов для викторины с учетом возраста детей.</w:t>
      </w:r>
    </w:p>
    <w:p w:rsidR="00C15B26" w:rsidRPr="000D5EF9" w:rsidRDefault="00C15B26" w:rsidP="00C15B26">
      <w:pPr>
        <w:numPr>
          <w:ilvl w:val="0"/>
          <w:numId w:val="2"/>
        </w:numPr>
        <w:spacing w:after="100" w:afterAutospacing="1" w:line="240" w:lineRule="auto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5E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Проведение занятий с помощью макета улиц города.</w:t>
      </w:r>
    </w:p>
    <w:p w:rsidR="00C15B26" w:rsidRPr="000D5EF9" w:rsidRDefault="00C15B26" w:rsidP="00E031C6">
      <w:pPr>
        <w:numPr>
          <w:ilvl w:val="0"/>
          <w:numId w:val="2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5E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Организация работы с родителями по предупреждению детского травматизма на дороге, беседы, консультации.</w:t>
      </w:r>
    </w:p>
    <w:p w:rsidR="00C15B26" w:rsidRPr="000D5EF9" w:rsidRDefault="00C15B26" w:rsidP="00E031C6">
      <w:pPr>
        <w:spacing w:before="90"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5E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Большое внимание я уделяю ознакомлению с дорожными знаками, прежде всего ПРЕДУПРЕЖДАЮЩИМИ: «пешеходный переход», «дети», «животные на дороге», «железнодорожный переезд со шлагбаумом и без».</w:t>
      </w:r>
    </w:p>
    <w:p w:rsidR="00C15B26" w:rsidRPr="000D5EF9" w:rsidRDefault="00C15B26" w:rsidP="00E031C6">
      <w:pPr>
        <w:spacing w:before="90"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5E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Затем с </w:t>
      </w:r>
      <w:proofErr w:type="gramStart"/>
      <w:r w:rsidRPr="000D5E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ЗАПРЕЩАЮЩИМИ</w:t>
      </w:r>
      <w:proofErr w:type="gramEnd"/>
      <w:r w:rsidRPr="000D5E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 «пешеходное движение запрещено», «велосипедное движение запрещено», «въезд запрещен». Во время проведения игр дети узнали ПРЕДПИСЫВАЮЩИЕ знаки: «круговое движение», «движение только прямо», «направо», «налево». А так же УКАЗАТЕЛЬНЫЕ: «пешеходный переход», «место стоянки», «пункт медицинской помощи», «телефон». Обращаю внимание детей на то, что знак «пешеходный переход» бывает предупреждающим и указательным. Водителей он предупреждает о пешеходном переходе, а пешеходам показывает, где надо переходить улицу.</w:t>
      </w:r>
    </w:p>
    <w:p w:rsidR="00C15B26" w:rsidRPr="000D5EF9" w:rsidRDefault="00C15B26" w:rsidP="00C15B2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5E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закрепления знаний использую целевые прогулки,  беседы, подвижные игры,  чтение художественной литературы, дидактические игры, настольные игры. В старшей группе знакомлю с работой регулировщика. Объясняю, в каких условиях движением управляет регулировщик, для чего ему нужен жезл, почему регулировщик стоит в центре. На музыкальных занятиях в игровой форме дети знакомятся с жестами регулировщика: «стой», «внимание», «путь открыт».</w:t>
      </w:r>
    </w:p>
    <w:p w:rsidR="00C15B26" w:rsidRPr="000D5EF9" w:rsidRDefault="00C15B26" w:rsidP="00C15B2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5E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Знания по правилам дорожного движения дети получают на занятиях по развитию речи, ознакомлению с окружающим, рисованию, аппликации, конструированию. Кроме чтения художественной литературы очень нравится детям отгадывать загадки.</w:t>
      </w:r>
    </w:p>
    <w:p w:rsidR="00C15B26" w:rsidRPr="000D5EF9" w:rsidRDefault="00C15B26" w:rsidP="00C15B2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5E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Например:</w:t>
      </w:r>
    </w:p>
    <w:p w:rsidR="00C15B26" w:rsidRPr="000D5EF9" w:rsidRDefault="00C15B26" w:rsidP="00C15B2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5E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Разных три имеет глаза, но откроет их не сразу,</w:t>
      </w:r>
    </w:p>
    <w:p w:rsidR="00C15B26" w:rsidRPr="000D5EF9" w:rsidRDefault="00C15B26" w:rsidP="00C15B2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5E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Если глаз откроет красный. Стоп! Идти нельзя, опасно!</w:t>
      </w:r>
    </w:p>
    <w:p w:rsidR="00C15B26" w:rsidRPr="000D5EF9" w:rsidRDefault="00C15B26" w:rsidP="00C15B2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5E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Желтый глаз - погоди! А зеленый - проходи! (светофор)</w:t>
      </w:r>
    </w:p>
    <w:p w:rsidR="00C15B26" w:rsidRPr="000D5EF9" w:rsidRDefault="00C15B26" w:rsidP="00C15B2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5E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 занятиях по ознакомлению с окружающим провожу беседы.</w:t>
      </w:r>
    </w:p>
    <w:p w:rsidR="00C15B26" w:rsidRPr="000D5EF9" w:rsidRDefault="00C15B26" w:rsidP="00C15B2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5E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Например: В беседе «Мы пассажиры» объясняю правила пользования городским транспортом. Как вести себя в транспорте, как надо обходить автобус, автомобиль. В беседе «Обязанности пешеходов» учу детей правилам перехода улиц и перекрестков. Провожу беседы о сотрудниках ГИБДД, контролирующих и регулирующих движение на улицах.</w:t>
      </w:r>
    </w:p>
    <w:p w:rsidR="00C15B26" w:rsidRPr="000D5EF9" w:rsidRDefault="00C15B26" w:rsidP="00C15B2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5E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Знания по правилам дорожного движения находят отражение в рисунках детей, как на занятиях, так и вне их. Изображая дома, дорогу, дети рисуют пешеходные переходы, светофор, регулировщика, дорожные знаки. На занятиях по конструированию дети с увлечением делают «светофор</w:t>
      </w:r>
      <w:proofErr w:type="gramStart"/>
      <w:r w:rsidRPr="000D5E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».</w:t>
      </w:r>
      <w:proofErr w:type="gramEnd"/>
    </w:p>
    <w:p w:rsidR="004072A1" w:rsidRPr="009867CB" w:rsidRDefault="004072A1" w:rsidP="009867CB">
      <w:pPr>
        <w:pStyle w:val="style6"/>
        <w:spacing w:before="0" w:beforeAutospacing="0" w:after="0" w:afterAutospacing="0"/>
        <w:jc w:val="both"/>
      </w:pPr>
      <w:r w:rsidRPr="009867CB">
        <w:rPr>
          <w:rStyle w:val="a3"/>
          <w:b w:val="0"/>
        </w:rPr>
        <w:t>.</w:t>
      </w:r>
    </w:p>
    <w:p w:rsidR="004072A1" w:rsidRPr="009867CB" w:rsidRDefault="009867CB" w:rsidP="009867CB">
      <w:pPr>
        <w:pStyle w:val="style14"/>
        <w:spacing w:before="0" w:beforeAutospacing="0" w:after="0" w:afterAutospacing="0"/>
        <w:jc w:val="both"/>
      </w:pPr>
      <w:proofErr w:type="gramStart"/>
      <w:r>
        <w:rPr>
          <w:rStyle w:val="a3"/>
          <w:b w:val="0"/>
        </w:rPr>
        <w:t xml:space="preserve">В </w:t>
      </w:r>
      <w:r w:rsidR="004072A1" w:rsidRPr="009867CB">
        <w:rPr>
          <w:rStyle w:val="a3"/>
          <w:b w:val="0"/>
        </w:rPr>
        <w:t>подготовительной группе продолжается изучение правил, привитие навыков безопасного поведения на дороге методами, описанными для других групп, и добавляются следующие:</w:t>
      </w:r>
      <w:proofErr w:type="gramEnd"/>
    </w:p>
    <w:p w:rsidR="004072A1" w:rsidRPr="009867CB" w:rsidRDefault="004072A1" w:rsidP="009867CB">
      <w:pPr>
        <w:pStyle w:val="style7"/>
        <w:spacing w:before="0" w:beforeAutospacing="0" w:after="0" w:afterAutospacing="0"/>
        <w:jc w:val="both"/>
      </w:pPr>
      <w:r w:rsidRPr="009867CB">
        <w:rPr>
          <w:rStyle w:val="a3"/>
          <w:b w:val="0"/>
        </w:rPr>
        <w:t>разъясняется детям, что они - будущие школьники, которым придется самостоятельно переходить дорогу, выполнять обязанности пешехода и пассажира. Знакомим  детей с безопасным движением по схеме</w:t>
      </w:r>
    </w:p>
    <w:p w:rsidR="004072A1" w:rsidRPr="009867CB" w:rsidRDefault="004072A1" w:rsidP="009867CB">
      <w:pPr>
        <w:pStyle w:val="style15"/>
        <w:spacing w:before="0" w:beforeAutospacing="0" w:after="0" w:afterAutospacing="0"/>
        <w:jc w:val="both"/>
      </w:pPr>
      <w:proofErr w:type="gramStart"/>
      <w:r w:rsidRPr="009867CB">
        <w:rPr>
          <w:rStyle w:val="a3"/>
          <w:b w:val="0"/>
        </w:rPr>
        <w:t>- оценивать окружающую дорожную обстановку через зрение, органы слуха</w:t>
      </w:r>
      <w:r w:rsidRPr="009867CB">
        <w:br/>
      </w:r>
      <w:r w:rsidRPr="009867CB">
        <w:rPr>
          <w:rStyle w:val="a3"/>
          <w:b w:val="0"/>
        </w:rPr>
        <w:t xml:space="preserve">-  воспринимать дорожную информацию во взаимодействии с другими явлениями </w:t>
      </w:r>
      <w:r w:rsidRPr="009867CB">
        <w:rPr>
          <w:rStyle w:val="a3"/>
          <w:b w:val="0"/>
        </w:rPr>
        <w:lastRenderedPageBreak/>
        <w:t xml:space="preserve">(автомобиль быстро передвигается, в тумане расстояние до автомобиля кажется далеким, а на самом деле он близко, на скользкой </w:t>
      </w:r>
      <w:proofErr w:type="spellStart"/>
      <w:r w:rsidRPr="009867CB">
        <w:rPr>
          <w:rStyle w:val="a3"/>
          <w:b w:val="0"/>
        </w:rPr>
        <w:t>дорогетормозной</w:t>
      </w:r>
      <w:proofErr w:type="spellEnd"/>
      <w:r w:rsidRPr="009867CB">
        <w:rPr>
          <w:rStyle w:val="a3"/>
          <w:b w:val="0"/>
        </w:rPr>
        <w:t xml:space="preserve"> путь увеличивается);</w:t>
      </w:r>
      <w:proofErr w:type="gramEnd"/>
    </w:p>
    <w:p w:rsidR="00C15B26" w:rsidRPr="000D5EF9" w:rsidRDefault="004072A1" w:rsidP="00C15B26">
      <w:pPr>
        <w:pStyle w:val="style15"/>
        <w:spacing w:before="0" w:beforeAutospacing="0" w:after="0" w:afterAutospacing="0"/>
        <w:jc w:val="both"/>
        <w:rPr>
          <w:color w:val="212529"/>
        </w:rPr>
      </w:pPr>
      <w:proofErr w:type="gramStart"/>
      <w:r w:rsidRPr="009867CB">
        <w:rPr>
          <w:rStyle w:val="a3"/>
          <w:b w:val="0"/>
        </w:rPr>
        <w:t>-  развивать мышление - обрабатывать полученную информацию, умение подключать знания, полученные на занятиях, от родителей, взрослых, от</w:t>
      </w:r>
      <w:r w:rsidRPr="009867CB">
        <w:br/>
      </w:r>
      <w:r w:rsidRPr="009867CB">
        <w:rPr>
          <w:rStyle w:val="a3"/>
          <w:b w:val="0"/>
        </w:rPr>
        <w:t>средств массовой информации (телевидение, кино, радио), от сиг</w:t>
      </w:r>
      <w:r w:rsidR="00C15B26">
        <w:rPr>
          <w:rStyle w:val="a3"/>
          <w:b w:val="0"/>
        </w:rPr>
        <w:t>нала</w:t>
      </w:r>
      <w:r w:rsidRPr="009867CB">
        <w:rPr>
          <w:rStyle w:val="a3"/>
          <w:b w:val="0"/>
        </w:rPr>
        <w:t xml:space="preserve"> даваемых водителем или средствами регулирования дорожного движения;</w:t>
      </w:r>
      <w:r w:rsidR="00C15B26">
        <w:rPr>
          <w:rStyle w:val="a3"/>
          <w:b w:val="0"/>
        </w:rPr>
        <w:t xml:space="preserve">                                                                  </w:t>
      </w:r>
      <w:r w:rsidR="00C15B26" w:rsidRPr="000D5EF9">
        <w:rPr>
          <w:color w:val="212529"/>
        </w:rPr>
        <w:t>Интересной формой закрепления знаний о правилах дорожного движения являются игры-развлечения:</w:t>
      </w:r>
      <w:proofErr w:type="gramEnd"/>
      <w:r w:rsidR="00C15B26" w:rsidRPr="000D5EF9">
        <w:rPr>
          <w:color w:val="212529"/>
        </w:rPr>
        <w:t xml:space="preserve"> «Мой приятель Светофор», «Красный, желтый, зеленый», «Юный регулировщик». Играя и одновременно практикуясь, дети прочно усваивают правила дорожного движения.</w:t>
      </w:r>
    </w:p>
    <w:p w:rsidR="00C15B26" w:rsidRDefault="00C15B26" w:rsidP="00C15B2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5E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Дети должны уметь переходить улицу по пешеходной дорожке мимо действующих светофоров или специальных указателей. В свободное время дети с интересом рассматривают иллюстрации, альбомы, рисунки, плакаты по правилам дорожного движения.</w:t>
      </w:r>
    </w:p>
    <w:p w:rsidR="000D5EF9" w:rsidRPr="000D5EF9" w:rsidRDefault="000D5EF9" w:rsidP="00C15B2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0D5E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начале уче</w:t>
      </w:r>
      <w:r w:rsidRPr="004072A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бного года, в нашем образовательном учреждение</w:t>
      </w:r>
      <w:r w:rsidRPr="000D5E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состоялось общее родительское собрание на тему:</w:t>
      </w:r>
      <w:proofErr w:type="gramEnd"/>
      <w:r w:rsidRPr="000D5E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«Профилактика детского дорожно-транспортного травм</w:t>
      </w:r>
      <w:r w:rsidRPr="004072A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атизма в ДОУ и семье». Выступил</w:t>
      </w:r>
      <w:r w:rsidR="00710D3F" w:rsidRPr="004072A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 </w:t>
      </w:r>
      <w:r w:rsidRPr="004072A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директор школы Н.М </w:t>
      </w:r>
      <w:proofErr w:type="spellStart"/>
      <w:r w:rsidRPr="004072A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Сандимиров</w:t>
      </w:r>
      <w:proofErr w:type="spellEnd"/>
      <w:r w:rsidRPr="004072A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710D3F" w:rsidRPr="004072A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 инспектор </w:t>
      </w:r>
      <w:r w:rsidR="00710D3F" w:rsidRPr="004072A1">
        <w:rPr>
          <w:rStyle w:val="c1"/>
          <w:rFonts w:ascii="Times New Roman" w:hAnsi="Times New Roman" w:cs="Times New Roman"/>
          <w:color w:val="212529"/>
          <w:sz w:val="24"/>
          <w:szCs w:val="24"/>
        </w:rPr>
        <w:t xml:space="preserve"> ГИБДД  </w:t>
      </w:r>
      <w:proofErr w:type="spellStart"/>
      <w:r w:rsidR="00710D3F" w:rsidRPr="004072A1">
        <w:rPr>
          <w:rStyle w:val="c1"/>
          <w:rFonts w:ascii="Times New Roman" w:hAnsi="Times New Roman" w:cs="Times New Roman"/>
          <w:color w:val="212529"/>
          <w:sz w:val="24"/>
          <w:szCs w:val="24"/>
        </w:rPr>
        <w:t>Гималетдинов</w:t>
      </w:r>
      <w:proofErr w:type="spellEnd"/>
      <w:r w:rsidR="00710D3F" w:rsidRPr="004072A1">
        <w:rPr>
          <w:rStyle w:val="c1"/>
          <w:rFonts w:ascii="Times New Roman" w:hAnsi="Times New Roman" w:cs="Times New Roman"/>
          <w:color w:val="212529"/>
          <w:sz w:val="24"/>
          <w:szCs w:val="24"/>
        </w:rPr>
        <w:t xml:space="preserve"> Н.М.</w:t>
      </w:r>
    </w:p>
    <w:p w:rsidR="004072A1" w:rsidRPr="004072A1" w:rsidRDefault="000D5EF9" w:rsidP="000D5EF9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5E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совершенствовании и закреплении знаний особая роль отводится организации игровой деятельности детей, в которой формируется пространственная ориентация дошкольников и их умение применять эти знания на практике. В работе с детьми подготовительной группы большая роль отводится дидактическим и подвижным играм, а так же творческим играм, развивающим ориентировку в пространстве. Это такие игры, как «Перебежки», «Горелки», «Стоп». Эти игры активизируют мышление ребенка, ставят его перед необходимостью самостоятельно находить решение, использовать имеющиеся знания.</w:t>
      </w:r>
      <w:r w:rsidR="004072A1" w:rsidRPr="004072A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Дети участвуют в муниципальных конкурсах «Я знаю правила дорожного движения», «Азбука дорожной безопасности», «Дорожная азбука»</w:t>
      </w:r>
      <w:r w:rsidRPr="000D5E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 </w:t>
      </w:r>
      <w:r w:rsidR="004072A1" w:rsidRPr="004072A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0D5EF9" w:rsidRPr="000D5EF9" w:rsidRDefault="000D5EF9" w:rsidP="000D5EF9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5E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Дома с помощью родителей дети выполняют рисунки, закрепляя знания по правилам дорожного движения. Например, рисовали путь из детского сада до дома. Родители уточняли у ребенка, какие знаки встречались по дороге домой или в детский сад.</w:t>
      </w:r>
    </w:p>
    <w:p w:rsidR="000D5EF9" w:rsidRPr="000D5EF9" w:rsidRDefault="000D5EF9" w:rsidP="000D5EF9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5E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результате совместной работы детского сада и семьи дети смогут не допускать нарушений правил уличного движения.</w:t>
      </w:r>
    </w:p>
    <w:p w:rsidR="000D5EF9" w:rsidRPr="000D5EF9" w:rsidRDefault="000D5EF9" w:rsidP="000D5EF9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5E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Профилактическая работа по предупреждению детского травматизма будет всегда стоять на первом месте. Детство наших детей должно быть без травм.</w:t>
      </w:r>
    </w:p>
    <w:p w:rsidR="000D5EF9" w:rsidRPr="000D5EF9" w:rsidRDefault="000D5EF9" w:rsidP="000D5EF9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5E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Пусть движутся потоками машины,</w:t>
      </w:r>
    </w:p>
    <w:p w:rsidR="000D5EF9" w:rsidRPr="000D5EF9" w:rsidRDefault="000D5EF9" w:rsidP="000D5EF9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5E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Водители спокойствие хранят</w:t>
      </w:r>
    </w:p>
    <w:p w:rsidR="000D5EF9" w:rsidRPr="000D5EF9" w:rsidRDefault="000D5EF9" w:rsidP="000D5EF9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5E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Ведь правила движения едины-</w:t>
      </w:r>
    </w:p>
    <w:p w:rsidR="000D5EF9" w:rsidRPr="000D5EF9" w:rsidRDefault="000D5EF9" w:rsidP="000D5EF9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D5EF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взрослых пешеходов и ребят.</w:t>
      </w:r>
    </w:p>
    <w:p w:rsidR="000D5EF9" w:rsidRPr="000D5EF9" w:rsidRDefault="000D5EF9" w:rsidP="000D5EF9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BE6979" w:rsidRPr="004072A1" w:rsidRDefault="00BE6979">
      <w:pPr>
        <w:rPr>
          <w:rFonts w:ascii="Times New Roman" w:hAnsi="Times New Roman" w:cs="Times New Roman"/>
          <w:sz w:val="24"/>
          <w:szCs w:val="24"/>
        </w:rPr>
      </w:pPr>
    </w:p>
    <w:sectPr w:rsidR="00BE6979" w:rsidRPr="00407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15463"/>
    <w:multiLevelType w:val="multilevel"/>
    <w:tmpl w:val="32A68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D646DE"/>
    <w:multiLevelType w:val="multilevel"/>
    <w:tmpl w:val="FE709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A33B8F"/>
    <w:multiLevelType w:val="multilevel"/>
    <w:tmpl w:val="358CC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7F3"/>
    <w:rsid w:val="000D5EF9"/>
    <w:rsid w:val="004072A1"/>
    <w:rsid w:val="00710D3F"/>
    <w:rsid w:val="009867CB"/>
    <w:rsid w:val="00B127F3"/>
    <w:rsid w:val="00BE6979"/>
    <w:rsid w:val="00C15B26"/>
    <w:rsid w:val="00E0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10D3F"/>
  </w:style>
  <w:style w:type="character" w:styleId="a3">
    <w:name w:val="Strong"/>
    <w:basedOn w:val="a0"/>
    <w:uiPriority w:val="22"/>
    <w:qFormat/>
    <w:rsid w:val="004072A1"/>
    <w:rPr>
      <w:b/>
      <w:bCs/>
    </w:rPr>
  </w:style>
  <w:style w:type="paragraph" w:customStyle="1" w:styleId="style6">
    <w:name w:val="style6"/>
    <w:basedOn w:val="a"/>
    <w:rsid w:val="0040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0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0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40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0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40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40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40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10D3F"/>
  </w:style>
  <w:style w:type="character" w:styleId="a3">
    <w:name w:val="Strong"/>
    <w:basedOn w:val="a0"/>
    <w:uiPriority w:val="22"/>
    <w:qFormat/>
    <w:rsid w:val="004072A1"/>
    <w:rPr>
      <w:b/>
      <w:bCs/>
    </w:rPr>
  </w:style>
  <w:style w:type="paragraph" w:customStyle="1" w:styleId="style6">
    <w:name w:val="style6"/>
    <w:basedOn w:val="a"/>
    <w:rsid w:val="0040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0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0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40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0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40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40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40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1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4670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5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57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4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85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992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41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931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295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020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284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842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775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509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2629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3619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415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568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3816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4932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1524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8653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98113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36266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4782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63624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3813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2023-09-18T11:58:00Z</dcterms:created>
  <dcterms:modified xsi:type="dcterms:W3CDTF">2023-09-18T12:50:00Z</dcterms:modified>
</cp:coreProperties>
</file>