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270E" w14:textId="77777777" w:rsidR="0066626E" w:rsidRPr="009C0589" w:rsidRDefault="0066626E" w:rsidP="0066626E">
      <w:pPr>
        <w:spacing w:after="0"/>
        <w:ind w:left="9"/>
        <w:jc w:val="center"/>
        <w:rPr>
          <w:color w:val="000000" w:themeColor="text1"/>
        </w:rPr>
      </w:pPr>
      <w:r>
        <w:rPr>
          <w:color w:val="000000" w:themeColor="text1"/>
        </w:rPr>
        <w:t>м</w:t>
      </w:r>
      <w:r w:rsidRPr="009C0589">
        <w:rPr>
          <w:color w:val="000000" w:themeColor="text1"/>
        </w:rPr>
        <w:t xml:space="preserve">инистерство общего и профессионального образования </w:t>
      </w:r>
    </w:p>
    <w:p w14:paraId="378E2DD0" w14:textId="77777777" w:rsidR="0066626E" w:rsidRPr="009C0589" w:rsidRDefault="0066626E" w:rsidP="0066626E">
      <w:pPr>
        <w:spacing w:after="0"/>
        <w:ind w:left="9"/>
        <w:jc w:val="center"/>
        <w:rPr>
          <w:color w:val="000000" w:themeColor="text1"/>
        </w:rPr>
      </w:pPr>
      <w:r w:rsidRPr="009C0589">
        <w:rPr>
          <w:color w:val="000000" w:themeColor="text1"/>
        </w:rPr>
        <w:t xml:space="preserve">Ростовской области </w:t>
      </w:r>
    </w:p>
    <w:p w14:paraId="6480435A" w14:textId="77777777" w:rsidR="0066626E" w:rsidRPr="009C0589" w:rsidRDefault="0066626E" w:rsidP="0066626E">
      <w:pPr>
        <w:spacing w:after="0"/>
        <w:ind w:left="9"/>
        <w:jc w:val="center"/>
        <w:rPr>
          <w:color w:val="000000" w:themeColor="text1"/>
        </w:rPr>
      </w:pPr>
      <w:r w:rsidRPr="009C0589">
        <w:rPr>
          <w:color w:val="000000" w:themeColor="text1"/>
        </w:rPr>
        <w:t>государственное бюджетное профессиональное образовательное учреждение</w:t>
      </w:r>
    </w:p>
    <w:p w14:paraId="27A4B5C7" w14:textId="77777777" w:rsidR="0066626E" w:rsidRPr="009C0589" w:rsidRDefault="0066626E" w:rsidP="0066626E">
      <w:pPr>
        <w:ind w:left="284" w:right="170"/>
        <w:jc w:val="center"/>
        <w:rPr>
          <w:color w:val="000000" w:themeColor="text1"/>
        </w:rPr>
      </w:pPr>
      <w:r w:rsidRPr="009C0589">
        <w:rPr>
          <w:color w:val="000000" w:themeColor="text1"/>
        </w:rPr>
        <w:t xml:space="preserve">Ростовской области </w:t>
      </w:r>
    </w:p>
    <w:p w14:paraId="74DE6436" w14:textId="77777777" w:rsidR="0066626E" w:rsidRPr="009C0589" w:rsidRDefault="0066626E" w:rsidP="0066626E">
      <w:pPr>
        <w:ind w:left="284" w:right="170"/>
        <w:jc w:val="center"/>
        <w:rPr>
          <w:rFonts w:ascii="Calibri" w:eastAsia="Calibri" w:hAnsi="Calibri" w:cs="Calibri"/>
          <w:color w:val="000000" w:themeColor="text1"/>
          <w:sz w:val="24"/>
        </w:rPr>
      </w:pPr>
      <w:r w:rsidRPr="009C0589">
        <w:rPr>
          <w:color w:val="000000" w:themeColor="text1"/>
        </w:rPr>
        <w:t>«Шахтинский педагогический колледж»</w:t>
      </w:r>
    </w:p>
    <w:p w14:paraId="12B7726B"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22AD1DA8"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66578501"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46966270"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124B2BD2"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68DCD58D"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7AF98040"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50BA0505"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0B5F6EB5" w14:textId="77777777" w:rsidR="0066626E" w:rsidRPr="009C0589" w:rsidRDefault="0066626E" w:rsidP="0066626E">
      <w:pPr>
        <w:spacing w:after="0" w:line="259" w:lineRule="auto"/>
        <w:ind w:left="0" w:right="20" w:firstLine="0"/>
        <w:jc w:val="center"/>
        <w:rPr>
          <w:rFonts w:ascii="Calibri" w:eastAsia="Calibri" w:hAnsi="Calibri" w:cs="Calibri"/>
          <w:color w:val="000000" w:themeColor="text1"/>
          <w:sz w:val="24"/>
        </w:rPr>
      </w:pPr>
    </w:p>
    <w:p w14:paraId="6726B9B8" w14:textId="77777777" w:rsidR="0066626E" w:rsidRPr="009C0589" w:rsidRDefault="0066626E" w:rsidP="0066626E">
      <w:pPr>
        <w:spacing w:after="0" w:line="259" w:lineRule="auto"/>
        <w:ind w:left="0" w:right="20" w:firstLine="0"/>
        <w:jc w:val="center"/>
        <w:rPr>
          <w:b/>
          <w:color w:val="000000" w:themeColor="text1"/>
        </w:rPr>
      </w:pPr>
      <w:r w:rsidRPr="009C0589">
        <w:rPr>
          <w:b/>
          <w:color w:val="000000" w:themeColor="text1"/>
        </w:rPr>
        <w:t>Использование театрализованных игр в образовательном процессе ДОО</w:t>
      </w:r>
    </w:p>
    <w:p w14:paraId="53AFA8E0" w14:textId="77777777" w:rsidR="0066626E" w:rsidRPr="009C0589" w:rsidRDefault="0066626E" w:rsidP="0066626E">
      <w:pPr>
        <w:spacing w:after="0" w:line="259" w:lineRule="auto"/>
        <w:ind w:left="0" w:right="20" w:firstLine="0"/>
        <w:jc w:val="center"/>
        <w:rPr>
          <w:color w:val="000000" w:themeColor="text1"/>
        </w:rPr>
      </w:pPr>
    </w:p>
    <w:p w14:paraId="14EE7BD5" w14:textId="77777777" w:rsidR="0066626E" w:rsidRPr="009C0589" w:rsidRDefault="0066626E" w:rsidP="0066626E">
      <w:pPr>
        <w:spacing w:after="0" w:line="259" w:lineRule="auto"/>
        <w:ind w:left="0" w:right="20" w:firstLine="0"/>
        <w:jc w:val="center"/>
        <w:rPr>
          <w:color w:val="000000" w:themeColor="text1"/>
        </w:rPr>
      </w:pPr>
    </w:p>
    <w:p w14:paraId="1C1167C8" w14:textId="77777777" w:rsidR="0066626E" w:rsidRDefault="0066626E" w:rsidP="0066626E">
      <w:pPr>
        <w:spacing w:line="360" w:lineRule="auto"/>
        <w:ind w:left="0" w:right="567"/>
        <w:rPr>
          <w:color w:val="000000" w:themeColor="text1"/>
        </w:rPr>
      </w:pPr>
    </w:p>
    <w:p w14:paraId="62C72F7B" w14:textId="77777777" w:rsidR="0066626E" w:rsidRDefault="0066626E" w:rsidP="0066626E">
      <w:pPr>
        <w:spacing w:line="360" w:lineRule="auto"/>
        <w:ind w:left="0" w:right="567"/>
        <w:rPr>
          <w:color w:val="000000" w:themeColor="text1"/>
        </w:rPr>
      </w:pPr>
    </w:p>
    <w:p w14:paraId="0E757AFF" w14:textId="77777777" w:rsidR="0066626E" w:rsidRDefault="0066626E" w:rsidP="0066626E">
      <w:pPr>
        <w:spacing w:line="360" w:lineRule="auto"/>
        <w:ind w:left="0" w:right="567"/>
        <w:rPr>
          <w:color w:val="000000" w:themeColor="text1"/>
        </w:rPr>
      </w:pPr>
    </w:p>
    <w:p w14:paraId="4BFC3F09" w14:textId="77777777" w:rsidR="0066626E" w:rsidRDefault="0066626E" w:rsidP="0066626E">
      <w:pPr>
        <w:spacing w:line="360" w:lineRule="auto"/>
        <w:ind w:left="0" w:right="567"/>
        <w:rPr>
          <w:color w:val="000000" w:themeColor="text1"/>
        </w:rPr>
      </w:pPr>
    </w:p>
    <w:p w14:paraId="270B112A" w14:textId="77777777" w:rsidR="0066626E" w:rsidRDefault="0066626E" w:rsidP="0066626E">
      <w:pPr>
        <w:spacing w:line="360" w:lineRule="auto"/>
        <w:ind w:left="0" w:right="567"/>
        <w:rPr>
          <w:color w:val="000000" w:themeColor="text1"/>
        </w:rPr>
      </w:pPr>
    </w:p>
    <w:p w14:paraId="6E9E4A60" w14:textId="77777777" w:rsidR="0066626E" w:rsidRDefault="0066626E" w:rsidP="0066626E">
      <w:pPr>
        <w:spacing w:line="360" w:lineRule="auto"/>
        <w:ind w:left="0" w:right="567"/>
        <w:rPr>
          <w:color w:val="000000" w:themeColor="text1"/>
        </w:rPr>
      </w:pPr>
    </w:p>
    <w:p w14:paraId="49984813" w14:textId="77777777" w:rsidR="0066626E" w:rsidRPr="009C0589" w:rsidRDefault="0066626E" w:rsidP="0066626E">
      <w:pPr>
        <w:spacing w:line="360" w:lineRule="auto"/>
        <w:ind w:left="0" w:right="567"/>
        <w:rPr>
          <w:color w:val="000000" w:themeColor="text1"/>
        </w:rPr>
      </w:pPr>
    </w:p>
    <w:p w14:paraId="7211DCD6" w14:textId="77777777" w:rsidR="0066626E" w:rsidRPr="009C0589" w:rsidRDefault="0066626E" w:rsidP="0066626E">
      <w:pPr>
        <w:spacing w:line="360" w:lineRule="auto"/>
        <w:ind w:left="0" w:right="567"/>
        <w:rPr>
          <w:color w:val="000000" w:themeColor="text1"/>
        </w:rPr>
      </w:pPr>
    </w:p>
    <w:p w14:paraId="3251F913" w14:textId="77777777" w:rsidR="0066626E" w:rsidRPr="009C0589" w:rsidRDefault="0066626E" w:rsidP="0066626E">
      <w:pPr>
        <w:spacing w:line="360" w:lineRule="auto"/>
        <w:ind w:left="0" w:right="567"/>
        <w:rPr>
          <w:color w:val="000000" w:themeColor="text1"/>
        </w:rPr>
      </w:pPr>
    </w:p>
    <w:p w14:paraId="0DCD2725" w14:textId="77777777" w:rsidR="0066626E" w:rsidRPr="009C0589" w:rsidRDefault="0066626E" w:rsidP="0066626E">
      <w:pPr>
        <w:spacing w:line="360" w:lineRule="auto"/>
        <w:ind w:left="0" w:right="567"/>
        <w:rPr>
          <w:color w:val="000000" w:themeColor="text1"/>
        </w:rPr>
      </w:pPr>
    </w:p>
    <w:p w14:paraId="126376BC" w14:textId="77777777" w:rsidR="0066626E" w:rsidRPr="009C0589" w:rsidRDefault="0066626E" w:rsidP="0066626E">
      <w:pPr>
        <w:spacing w:line="360" w:lineRule="auto"/>
        <w:ind w:left="0" w:right="567"/>
        <w:rPr>
          <w:color w:val="000000" w:themeColor="text1"/>
        </w:rPr>
      </w:pPr>
    </w:p>
    <w:p w14:paraId="0CCEB7EF" w14:textId="77777777" w:rsidR="0066626E" w:rsidRPr="009C0589" w:rsidRDefault="0066626E" w:rsidP="0066626E">
      <w:pPr>
        <w:spacing w:line="360" w:lineRule="auto"/>
        <w:ind w:left="0" w:right="567"/>
        <w:rPr>
          <w:color w:val="000000" w:themeColor="text1"/>
        </w:rPr>
      </w:pPr>
    </w:p>
    <w:p w14:paraId="7172F0B0" w14:textId="77777777" w:rsidR="0066626E" w:rsidRPr="009C0589" w:rsidRDefault="0066626E" w:rsidP="0066626E">
      <w:pPr>
        <w:spacing w:line="360" w:lineRule="auto"/>
        <w:ind w:left="0" w:right="567"/>
        <w:rPr>
          <w:color w:val="000000" w:themeColor="text1"/>
        </w:rPr>
      </w:pPr>
    </w:p>
    <w:p w14:paraId="618877DC" w14:textId="77777777" w:rsidR="0066626E" w:rsidRPr="009C0589" w:rsidRDefault="0066626E" w:rsidP="0066626E">
      <w:pPr>
        <w:spacing w:line="360" w:lineRule="auto"/>
        <w:ind w:left="0" w:right="567"/>
        <w:rPr>
          <w:color w:val="000000" w:themeColor="text1"/>
        </w:rPr>
      </w:pPr>
    </w:p>
    <w:p w14:paraId="4B6B30BA" w14:textId="77777777" w:rsidR="0066626E" w:rsidRPr="009C0589" w:rsidRDefault="0066626E" w:rsidP="0066626E">
      <w:pPr>
        <w:spacing w:line="360" w:lineRule="auto"/>
        <w:ind w:left="0" w:right="567"/>
        <w:rPr>
          <w:color w:val="000000" w:themeColor="text1"/>
        </w:rPr>
      </w:pPr>
    </w:p>
    <w:p w14:paraId="6A39286F" w14:textId="77777777" w:rsidR="0066626E" w:rsidRPr="009C0589" w:rsidRDefault="0066626E" w:rsidP="0066626E">
      <w:pPr>
        <w:spacing w:line="360" w:lineRule="auto"/>
        <w:ind w:left="0" w:right="567" w:firstLine="0"/>
        <w:jc w:val="center"/>
        <w:rPr>
          <w:color w:val="000000" w:themeColor="text1"/>
        </w:rPr>
      </w:pPr>
      <w:r w:rsidRPr="009C0589">
        <w:rPr>
          <w:color w:val="000000" w:themeColor="text1"/>
        </w:rPr>
        <w:t>Шахты</w:t>
      </w:r>
    </w:p>
    <w:p w14:paraId="2DD11480" w14:textId="77777777" w:rsidR="0066626E" w:rsidRPr="009C0589" w:rsidRDefault="0066626E" w:rsidP="0066626E">
      <w:pPr>
        <w:spacing w:line="360" w:lineRule="auto"/>
        <w:ind w:left="0" w:right="567" w:firstLine="0"/>
        <w:jc w:val="center"/>
        <w:rPr>
          <w:color w:val="000000" w:themeColor="text1"/>
        </w:rPr>
      </w:pPr>
      <w:r w:rsidRPr="009C0589">
        <w:rPr>
          <w:color w:val="000000" w:themeColor="text1"/>
        </w:rPr>
        <w:t>2023</w:t>
      </w:r>
    </w:p>
    <w:sdt>
      <w:sdtPr>
        <w:rPr>
          <w:rFonts w:eastAsia="Times New Roman" w:cs="Times New Roman"/>
          <w:b w:val="0"/>
          <w:bCs w:val="0"/>
          <w:color w:val="000000"/>
          <w:sz w:val="28"/>
          <w:szCs w:val="22"/>
        </w:rPr>
        <w:id w:val="2141916477"/>
        <w:docPartObj>
          <w:docPartGallery w:val="Table of Contents"/>
          <w:docPartUnique/>
        </w:docPartObj>
      </w:sdtPr>
      <w:sdtContent>
        <w:p w14:paraId="490C34BD" w14:textId="77777777" w:rsidR="0066626E" w:rsidRPr="009C0589" w:rsidRDefault="0066626E" w:rsidP="0066626E">
          <w:pPr>
            <w:pStyle w:val="a3"/>
            <w:spacing w:before="0" w:line="360" w:lineRule="auto"/>
            <w:ind w:firstLine="709"/>
            <w:jc w:val="both"/>
            <w:rPr>
              <w:b w:val="0"/>
            </w:rPr>
          </w:pPr>
          <w:r w:rsidRPr="009C0589">
            <w:rPr>
              <w:b w:val="0"/>
            </w:rPr>
            <w:t>Содержание</w:t>
          </w:r>
        </w:p>
        <w:p w14:paraId="74500003" w14:textId="77777777" w:rsidR="0066626E" w:rsidRPr="009C0589" w:rsidRDefault="0066626E" w:rsidP="0066626E">
          <w:pPr>
            <w:jc w:val="both"/>
            <w:rPr>
              <w:color w:val="000000" w:themeColor="text1"/>
            </w:rPr>
          </w:pPr>
        </w:p>
        <w:p w14:paraId="3C1D6CA0"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r w:rsidRPr="009C0589">
            <w:rPr>
              <w:color w:val="000000" w:themeColor="text1"/>
            </w:rPr>
            <w:fldChar w:fldCharType="begin"/>
          </w:r>
          <w:r w:rsidRPr="009C0589">
            <w:rPr>
              <w:color w:val="000000" w:themeColor="text1"/>
            </w:rPr>
            <w:instrText xml:space="preserve"> TOC \o "1-3" \h \z \u </w:instrText>
          </w:r>
          <w:r w:rsidRPr="009C0589">
            <w:rPr>
              <w:color w:val="000000" w:themeColor="text1"/>
            </w:rPr>
            <w:fldChar w:fldCharType="separate"/>
          </w:r>
          <w:hyperlink w:anchor="_Toc152411557" w:history="1">
            <w:r w:rsidRPr="00AB02A4">
              <w:rPr>
                <w:rStyle w:val="a4"/>
                <w:noProof/>
              </w:rPr>
              <w:t>Введение</w:t>
            </w:r>
            <w:r>
              <w:rPr>
                <w:noProof/>
                <w:webHidden/>
              </w:rPr>
              <w:tab/>
            </w:r>
            <w:r>
              <w:rPr>
                <w:noProof/>
                <w:webHidden/>
              </w:rPr>
              <w:fldChar w:fldCharType="begin"/>
            </w:r>
            <w:r>
              <w:rPr>
                <w:noProof/>
                <w:webHidden/>
              </w:rPr>
              <w:instrText xml:space="preserve"> PAGEREF _Toc152411557 \h </w:instrText>
            </w:r>
            <w:r>
              <w:rPr>
                <w:noProof/>
                <w:webHidden/>
              </w:rPr>
            </w:r>
            <w:r>
              <w:rPr>
                <w:noProof/>
                <w:webHidden/>
              </w:rPr>
              <w:fldChar w:fldCharType="separate"/>
            </w:r>
            <w:r>
              <w:rPr>
                <w:noProof/>
                <w:webHidden/>
              </w:rPr>
              <w:t>3</w:t>
            </w:r>
            <w:r>
              <w:rPr>
                <w:noProof/>
                <w:webHidden/>
              </w:rPr>
              <w:fldChar w:fldCharType="end"/>
            </w:r>
          </w:hyperlink>
        </w:p>
        <w:p w14:paraId="4FDD0194"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58" w:history="1">
            <w:r w:rsidRPr="00AB02A4">
              <w:rPr>
                <w:rStyle w:val="a4"/>
                <w:noProof/>
              </w:rPr>
              <w:t xml:space="preserve">Глава </w:t>
            </w:r>
            <w:r w:rsidRPr="00AB02A4">
              <w:rPr>
                <w:rStyle w:val="a4"/>
                <w:noProof/>
                <w:lang w:val="en-US"/>
              </w:rPr>
              <w:t>I</w:t>
            </w:r>
            <w:r w:rsidRPr="00AB02A4">
              <w:rPr>
                <w:rStyle w:val="a4"/>
                <w:noProof/>
              </w:rPr>
              <w:t>. Теоретические и методические основы организации театрализованных игр в образовательном процессе ДОО</w:t>
            </w:r>
            <w:r>
              <w:rPr>
                <w:noProof/>
                <w:webHidden/>
              </w:rPr>
              <w:tab/>
            </w:r>
            <w:r>
              <w:rPr>
                <w:noProof/>
                <w:webHidden/>
              </w:rPr>
              <w:fldChar w:fldCharType="begin"/>
            </w:r>
            <w:r>
              <w:rPr>
                <w:noProof/>
                <w:webHidden/>
              </w:rPr>
              <w:instrText xml:space="preserve"> PAGEREF _Toc152411558 \h </w:instrText>
            </w:r>
            <w:r>
              <w:rPr>
                <w:noProof/>
                <w:webHidden/>
              </w:rPr>
            </w:r>
            <w:r>
              <w:rPr>
                <w:noProof/>
                <w:webHidden/>
              </w:rPr>
              <w:fldChar w:fldCharType="separate"/>
            </w:r>
            <w:r>
              <w:rPr>
                <w:noProof/>
                <w:webHidden/>
              </w:rPr>
              <w:t>5</w:t>
            </w:r>
            <w:r>
              <w:rPr>
                <w:noProof/>
                <w:webHidden/>
              </w:rPr>
              <w:fldChar w:fldCharType="end"/>
            </w:r>
          </w:hyperlink>
        </w:p>
        <w:p w14:paraId="6C92613B" w14:textId="77777777" w:rsidR="0066626E" w:rsidRDefault="0066626E" w:rsidP="0066626E">
          <w:pPr>
            <w:pStyle w:val="11"/>
            <w:tabs>
              <w:tab w:val="left" w:pos="660"/>
              <w:tab w:val="right" w:leader="dot" w:pos="10195"/>
            </w:tabs>
            <w:rPr>
              <w:rFonts w:asciiTheme="minorHAnsi" w:eastAsiaTheme="minorEastAsia" w:hAnsiTheme="minorHAnsi" w:cstheme="minorBidi"/>
              <w:noProof/>
              <w:color w:val="auto"/>
              <w:sz w:val="22"/>
            </w:rPr>
          </w:pPr>
          <w:hyperlink w:anchor="_Toc152411559" w:history="1">
            <w:r w:rsidRPr="00AB02A4">
              <w:rPr>
                <w:rStyle w:val="a4"/>
                <w:noProof/>
              </w:rPr>
              <w:t>1.1</w:t>
            </w:r>
            <w:r>
              <w:rPr>
                <w:rFonts w:asciiTheme="minorHAnsi" w:eastAsiaTheme="minorEastAsia" w:hAnsiTheme="minorHAnsi" w:cstheme="minorBidi"/>
                <w:noProof/>
                <w:color w:val="auto"/>
                <w:sz w:val="22"/>
              </w:rPr>
              <w:tab/>
            </w:r>
            <w:r w:rsidRPr="00AB02A4">
              <w:rPr>
                <w:rStyle w:val="a4"/>
                <w:noProof/>
              </w:rPr>
              <w:t>Теоретические основы создания педагогических условий для развития театрализованной деятельности.</w:t>
            </w:r>
            <w:r>
              <w:rPr>
                <w:noProof/>
                <w:webHidden/>
              </w:rPr>
              <w:tab/>
            </w:r>
            <w:r>
              <w:rPr>
                <w:noProof/>
                <w:webHidden/>
              </w:rPr>
              <w:fldChar w:fldCharType="begin"/>
            </w:r>
            <w:r>
              <w:rPr>
                <w:noProof/>
                <w:webHidden/>
              </w:rPr>
              <w:instrText xml:space="preserve"> PAGEREF _Toc152411559 \h </w:instrText>
            </w:r>
            <w:r>
              <w:rPr>
                <w:noProof/>
                <w:webHidden/>
              </w:rPr>
            </w:r>
            <w:r>
              <w:rPr>
                <w:noProof/>
                <w:webHidden/>
              </w:rPr>
              <w:fldChar w:fldCharType="separate"/>
            </w:r>
            <w:r>
              <w:rPr>
                <w:noProof/>
                <w:webHidden/>
              </w:rPr>
              <w:t>6</w:t>
            </w:r>
            <w:r>
              <w:rPr>
                <w:noProof/>
                <w:webHidden/>
              </w:rPr>
              <w:fldChar w:fldCharType="end"/>
            </w:r>
          </w:hyperlink>
        </w:p>
        <w:p w14:paraId="46A905CD" w14:textId="77777777" w:rsidR="0066626E" w:rsidRDefault="0066626E" w:rsidP="0066626E">
          <w:pPr>
            <w:pStyle w:val="11"/>
            <w:tabs>
              <w:tab w:val="left" w:pos="660"/>
              <w:tab w:val="right" w:leader="dot" w:pos="10195"/>
            </w:tabs>
            <w:rPr>
              <w:rFonts w:asciiTheme="minorHAnsi" w:eastAsiaTheme="minorEastAsia" w:hAnsiTheme="minorHAnsi" w:cstheme="minorBidi"/>
              <w:noProof/>
              <w:color w:val="auto"/>
              <w:sz w:val="22"/>
            </w:rPr>
          </w:pPr>
          <w:hyperlink w:anchor="_Toc152411560" w:history="1">
            <w:r w:rsidRPr="00AB02A4">
              <w:rPr>
                <w:rStyle w:val="a4"/>
                <w:noProof/>
              </w:rPr>
              <w:t>1.2.</w:t>
            </w:r>
            <w:r>
              <w:rPr>
                <w:rFonts w:asciiTheme="minorHAnsi" w:eastAsiaTheme="minorEastAsia" w:hAnsiTheme="minorHAnsi" w:cstheme="minorBidi"/>
                <w:noProof/>
                <w:color w:val="auto"/>
                <w:sz w:val="22"/>
              </w:rPr>
              <w:tab/>
            </w:r>
            <w:r w:rsidRPr="00AB02A4">
              <w:rPr>
                <w:rStyle w:val="a4"/>
                <w:noProof/>
              </w:rPr>
              <w:t>Театрализованная деятельность как средство развития творческого потенциала дошкольников</w:t>
            </w:r>
            <w:r>
              <w:rPr>
                <w:noProof/>
                <w:webHidden/>
              </w:rPr>
              <w:tab/>
            </w:r>
            <w:r>
              <w:rPr>
                <w:noProof/>
                <w:webHidden/>
              </w:rPr>
              <w:fldChar w:fldCharType="begin"/>
            </w:r>
            <w:r>
              <w:rPr>
                <w:noProof/>
                <w:webHidden/>
              </w:rPr>
              <w:instrText xml:space="preserve"> PAGEREF _Toc152411560 \h </w:instrText>
            </w:r>
            <w:r>
              <w:rPr>
                <w:noProof/>
                <w:webHidden/>
              </w:rPr>
            </w:r>
            <w:r>
              <w:rPr>
                <w:noProof/>
                <w:webHidden/>
              </w:rPr>
              <w:fldChar w:fldCharType="separate"/>
            </w:r>
            <w:r>
              <w:rPr>
                <w:noProof/>
                <w:webHidden/>
              </w:rPr>
              <w:t>8</w:t>
            </w:r>
            <w:r>
              <w:rPr>
                <w:noProof/>
                <w:webHidden/>
              </w:rPr>
              <w:fldChar w:fldCharType="end"/>
            </w:r>
          </w:hyperlink>
        </w:p>
        <w:p w14:paraId="5D505C91"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61" w:history="1">
            <w:r w:rsidRPr="00AB02A4">
              <w:rPr>
                <w:rStyle w:val="a4"/>
                <w:noProof/>
              </w:rPr>
              <w:t xml:space="preserve">Глава </w:t>
            </w:r>
            <w:r w:rsidRPr="00AB02A4">
              <w:rPr>
                <w:rStyle w:val="a4"/>
                <w:noProof/>
                <w:lang w:val="en-US"/>
              </w:rPr>
              <w:t>II</w:t>
            </w:r>
            <w:r w:rsidRPr="00AB02A4">
              <w:rPr>
                <w:rStyle w:val="a4"/>
                <w:noProof/>
              </w:rPr>
              <w:t>. Практическое применение театрализованных игр в образовательном процессе ДОО</w:t>
            </w:r>
            <w:r>
              <w:rPr>
                <w:noProof/>
                <w:webHidden/>
              </w:rPr>
              <w:tab/>
            </w:r>
            <w:r>
              <w:rPr>
                <w:noProof/>
                <w:webHidden/>
              </w:rPr>
              <w:fldChar w:fldCharType="begin"/>
            </w:r>
            <w:r>
              <w:rPr>
                <w:noProof/>
                <w:webHidden/>
              </w:rPr>
              <w:instrText xml:space="preserve"> PAGEREF _Toc152411561 \h </w:instrText>
            </w:r>
            <w:r>
              <w:rPr>
                <w:noProof/>
                <w:webHidden/>
              </w:rPr>
            </w:r>
            <w:r>
              <w:rPr>
                <w:noProof/>
                <w:webHidden/>
              </w:rPr>
              <w:fldChar w:fldCharType="separate"/>
            </w:r>
            <w:r>
              <w:rPr>
                <w:noProof/>
                <w:webHidden/>
              </w:rPr>
              <w:t>9</w:t>
            </w:r>
            <w:r>
              <w:rPr>
                <w:noProof/>
                <w:webHidden/>
              </w:rPr>
              <w:fldChar w:fldCharType="end"/>
            </w:r>
          </w:hyperlink>
        </w:p>
        <w:p w14:paraId="6EFC115F"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62" w:history="1">
            <w:r w:rsidRPr="00AB02A4">
              <w:rPr>
                <w:rStyle w:val="a4"/>
                <w:noProof/>
              </w:rPr>
              <w:t>2.1 Методы и приемы по развитию театрализованной деятельности дошкольников</w:t>
            </w:r>
            <w:r>
              <w:rPr>
                <w:noProof/>
                <w:webHidden/>
              </w:rPr>
              <w:tab/>
            </w:r>
            <w:r>
              <w:rPr>
                <w:noProof/>
                <w:webHidden/>
              </w:rPr>
              <w:fldChar w:fldCharType="begin"/>
            </w:r>
            <w:r>
              <w:rPr>
                <w:noProof/>
                <w:webHidden/>
              </w:rPr>
              <w:instrText xml:space="preserve"> PAGEREF _Toc152411562 \h </w:instrText>
            </w:r>
            <w:r>
              <w:rPr>
                <w:noProof/>
                <w:webHidden/>
              </w:rPr>
            </w:r>
            <w:r>
              <w:rPr>
                <w:noProof/>
                <w:webHidden/>
              </w:rPr>
              <w:fldChar w:fldCharType="separate"/>
            </w:r>
            <w:r>
              <w:rPr>
                <w:noProof/>
                <w:webHidden/>
              </w:rPr>
              <w:t>9</w:t>
            </w:r>
            <w:r>
              <w:rPr>
                <w:noProof/>
                <w:webHidden/>
              </w:rPr>
              <w:fldChar w:fldCharType="end"/>
            </w:r>
          </w:hyperlink>
        </w:p>
        <w:p w14:paraId="57335C87"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63" w:history="1">
            <w:r w:rsidRPr="00AB02A4">
              <w:rPr>
                <w:rStyle w:val="a4"/>
                <w:noProof/>
              </w:rPr>
              <w:t>2.2 Содержание работы по развитию театрализованной деятельности у детей старшего дошкольного возраста</w:t>
            </w:r>
            <w:r>
              <w:rPr>
                <w:noProof/>
                <w:webHidden/>
              </w:rPr>
              <w:tab/>
            </w:r>
            <w:r>
              <w:rPr>
                <w:noProof/>
                <w:webHidden/>
              </w:rPr>
              <w:fldChar w:fldCharType="begin"/>
            </w:r>
            <w:r>
              <w:rPr>
                <w:noProof/>
                <w:webHidden/>
              </w:rPr>
              <w:instrText xml:space="preserve"> PAGEREF _Toc152411563 \h </w:instrText>
            </w:r>
            <w:r>
              <w:rPr>
                <w:noProof/>
                <w:webHidden/>
              </w:rPr>
            </w:r>
            <w:r>
              <w:rPr>
                <w:noProof/>
                <w:webHidden/>
              </w:rPr>
              <w:fldChar w:fldCharType="separate"/>
            </w:r>
            <w:r>
              <w:rPr>
                <w:noProof/>
                <w:webHidden/>
              </w:rPr>
              <w:t>11</w:t>
            </w:r>
            <w:r>
              <w:rPr>
                <w:noProof/>
                <w:webHidden/>
              </w:rPr>
              <w:fldChar w:fldCharType="end"/>
            </w:r>
          </w:hyperlink>
        </w:p>
        <w:p w14:paraId="687179FD"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64" w:history="1">
            <w:r w:rsidRPr="00AB02A4">
              <w:rPr>
                <w:rStyle w:val="a4"/>
                <w:noProof/>
              </w:rPr>
              <w:t>Заключение</w:t>
            </w:r>
            <w:r>
              <w:rPr>
                <w:noProof/>
                <w:webHidden/>
              </w:rPr>
              <w:tab/>
            </w:r>
            <w:r>
              <w:rPr>
                <w:noProof/>
                <w:webHidden/>
              </w:rPr>
              <w:fldChar w:fldCharType="begin"/>
            </w:r>
            <w:r>
              <w:rPr>
                <w:noProof/>
                <w:webHidden/>
              </w:rPr>
              <w:instrText xml:space="preserve"> PAGEREF _Toc152411564 \h </w:instrText>
            </w:r>
            <w:r>
              <w:rPr>
                <w:noProof/>
                <w:webHidden/>
              </w:rPr>
            </w:r>
            <w:r>
              <w:rPr>
                <w:noProof/>
                <w:webHidden/>
              </w:rPr>
              <w:fldChar w:fldCharType="separate"/>
            </w:r>
            <w:r>
              <w:rPr>
                <w:noProof/>
                <w:webHidden/>
              </w:rPr>
              <w:t>13</w:t>
            </w:r>
            <w:r>
              <w:rPr>
                <w:noProof/>
                <w:webHidden/>
              </w:rPr>
              <w:fldChar w:fldCharType="end"/>
            </w:r>
          </w:hyperlink>
        </w:p>
        <w:p w14:paraId="6461BBAB" w14:textId="77777777" w:rsidR="0066626E" w:rsidRDefault="0066626E" w:rsidP="0066626E">
          <w:pPr>
            <w:pStyle w:val="21"/>
            <w:tabs>
              <w:tab w:val="right" w:leader="dot" w:pos="10195"/>
            </w:tabs>
            <w:ind w:left="0" w:firstLine="0"/>
            <w:rPr>
              <w:rFonts w:asciiTheme="minorHAnsi" w:eastAsiaTheme="minorEastAsia" w:hAnsiTheme="minorHAnsi" w:cstheme="minorBidi"/>
              <w:noProof/>
              <w:color w:val="auto"/>
              <w:sz w:val="22"/>
            </w:rPr>
          </w:pPr>
          <w:hyperlink w:anchor="_Toc152411565" w:history="1">
            <w:r w:rsidRPr="00AB02A4">
              <w:rPr>
                <w:rStyle w:val="a4"/>
                <w:noProof/>
              </w:rPr>
              <w:t>Список литературы</w:t>
            </w:r>
            <w:r>
              <w:rPr>
                <w:noProof/>
                <w:webHidden/>
              </w:rPr>
              <w:tab/>
            </w:r>
            <w:r>
              <w:rPr>
                <w:noProof/>
                <w:webHidden/>
              </w:rPr>
              <w:fldChar w:fldCharType="begin"/>
            </w:r>
            <w:r>
              <w:rPr>
                <w:noProof/>
                <w:webHidden/>
              </w:rPr>
              <w:instrText xml:space="preserve"> PAGEREF _Toc152411565 \h </w:instrText>
            </w:r>
            <w:r>
              <w:rPr>
                <w:noProof/>
                <w:webHidden/>
              </w:rPr>
            </w:r>
            <w:r>
              <w:rPr>
                <w:noProof/>
                <w:webHidden/>
              </w:rPr>
              <w:fldChar w:fldCharType="separate"/>
            </w:r>
            <w:r>
              <w:rPr>
                <w:noProof/>
                <w:webHidden/>
              </w:rPr>
              <w:t>15</w:t>
            </w:r>
            <w:r>
              <w:rPr>
                <w:noProof/>
                <w:webHidden/>
              </w:rPr>
              <w:fldChar w:fldCharType="end"/>
            </w:r>
          </w:hyperlink>
        </w:p>
        <w:p w14:paraId="14698A62" w14:textId="77777777" w:rsidR="0066626E" w:rsidRDefault="0066626E" w:rsidP="0066626E">
          <w:pPr>
            <w:pStyle w:val="21"/>
            <w:tabs>
              <w:tab w:val="right" w:leader="dot" w:pos="10195"/>
            </w:tabs>
            <w:ind w:left="0" w:firstLine="0"/>
            <w:rPr>
              <w:rFonts w:asciiTheme="minorHAnsi" w:eastAsiaTheme="minorEastAsia" w:hAnsiTheme="minorHAnsi" w:cstheme="minorBidi"/>
              <w:noProof/>
              <w:color w:val="auto"/>
              <w:sz w:val="22"/>
            </w:rPr>
          </w:pPr>
          <w:hyperlink w:anchor="_Toc152411566" w:history="1">
            <w:r w:rsidRPr="00AB02A4">
              <w:rPr>
                <w:rStyle w:val="a4"/>
                <w:noProof/>
              </w:rPr>
              <w:t>Глоссарий</w:t>
            </w:r>
            <w:r>
              <w:rPr>
                <w:noProof/>
                <w:webHidden/>
              </w:rPr>
              <w:tab/>
            </w:r>
            <w:r>
              <w:rPr>
                <w:noProof/>
                <w:webHidden/>
              </w:rPr>
              <w:fldChar w:fldCharType="begin"/>
            </w:r>
            <w:r>
              <w:rPr>
                <w:noProof/>
                <w:webHidden/>
              </w:rPr>
              <w:instrText xml:space="preserve"> PAGEREF _Toc152411566 \h </w:instrText>
            </w:r>
            <w:r>
              <w:rPr>
                <w:noProof/>
                <w:webHidden/>
              </w:rPr>
            </w:r>
            <w:r>
              <w:rPr>
                <w:noProof/>
                <w:webHidden/>
              </w:rPr>
              <w:fldChar w:fldCharType="separate"/>
            </w:r>
            <w:r>
              <w:rPr>
                <w:noProof/>
                <w:webHidden/>
              </w:rPr>
              <w:t>17</w:t>
            </w:r>
            <w:r>
              <w:rPr>
                <w:noProof/>
                <w:webHidden/>
              </w:rPr>
              <w:fldChar w:fldCharType="end"/>
            </w:r>
          </w:hyperlink>
        </w:p>
        <w:p w14:paraId="2FEE7D5C" w14:textId="77777777" w:rsidR="0066626E" w:rsidRDefault="0066626E" w:rsidP="0066626E">
          <w:pPr>
            <w:pStyle w:val="11"/>
            <w:tabs>
              <w:tab w:val="right" w:leader="dot" w:pos="10195"/>
            </w:tabs>
            <w:rPr>
              <w:rFonts w:asciiTheme="minorHAnsi" w:eastAsiaTheme="minorEastAsia" w:hAnsiTheme="minorHAnsi" w:cstheme="minorBidi"/>
              <w:noProof/>
              <w:color w:val="auto"/>
              <w:sz w:val="22"/>
            </w:rPr>
          </w:pPr>
          <w:hyperlink w:anchor="_Toc152411567" w:history="1">
            <w:r w:rsidRPr="00AB02A4">
              <w:rPr>
                <w:rStyle w:val="a4"/>
                <w:i/>
                <w:noProof/>
              </w:rPr>
              <w:t>Приложение 1</w:t>
            </w:r>
            <w:r>
              <w:rPr>
                <w:noProof/>
                <w:webHidden/>
              </w:rPr>
              <w:tab/>
            </w:r>
            <w:r>
              <w:rPr>
                <w:noProof/>
                <w:webHidden/>
              </w:rPr>
              <w:fldChar w:fldCharType="begin"/>
            </w:r>
            <w:r>
              <w:rPr>
                <w:noProof/>
                <w:webHidden/>
              </w:rPr>
              <w:instrText xml:space="preserve"> PAGEREF _Toc152411567 \h </w:instrText>
            </w:r>
            <w:r>
              <w:rPr>
                <w:noProof/>
                <w:webHidden/>
              </w:rPr>
            </w:r>
            <w:r>
              <w:rPr>
                <w:noProof/>
                <w:webHidden/>
              </w:rPr>
              <w:fldChar w:fldCharType="separate"/>
            </w:r>
            <w:r>
              <w:rPr>
                <w:noProof/>
                <w:webHidden/>
              </w:rPr>
              <w:t>20</w:t>
            </w:r>
            <w:r>
              <w:rPr>
                <w:noProof/>
                <w:webHidden/>
              </w:rPr>
              <w:fldChar w:fldCharType="end"/>
            </w:r>
          </w:hyperlink>
        </w:p>
        <w:p w14:paraId="6B4C0F41" w14:textId="77777777" w:rsidR="0066626E" w:rsidRPr="009C0589" w:rsidRDefault="0066626E" w:rsidP="0066626E">
          <w:pPr>
            <w:spacing w:after="0" w:line="360" w:lineRule="auto"/>
            <w:ind w:left="0" w:firstLine="0"/>
            <w:jc w:val="both"/>
            <w:rPr>
              <w:color w:val="000000" w:themeColor="text1"/>
            </w:rPr>
          </w:pPr>
          <w:r w:rsidRPr="009C0589">
            <w:rPr>
              <w:b/>
              <w:bCs/>
              <w:color w:val="000000" w:themeColor="text1"/>
            </w:rPr>
            <w:fldChar w:fldCharType="end"/>
          </w:r>
          <w:r>
            <w:t xml:space="preserve"> </w:t>
          </w:r>
        </w:p>
      </w:sdtContent>
    </w:sdt>
    <w:p w14:paraId="5FF232D6" w14:textId="77777777" w:rsidR="0066626E" w:rsidRPr="009C0589" w:rsidRDefault="0066626E" w:rsidP="0066626E">
      <w:pPr>
        <w:spacing w:after="0" w:line="360" w:lineRule="auto"/>
        <w:ind w:left="0" w:firstLine="709"/>
        <w:rPr>
          <w:color w:val="000000" w:themeColor="text1"/>
        </w:rPr>
      </w:pPr>
    </w:p>
    <w:p w14:paraId="69953041" w14:textId="77777777" w:rsidR="0066626E" w:rsidRPr="009C0589" w:rsidRDefault="0066626E" w:rsidP="0066626E">
      <w:pPr>
        <w:spacing w:after="0" w:line="360" w:lineRule="auto"/>
        <w:ind w:left="0" w:firstLine="709"/>
        <w:rPr>
          <w:color w:val="000000" w:themeColor="text1"/>
        </w:rPr>
      </w:pPr>
    </w:p>
    <w:p w14:paraId="1B6918C3" w14:textId="77777777" w:rsidR="0066626E" w:rsidRPr="009C0589" w:rsidRDefault="0066626E" w:rsidP="0066626E">
      <w:pPr>
        <w:spacing w:after="0" w:line="360" w:lineRule="auto"/>
        <w:ind w:left="0" w:firstLine="709"/>
        <w:rPr>
          <w:color w:val="000000" w:themeColor="text1"/>
        </w:rPr>
      </w:pPr>
    </w:p>
    <w:p w14:paraId="29E7C0F1" w14:textId="77777777" w:rsidR="0066626E" w:rsidRPr="009C0589" w:rsidRDefault="0066626E" w:rsidP="0066626E">
      <w:pPr>
        <w:spacing w:after="0" w:line="360" w:lineRule="auto"/>
        <w:ind w:left="0" w:firstLine="709"/>
        <w:rPr>
          <w:color w:val="000000" w:themeColor="text1"/>
        </w:rPr>
      </w:pPr>
    </w:p>
    <w:p w14:paraId="3AE197B2" w14:textId="77777777" w:rsidR="0066626E" w:rsidRPr="009C0589" w:rsidRDefault="0066626E" w:rsidP="0066626E">
      <w:pPr>
        <w:spacing w:after="0" w:line="360" w:lineRule="auto"/>
        <w:ind w:left="0" w:firstLine="709"/>
        <w:rPr>
          <w:color w:val="000000" w:themeColor="text1"/>
        </w:rPr>
      </w:pPr>
    </w:p>
    <w:p w14:paraId="7B855FB4" w14:textId="77777777" w:rsidR="0066626E" w:rsidRPr="009C0589" w:rsidRDefault="0066626E" w:rsidP="0066626E">
      <w:pPr>
        <w:spacing w:after="0" w:line="360" w:lineRule="auto"/>
        <w:ind w:left="0" w:firstLine="709"/>
        <w:rPr>
          <w:color w:val="000000" w:themeColor="text1"/>
        </w:rPr>
      </w:pPr>
    </w:p>
    <w:p w14:paraId="46B566A4" w14:textId="77777777" w:rsidR="0066626E" w:rsidRPr="009C0589" w:rsidRDefault="0066626E" w:rsidP="0066626E">
      <w:pPr>
        <w:spacing w:after="0" w:line="360" w:lineRule="auto"/>
        <w:ind w:left="0" w:firstLine="709"/>
        <w:rPr>
          <w:color w:val="000000" w:themeColor="text1"/>
        </w:rPr>
      </w:pPr>
    </w:p>
    <w:p w14:paraId="382F6AEF" w14:textId="77777777" w:rsidR="0066626E" w:rsidRPr="009C0589" w:rsidRDefault="0066626E" w:rsidP="0066626E">
      <w:pPr>
        <w:spacing w:after="0" w:line="360" w:lineRule="auto"/>
        <w:ind w:left="0" w:firstLine="709"/>
        <w:rPr>
          <w:color w:val="000000" w:themeColor="text1"/>
        </w:rPr>
      </w:pPr>
    </w:p>
    <w:p w14:paraId="0E2625FF" w14:textId="77777777" w:rsidR="0066626E" w:rsidRPr="009C0589" w:rsidRDefault="0066626E" w:rsidP="0066626E">
      <w:pPr>
        <w:spacing w:after="0" w:line="360" w:lineRule="auto"/>
        <w:ind w:left="0" w:firstLine="709"/>
        <w:rPr>
          <w:color w:val="000000" w:themeColor="text1"/>
        </w:rPr>
      </w:pPr>
    </w:p>
    <w:p w14:paraId="688C72F0" w14:textId="77777777" w:rsidR="0066626E" w:rsidRPr="009C0589" w:rsidRDefault="0066626E" w:rsidP="0066626E">
      <w:pPr>
        <w:spacing w:after="0" w:line="360" w:lineRule="auto"/>
        <w:ind w:left="0" w:firstLine="709"/>
        <w:rPr>
          <w:color w:val="000000" w:themeColor="text1"/>
        </w:rPr>
      </w:pPr>
    </w:p>
    <w:p w14:paraId="6F225014" w14:textId="77777777" w:rsidR="0066626E" w:rsidRPr="009C0589" w:rsidRDefault="0066626E" w:rsidP="0066626E">
      <w:pPr>
        <w:spacing w:after="0" w:line="360" w:lineRule="auto"/>
        <w:ind w:left="0" w:firstLine="709"/>
        <w:rPr>
          <w:color w:val="000000" w:themeColor="text1"/>
        </w:rPr>
      </w:pPr>
    </w:p>
    <w:p w14:paraId="126708E1" w14:textId="77777777" w:rsidR="0066626E" w:rsidRPr="009C0589" w:rsidRDefault="0066626E" w:rsidP="0066626E">
      <w:pPr>
        <w:spacing w:after="0" w:line="360" w:lineRule="auto"/>
        <w:rPr>
          <w:color w:val="000000" w:themeColor="text1"/>
        </w:rPr>
      </w:pPr>
    </w:p>
    <w:p w14:paraId="15CC4BB9" w14:textId="77777777" w:rsidR="0066626E" w:rsidRDefault="0066626E" w:rsidP="0066626E">
      <w:pPr>
        <w:pStyle w:val="1"/>
        <w:spacing w:before="0" w:line="360" w:lineRule="auto"/>
        <w:ind w:left="0" w:firstLine="709"/>
        <w:rPr>
          <w:b w:val="0"/>
        </w:rPr>
      </w:pPr>
      <w:bookmarkStart w:id="0" w:name="_Toc152411557"/>
      <w:r w:rsidRPr="009C0589">
        <w:rPr>
          <w:b w:val="0"/>
        </w:rPr>
        <w:lastRenderedPageBreak/>
        <w:t>Введение</w:t>
      </w:r>
      <w:bookmarkEnd w:id="0"/>
    </w:p>
    <w:p w14:paraId="5981C395" w14:textId="77777777" w:rsidR="0066626E" w:rsidRPr="00505538" w:rsidRDefault="0066626E" w:rsidP="0066626E"/>
    <w:p w14:paraId="623920FD" w14:textId="77777777" w:rsidR="0066626E" w:rsidRPr="009C0589" w:rsidRDefault="0066626E" w:rsidP="0066626E">
      <w:pPr>
        <w:spacing w:line="360" w:lineRule="auto"/>
        <w:ind w:firstLine="685"/>
        <w:jc w:val="both"/>
        <w:rPr>
          <w:color w:val="000000" w:themeColor="text1"/>
        </w:rPr>
      </w:pPr>
      <w:r w:rsidRPr="009C0589">
        <w:rPr>
          <w:color w:val="000000" w:themeColor="text1"/>
        </w:rPr>
        <w:t>Федеральный государственный образовательный стандарт дошкольного образования (ФГОС ДО) требует поиска и внедрения новых подходов к образованию детей [1]. Игра является сквозным механизмом развития ребенка посредством которой реализуются содержание пяти образовательных областей. Игра является основным видом деятельности детей , а также формой организации детской деятельности.</w:t>
      </w:r>
    </w:p>
    <w:p w14:paraId="44B37F66" w14:textId="77777777" w:rsidR="0066626E" w:rsidRPr="009C0589" w:rsidRDefault="0066626E" w:rsidP="0066626E">
      <w:pPr>
        <w:spacing w:line="360" w:lineRule="auto"/>
        <w:ind w:firstLine="685"/>
        <w:jc w:val="both"/>
        <w:rPr>
          <w:color w:val="000000" w:themeColor="text1"/>
        </w:rPr>
      </w:pPr>
      <w:r w:rsidRPr="009C0589">
        <w:rPr>
          <w:color w:val="000000" w:themeColor="text1"/>
        </w:rPr>
        <w:t xml:space="preserve">Одним из таких видов деятельности является театрализованная деятельность. Ценность ее в дошкольном воспитании состоит в том, что она отражает мир социальных отношений, обогащает детей новыми впечатлениями, знаниями, умениями; развивает интерес к литературе и театру; формирует диалогическую, эмоционально-насыщенную речь, активизирует словарь, совершенствует эмоциональную сферу, способствует нравственно-этическому воспитанию. </w:t>
      </w:r>
    </w:p>
    <w:p w14:paraId="352B3EB4" w14:textId="77777777" w:rsidR="0066626E" w:rsidRPr="009C0589" w:rsidRDefault="0066626E" w:rsidP="0066626E">
      <w:pPr>
        <w:spacing w:line="360" w:lineRule="auto"/>
        <w:ind w:firstLine="685"/>
        <w:jc w:val="both"/>
        <w:rPr>
          <w:color w:val="000000" w:themeColor="text1"/>
        </w:rPr>
      </w:pPr>
      <w:r w:rsidRPr="009C0589">
        <w:rPr>
          <w:color w:val="000000" w:themeColor="text1"/>
        </w:rPr>
        <w:t xml:space="preserve">Театрализованная деятельность создает пространство свободы, творческого самовыражения, сотворения своего образа самыми доступными для ребенка способами – движением, мимикой, интонацией, жестом. Доминирующим элементом театрализованной деятельности является образ героя, что дает ребенку возможность осуществлять выбор того или иного поведения. Воспринимая, проигрывая образ персонажа, ребенок впитывает его мысли и состояния, способы поведения, изображает жизнь героя; в его сознании начинает складываться модель собственного действия, поведения, образа жизни. </w:t>
      </w:r>
    </w:p>
    <w:p w14:paraId="57114047" w14:textId="77777777" w:rsidR="0066626E" w:rsidRPr="009C0589" w:rsidRDefault="0066626E" w:rsidP="0066626E">
      <w:pPr>
        <w:spacing w:line="360" w:lineRule="auto"/>
        <w:ind w:firstLine="685"/>
        <w:jc w:val="both"/>
        <w:rPr>
          <w:color w:val="000000" w:themeColor="text1"/>
        </w:rPr>
      </w:pPr>
      <w:r w:rsidRPr="009C0589">
        <w:rPr>
          <w:color w:val="000000" w:themeColor="text1"/>
        </w:rPr>
        <w:t>Проблеме организации театрализованной деятельности в дошкольной педагогике посвящены работы О.В. Акуловой, Л.В. Артемовой, Т.Н. Караманенко, М.Д. Маханевой, С.Н. Томчиковой, Л.С. Фурминой, Э.Г. Чуриловой и др. В современных исследованиях театрализованная деятельность дошкольников рассматривается как средство формирования коммуникативных навыков (И.В. Лесняк), становления социокультурного опыта (И.Е. Киселева), развития здоровьесберегающего поведения (С.Л. Гончарова) и т.д.</w:t>
      </w:r>
    </w:p>
    <w:p w14:paraId="4BDBC92C" w14:textId="77777777" w:rsidR="0066626E" w:rsidRPr="009C0589" w:rsidRDefault="0066626E" w:rsidP="0066626E">
      <w:pPr>
        <w:spacing w:line="360" w:lineRule="auto"/>
        <w:ind w:firstLine="685"/>
        <w:jc w:val="both"/>
        <w:rPr>
          <w:color w:val="000000" w:themeColor="text1"/>
        </w:rPr>
      </w:pPr>
      <w:r w:rsidRPr="009C0589">
        <w:rPr>
          <w:color w:val="000000" w:themeColor="text1"/>
        </w:rPr>
        <w:lastRenderedPageBreak/>
        <w:t>Отечественные педагоги и психологи рассматривают театрализованную деятельность как специфический вид художественно-творческой деятельности, имеющей большое значение для разностороннего развития дошкольников (Л. В. Артёмова, Л. С. Выготский, Н. С. Карпинская, Д. Б. Менджерицкая, Б. М. Теплов, Л. Г. Стрелкова). Л. С. Выготский определял театрализованную деятельность как самый распространённый вид детского творчества, так как драматическая форма отражения жизненных впечатлений органично присуща детской природе и находит своё выражение стихийно, независимо от желания взрослых. Она включает различные символико-моделирующие виды деятельности и построена на органическом единстве игры, речи, рисования (М. А. Васильева, Л. А. Венгер, О. М. Дьяченко, А. А. Леонтьев, С. И. Мерзлякова, Л. Г. Миланович, Н. Ф. Сорокина, Е. Л. Трусова) [18, 328].</w:t>
      </w:r>
    </w:p>
    <w:p w14:paraId="49C16D9B" w14:textId="77777777" w:rsidR="0066626E" w:rsidRPr="009C0589" w:rsidRDefault="0066626E" w:rsidP="0066626E">
      <w:pPr>
        <w:spacing w:line="360" w:lineRule="auto"/>
        <w:ind w:firstLine="685"/>
        <w:jc w:val="both"/>
        <w:rPr>
          <w:color w:val="000000" w:themeColor="text1"/>
        </w:rPr>
      </w:pPr>
      <w:r w:rsidRPr="009C0589">
        <w:rPr>
          <w:color w:val="000000" w:themeColor="text1"/>
        </w:rPr>
        <w:t>Актуальность использования театрализованных игр обусловлена тем, что она позволяет решать многие педагогические задачи, особенно проблемы речевого, интеллектуального, художественно-эстетического развития детей, проблемы восприятия, является неисчерпаемым источником эмоционально-аффективного развития, средством приобщения детей к общечеловеческим ценностям, выполняет психотерапевтическую функцию.</w:t>
      </w:r>
    </w:p>
    <w:p w14:paraId="1C96BE3C"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Предмет: </w:t>
      </w:r>
      <w:r w:rsidRPr="009C0589">
        <w:rPr>
          <w:color w:val="000000" w:themeColor="text1"/>
        </w:rPr>
        <w:t xml:space="preserve">использование в образовательном процессе ДОО театрализованных игр. </w:t>
      </w:r>
    </w:p>
    <w:p w14:paraId="5E0CBEFD"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Объект: </w:t>
      </w:r>
      <w:r w:rsidRPr="009C0589">
        <w:rPr>
          <w:color w:val="000000" w:themeColor="text1"/>
        </w:rPr>
        <w:t>процесс организации театрализованных игр в образовательный процесс ДОО.</w:t>
      </w:r>
    </w:p>
    <w:p w14:paraId="2A07DCC8"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Цель: </w:t>
      </w:r>
      <w:r w:rsidRPr="009C0589">
        <w:rPr>
          <w:color w:val="000000" w:themeColor="text1"/>
        </w:rPr>
        <w:t>изучение методики организации театрализованных игр в образовательном процессе ДОО.</w:t>
      </w:r>
    </w:p>
    <w:p w14:paraId="0AADBB94"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Исходя из этой цели, объекта и предмета исследования были представлены следующие задачи:</w:t>
      </w:r>
    </w:p>
    <w:p w14:paraId="4601C4DA" w14:textId="77777777" w:rsidR="0066626E" w:rsidRPr="009C0589" w:rsidRDefault="0066626E" w:rsidP="0066626E">
      <w:pPr>
        <w:pStyle w:val="a5"/>
        <w:numPr>
          <w:ilvl w:val="0"/>
          <w:numId w:val="4"/>
        </w:numPr>
        <w:spacing w:after="0" w:line="360" w:lineRule="auto"/>
        <w:ind w:left="24" w:firstLine="685"/>
        <w:jc w:val="both"/>
        <w:rPr>
          <w:color w:val="000000" w:themeColor="text1"/>
        </w:rPr>
      </w:pPr>
      <w:r w:rsidRPr="009C0589">
        <w:rPr>
          <w:color w:val="000000" w:themeColor="text1"/>
        </w:rPr>
        <w:t>Изучить роль театрализованных игр в образовательном процессе ДОО</w:t>
      </w:r>
    </w:p>
    <w:p w14:paraId="4CE9BFDA" w14:textId="77777777" w:rsidR="0066626E" w:rsidRPr="009C0589" w:rsidRDefault="0066626E" w:rsidP="0066626E">
      <w:pPr>
        <w:pStyle w:val="a5"/>
        <w:numPr>
          <w:ilvl w:val="0"/>
          <w:numId w:val="4"/>
        </w:numPr>
        <w:spacing w:after="0" w:line="360" w:lineRule="auto"/>
        <w:ind w:left="24" w:firstLine="685"/>
        <w:jc w:val="both"/>
        <w:rPr>
          <w:color w:val="000000" w:themeColor="text1"/>
        </w:rPr>
      </w:pPr>
      <w:r w:rsidRPr="009C0589">
        <w:rPr>
          <w:color w:val="000000" w:themeColor="text1"/>
        </w:rPr>
        <w:t>Рассмотреть подходы театрализованных игр как средство развития творческого потенциала дошкольников</w:t>
      </w:r>
    </w:p>
    <w:p w14:paraId="3E71F42C" w14:textId="77777777" w:rsidR="0066626E" w:rsidRPr="009C0589" w:rsidRDefault="0066626E" w:rsidP="0066626E">
      <w:pPr>
        <w:pStyle w:val="a5"/>
        <w:numPr>
          <w:ilvl w:val="0"/>
          <w:numId w:val="4"/>
        </w:numPr>
        <w:spacing w:after="0" w:line="360" w:lineRule="auto"/>
        <w:ind w:left="24" w:firstLine="685"/>
        <w:jc w:val="both"/>
        <w:rPr>
          <w:color w:val="000000" w:themeColor="text1"/>
        </w:rPr>
      </w:pPr>
      <w:r w:rsidRPr="009C0589">
        <w:rPr>
          <w:color w:val="000000" w:themeColor="text1"/>
        </w:rPr>
        <w:lastRenderedPageBreak/>
        <w:t>Рассмотреть особенности театрализованных игр по развитию театрализованной деятельности дошкольников</w:t>
      </w:r>
    </w:p>
    <w:p w14:paraId="34B11DFE" w14:textId="77777777" w:rsidR="0066626E" w:rsidRPr="009C0589" w:rsidRDefault="0066626E" w:rsidP="0066626E">
      <w:pPr>
        <w:pStyle w:val="a5"/>
        <w:numPr>
          <w:ilvl w:val="0"/>
          <w:numId w:val="4"/>
        </w:numPr>
        <w:spacing w:after="0" w:line="360" w:lineRule="auto"/>
        <w:ind w:left="24" w:firstLine="685"/>
        <w:jc w:val="both"/>
        <w:rPr>
          <w:color w:val="000000" w:themeColor="text1"/>
        </w:rPr>
      </w:pPr>
      <w:r w:rsidRPr="009C0589">
        <w:rPr>
          <w:color w:val="000000" w:themeColor="text1"/>
        </w:rPr>
        <w:t>Провести анализ особенностей театрализованных игр по</w:t>
      </w:r>
      <w:hyperlink w:anchor="_Toc98216">
        <w:r w:rsidRPr="009C0589">
          <w:rPr>
            <w:rStyle w:val="a4"/>
            <w:color w:val="000000" w:themeColor="text1"/>
          </w:rPr>
          <w:t xml:space="preserve"> развитию театрализованной деятельности у </w:t>
        </w:r>
      </w:hyperlink>
      <w:hyperlink w:anchor="_Toc98217">
        <w:r w:rsidRPr="009C0589">
          <w:rPr>
            <w:rStyle w:val="a4"/>
            <w:color w:val="000000" w:themeColor="text1"/>
          </w:rPr>
          <w:t>детей старшего дошкольного возраста</w:t>
        </w:r>
      </w:hyperlink>
    </w:p>
    <w:p w14:paraId="09D8633B"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Гипотеза: </w:t>
      </w:r>
      <w:r w:rsidRPr="009C0589">
        <w:rPr>
          <w:color w:val="000000" w:themeColor="text1"/>
        </w:rPr>
        <w:t>если использовать театрализованные игры в образовательном процессе ДОО, то они будут способствовать развитию художественно-эстетического развития дошкольников.</w:t>
      </w:r>
    </w:p>
    <w:p w14:paraId="4D638CA0" w14:textId="77777777" w:rsidR="0066626E" w:rsidRPr="009C0589" w:rsidRDefault="0066626E" w:rsidP="0066626E">
      <w:pPr>
        <w:spacing w:after="0" w:line="360" w:lineRule="auto"/>
        <w:ind w:firstLine="685"/>
        <w:jc w:val="both"/>
        <w:rPr>
          <w:b/>
          <w:color w:val="000000" w:themeColor="text1"/>
        </w:rPr>
      </w:pPr>
      <w:r w:rsidRPr="009C0589">
        <w:rPr>
          <w:b/>
          <w:color w:val="000000" w:themeColor="text1"/>
        </w:rPr>
        <w:t xml:space="preserve">Методы: </w:t>
      </w:r>
      <w:r w:rsidRPr="009C0589">
        <w:rPr>
          <w:color w:val="000000" w:themeColor="text1"/>
        </w:rPr>
        <w:t>методы</w:t>
      </w:r>
      <w:r w:rsidRPr="009C0589">
        <w:rPr>
          <w:b/>
          <w:color w:val="000000" w:themeColor="text1"/>
        </w:rPr>
        <w:t xml:space="preserve"> </w:t>
      </w:r>
      <w:r w:rsidRPr="009C0589">
        <w:rPr>
          <w:color w:val="000000" w:themeColor="text1"/>
        </w:rPr>
        <w:t xml:space="preserve">теоретического исследования (сравнения, анализ); методы работы с литературой (конспектирование, составление библиографического списка, цитирование, оформление ссылок). </w:t>
      </w:r>
    </w:p>
    <w:p w14:paraId="7F16A6D2"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Методология исследования: </w:t>
      </w:r>
      <w:r w:rsidRPr="009C0589">
        <w:rPr>
          <w:color w:val="000000" w:themeColor="text1"/>
        </w:rPr>
        <w:t>деятельностной подход, основанный на трудах отечественных педагогов и психологов Л.В. Артёмова, Л.С. Выготский, Н.С. Карпинская, Л.В. Макаренко.</w:t>
      </w:r>
    </w:p>
    <w:p w14:paraId="230AB82F"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Теоретическая значимость: </w:t>
      </w:r>
      <w:r w:rsidRPr="009C0589">
        <w:rPr>
          <w:color w:val="000000" w:themeColor="text1"/>
        </w:rPr>
        <w:t>материал курсовой работы служит для понимания темы студентами во время прохождения практик.</w:t>
      </w:r>
    </w:p>
    <w:p w14:paraId="6D489A25" w14:textId="77777777" w:rsidR="0066626E" w:rsidRPr="009C0589" w:rsidRDefault="0066626E" w:rsidP="0066626E">
      <w:pPr>
        <w:spacing w:after="0" w:line="360" w:lineRule="auto"/>
        <w:ind w:firstLine="685"/>
        <w:jc w:val="both"/>
        <w:rPr>
          <w:b/>
          <w:color w:val="000000" w:themeColor="text1"/>
        </w:rPr>
      </w:pPr>
      <w:r w:rsidRPr="009C0589">
        <w:rPr>
          <w:b/>
          <w:color w:val="000000" w:themeColor="text1"/>
        </w:rPr>
        <w:t xml:space="preserve">Практическая значимость: </w:t>
      </w:r>
      <w:r w:rsidRPr="009C0589">
        <w:rPr>
          <w:color w:val="000000" w:themeColor="text1"/>
        </w:rPr>
        <w:t>использование театрализованных игр могут быть практически применены в практике работы воспитателя в дошкольных образовательных организациях.</w:t>
      </w:r>
    </w:p>
    <w:p w14:paraId="154E6AB1" w14:textId="77777777" w:rsidR="0066626E" w:rsidRPr="009C0589" w:rsidRDefault="0066626E" w:rsidP="0066626E">
      <w:pPr>
        <w:spacing w:after="0" w:line="360" w:lineRule="auto"/>
        <w:ind w:firstLine="685"/>
        <w:jc w:val="both"/>
        <w:rPr>
          <w:color w:val="000000" w:themeColor="text1"/>
        </w:rPr>
      </w:pPr>
      <w:r w:rsidRPr="009C0589">
        <w:rPr>
          <w:b/>
          <w:color w:val="000000" w:themeColor="text1"/>
        </w:rPr>
        <w:t xml:space="preserve">Структура курсовой работы: </w:t>
      </w:r>
      <w:r w:rsidRPr="009C0589">
        <w:rPr>
          <w:color w:val="000000" w:themeColor="text1"/>
        </w:rPr>
        <w:t>курсовая работа состоит из введения, двух глав, заключения, списка литературы и источников, приложения.</w:t>
      </w:r>
    </w:p>
    <w:p w14:paraId="7C5FB57B" w14:textId="77777777" w:rsidR="0066626E" w:rsidRDefault="0066626E" w:rsidP="0066626E">
      <w:pPr>
        <w:pStyle w:val="1"/>
        <w:spacing w:before="0" w:line="360" w:lineRule="auto"/>
        <w:ind w:firstLine="685"/>
        <w:jc w:val="both"/>
        <w:rPr>
          <w:rFonts w:eastAsiaTheme="minorEastAsia"/>
          <w:b w:val="0"/>
        </w:rPr>
      </w:pPr>
      <w:bookmarkStart w:id="1" w:name="_Toc152411558"/>
    </w:p>
    <w:p w14:paraId="7EC21DD3" w14:textId="77777777" w:rsidR="0066626E" w:rsidRDefault="0066626E" w:rsidP="0066626E">
      <w:pPr>
        <w:pStyle w:val="1"/>
        <w:spacing w:before="0" w:line="360" w:lineRule="auto"/>
        <w:ind w:firstLine="685"/>
        <w:jc w:val="both"/>
        <w:rPr>
          <w:rFonts w:eastAsiaTheme="minorEastAsia"/>
          <w:b w:val="0"/>
        </w:rPr>
      </w:pPr>
    </w:p>
    <w:p w14:paraId="77FF2873" w14:textId="77777777" w:rsidR="0066626E" w:rsidRDefault="0066626E" w:rsidP="0066626E">
      <w:pPr>
        <w:pStyle w:val="1"/>
        <w:spacing w:before="0" w:line="360" w:lineRule="auto"/>
        <w:ind w:firstLine="685"/>
        <w:jc w:val="both"/>
        <w:rPr>
          <w:rFonts w:eastAsiaTheme="minorEastAsia"/>
          <w:b w:val="0"/>
        </w:rPr>
      </w:pPr>
    </w:p>
    <w:p w14:paraId="12BFCD46" w14:textId="77777777" w:rsidR="0066626E" w:rsidRDefault="0066626E" w:rsidP="0066626E">
      <w:pPr>
        <w:pStyle w:val="1"/>
        <w:spacing w:before="0" w:line="360" w:lineRule="auto"/>
        <w:ind w:firstLine="685"/>
        <w:jc w:val="both"/>
        <w:rPr>
          <w:rFonts w:eastAsiaTheme="minorEastAsia"/>
          <w:b w:val="0"/>
        </w:rPr>
      </w:pPr>
    </w:p>
    <w:p w14:paraId="6332B5E4" w14:textId="77777777" w:rsidR="0066626E" w:rsidRDefault="0066626E" w:rsidP="0066626E">
      <w:pPr>
        <w:pStyle w:val="1"/>
        <w:spacing w:before="0" w:line="360" w:lineRule="auto"/>
        <w:ind w:firstLine="685"/>
        <w:jc w:val="both"/>
        <w:rPr>
          <w:rFonts w:eastAsiaTheme="minorEastAsia"/>
          <w:b w:val="0"/>
        </w:rPr>
      </w:pPr>
    </w:p>
    <w:p w14:paraId="2B78E643" w14:textId="77777777" w:rsidR="0066626E" w:rsidRDefault="0066626E" w:rsidP="0066626E">
      <w:pPr>
        <w:pStyle w:val="1"/>
        <w:spacing w:before="0" w:line="360" w:lineRule="auto"/>
        <w:ind w:firstLine="685"/>
        <w:jc w:val="both"/>
        <w:rPr>
          <w:rFonts w:eastAsiaTheme="minorEastAsia"/>
          <w:b w:val="0"/>
        </w:rPr>
      </w:pPr>
    </w:p>
    <w:p w14:paraId="58266A89" w14:textId="77777777" w:rsidR="0066626E" w:rsidRPr="009C0589" w:rsidRDefault="0066626E" w:rsidP="0066626E">
      <w:pPr>
        <w:pStyle w:val="1"/>
        <w:spacing w:before="0" w:line="360" w:lineRule="auto"/>
        <w:ind w:firstLine="685"/>
        <w:jc w:val="both"/>
        <w:rPr>
          <w:rFonts w:eastAsiaTheme="minorEastAsia"/>
          <w:b w:val="0"/>
        </w:rPr>
      </w:pPr>
      <w:r w:rsidRPr="009C0589">
        <w:rPr>
          <w:rFonts w:eastAsiaTheme="minorEastAsia"/>
          <w:b w:val="0"/>
        </w:rPr>
        <w:t xml:space="preserve">Глава </w:t>
      </w:r>
      <w:r w:rsidRPr="009C0589">
        <w:rPr>
          <w:rFonts w:eastAsiaTheme="minorEastAsia"/>
          <w:b w:val="0"/>
          <w:lang w:val="en-US"/>
        </w:rPr>
        <w:t>I</w:t>
      </w:r>
      <w:r w:rsidRPr="009C0589">
        <w:rPr>
          <w:rFonts w:eastAsiaTheme="minorEastAsia"/>
          <w:b w:val="0"/>
        </w:rPr>
        <w:t>. Теоретические и методические основы организации театрализованных игр в образовательном процессе ДОО</w:t>
      </w:r>
      <w:bookmarkEnd w:id="1"/>
    </w:p>
    <w:p w14:paraId="54D1ED93" w14:textId="77777777" w:rsidR="0066626E" w:rsidRPr="009C0589" w:rsidRDefault="0066626E" w:rsidP="0066626E">
      <w:pPr>
        <w:spacing w:line="360" w:lineRule="auto"/>
        <w:ind w:firstLine="685"/>
        <w:rPr>
          <w:color w:val="000000" w:themeColor="text1"/>
        </w:rPr>
      </w:pPr>
    </w:p>
    <w:p w14:paraId="1493F825" w14:textId="77777777" w:rsidR="0066626E" w:rsidRPr="009C0589" w:rsidRDefault="0066626E" w:rsidP="0066626E">
      <w:pPr>
        <w:pStyle w:val="1"/>
        <w:numPr>
          <w:ilvl w:val="1"/>
          <w:numId w:val="1"/>
        </w:numPr>
        <w:spacing w:before="0" w:line="360" w:lineRule="auto"/>
        <w:ind w:left="24" w:firstLine="685"/>
        <w:jc w:val="both"/>
        <w:rPr>
          <w:b w:val="0"/>
        </w:rPr>
      </w:pPr>
      <w:bookmarkStart w:id="2" w:name="_Toc152411559"/>
      <w:r w:rsidRPr="009C0589">
        <w:rPr>
          <w:b w:val="0"/>
        </w:rPr>
        <w:lastRenderedPageBreak/>
        <w:t>Теоретические основы создания педагогических условий для развития театрализованной деятельности.</w:t>
      </w:r>
      <w:bookmarkEnd w:id="2"/>
    </w:p>
    <w:p w14:paraId="0BA371D2" w14:textId="77777777" w:rsidR="0066626E" w:rsidRPr="009C0589" w:rsidRDefault="0066626E" w:rsidP="0066626E">
      <w:pPr>
        <w:spacing w:line="360" w:lineRule="auto"/>
        <w:ind w:firstLine="685"/>
        <w:rPr>
          <w:color w:val="000000" w:themeColor="text1"/>
        </w:rPr>
      </w:pPr>
    </w:p>
    <w:p w14:paraId="1852389E" w14:textId="77777777" w:rsidR="0066626E" w:rsidRPr="009C0589" w:rsidRDefault="0066626E" w:rsidP="0066626E">
      <w:pPr>
        <w:spacing w:line="360" w:lineRule="auto"/>
        <w:ind w:firstLine="685"/>
        <w:jc w:val="both"/>
        <w:rPr>
          <w:color w:val="000000" w:themeColor="text1"/>
        </w:rPr>
      </w:pPr>
      <w:r w:rsidRPr="009C0589">
        <w:rPr>
          <w:color w:val="000000" w:themeColor="text1"/>
        </w:rPr>
        <w:t>Выявление, обоснование и проверка условий, гарантирующих качество деятельности воспитателя, представляется одним из важных аспектов современных исследований, посвященных педагогическим проблемам В Словаре русского языка С.И. Ошегова термин «условия», используется для обозначения положения, от которого что-либо зависит, правил, установленных в какой-либо области, обстановки, в которой что-либо происходит трактуется как [15,729].</w:t>
      </w:r>
    </w:p>
    <w:p w14:paraId="2552C923" w14:textId="77777777" w:rsidR="0066626E" w:rsidRPr="009C0589" w:rsidRDefault="0066626E" w:rsidP="0066626E">
      <w:pPr>
        <w:spacing w:line="360" w:lineRule="auto"/>
        <w:ind w:firstLine="685"/>
        <w:jc w:val="both"/>
        <w:rPr>
          <w:color w:val="000000" w:themeColor="text1"/>
        </w:rPr>
      </w:pPr>
      <w:r w:rsidRPr="009C0589">
        <w:rPr>
          <w:color w:val="000000" w:themeColor="text1"/>
        </w:rPr>
        <w:t>Понятие "условия" является общенаучным: по мнению Н.В. Ипполитовой, педагогические условия - это один из компонентов педагогической системы, включающий совокупность педагогических, материальных и пространственных возможностей среды, влияющих на личностные и процессуальные аспекты этой системы и гарантирующих ее эффективное функционирование и развитие [6,45].</w:t>
      </w:r>
    </w:p>
    <w:p w14:paraId="73FAFEFB" w14:textId="77777777" w:rsidR="0066626E" w:rsidRPr="009C0589" w:rsidRDefault="0066626E" w:rsidP="0066626E">
      <w:pPr>
        <w:spacing w:line="360" w:lineRule="auto"/>
        <w:ind w:firstLine="685"/>
        <w:jc w:val="both"/>
        <w:rPr>
          <w:color w:val="000000" w:themeColor="text1"/>
        </w:rPr>
      </w:pPr>
      <w:r w:rsidRPr="009C0589">
        <w:rPr>
          <w:color w:val="000000" w:themeColor="text1"/>
        </w:rPr>
        <w:t>Словарь русского языка С.И. Ошегова определяет принцип как "основное, исходное положение какой-либо теории, учения" [15,515].</w:t>
      </w:r>
    </w:p>
    <w:p w14:paraId="7F14D705" w14:textId="77777777" w:rsidR="0066626E" w:rsidRPr="009C0589" w:rsidRDefault="0066626E" w:rsidP="0066626E">
      <w:pPr>
        <w:spacing w:line="360" w:lineRule="auto"/>
        <w:ind w:firstLine="685"/>
        <w:jc w:val="both"/>
        <w:rPr>
          <w:color w:val="000000" w:themeColor="text1"/>
        </w:rPr>
      </w:pPr>
      <w:r w:rsidRPr="009C0589">
        <w:rPr>
          <w:color w:val="000000" w:themeColor="text1"/>
        </w:rPr>
        <w:t>Принципы организации театральной деятельности детей дошкольного возраста в разных формах рассматривались разными авторами, но более точно принципы организации театрализованной деятельности описывает Л.В. Макаренко.</w:t>
      </w:r>
    </w:p>
    <w:p w14:paraId="5D89D420" w14:textId="77777777" w:rsidR="0066626E" w:rsidRPr="009C0589" w:rsidRDefault="0066626E" w:rsidP="0066626E">
      <w:pPr>
        <w:spacing w:line="360" w:lineRule="auto"/>
        <w:ind w:firstLine="685"/>
        <w:jc w:val="both"/>
        <w:rPr>
          <w:color w:val="000000" w:themeColor="text1"/>
        </w:rPr>
      </w:pPr>
      <w:r w:rsidRPr="009C0589">
        <w:rPr>
          <w:color w:val="000000" w:themeColor="text1"/>
        </w:rPr>
        <w:t>Л.В. Макаренко выделяет следующие принципы организации театральной деятельности в ДОО [12,27]:</w:t>
      </w:r>
    </w:p>
    <w:p w14:paraId="0B9BAC77" w14:textId="77777777" w:rsidR="0066626E" w:rsidRPr="009C0589" w:rsidRDefault="0066626E" w:rsidP="0066626E">
      <w:pPr>
        <w:pStyle w:val="a5"/>
        <w:numPr>
          <w:ilvl w:val="0"/>
          <w:numId w:val="5"/>
        </w:numPr>
        <w:spacing w:after="0" w:line="360" w:lineRule="auto"/>
        <w:ind w:left="24" w:firstLine="685"/>
        <w:jc w:val="both"/>
        <w:rPr>
          <w:color w:val="000000" w:themeColor="text1"/>
        </w:rPr>
      </w:pPr>
      <w:r w:rsidRPr="009C0589">
        <w:rPr>
          <w:color w:val="000000" w:themeColor="text1"/>
        </w:rPr>
        <w:t>Организация театрализованной деятельности должна учитывать психологические особенности детей дошкольного возраста, особенности их понимания разных видов театра, специфику эмоционального влияния театра на ребенка. Учитывая этот принцип, считает Л.В. Макаренко, целесообразно начинать процесс восприятия театрального искусства детьми с кукольного театра [12, 37].</w:t>
      </w:r>
    </w:p>
    <w:p w14:paraId="6E3406BA" w14:textId="77777777" w:rsidR="0066626E" w:rsidRPr="009C0589" w:rsidRDefault="0066626E" w:rsidP="0066626E">
      <w:pPr>
        <w:pStyle w:val="a5"/>
        <w:numPr>
          <w:ilvl w:val="0"/>
          <w:numId w:val="5"/>
        </w:numPr>
        <w:spacing w:after="0" w:line="360" w:lineRule="auto"/>
        <w:ind w:left="24" w:firstLine="685"/>
        <w:jc w:val="both"/>
        <w:rPr>
          <w:color w:val="000000" w:themeColor="text1"/>
        </w:rPr>
      </w:pPr>
      <w:r w:rsidRPr="009C0589">
        <w:rPr>
          <w:color w:val="000000" w:themeColor="text1"/>
        </w:rPr>
        <w:t>Необходимо, чтобы при организации процесса индивидуального развития самостоятельной театрализованной деятельности детей была учтена специфика исторического развития театра как социального явления.</w:t>
      </w:r>
    </w:p>
    <w:p w14:paraId="5CF301EF" w14:textId="77777777" w:rsidR="0066626E" w:rsidRPr="009C0589" w:rsidRDefault="0066626E" w:rsidP="0066626E">
      <w:pPr>
        <w:pStyle w:val="a5"/>
        <w:numPr>
          <w:ilvl w:val="0"/>
          <w:numId w:val="5"/>
        </w:numPr>
        <w:spacing w:after="0" w:line="360" w:lineRule="auto"/>
        <w:ind w:left="24" w:firstLine="685"/>
        <w:jc w:val="both"/>
        <w:rPr>
          <w:color w:val="000000" w:themeColor="text1"/>
        </w:rPr>
      </w:pPr>
      <w:r w:rsidRPr="009C0589">
        <w:rPr>
          <w:color w:val="000000" w:themeColor="text1"/>
        </w:rPr>
        <w:lastRenderedPageBreak/>
        <w:t>В театрализованной деятельности детей должны учитываться потребности дошкольников в импровизационной деятельности, а также реальный уровень их знаний о предмете и объекте деятельности.</w:t>
      </w:r>
    </w:p>
    <w:p w14:paraId="719E0B1B" w14:textId="77777777" w:rsidR="0066626E" w:rsidRPr="009C0589" w:rsidRDefault="0066626E" w:rsidP="0066626E">
      <w:pPr>
        <w:pStyle w:val="a5"/>
        <w:numPr>
          <w:ilvl w:val="0"/>
          <w:numId w:val="5"/>
        </w:numPr>
        <w:spacing w:after="0" w:line="360" w:lineRule="auto"/>
        <w:ind w:left="24" w:firstLine="685"/>
        <w:jc w:val="both"/>
        <w:rPr>
          <w:color w:val="000000" w:themeColor="text1"/>
        </w:rPr>
      </w:pPr>
      <w:r w:rsidRPr="009C0589">
        <w:rPr>
          <w:color w:val="000000" w:themeColor="text1"/>
        </w:rPr>
        <w:t>Организация театрализованной деятельности должна строиться на основе интеграции (взаимодействия интеллектуальных и эмоциональных влияний, обеспечивающих формирование готовности к самостоятельной театрализованной деятельности) и дифференциации (обеспечения возможности проявления индивидуальных способностей каждого ребенка).</w:t>
      </w:r>
    </w:p>
    <w:p w14:paraId="571D107B" w14:textId="77777777" w:rsidR="0066626E" w:rsidRPr="009C0589" w:rsidRDefault="0066626E" w:rsidP="0066626E">
      <w:pPr>
        <w:spacing w:line="360" w:lineRule="auto"/>
        <w:ind w:firstLine="685"/>
        <w:jc w:val="both"/>
        <w:rPr>
          <w:color w:val="000000" w:themeColor="text1"/>
        </w:rPr>
      </w:pPr>
      <w:r w:rsidRPr="009C0589">
        <w:rPr>
          <w:color w:val="000000" w:themeColor="text1"/>
        </w:rPr>
        <w:t>Поэтому исследователи выделили ряд принципов организации театральной деятельности с детьми дошкольного возраста. Однако наиболее важными являются комплексность, импровизация и интеграция, а также учет возрастных психологических особенностей дошкольников и индивидуальный подход к ребенку.</w:t>
      </w:r>
    </w:p>
    <w:p w14:paraId="110E1A53"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Все педагоги обращают внимание на сотрудничество детей и взрослых (педагогов и родителей) как важнейшее условие организации театрализованной деятельности. </w:t>
      </w:r>
    </w:p>
    <w:p w14:paraId="65149B3F"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Таким образом, при организации театрализованной деятельности для дошкольников, следует руководствоваться несколькими важными принципами. Во-первых, необходимо учитывать комплексный подход, который включает в себя различные элементы и аспекты театрализации. Во-вторых, важно давать возможность детям для импровизации и свободного самовыражения, развивая их творческий потенциал. В-третьих, необходимо интегрировать театрализованную деятельность с другими видами деятельности в дошкольном возрасте, для более полного и гармоничного развития ребенка. И наконец, индивидуальный подход к каждому ребенку обеспечивает эффективное взаимодействие и развитие.</w:t>
      </w:r>
    </w:p>
    <w:p w14:paraId="6294A975"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Среди необходимых педагогических условий при организации театрализованной деятельности в детском саду выделяют следующие: знакомство детей с особенностями театрального искусства; развитие практических умений, необходимых для успешной театрализации; стимулирование творческого мышления и воображения детей; создание благоприятной и развивающей среды; сотрудничество и взаимодействие взрослых и детей в процессе театрализации.</w:t>
      </w:r>
    </w:p>
    <w:p w14:paraId="7C35EB15" w14:textId="77777777" w:rsidR="0066626E" w:rsidRPr="009C0589" w:rsidRDefault="0066626E" w:rsidP="0066626E">
      <w:pPr>
        <w:spacing w:after="0" w:line="360" w:lineRule="auto"/>
        <w:ind w:firstLine="685"/>
        <w:jc w:val="both"/>
        <w:rPr>
          <w:color w:val="000000" w:themeColor="text1"/>
          <w:szCs w:val="28"/>
        </w:rPr>
      </w:pPr>
    </w:p>
    <w:p w14:paraId="3B886EF4" w14:textId="77777777" w:rsidR="0066626E" w:rsidRPr="009C0589" w:rsidRDefault="0066626E" w:rsidP="0066626E">
      <w:pPr>
        <w:pStyle w:val="1"/>
        <w:spacing w:before="0" w:line="360" w:lineRule="auto"/>
        <w:ind w:firstLine="685"/>
        <w:jc w:val="both"/>
        <w:rPr>
          <w:b w:val="0"/>
        </w:rPr>
      </w:pPr>
      <w:bookmarkStart w:id="3" w:name="_Toc152411560"/>
      <w:r w:rsidRPr="009C0589">
        <w:rPr>
          <w:b w:val="0"/>
        </w:rPr>
        <w:t>1.2.</w:t>
      </w:r>
      <w:r w:rsidRPr="009C0589">
        <w:rPr>
          <w:b w:val="0"/>
        </w:rPr>
        <w:tab/>
        <w:t>Театрализованная деятельность как средство развития творческого потенциала дошкольников</w:t>
      </w:r>
      <w:bookmarkEnd w:id="3"/>
    </w:p>
    <w:p w14:paraId="7C1556E3" w14:textId="77777777" w:rsidR="0066626E" w:rsidRPr="009C0589" w:rsidRDefault="0066626E" w:rsidP="0066626E">
      <w:pPr>
        <w:spacing w:line="360" w:lineRule="auto"/>
        <w:ind w:firstLine="685"/>
        <w:rPr>
          <w:color w:val="000000" w:themeColor="text1"/>
        </w:rPr>
      </w:pPr>
    </w:p>
    <w:p w14:paraId="59B330E8"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Одна из центральных задач современной системы дошкольного образования- воспитание творческой личности ребенка.</w:t>
      </w:r>
    </w:p>
    <w:p w14:paraId="4A682A98"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В ФГОС ДО одной из важнейших целей прописано: «Создание благоприятных условий для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собой, другими детьми, взрослыми и миром». [4,7]</w:t>
      </w:r>
    </w:p>
    <w:p w14:paraId="1936DBCB"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Большую роль в этом процессе играет музыка, а также взаимосвязь музыкальной и театрализованной деятельности.</w:t>
      </w:r>
    </w:p>
    <w:p w14:paraId="689AB4AA"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Игра в дошкольный период является основным видом деятельности ребенка и оказывает большое влияние на его психическое развитие. Понятием «игра» объединены самые разнообразные проявления активности ребенка, которые различаются прежде всего характером действий и их направленностью, - это игры дидактические, подвижные, сюжетно-ролевые, театрализованные, музыкальные и др. Таким образом, театрализованная игра, как один из видов игровой деятельности, оказывает существенное влияние на ход развития личности ребенка. </w:t>
      </w:r>
    </w:p>
    <w:p w14:paraId="1211C743"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 На определенной ступени психического развития в результате воспитания у дошкольника, как отмечает А. Запорожец, открывается та сторона эстетического восприятия, которая дает толчок развитию его познавательной действительности [18,326]. </w:t>
      </w:r>
    </w:p>
    <w:p w14:paraId="4F15FF39"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Происходит это благодаря тому, что художественное произведение (изобразительное, музыкальное, литературное) не только знакомит ребенка с новыми явлениями и расширяет круг его представлений, но также предмете, понять его художественный образ. В воображаемых обстоятельствах сказки, которая чаще всего лежит в основе детского его обычаи и характер деятельности, стремления и идеалы, жизнь животных и природного мира.</w:t>
      </w:r>
    </w:p>
    <w:p w14:paraId="19ED1C27"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lastRenderedPageBreak/>
        <w:t>Опираясь на идеи П. Я. Гальперина о закономерностях функционального развития деятельности, Д. Б. Эльконин рассматривал игру как естественную стихийно сложившуюся на протяжении дошкольного детства практику поэтапного развития умственной деятельности на основе многофункциональности игровых действий: от развернутых и выполняемых с реальными игрушками и предметами-заместителями – к речевым, а затем – умственным. [3,76]</w:t>
      </w:r>
    </w:p>
    <w:p w14:paraId="385DD3F8"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Формирование внутреннего плана происходит в процессе перехода ребенка в игре от внешних действий с предметами к действиям в смысловом поле, к действиям со значениями предметов.</w:t>
      </w:r>
    </w:p>
    <w:p w14:paraId="029995BB"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Таким образом, при общении с искусством человек участвует в этом процессе как личность, реализуя не какой-то элемент знания о действительности, а систему отношений к действительности, включая и эмоциональные переживания. </w:t>
      </w:r>
    </w:p>
    <w:p w14:paraId="5911E918" w14:textId="77777777" w:rsidR="0066626E" w:rsidRPr="009C0589" w:rsidRDefault="0066626E" w:rsidP="0066626E">
      <w:pPr>
        <w:spacing w:after="0" w:line="360" w:lineRule="auto"/>
        <w:ind w:firstLine="685"/>
        <w:jc w:val="both"/>
        <w:rPr>
          <w:color w:val="000000" w:themeColor="text1"/>
        </w:rPr>
      </w:pPr>
    </w:p>
    <w:p w14:paraId="1F282679" w14:textId="77777777" w:rsidR="0066626E" w:rsidRPr="009C0589" w:rsidRDefault="0066626E" w:rsidP="0066626E">
      <w:pPr>
        <w:spacing w:after="0" w:line="360" w:lineRule="auto"/>
        <w:ind w:firstLine="685"/>
        <w:jc w:val="both"/>
        <w:rPr>
          <w:color w:val="000000" w:themeColor="text1"/>
        </w:rPr>
      </w:pPr>
    </w:p>
    <w:p w14:paraId="6258B7E3" w14:textId="77777777" w:rsidR="0066626E" w:rsidRPr="009C0589" w:rsidRDefault="0066626E" w:rsidP="0066626E">
      <w:pPr>
        <w:spacing w:after="0" w:line="360" w:lineRule="auto"/>
        <w:ind w:firstLine="685"/>
        <w:jc w:val="both"/>
        <w:rPr>
          <w:color w:val="000000" w:themeColor="text1"/>
        </w:rPr>
      </w:pPr>
    </w:p>
    <w:p w14:paraId="009367B2" w14:textId="77777777" w:rsidR="0066626E" w:rsidRPr="009C0589" w:rsidRDefault="0066626E" w:rsidP="0066626E">
      <w:pPr>
        <w:spacing w:after="0" w:line="360" w:lineRule="auto"/>
        <w:ind w:firstLine="685"/>
        <w:jc w:val="both"/>
        <w:rPr>
          <w:color w:val="000000" w:themeColor="text1"/>
        </w:rPr>
      </w:pPr>
    </w:p>
    <w:p w14:paraId="31FDBE2E" w14:textId="77777777" w:rsidR="0066626E" w:rsidRPr="009C0589" w:rsidRDefault="0066626E" w:rsidP="0066626E">
      <w:pPr>
        <w:spacing w:after="0" w:line="360" w:lineRule="auto"/>
        <w:ind w:firstLine="685"/>
        <w:jc w:val="both"/>
        <w:rPr>
          <w:color w:val="000000" w:themeColor="text1"/>
        </w:rPr>
      </w:pPr>
    </w:p>
    <w:p w14:paraId="6E75AC1F" w14:textId="77777777" w:rsidR="0066626E" w:rsidRPr="009C0589" w:rsidRDefault="0066626E" w:rsidP="0066626E">
      <w:pPr>
        <w:spacing w:after="0" w:line="360" w:lineRule="auto"/>
        <w:ind w:firstLine="685"/>
        <w:jc w:val="both"/>
        <w:rPr>
          <w:color w:val="000000" w:themeColor="text1"/>
        </w:rPr>
      </w:pPr>
    </w:p>
    <w:p w14:paraId="33591C8F" w14:textId="77777777" w:rsidR="0066626E" w:rsidRPr="009C0589" w:rsidRDefault="0066626E" w:rsidP="0066626E">
      <w:pPr>
        <w:spacing w:after="0" w:line="360" w:lineRule="auto"/>
        <w:ind w:firstLine="685"/>
        <w:jc w:val="both"/>
        <w:rPr>
          <w:color w:val="000000" w:themeColor="text1"/>
        </w:rPr>
      </w:pPr>
    </w:p>
    <w:p w14:paraId="7CA95C68" w14:textId="77777777" w:rsidR="0066626E" w:rsidRPr="009C0589" w:rsidRDefault="0066626E" w:rsidP="0066626E">
      <w:pPr>
        <w:pStyle w:val="1"/>
        <w:spacing w:before="0" w:line="360" w:lineRule="auto"/>
        <w:ind w:firstLine="685"/>
        <w:jc w:val="both"/>
        <w:rPr>
          <w:rFonts w:eastAsiaTheme="minorEastAsia"/>
          <w:b w:val="0"/>
        </w:rPr>
      </w:pPr>
      <w:bookmarkStart w:id="4" w:name="_Toc152411561"/>
      <w:r w:rsidRPr="009C0589">
        <w:rPr>
          <w:rFonts w:eastAsiaTheme="minorEastAsia"/>
          <w:b w:val="0"/>
        </w:rPr>
        <w:t xml:space="preserve">Глава </w:t>
      </w:r>
      <w:r w:rsidRPr="009C0589">
        <w:rPr>
          <w:rFonts w:eastAsiaTheme="minorEastAsia"/>
          <w:b w:val="0"/>
          <w:lang w:val="en-US"/>
        </w:rPr>
        <w:t>II</w:t>
      </w:r>
      <w:r w:rsidRPr="009C0589">
        <w:rPr>
          <w:rFonts w:eastAsiaTheme="minorEastAsia"/>
          <w:b w:val="0"/>
        </w:rPr>
        <w:t>. Практическое применение театрализованных игр в образовательном процессе ДОО</w:t>
      </w:r>
      <w:bookmarkEnd w:id="4"/>
    </w:p>
    <w:p w14:paraId="084B0668" w14:textId="77777777" w:rsidR="0066626E" w:rsidRPr="009C0589" w:rsidRDefault="0066626E" w:rsidP="0066626E">
      <w:pPr>
        <w:spacing w:line="360" w:lineRule="auto"/>
        <w:ind w:firstLine="685"/>
        <w:rPr>
          <w:color w:val="000000" w:themeColor="text1"/>
        </w:rPr>
      </w:pPr>
    </w:p>
    <w:p w14:paraId="41418ABD" w14:textId="77777777" w:rsidR="0066626E" w:rsidRPr="009C0589" w:rsidRDefault="0066626E" w:rsidP="0066626E">
      <w:pPr>
        <w:pStyle w:val="1"/>
        <w:spacing w:before="0" w:line="360" w:lineRule="auto"/>
        <w:ind w:firstLine="685"/>
        <w:jc w:val="both"/>
        <w:rPr>
          <w:b w:val="0"/>
        </w:rPr>
      </w:pPr>
      <w:bookmarkStart w:id="5" w:name="_Toc152411562"/>
      <w:r w:rsidRPr="009C0589">
        <w:rPr>
          <w:b w:val="0"/>
        </w:rPr>
        <w:t>2.1 Методы и приемы по развитию театрализованной деятельности дошкольников</w:t>
      </w:r>
      <w:bookmarkEnd w:id="5"/>
    </w:p>
    <w:p w14:paraId="0A744F07" w14:textId="77777777" w:rsidR="0066626E" w:rsidRPr="009C0589" w:rsidRDefault="0066626E" w:rsidP="0066626E">
      <w:pPr>
        <w:spacing w:line="360" w:lineRule="auto"/>
        <w:ind w:firstLine="685"/>
        <w:rPr>
          <w:color w:val="000000" w:themeColor="text1"/>
        </w:rPr>
      </w:pPr>
    </w:p>
    <w:p w14:paraId="2B087545" w14:textId="77777777" w:rsidR="0066626E" w:rsidRPr="009C0589" w:rsidRDefault="0066626E" w:rsidP="0066626E">
      <w:pPr>
        <w:spacing w:after="0" w:line="360" w:lineRule="auto"/>
        <w:ind w:firstLine="685"/>
        <w:jc w:val="both"/>
        <w:rPr>
          <w:color w:val="000000" w:themeColor="text1"/>
          <w:lang w:val="en-US"/>
        </w:rPr>
      </w:pPr>
      <w:r w:rsidRPr="009C0589">
        <w:rPr>
          <w:color w:val="000000" w:themeColor="text1"/>
        </w:rPr>
        <w:t xml:space="preserve">     Театрализованная деятельность позволяет решать многие педагогические задачи, касающиеся формированию выразительности речи, интеллектуального и художественно – эстетического воспитания. Она также является источником развития чувств, переживаний и эмоциональных открытий ребенка, приобщает его к </w:t>
      </w:r>
      <w:r w:rsidRPr="009C0589">
        <w:rPr>
          <w:color w:val="000000" w:themeColor="text1"/>
        </w:rPr>
        <w:lastRenderedPageBreak/>
        <w:t xml:space="preserve">духовному богатству. Произведения искусства заставляют волноваться, сопереживать персонажам и событиям и в процессе этого сопереживания создаются определенные отношениями моральные оценки, просто сообщаемые и усваиваемые. </w:t>
      </w:r>
      <w:r w:rsidRPr="009C0589">
        <w:rPr>
          <w:color w:val="000000" w:themeColor="text1"/>
          <w:lang w:val="en-US"/>
        </w:rPr>
        <w:t>[</w:t>
      </w:r>
      <w:r w:rsidRPr="009C0589">
        <w:rPr>
          <w:color w:val="000000" w:themeColor="text1"/>
        </w:rPr>
        <w:t xml:space="preserve">20; </w:t>
      </w:r>
      <w:r w:rsidRPr="009C0589">
        <w:rPr>
          <w:color w:val="000000" w:themeColor="text1"/>
          <w:lang w:val="en-US"/>
        </w:rPr>
        <w:t>120]</w:t>
      </w:r>
    </w:p>
    <w:p w14:paraId="7E87949B"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Основными методами являются следующие:</w:t>
      </w:r>
    </w:p>
    <w:p w14:paraId="325CF585" w14:textId="77777777" w:rsidR="0066626E" w:rsidRPr="009C0589" w:rsidRDefault="0066626E" w:rsidP="0066626E">
      <w:pPr>
        <w:pStyle w:val="a5"/>
        <w:numPr>
          <w:ilvl w:val="0"/>
          <w:numId w:val="3"/>
        </w:numPr>
        <w:spacing w:after="0" w:line="360" w:lineRule="auto"/>
        <w:ind w:left="24" w:firstLine="685"/>
        <w:jc w:val="both"/>
        <w:rPr>
          <w:color w:val="000000" w:themeColor="text1"/>
        </w:rPr>
      </w:pPr>
      <w:r w:rsidRPr="009C0589">
        <w:rPr>
          <w:color w:val="000000" w:themeColor="text1"/>
        </w:rPr>
        <w:t>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14:paraId="3343C8DB" w14:textId="77777777" w:rsidR="0066626E" w:rsidRPr="009C0589" w:rsidRDefault="0066626E" w:rsidP="0066626E">
      <w:pPr>
        <w:pStyle w:val="a5"/>
        <w:numPr>
          <w:ilvl w:val="0"/>
          <w:numId w:val="3"/>
        </w:numPr>
        <w:spacing w:after="0" w:line="360" w:lineRule="auto"/>
        <w:ind w:left="24" w:firstLine="685"/>
        <w:jc w:val="both"/>
        <w:rPr>
          <w:color w:val="000000" w:themeColor="text1"/>
        </w:rPr>
      </w:pPr>
      <w:r w:rsidRPr="009C0589">
        <w:rPr>
          <w:color w:val="000000" w:themeColor="text1"/>
        </w:rPr>
        <w:t>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14:paraId="4A7D55B8" w14:textId="77777777" w:rsidR="0066626E" w:rsidRPr="009C0589" w:rsidRDefault="0066626E" w:rsidP="0066626E">
      <w:pPr>
        <w:pStyle w:val="a5"/>
        <w:numPr>
          <w:ilvl w:val="0"/>
          <w:numId w:val="3"/>
        </w:numPr>
        <w:spacing w:after="0" w:line="360" w:lineRule="auto"/>
        <w:ind w:left="24" w:firstLine="685"/>
        <w:jc w:val="both"/>
        <w:rPr>
          <w:color w:val="000000" w:themeColor="text1"/>
        </w:rPr>
      </w:pPr>
      <w:r w:rsidRPr="009C0589">
        <w:rPr>
          <w:color w:val="000000" w:themeColor="text1"/>
        </w:rPr>
        <w:t>Инсценирование. Этот метод можно рассматривать как средство вторичного ознакомления с художественным произведением.</w:t>
      </w:r>
    </w:p>
    <w:p w14:paraId="454E5DB8" w14:textId="77777777" w:rsidR="0066626E" w:rsidRPr="009C0589" w:rsidRDefault="0066626E" w:rsidP="0066626E">
      <w:pPr>
        <w:pStyle w:val="a5"/>
        <w:numPr>
          <w:ilvl w:val="0"/>
          <w:numId w:val="3"/>
        </w:numPr>
        <w:spacing w:after="0" w:line="360" w:lineRule="auto"/>
        <w:ind w:left="24" w:firstLine="685"/>
        <w:jc w:val="both"/>
        <w:rPr>
          <w:color w:val="000000" w:themeColor="text1"/>
        </w:rPr>
      </w:pPr>
      <w:r w:rsidRPr="009C0589">
        <w:rPr>
          <w:color w:val="000000" w:themeColor="text1"/>
        </w:rPr>
        <w:t>Заучивание наизусть. Выбор способа передачи произведения (чтение или рассказывание) зависит от жанра произведения и возраста слушателей.</w:t>
      </w:r>
    </w:p>
    <w:p w14:paraId="6A6E2891"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Методические приемы:</w:t>
      </w:r>
    </w:p>
    <w:p w14:paraId="1F1742E1"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Чтение сказки с акцентированием внимания детей именно на тех чертах характера, с которыми их необходимо познакомить.</w:t>
      </w:r>
    </w:p>
    <w:p w14:paraId="5A6D8369"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Анализ сказки на основе наводящих вопросов педагога с целью выделения детьми героев с различными чертами характера.</w:t>
      </w:r>
    </w:p>
    <w:p w14:paraId="36572C89"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Выполнение детьми заданий по словесному описанию внешности героев сказки, их одежды.</w:t>
      </w:r>
    </w:p>
    <w:p w14:paraId="495451FF"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Выполнение детьми заданий по передаче речи (манеры разговора и произношения) героев сказки на примере отдельных реплик.</w:t>
      </w:r>
    </w:p>
    <w:p w14:paraId="42DA6F64"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Выполнение детьми заданий по созданию «предлагаемых обстоятельств» для описания обстановки и ситуаций, в которых развиваются события.</w:t>
      </w:r>
    </w:p>
    <w:p w14:paraId="50F01B4E"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w:t>
      </w:r>
    </w:p>
    <w:p w14:paraId="26546038"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lastRenderedPageBreak/>
        <w:t>Проигрывание отрывки из сказок, передающие различные черты характера героев сказки.</w:t>
      </w:r>
    </w:p>
    <w:p w14:paraId="0DFC18DE"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Проигрывание этюдов (сценки из жизни), передающие черты характера различных знакомых людей.</w:t>
      </w:r>
    </w:p>
    <w:p w14:paraId="1B52ABEE" w14:textId="77777777" w:rsidR="0066626E" w:rsidRPr="009C0589" w:rsidRDefault="0066626E" w:rsidP="0066626E">
      <w:pPr>
        <w:pStyle w:val="a5"/>
        <w:numPr>
          <w:ilvl w:val="0"/>
          <w:numId w:val="2"/>
        </w:numPr>
        <w:spacing w:after="0" w:line="360" w:lineRule="auto"/>
        <w:ind w:left="24" w:firstLine="685"/>
        <w:jc w:val="both"/>
        <w:rPr>
          <w:color w:val="000000" w:themeColor="text1"/>
        </w:rPr>
      </w:pPr>
      <w:r w:rsidRPr="009C0589">
        <w:rPr>
          <w:color w:val="000000" w:themeColor="text1"/>
        </w:rPr>
        <w:t>Проигрывание этюдов с неопределенным концом.</w:t>
      </w:r>
    </w:p>
    <w:p w14:paraId="4D9A948A"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10) Разыгрывание импровизаций, передающих различные жизненные ситуации.</w:t>
      </w:r>
    </w:p>
    <w:p w14:paraId="3E414C1F"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Театрализованная деятельность является важнейшим средством развития эмпатии – условия, необходимого для организации совместной деятельности детей.</w:t>
      </w:r>
    </w:p>
    <w:p w14:paraId="6A1220DE"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Театрализованная деятельность позволяет формировать опыт социальных навыков поведения благодаря тому, что каждое интерактивное произведение или сказка имеют нравственную направленность. В результате ребенок познает мир умом и сердцем и выражает отношение к добру и злу.</w:t>
      </w:r>
    </w:p>
    <w:p w14:paraId="5483DC28"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Театрализованная деятельность позволяет решать многие проблемные ситуации опосредованно от лица какого-либо персонажа. Это позволяет преодолеть робость, связанную с трудными общениями, неуверенностью в себе. [25,201]</w:t>
      </w:r>
    </w:p>
    <w:p w14:paraId="61A1DFDE" w14:textId="77777777" w:rsidR="0066626E" w:rsidRPr="009C0589" w:rsidRDefault="0066626E" w:rsidP="0066626E">
      <w:pPr>
        <w:pStyle w:val="1"/>
        <w:spacing w:before="0" w:line="360" w:lineRule="auto"/>
        <w:ind w:firstLine="685"/>
        <w:jc w:val="both"/>
        <w:rPr>
          <w:rStyle w:val="a4"/>
          <w:b w:val="0"/>
          <w:szCs w:val="32"/>
        </w:rPr>
      </w:pPr>
      <w:bookmarkStart w:id="6" w:name="_Toc152333095"/>
      <w:bookmarkStart w:id="7" w:name="_Toc152411563"/>
      <w:r w:rsidRPr="009C0589">
        <w:rPr>
          <w:b w:val="0"/>
          <w:szCs w:val="32"/>
        </w:rPr>
        <w:t xml:space="preserve">2.2 </w:t>
      </w:r>
      <w:bookmarkEnd w:id="6"/>
      <w:r w:rsidRPr="009C0589">
        <w:rPr>
          <w:rStyle w:val="a4"/>
          <w:b w:val="0"/>
          <w:szCs w:val="32"/>
        </w:rPr>
        <w:fldChar w:fldCharType="begin"/>
      </w:r>
      <w:r w:rsidRPr="009C0589">
        <w:rPr>
          <w:rStyle w:val="a4"/>
          <w:b w:val="0"/>
          <w:szCs w:val="32"/>
        </w:rPr>
        <w:instrText xml:space="preserve"> HYPERLINK \l "_Toc98216" \h </w:instrText>
      </w:r>
      <w:r w:rsidRPr="009C0589">
        <w:rPr>
          <w:rStyle w:val="a4"/>
          <w:b w:val="0"/>
          <w:szCs w:val="32"/>
        </w:rPr>
        <w:fldChar w:fldCharType="separate"/>
      </w:r>
      <w:r w:rsidRPr="009C0589">
        <w:rPr>
          <w:rStyle w:val="a4"/>
          <w:b w:val="0"/>
          <w:szCs w:val="32"/>
        </w:rPr>
        <w:t xml:space="preserve">Содержание работы по развитию театрализованной деятельности у </w:t>
      </w:r>
      <w:r w:rsidRPr="009C0589">
        <w:rPr>
          <w:rStyle w:val="a4"/>
          <w:b w:val="0"/>
          <w:szCs w:val="32"/>
        </w:rPr>
        <w:fldChar w:fldCharType="end"/>
      </w:r>
      <w:hyperlink w:anchor="_Toc98217">
        <w:r w:rsidRPr="009C0589">
          <w:rPr>
            <w:rStyle w:val="a4"/>
            <w:b w:val="0"/>
            <w:szCs w:val="32"/>
          </w:rPr>
          <w:t>детей старшего дошкольного возраста</w:t>
        </w:r>
        <w:bookmarkEnd w:id="7"/>
      </w:hyperlink>
    </w:p>
    <w:p w14:paraId="1A1632B9" w14:textId="77777777" w:rsidR="0066626E" w:rsidRPr="009C0589" w:rsidRDefault="0066626E" w:rsidP="0066626E">
      <w:pPr>
        <w:spacing w:line="360" w:lineRule="auto"/>
        <w:ind w:firstLine="685"/>
        <w:jc w:val="both"/>
        <w:rPr>
          <w:color w:val="000000" w:themeColor="text1"/>
        </w:rPr>
      </w:pPr>
    </w:p>
    <w:p w14:paraId="60A4AC56" w14:textId="77777777" w:rsidR="0066626E" w:rsidRPr="009C0589" w:rsidRDefault="0066626E" w:rsidP="0066626E">
      <w:pPr>
        <w:spacing w:line="360" w:lineRule="auto"/>
        <w:ind w:right="4" w:firstLine="685"/>
        <w:jc w:val="both"/>
        <w:rPr>
          <w:color w:val="000000" w:themeColor="text1"/>
        </w:rPr>
      </w:pPr>
      <w:r w:rsidRPr="009C0589">
        <w:rPr>
          <w:color w:val="000000" w:themeColor="text1"/>
        </w:rPr>
        <w:t>Структура театрализованных игр включает в себя ряд этапов: подготовку, проведение, заключение.</w:t>
      </w:r>
    </w:p>
    <w:p w14:paraId="287443DF" w14:textId="77777777" w:rsidR="0066626E" w:rsidRPr="009C0589" w:rsidRDefault="0066626E" w:rsidP="0066626E">
      <w:pPr>
        <w:spacing w:line="360" w:lineRule="auto"/>
        <w:ind w:right="4" w:firstLine="685"/>
        <w:jc w:val="both"/>
        <w:rPr>
          <w:color w:val="000000" w:themeColor="text1"/>
        </w:rPr>
      </w:pPr>
      <w:r w:rsidRPr="009C0589">
        <w:rPr>
          <w:color w:val="000000" w:themeColor="text1"/>
        </w:rPr>
        <w:t>Подготовка к театрализованной игре начинается с определения цели, места и времени ее проведения. Также тщательно продумывается содержание, составляется план, в котором определяются образовательные задачи, этапы театрализации, самостоятельная работа детей дошкольного возраста [9,53].</w:t>
      </w:r>
    </w:p>
    <w:p w14:paraId="0F5C99AE" w14:textId="77777777" w:rsidR="0066626E" w:rsidRPr="009C0589" w:rsidRDefault="0066626E" w:rsidP="0066626E">
      <w:pPr>
        <w:spacing w:line="360" w:lineRule="auto"/>
        <w:ind w:firstLine="685"/>
        <w:jc w:val="both"/>
        <w:rPr>
          <w:color w:val="000000" w:themeColor="text1"/>
        </w:rPr>
      </w:pPr>
      <w:r w:rsidRPr="009C0589">
        <w:rPr>
          <w:color w:val="000000" w:themeColor="text1"/>
        </w:rPr>
        <w:t>В дошкольном образовании выделяют 2 основных вида игр:</w:t>
      </w:r>
    </w:p>
    <w:p w14:paraId="6E806F9D" w14:textId="77777777" w:rsidR="0066626E" w:rsidRPr="009C0589" w:rsidRDefault="0066626E" w:rsidP="0066626E">
      <w:pPr>
        <w:pStyle w:val="a5"/>
        <w:numPr>
          <w:ilvl w:val="0"/>
          <w:numId w:val="7"/>
        </w:numPr>
        <w:spacing w:line="360" w:lineRule="auto"/>
        <w:ind w:left="24" w:firstLine="685"/>
        <w:jc w:val="both"/>
        <w:rPr>
          <w:color w:val="000000" w:themeColor="text1"/>
        </w:rPr>
      </w:pPr>
      <w:r w:rsidRPr="009C0589">
        <w:rPr>
          <w:color w:val="000000" w:themeColor="text1"/>
        </w:rPr>
        <w:t>Основанные на самостоятельных действиях ребёнка, где он играет сам или использует предметы, но основными средствами выразительности при этом являются мимика, пантомимика и жесты. Это игры-драматизации.</w:t>
      </w:r>
    </w:p>
    <w:p w14:paraId="5046DE35" w14:textId="77777777" w:rsidR="0066626E" w:rsidRPr="009C0589" w:rsidRDefault="0066626E" w:rsidP="0066626E">
      <w:pPr>
        <w:pStyle w:val="a5"/>
        <w:numPr>
          <w:ilvl w:val="0"/>
          <w:numId w:val="7"/>
        </w:numPr>
        <w:spacing w:line="360" w:lineRule="auto"/>
        <w:ind w:left="24" w:firstLine="685"/>
        <w:jc w:val="both"/>
        <w:rPr>
          <w:color w:val="000000" w:themeColor="text1"/>
        </w:rPr>
      </w:pPr>
      <w:r w:rsidRPr="009C0589">
        <w:rPr>
          <w:color w:val="000000" w:themeColor="text1"/>
        </w:rPr>
        <w:lastRenderedPageBreak/>
        <w:t>Игры, где ребёнок не принимает прямого участия, но создаёт сценические действия и ведёт игрушечного персонажа, действуя за него. Основным средством выразительности здесь выступает интонация. Это режиссёрские игры.</w:t>
      </w:r>
    </w:p>
    <w:p w14:paraId="49C780FA" w14:textId="77777777" w:rsidR="0066626E" w:rsidRPr="009C0589" w:rsidRDefault="0066626E" w:rsidP="0066626E">
      <w:pPr>
        <w:spacing w:line="360" w:lineRule="auto"/>
        <w:ind w:firstLine="685"/>
        <w:jc w:val="both"/>
        <w:rPr>
          <w:color w:val="000000" w:themeColor="text1"/>
        </w:rPr>
      </w:pPr>
      <w:r w:rsidRPr="009C0589">
        <w:rPr>
          <w:color w:val="000000" w:themeColor="text1"/>
        </w:rPr>
        <w:t>Важную роль в организации театрализованной деятельности играет воспитатель, умело направляющий этот процесс. Педагог должен не только выразительно декламировать или рассказывать что-либо, уметь смотреть и видеть, слушать и слышать, но и владеть основами актёрского и режиссёрского мастерства. Это способствует повышению творческого потенциала самого воспитателя и помогает совершенствовать театрализованную деятельность дошкольников [11,49].</w:t>
      </w:r>
    </w:p>
    <w:p w14:paraId="05ABDBFA" w14:textId="77777777" w:rsidR="0066626E" w:rsidRPr="009C0589" w:rsidRDefault="0066626E" w:rsidP="0066626E">
      <w:pPr>
        <w:spacing w:line="360" w:lineRule="auto"/>
        <w:ind w:right="4" w:firstLine="685"/>
        <w:jc w:val="both"/>
        <w:rPr>
          <w:color w:val="000000" w:themeColor="text1"/>
        </w:rPr>
      </w:pPr>
      <w:r w:rsidRPr="009C0589">
        <w:rPr>
          <w:color w:val="000000" w:themeColor="text1"/>
        </w:rPr>
        <w:t xml:space="preserve">Для организации работы по развитию театрализованной деятельности у детей старшего дошкольного возраста были определены необходимые педагогические условия. Анализ психолого-педагогической литературы, в частности работ О.А. Акуловой, С.А. Козловой, Т.А. Куликовой, Л.В. Макаренко, М.Д. Маханевой, позволил определить следующие педагогические условия развития театрализованной деятельности детей старшего дошкольного возраста: </w:t>
      </w:r>
    </w:p>
    <w:p w14:paraId="2D22C18A" w14:textId="77777777" w:rsidR="0066626E" w:rsidRPr="009C0589" w:rsidRDefault="0066626E" w:rsidP="0066626E">
      <w:pPr>
        <w:pStyle w:val="a5"/>
        <w:numPr>
          <w:ilvl w:val="0"/>
          <w:numId w:val="6"/>
        </w:numPr>
        <w:spacing w:after="195" w:line="360" w:lineRule="auto"/>
        <w:ind w:left="24" w:right="4" w:firstLine="685"/>
        <w:jc w:val="both"/>
        <w:rPr>
          <w:color w:val="000000" w:themeColor="text1"/>
        </w:rPr>
      </w:pPr>
      <w:r w:rsidRPr="009C0589">
        <w:rPr>
          <w:color w:val="000000" w:themeColor="text1"/>
        </w:rPr>
        <w:t xml:space="preserve">знакомство детей с театром и театральной спецификой;  </w:t>
      </w:r>
    </w:p>
    <w:p w14:paraId="29679C0F" w14:textId="77777777" w:rsidR="0066626E" w:rsidRPr="009C0589" w:rsidRDefault="0066626E" w:rsidP="0066626E">
      <w:pPr>
        <w:pStyle w:val="a5"/>
        <w:numPr>
          <w:ilvl w:val="0"/>
          <w:numId w:val="6"/>
        </w:numPr>
        <w:spacing w:after="192" w:line="360" w:lineRule="auto"/>
        <w:ind w:left="24" w:right="4" w:firstLine="685"/>
        <w:jc w:val="both"/>
        <w:rPr>
          <w:color w:val="000000" w:themeColor="text1"/>
        </w:rPr>
      </w:pPr>
      <w:r w:rsidRPr="009C0589">
        <w:rPr>
          <w:color w:val="000000" w:themeColor="text1"/>
        </w:rPr>
        <w:t xml:space="preserve">формирование практических умений театрализованной деятельности;  </w:t>
      </w:r>
    </w:p>
    <w:p w14:paraId="06DAA586" w14:textId="77777777" w:rsidR="0066626E" w:rsidRPr="009C0589" w:rsidRDefault="0066626E" w:rsidP="0066626E">
      <w:pPr>
        <w:pStyle w:val="a5"/>
        <w:numPr>
          <w:ilvl w:val="0"/>
          <w:numId w:val="6"/>
        </w:numPr>
        <w:spacing w:after="188" w:line="360" w:lineRule="auto"/>
        <w:ind w:left="24" w:right="4" w:firstLine="685"/>
        <w:jc w:val="both"/>
        <w:rPr>
          <w:color w:val="000000" w:themeColor="text1"/>
        </w:rPr>
      </w:pPr>
      <w:r w:rsidRPr="009C0589">
        <w:rPr>
          <w:color w:val="000000" w:themeColor="text1"/>
        </w:rPr>
        <w:t xml:space="preserve">развитие творчества детей;  </w:t>
      </w:r>
    </w:p>
    <w:p w14:paraId="0D0CB064" w14:textId="77777777" w:rsidR="0066626E" w:rsidRPr="009C0589" w:rsidRDefault="0066626E" w:rsidP="0066626E">
      <w:pPr>
        <w:pStyle w:val="a5"/>
        <w:numPr>
          <w:ilvl w:val="0"/>
          <w:numId w:val="6"/>
        </w:numPr>
        <w:spacing w:after="195" w:line="360" w:lineRule="auto"/>
        <w:ind w:left="24" w:right="4" w:firstLine="685"/>
        <w:jc w:val="both"/>
        <w:rPr>
          <w:color w:val="000000" w:themeColor="text1"/>
        </w:rPr>
      </w:pPr>
      <w:r w:rsidRPr="009C0589">
        <w:rPr>
          <w:color w:val="000000" w:themeColor="text1"/>
        </w:rPr>
        <w:t xml:space="preserve">организация предметно-развивающей среды;  </w:t>
      </w:r>
    </w:p>
    <w:p w14:paraId="3AD7B456" w14:textId="77777777" w:rsidR="0066626E" w:rsidRPr="009C0589" w:rsidRDefault="0066626E" w:rsidP="0066626E">
      <w:pPr>
        <w:pStyle w:val="a5"/>
        <w:numPr>
          <w:ilvl w:val="0"/>
          <w:numId w:val="6"/>
        </w:numPr>
        <w:spacing w:after="195" w:line="360" w:lineRule="auto"/>
        <w:ind w:left="24" w:right="4" w:firstLine="685"/>
        <w:jc w:val="both"/>
        <w:rPr>
          <w:color w:val="000000" w:themeColor="text1"/>
        </w:rPr>
      </w:pPr>
      <w:r w:rsidRPr="009C0589">
        <w:rPr>
          <w:color w:val="000000" w:themeColor="text1"/>
        </w:rPr>
        <w:t xml:space="preserve">сотрудничество взрослых и детей в процессе театрализованной деятельности. </w:t>
      </w:r>
    </w:p>
    <w:p w14:paraId="002E1014" w14:textId="77777777" w:rsidR="0066626E" w:rsidRPr="009C0589" w:rsidRDefault="0066626E" w:rsidP="0066626E">
      <w:pPr>
        <w:spacing w:line="360" w:lineRule="auto"/>
        <w:ind w:firstLine="685"/>
        <w:jc w:val="both"/>
        <w:rPr>
          <w:color w:val="000000" w:themeColor="text1"/>
        </w:rPr>
      </w:pPr>
      <w:r w:rsidRPr="009C0589">
        <w:rPr>
          <w:color w:val="000000" w:themeColor="text1"/>
        </w:rPr>
        <w:t xml:space="preserve">В детском саду театрализованные игры направлены на формирование личностных качеств дошкольников. Этому способствует специфика данного вида деятельности, заключающаяся в воздействии на личность через художественный образ. Во время игры дети познают окружающий мир через музыку, образы и краски, решают личностные проблемы (например, преодолевают свои комплексы), самовыражаются и саморазвиваются, приобретают навыки общения и адаптации, учатся логически выстраивать ход мыслей и анализировать ситуации. </w:t>
      </w:r>
    </w:p>
    <w:p w14:paraId="022B71A9" w14:textId="77777777" w:rsidR="0066626E" w:rsidRPr="009C0589" w:rsidRDefault="0066626E" w:rsidP="0066626E">
      <w:pPr>
        <w:spacing w:line="360" w:lineRule="auto"/>
        <w:ind w:firstLine="685"/>
        <w:jc w:val="both"/>
        <w:rPr>
          <w:color w:val="000000" w:themeColor="text1"/>
        </w:rPr>
      </w:pPr>
      <w:r w:rsidRPr="009C0589">
        <w:rPr>
          <w:color w:val="000000" w:themeColor="text1"/>
        </w:rPr>
        <w:lastRenderedPageBreak/>
        <w:t>Театрализованные игры также способствуют развитию нравственности у дошкольников, поскольку игровые действия основаны на литературных и фольклорных произведениях, содержащих в подтексте проблемы такого характера.</w:t>
      </w:r>
    </w:p>
    <w:p w14:paraId="57B4222F" w14:textId="77777777" w:rsidR="0066626E" w:rsidRPr="009C0589" w:rsidRDefault="0066626E" w:rsidP="0066626E">
      <w:pPr>
        <w:spacing w:line="360" w:lineRule="auto"/>
        <w:ind w:firstLine="685"/>
        <w:jc w:val="both"/>
        <w:rPr>
          <w:color w:val="000000" w:themeColor="text1"/>
        </w:rPr>
      </w:pPr>
      <w:r w:rsidRPr="009C0589">
        <w:rPr>
          <w:color w:val="000000" w:themeColor="text1"/>
        </w:rPr>
        <w:t>Для того, чтобы ребенок проявил творчество, необходимо обогатить его жизненный опыт яркими художественными впечатлениями, дать необходимые знания и умения. Чем богаче опыт дошкольника, тем ярче будут творческие проявления. Поэтому так важно с самого раннего возраста приобщать ребенка к театру, литературе и живописи. Чем раньше начать развивать детское творчество, тем больших результатов можно достичь.</w:t>
      </w:r>
    </w:p>
    <w:p w14:paraId="3490395C" w14:textId="77777777" w:rsidR="0066626E" w:rsidRPr="009C0589" w:rsidRDefault="0066626E" w:rsidP="0066626E">
      <w:pPr>
        <w:spacing w:after="195" w:line="360" w:lineRule="auto"/>
        <w:ind w:right="4" w:firstLine="685"/>
        <w:jc w:val="both"/>
        <w:rPr>
          <w:color w:val="000000" w:themeColor="text1"/>
        </w:rPr>
      </w:pPr>
      <w:r w:rsidRPr="009C0589">
        <w:rPr>
          <w:color w:val="000000" w:themeColor="text1"/>
        </w:rPr>
        <w:t>Подводя итоги главы, хочется сказать, что практическое применение театрализованных игр способствуют развитию художественной деятельности.</w:t>
      </w:r>
    </w:p>
    <w:p w14:paraId="1BF53F3D" w14:textId="77777777" w:rsidR="0066626E" w:rsidRPr="009C0589" w:rsidRDefault="0066626E" w:rsidP="0066626E">
      <w:pPr>
        <w:spacing w:after="195" w:line="360" w:lineRule="auto"/>
        <w:ind w:right="4" w:firstLine="685"/>
        <w:jc w:val="both"/>
        <w:rPr>
          <w:color w:val="000000" w:themeColor="text1"/>
        </w:rPr>
      </w:pPr>
      <w:r w:rsidRPr="009C0589">
        <w:rPr>
          <w:color w:val="000000" w:themeColor="text1"/>
        </w:rPr>
        <w:t>Театрализованные игры дают подрастающему поколению возможность для повышения своих творческих способностей, развитие связной речи, а также является одной из форм сочетания игры с жизнью и практикой.</w:t>
      </w:r>
    </w:p>
    <w:p w14:paraId="2A87BF35" w14:textId="77777777" w:rsidR="0066626E" w:rsidRPr="009C0589" w:rsidRDefault="0066626E" w:rsidP="0066626E">
      <w:pPr>
        <w:spacing w:after="195" w:line="360" w:lineRule="auto"/>
        <w:ind w:right="4" w:firstLine="685"/>
        <w:rPr>
          <w:color w:val="000000" w:themeColor="text1"/>
        </w:rPr>
      </w:pPr>
    </w:p>
    <w:p w14:paraId="34BF2900" w14:textId="77777777" w:rsidR="0066626E" w:rsidRDefault="0066626E" w:rsidP="0066626E">
      <w:pPr>
        <w:spacing w:after="136" w:line="360" w:lineRule="auto"/>
        <w:ind w:right="4" w:firstLine="685"/>
        <w:rPr>
          <w:rFonts w:eastAsiaTheme="majorEastAsia" w:cstheme="majorBidi"/>
          <w:bCs/>
          <w:color w:val="000000" w:themeColor="text1"/>
          <w:szCs w:val="28"/>
        </w:rPr>
      </w:pPr>
      <w:r w:rsidRPr="009C0589">
        <w:rPr>
          <w:rFonts w:eastAsiaTheme="majorEastAsia" w:cstheme="majorBidi"/>
          <w:bCs/>
          <w:color w:val="000000" w:themeColor="text1"/>
          <w:szCs w:val="28"/>
        </w:rPr>
        <w:tab/>
      </w:r>
    </w:p>
    <w:p w14:paraId="2494A930" w14:textId="77777777" w:rsidR="0066626E" w:rsidRPr="009C0589" w:rsidRDefault="0066626E" w:rsidP="0066626E">
      <w:pPr>
        <w:pStyle w:val="1"/>
        <w:spacing w:line="360" w:lineRule="auto"/>
        <w:ind w:firstLine="685"/>
        <w:jc w:val="both"/>
        <w:rPr>
          <w:b w:val="0"/>
          <w:sz w:val="28"/>
        </w:rPr>
      </w:pPr>
      <w:bookmarkStart w:id="8" w:name="_Toc152411564"/>
      <w:r w:rsidRPr="009C0589">
        <w:rPr>
          <w:b w:val="0"/>
        </w:rPr>
        <w:t>Заключение</w:t>
      </w:r>
      <w:bookmarkEnd w:id="8"/>
    </w:p>
    <w:p w14:paraId="762B5526" w14:textId="77777777" w:rsidR="0066626E" w:rsidRPr="009C0589" w:rsidRDefault="0066626E" w:rsidP="0066626E">
      <w:pPr>
        <w:spacing w:line="360" w:lineRule="auto"/>
        <w:ind w:firstLine="685"/>
        <w:jc w:val="both"/>
        <w:rPr>
          <w:color w:val="000000" w:themeColor="text1"/>
        </w:rPr>
      </w:pPr>
    </w:p>
    <w:p w14:paraId="776E9447"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В настоящие время педагоги определяют художественно-эстетическое развитие как развитие способности воспринимать, чувствовать, понимать прекрасное в жизни и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креативности.</w:t>
      </w:r>
    </w:p>
    <w:p w14:paraId="683B6333"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Основная цель, которую ставят педагоги дошкольного воспитания, занимаясь с детьми — это развитие творческих способностей средствами театрального искусства.</w:t>
      </w:r>
    </w:p>
    <w:p w14:paraId="49597BA9"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lastRenderedPageBreak/>
        <w:t>Театральная деятельность развивает личность ребенка, прививает устойчивый интерес к литературе, театру, совершенствует артистические навыки детей в плане переживания и воплощения образа, побуждает их к созданию новых образов.</w:t>
      </w:r>
    </w:p>
    <w:p w14:paraId="08E9DDF6"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Используя в работе с детьми различные виды театральной деятельности, основополагающими можно считать представления выдающегося отечественного психолога Л.С. Выготского: «Не следует забывать, что основной закон детского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воплощениями» [2,5].</w:t>
      </w:r>
    </w:p>
    <w:p w14:paraId="0EF4D87F"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Театрализованная деятельность дошкольников – это специфический вид художественно-эстетического развития, в процессе которого ее участники осваивают доступные средства сценического искусства и, согласно выбранной роли (актера, сценариста, художника-оформителя, зрителя и т.), участвуют в подготовке и разыгрывании разного рода театральных представлений, приобщаются к театральной культуре. К специфическим особенностям театрализованной деятельности дошкольников относят ее совместность, публичность, синтетичность, многофункциональность, неповторимость процесса и результата детского творчества. </w:t>
      </w:r>
    </w:p>
    <w:p w14:paraId="62224777"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 Ведущими принципами организации театрализованной деятельности дошкольников являются следующие: принципы комплексности, интегративности, учет возрастных психологических особенностей дошкольников, а также индивидуальный подход к каждому ребенку. </w:t>
      </w:r>
    </w:p>
    <w:p w14:paraId="581C9D6F"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 xml:space="preserve"> Среди основных педагогических условий организации театрализованной деятельности в детском саду исследователи и педагоги-практики называют: знакомство детей с театральной спецификой; формирование практических умений театрализованной деятельности; развитие творчества детей; организацию предметно-развивающей среды; сотрудничество взрослых и детей в процессе театрализованной деятельности. </w:t>
      </w:r>
    </w:p>
    <w:p w14:paraId="5CD0992B"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lastRenderedPageBreak/>
        <w:t xml:space="preserve"> Театрализованная деятельность – один из самых эффективных способов воздействия на ребенка, в котором наиболее ярко проявляется принцип обучения «учить, играя».</w:t>
      </w:r>
    </w:p>
    <w:p w14:paraId="4990EB66"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Можно сделать вывод, что активное применение театрализованных игр активизирует художественно-эстетическое развитие и способствует эмоциональному развитию дошкольников, преодолевает творческую пассивность детей, дает возможность использовать полученный опыт в практической деятельности.</w:t>
      </w:r>
    </w:p>
    <w:p w14:paraId="57A38DA8" w14:textId="77777777" w:rsidR="0066626E" w:rsidRPr="009C0589" w:rsidRDefault="0066626E" w:rsidP="0066626E">
      <w:pPr>
        <w:spacing w:after="0" w:line="360" w:lineRule="auto"/>
        <w:ind w:firstLine="685"/>
        <w:jc w:val="both"/>
        <w:rPr>
          <w:color w:val="000000" w:themeColor="text1"/>
        </w:rPr>
      </w:pPr>
      <w:r w:rsidRPr="009C0589">
        <w:rPr>
          <w:color w:val="000000" w:themeColor="text1"/>
        </w:rPr>
        <w:t>Таким образом, поставленная цель и задачи исследования достигнуты и решены, а выдвинутая гипотеза доказана.</w:t>
      </w:r>
    </w:p>
    <w:p w14:paraId="387E4B8F" w14:textId="77777777" w:rsidR="0066626E" w:rsidRPr="009C0589" w:rsidRDefault="0066626E" w:rsidP="0066626E">
      <w:pPr>
        <w:spacing w:after="0" w:line="360" w:lineRule="auto"/>
        <w:ind w:firstLine="685"/>
        <w:jc w:val="both"/>
        <w:rPr>
          <w:color w:val="000000" w:themeColor="text1"/>
        </w:rPr>
      </w:pPr>
    </w:p>
    <w:p w14:paraId="60258B82" w14:textId="77777777" w:rsidR="0066626E" w:rsidRPr="009C0589" w:rsidRDefault="0066626E" w:rsidP="0066626E">
      <w:pPr>
        <w:spacing w:after="0" w:line="360" w:lineRule="auto"/>
        <w:ind w:firstLine="685"/>
        <w:jc w:val="both"/>
        <w:rPr>
          <w:color w:val="000000" w:themeColor="text1"/>
        </w:rPr>
      </w:pPr>
    </w:p>
    <w:p w14:paraId="1B65DCE9" w14:textId="77777777" w:rsidR="0066626E" w:rsidRPr="009C0589" w:rsidRDefault="0066626E" w:rsidP="0066626E">
      <w:pPr>
        <w:spacing w:after="0" w:line="360" w:lineRule="auto"/>
        <w:ind w:firstLine="685"/>
        <w:rPr>
          <w:color w:val="000000" w:themeColor="text1"/>
        </w:rPr>
      </w:pPr>
    </w:p>
    <w:p w14:paraId="2DD89297" w14:textId="77777777" w:rsidR="0066626E" w:rsidRPr="009C0589" w:rsidRDefault="0066626E" w:rsidP="0066626E">
      <w:pPr>
        <w:spacing w:after="0" w:line="360" w:lineRule="auto"/>
        <w:ind w:firstLine="685"/>
        <w:rPr>
          <w:color w:val="000000" w:themeColor="text1"/>
        </w:rPr>
      </w:pPr>
    </w:p>
    <w:p w14:paraId="687C6A51" w14:textId="77777777" w:rsidR="0066626E" w:rsidRPr="009C0589" w:rsidRDefault="0066626E" w:rsidP="0066626E">
      <w:pPr>
        <w:spacing w:after="0" w:line="360" w:lineRule="auto"/>
        <w:ind w:firstLine="685"/>
        <w:rPr>
          <w:color w:val="000000" w:themeColor="text1"/>
        </w:rPr>
      </w:pPr>
    </w:p>
    <w:p w14:paraId="08079FDD" w14:textId="77777777" w:rsidR="0066626E" w:rsidRPr="009C0589" w:rsidRDefault="0066626E" w:rsidP="0066626E">
      <w:pPr>
        <w:spacing w:after="0" w:line="360" w:lineRule="auto"/>
        <w:ind w:firstLine="685"/>
        <w:rPr>
          <w:color w:val="000000" w:themeColor="text1"/>
        </w:rPr>
      </w:pPr>
    </w:p>
    <w:p w14:paraId="278C8D1F" w14:textId="77777777" w:rsidR="0066626E" w:rsidRDefault="0066626E" w:rsidP="0066626E">
      <w:pPr>
        <w:spacing w:after="0" w:line="360" w:lineRule="auto"/>
        <w:ind w:firstLine="685"/>
        <w:rPr>
          <w:color w:val="000000" w:themeColor="text1"/>
        </w:rPr>
      </w:pPr>
    </w:p>
    <w:p w14:paraId="560E9BB4" w14:textId="77777777" w:rsidR="0066626E" w:rsidRDefault="0066626E" w:rsidP="0066626E">
      <w:pPr>
        <w:spacing w:after="0" w:line="360" w:lineRule="auto"/>
        <w:ind w:firstLine="685"/>
        <w:rPr>
          <w:color w:val="000000" w:themeColor="text1"/>
        </w:rPr>
      </w:pPr>
    </w:p>
    <w:p w14:paraId="09782023" w14:textId="77777777" w:rsidR="0066626E" w:rsidRPr="009C0589" w:rsidRDefault="0066626E" w:rsidP="0066626E">
      <w:pPr>
        <w:spacing w:after="0" w:line="360" w:lineRule="auto"/>
        <w:ind w:firstLine="685"/>
        <w:rPr>
          <w:color w:val="000000" w:themeColor="text1"/>
        </w:rPr>
      </w:pPr>
    </w:p>
    <w:p w14:paraId="607586BA" w14:textId="77777777" w:rsidR="0066626E" w:rsidRPr="009C0589" w:rsidRDefault="0066626E" w:rsidP="0066626E">
      <w:pPr>
        <w:spacing w:after="0" w:line="360" w:lineRule="auto"/>
        <w:ind w:firstLine="685"/>
        <w:rPr>
          <w:color w:val="000000" w:themeColor="text1"/>
        </w:rPr>
      </w:pPr>
    </w:p>
    <w:p w14:paraId="17BE6743" w14:textId="77777777" w:rsidR="0066626E" w:rsidRPr="009C0589" w:rsidRDefault="0066626E" w:rsidP="0066626E">
      <w:pPr>
        <w:spacing w:after="0" w:line="360" w:lineRule="auto"/>
        <w:ind w:firstLine="685"/>
        <w:rPr>
          <w:color w:val="000000" w:themeColor="text1"/>
        </w:rPr>
      </w:pPr>
    </w:p>
    <w:p w14:paraId="7E8C3912" w14:textId="77777777" w:rsidR="0066626E" w:rsidRPr="009C0589" w:rsidRDefault="0066626E" w:rsidP="0066626E">
      <w:pPr>
        <w:spacing w:after="0" w:line="360" w:lineRule="auto"/>
        <w:ind w:firstLine="685"/>
        <w:rPr>
          <w:color w:val="000000" w:themeColor="text1"/>
        </w:rPr>
      </w:pPr>
    </w:p>
    <w:p w14:paraId="64766F88" w14:textId="77777777" w:rsidR="0066626E" w:rsidRDefault="0066626E" w:rsidP="0066626E">
      <w:pPr>
        <w:pStyle w:val="2"/>
        <w:rPr>
          <w:rFonts w:ascii="Times New Roman" w:hAnsi="Times New Roman" w:cs="Times New Roman"/>
          <w:color w:val="auto"/>
          <w:sz w:val="32"/>
        </w:rPr>
      </w:pPr>
      <w:bookmarkStart w:id="9" w:name="_Toc152411566"/>
    </w:p>
    <w:p w14:paraId="2EA1A852" w14:textId="77777777" w:rsidR="0066626E" w:rsidRDefault="0066626E" w:rsidP="0066626E">
      <w:pPr>
        <w:pStyle w:val="2"/>
        <w:rPr>
          <w:rFonts w:ascii="Times New Roman" w:hAnsi="Times New Roman" w:cs="Times New Roman"/>
          <w:color w:val="auto"/>
          <w:sz w:val="32"/>
        </w:rPr>
      </w:pPr>
    </w:p>
    <w:p w14:paraId="0AC32B8F" w14:textId="77777777" w:rsidR="0066626E" w:rsidRDefault="0066626E" w:rsidP="0066626E">
      <w:pPr>
        <w:pStyle w:val="2"/>
        <w:rPr>
          <w:rFonts w:ascii="Times New Roman" w:hAnsi="Times New Roman" w:cs="Times New Roman"/>
          <w:color w:val="auto"/>
          <w:sz w:val="32"/>
        </w:rPr>
      </w:pPr>
    </w:p>
    <w:p w14:paraId="7C6AB149" w14:textId="77777777" w:rsidR="0066626E" w:rsidRDefault="0066626E" w:rsidP="0066626E">
      <w:pPr>
        <w:pStyle w:val="2"/>
        <w:rPr>
          <w:rFonts w:ascii="Times New Roman" w:hAnsi="Times New Roman" w:cs="Times New Roman"/>
          <w:color w:val="auto"/>
          <w:sz w:val="32"/>
        </w:rPr>
      </w:pPr>
    </w:p>
    <w:p w14:paraId="24204165" w14:textId="77777777" w:rsidR="0066626E" w:rsidRDefault="0066626E" w:rsidP="0066626E"/>
    <w:p w14:paraId="04798D8C" w14:textId="77777777" w:rsidR="0066626E" w:rsidRDefault="0066626E" w:rsidP="0066626E"/>
    <w:p w14:paraId="4637DCC5" w14:textId="77777777" w:rsidR="0066626E" w:rsidRDefault="0066626E" w:rsidP="0066626E"/>
    <w:p w14:paraId="681D5226" w14:textId="77777777" w:rsidR="0066626E" w:rsidRDefault="0066626E" w:rsidP="0066626E"/>
    <w:p w14:paraId="47E55AD0" w14:textId="77777777" w:rsidR="0066626E" w:rsidRPr="005F68D2" w:rsidRDefault="0066626E" w:rsidP="0066626E"/>
    <w:p w14:paraId="44D9C3B1" w14:textId="77777777" w:rsidR="0066626E" w:rsidRPr="00471320" w:rsidRDefault="0066626E" w:rsidP="0066626E">
      <w:pPr>
        <w:pStyle w:val="2"/>
        <w:rPr>
          <w:rFonts w:ascii="Times New Roman" w:hAnsi="Times New Roman" w:cs="Times New Roman"/>
          <w:color w:val="auto"/>
          <w:sz w:val="32"/>
        </w:rPr>
      </w:pPr>
      <w:r w:rsidRPr="00471320">
        <w:rPr>
          <w:rFonts w:ascii="Times New Roman" w:hAnsi="Times New Roman" w:cs="Times New Roman"/>
          <w:color w:val="auto"/>
          <w:sz w:val="32"/>
        </w:rPr>
        <w:lastRenderedPageBreak/>
        <w:t>Глоссарий</w:t>
      </w:r>
      <w:bookmarkEnd w:id="9"/>
    </w:p>
    <w:p w14:paraId="713526E1" w14:textId="77777777" w:rsidR="0066626E" w:rsidRPr="009C0589" w:rsidRDefault="0066626E" w:rsidP="0066626E">
      <w:pPr>
        <w:spacing w:after="0" w:line="360" w:lineRule="auto"/>
        <w:ind w:firstLine="685"/>
        <w:jc w:val="both"/>
        <w:rPr>
          <w:color w:val="000000" w:themeColor="text1"/>
        </w:rPr>
      </w:pPr>
    </w:p>
    <w:p w14:paraId="1F216DD1"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Театрализованная деятельность – это творческая деятельность ребёнка, связанная с моделированием образов, отношений, с использованием различных выразительных средств: мимики, жестов, пантомимики.</w:t>
      </w:r>
    </w:p>
    <w:p w14:paraId="607EA9F0"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Воспитание - это процесс целенаправленного, систематического формирования личности в целях подготовки её к активному участию в общественной, производственной и культурной жизни.</w:t>
      </w:r>
    </w:p>
    <w:p w14:paraId="764A532C"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Эмоциональная сфера – это отражение субъективного отношения к предметам и явлениям, значимым для человека.</w:t>
      </w:r>
    </w:p>
    <w:p w14:paraId="1C65A9E9"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Коммуникативные навыки – это навыки общения взаимодействия людей между собой, то есть умение понимать себя и другого, умение слышать собеседника, умение помогать друг другу в затруднительных ситуациях, умение устанавливать дружеские отношения.</w:t>
      </w:r>
    </w:p>
    <w:p w14:paraId="03340AEB"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Педагогические условия – это совокупность внешних факторов (таких как материально-пространственная среда, меры, методы, средства, формы, возможности педагогической деятельности) и внутренних условий (личностных), направленных на повышение эффективности педагогической деятельности, эффективное функционирование и развитие педагогической системы.</w:t>
      </w:r>
    </w:p>
    <w:p w14:paraId="7E93807B"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 xml:space="preserve">Творческий потенциал-способность и решимость человека к достижению целей и преодолению препятствий, возникающих при решении задачи. </w:t>
      </w:r>
    </w:p>
    <w:p w14:paraId="7BB4E7D7"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Психическое развитие — это процесс поступательных, непрерывных, необратимых качественных изменений в отражении внешнего и внутреннего мира, обеспечивающих все более эффективную саморегуляцию внешней предметной и внутренней психической деятельности, а также повышающих их результативность в плане усвоения социально-исторического опыта.</w:t>
      </w:r>
    </w:p>
    <w:p w14:paraId="662F2F4B"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Инсценировка — процесс придания некоему событию тем или иным путём видимости другого события</w:t>
      </w:r>
    </w:p>
    <w:p w14:paraId="3B364AC1"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Словесные описания – это модели, представленные в виде текста.</w:t>
      </w:r>
    </w:p>
    <w:p w14:paraId="2CDEA748"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lastRenderedPageBreak/>
        <w:t>Экспрессивный репертуар – это набор поз, жестов, интонаций, мимических масок, используемых в определенном сочетании в различных ситуациях общения.</w:t>
      </w:r>
    </w:p>
    <w:p w14:paraId="74C42E79"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Социальные навыки- умения человека, позволяющие успешно взаимодействовать с окружающими.</w:t>
      </w:r>
    </w:p>
    <w:p w14:paraId="2537D670"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Образовательные задачи – это задачи, которые направлены на усвоение учебного материала, расширения собственного мировоззрения, формирования определенных знаний, умений и навыков, необходимых для успешной реализации в жизни.</w:t>
      </w:r>
    </w:p>
    <w:p w14:paraId="6A2A518A"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специфика театрального искусства- сопереживание, познавательности, коммуникативности, воздействии художественного образа на личность.</w:t>
      </w:r>
    </w:p>
    <w:p w14:paraId="74870694"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Предметная развивающая среда – это система материальных средств и условий, обеспечивающих возможность деятельности ребенка, необходимых для полноценного физического, эстетического, познавательного и социального становления личности.</w:t>
      </w:r>
    </w:p>
    <w:p w14:paraId="7B1447BC"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Нравственность- моральное качество человека, правила, которыми он руководствуется в своём выборе.</w:t>
      </w:r>
    </w:p>
    <w:p w14:paraId="5410EDC2"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Связная речь- единица речи, составные языковые компоненты которой представляют собой организованное по законам логики и грамматического строя данного языка единое целое.</w:t>
      </w:r>
    </w:p>
    <w:p w14:paraId="287E0C10"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Художественно-эстетическое развитие –это процесс развития предпосылок ценностно-смыслового понимания и восприятия произведений искусства, формирование эстетического отношения к окружающему миру и элементарных представлений о видах искусства, реализацию собственного творческого потенциала.</w:t>
      </w:r>
    </w:p>
    <w:p w14:paraId="06A17A76"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Синтети́зм - типологическая черта языковой структуры, состоящая в объединении в пределах одного слова нескольких морфем.</w:t>
      </w:r>
    </w:p>
    <w:p w14:paraId="7BE3C0A1"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t>Творческая пассивность- свойство личности, противоположное активности и имеющее такие проявления, как бездеятельность, безразличие, безучастность, безынициативность, безволие, несамостоятельность.</w:t>
      </w:r>
    </w:p>
    <w:p w14:paraId="6B61D06E" w14:textId="77777777" w:rsidR="0066626E" w:rsidRPr="009C0589" w:rsidRDefault="0066626E" w:rsidP="0066626E">
      <w:pPr>
        <w:pStyle w:val="a5"/>
        <w:numPr>
          <w:ilvl w:val="0"/>
          <w:numId w:val="8"/>
        </w:numPr>
        <w:spacing w:line="360" w:lineRule="auto"/>
        <w:ind w:left="24" w:firstLine="685"/>
        <w:jc w:val="both"/>
        <w:rPr>
          <w:color w:val="000000" w:themeColor="text1"/>
        </w:rPr>
      </w:pPr>
      <w:r w:rsidRPr="009C0589">
        <w:rPr>
          <w:color w:val="000000" w:themeColor="text1"/>
        </w:rPr>
        <w:lastRenderedPageBreak/>
        <w:t>Обучение — это целенаправленный процесс взаимодействия учителя и учащихся, в ходе которого осуществляется образование, воспитание и развитие человека.</w:t>
      </w:r>
    </w:p>
    <w:p w14:paraId="2285F430" w14:textId="77777777" w:rsidR="0066626E" w:rsidRPr="009C0589" w:rsidRDefault="0066626E" w:rsidP="0066626E">
      <w:pPr>
        <w:spacing w:after="160" w:line="360" w:lineRule="auto"/>
        <w:ind w:left="0" w:firstLine="0"/>
        <w:rPr>
          <w:color w:val="000000" w:themeColor="text1"/>
        </w:rPr>
        <w:sectPr w:rsidR="0066626E" w:rsidRPr="009C0589" w:rsidSect="00B6213D">
          <w:pgSz w:w="11906" w:h="16838"/>
          <w:pgMar w:top="1134" w:right="567" w:bottom="1134" w:left="1134" w:header="709" w:footer="709" w:gutter="0"/>
          <w:cols w:space="708"/>
          <w:titlePg/>
          <w:docGrid w:linePitch="381"/>
        </w:sectPr>
      </w:pPr>
    </w:p>
    <w:p w14:paraId="07F5A265" w14:textId="77777777" w:rsidR="0066626E" w:rsidRPr="009C0589" w:rsidRDefault="0066626E" w:rsidP="0066626E">
      <w:pPr>
        <w:pStyle w:val="1"/>
        <w:spacing w:line="360" w:lineRule="auto"/>
        <w:jc w:val="right"/>
        <w:rPr>
          <w:b w:val="0"/>
          <w:i/>
          <w:sz w:val="28"/>
        </w:rPr>
      </w:pPr>
      <w:bookmarkStart w:id="10" w:name="_Toc152411567"/>
      <w:r w:rsidRPr="009C0589">
        <w:rPr>
          <w:b w:val="0"/>
          <w:i/>
        </w:rPr>
        <w:lastRenderedPageBreak/>
        <w:t>Приложение 1</w:t>
      </w:r>
      <w:bookmarkEnd w:id="10"/>
    </w:p>
    <w:p w14:paraId="75639EB5" w14:textId="77777777" w:rsidR="0066626E" w:rsidRPr="009C0589" w:rsidRDefault="0066626E" w:rsidP="0066626E">
      <w:pPr>
        <w:spacing w:line="360" w:lineRule="auto"/>
        <w:rPr>
          <w:color w:val="000000" w:themeColor="text1"/>
        </w:rPr>
      </w:pPr>
    </w:p>
    <w:p w14:paraId="09CC716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Технологическая карта по театрализованной деятельность</w:t>
      </w:r>
    </w:p>
    <w:p w14:paraId="03283D31"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Образовательные области: «Художественно-эстетическое», «Физическое развитие», «Познавательное развитие», «Речевое развитие», «Социально-коммуникативное развитие»;</w:t>
      </w:r>
    </w:p>
    <w:p w14:paraId="39C02511"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Тема занятия: «Сказочная страна Кукляндия»</w:t>
      </w:r>
    </w:p>
    <w:p w14:paraId="1B5AD3B9"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Возрастная группа: подготовительная группа;</w:t>
      </w:r>
    </w:p>
    <w:p w14:paraId="067922D2"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Цель занятия: воспитание любви к театру, развитие интереса к этому виду искусства.</w:t>
      </w:r>
    </w:p>
    <w:p w14:paraId="7039981F"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xml:space="preserve">Задачи занятия: </w:t>
      </w:r>
    </w:p>
    <w:p w14:paraId="6C8DC230"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Образовательная: Знакомить детей с особенностями передачи театрального образа различными средствами: с помощью грима, пластики движений, жестов, мимики.</w:t>
      </w:r>
    </w:p>
    <w:p w14:paraId="155F9F0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Развивающая: Способствовать накоплению у детей представлений о различных видах кукольного театра.</w:t>
      </w:r>
    </w:p>
    <w:p w14:paraId="10659A0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Приобщать детей к театральной культуре, пробуждать интерес к театрально-игровой деятельности, создавать необходимые условия для её проведения.</w:t>
      </w:r>
    </w:p>
    <w:p w14:paraId="24D3C6E1"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Воспитательная: прививать навыки театральной культуры и приобщать к театральному искусству через просмотр театральных постановок.</w:t>
      </w:r>
    </w:p>
    <w:p w14:paraId="6B817DA0"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Планируемый результат занятия: закрепили умения отчетливого произношения предложений и использование средств выразительности</w:t>
      </w:r>
    </w:p>
    <w:p w14:paraId="61BD65C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Подготовительная работа: повторение сказки, беседа по сказке, обыгрывание фрагментов сказки.</w:t>
      </w:r>
    </w:p>
    <w:p w14:paraId="39F73AE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Материалы и оборудование: ноутбук, телевизор, театры: пальчиковый, варежковый, кукольный, куклы бибабо к сказке «Рукавичка», нарисованный портрет человека, гуашь, кисть.</w:t>
      </w:r>
    </w:p>
    <w:p w14:paraId="5C9C343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xml:space="preserve">Ребята, сегодня я приглашаю в волшебный мир театра. Я вам задам очень простой вопрос: вы любите играть? (Да, любим!) Когда вы играете, то берёте на себя роль или перевоплощаетесь (превращаетесь). В кого? (В доктора, парикмахера, продавца и </w:t>
      </w:r>
      <w:r w:rsidRPr="009C0589">
        <w:rPr>
          <w:color w:val="000000" w:themeColor="text1"/>
          <w:szCs w:val="28"/>
        </w:rPr>
        <w:lastRenderedPageBreak/>
        <w:t>т.п.) Скажите, а бывает ли такое со взрослыми людьми, когда они тоже перевоплощаются, т.е. играют роли? (Это бывает с артистами театра.) Воспитатель: Взрослые работают в театре актерами и, готовясь к спектаклю, создают чей-нибудь образ, играют роль. </w:t>
      </w:r>
    </w:p>
    <w:p w14:paraId="6F8C22E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Вводная беседа</w:t>
      </w:r>
    </w:p>
    <w:p w14:paraId="6E24F573" w14:textId="77777777" w:rsidR="0066626E" w:rsidRPr="009C0589" w:rsidRDefault="0066626E" w:rsidP="0066626E">
      <w:pPr>
        <w:spacing w:line="360" w:lineRule="auto"/>
        <w:ind w:left="14" w:firstLine="0"/>
        <w:rPr>
          <w:color w:val="000000" w:themeColor="text1"/>
          <w:szCs w:val="28"/>
        </w:rPr>
      </w:pPr>
      <w:r w:rsidRPr="009C0589">
        <w:rPr>
          <w:color w:val="000000" w:themeColor="text1"/>
          <w:szCs w:val="28"/>
        </w:rPr>
        <w:t> Я хочу вам предложить сыграть роль, но вы должны отгадать загадку и узнаете какую роль вам надо сыграть.</w:t>
      </w:r>
      <w:r w:rsidRPr="009C0589">
        <w:rPr>
          <w:color w:val="000000" w:themeColor="text1"/>
          <w:szCs w:val="28"/>
        </w:rPr>
        <w:br/>
        <w:t>Шутки он достал из шляпы, У него тех шуток - воз! Рассмешил меня и папу, Хохотали мы до слёз. Прыгал ловко по канату, В воздух мячики бросал. Отгадали, дети, кто он? Ну конечно, это…(клоун.) (Г. Лаптева)</w:t>
      </w:r>
    </w:p>
    <w:p w14:paraId="1AE939AF" w14:textId="77777777" w:rsidR="0066626E" w:rsidRPr="009C0589" w:rsidRDefault="0066626E" w:rsidP="0066626E">
      <w:pPr>
        <w:spacing w:line="360" w:lineRule="auto"/>
        <w:ind w:left="14" w:firstLine="0"/>
        <w:rPr>
          <w:color w:val="000000" w:themeColor="text1"/>
          <w:szCs w:val="28"/>
        </w:rPr>
      </w:pPr>
      <w:r w:rsidRPr="009C0589">
        <w:rPr>
          <w:color w:val="000000" w:themeColor="text1"/>
          <w:szCs w:val="28"/>
        </w:rPr>
        <w:t>Игра «Нарисуй маску». Показать детям лицо обычного человека, нарисованного на листе бумаги. Что надо сделать, чтобы у нас получился клоун? (Нарисовать маску на лице: брови, нос, щеки, улыбку, парик.) Воспитатель: А называется всё это одним словом - грим. Грим – это маска, с помощью которой актер создает внешний образ своего героя. Он помогает артисту перевоплотиться, создать яркий, выразительный образ.</w:t>
      </w:r>
      <w:r w:rsidRPr="009C0589">
        <w:rPr>
          <w:color w:val="000000" w:themeColor="text1"/>
          <w:szCs w:val="28"/>
        </w:rPr>
        <w:br/>
        <w:t>Кто из вас был в театре? (Ответы детей). А что такое театр? (Дети могут сказать, что театр-это большое красивое здание, в котором проходят представления). Во все времена люди приходили в театр отдохнуть. Туда приходят с семьями и друзьями. Театр помогает людям быть добрее и лучше. В театре живёт волшебная сказка. В нашей группе много видов театра: Пальчиковый театр.</w:t>
      </w:r>
    </w:p>
    <w:p w14:paraId="0056C0A0" w14:textId="77777777" w:rsidR="0066626E" w:rsidRPr="009C0589" w:rsidRDefault="0066626E" w:rsidP="0066626E">
      <w:pPr>
        <w:spacing w:line="360" w:lineRule="auto"/>
        <w:jc w:val="both"/>
        <w:rPr>
          <w:color w:val="000000" w:themeColor="text1"/>
          <w:szCs w:val="28"/>
        </w:rPr>
      </w:pPr>
      <w:r w:rsidRPr="009C0589">
        <w:rPr>
          <w:color w:val="000000" w:themeColor="text1"/>
          <w:szCs w:val="28"/>
        </w:rPr>
        <w:t>Варежковый театр.</w:t>
      </w:r>
    </w:p>
    <w:p w14:paraId="1B2869A2"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Кукольный театр</w:t>
      </w:r>
    </w:p>
    <w:p w14:paraId="7869257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А еще есть театр на фланелеграфе, конусный и т.д. Посмотрите, ребята, а у нас в гостях сегодня театральные куклы. Как вы думаете, герои, какой сказки здесь собрались? Если отгадаете загадку, то узнаете название сказки, которую вам покажут ребята из группы. Четыре брата живут вместе, а один в отделе. (Рукавичка.) Показ сказки «Рукавичка».</w:t>
      </w:r>
    </w:p>
    <w:p w14:paraId="74CF6EF7" w14:textId="77777777" w:rsidR="0066626E" w:rsidRPr="009C0589" w:rsidRDefault="0066626E" w:rsidP="0066626E">
      <w:pPr>
        <w:spacing w:line="360" w:lineRule="auto"/>
        <w:jc w:val="both"/>
        <w:rPr>
          <w:color w:val="000000" w:themeColor="text1"/>
          <w:szCs w:val="28"/>
        </w:rPr>
      </w:pPr>
      <w:r w:rsidRPr="009C0589">
        <w:rPr>
          <w:color w:val="000000" w:themeColor="text1"/>
          <w:szCs w:val="28"/>
        </w:rPr>
        <w:lastRenderedPageBreak/>
        <w:t>Шел дед лесом, а за ним бежала собачка. Шел дед, шел, да и обронил рукавичку. Вот бежит мышка, влезла в эту рукавичку и говорит:</w:t>
      </w:r>
    </w:p>
    <w:p w14:paraId="54E0FC0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Тут я буду жить.</w:t>
      </w:r>
    </w:p>
    <w:p w14:paraId="563193F3"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А в это время лягушка — прыг-прыг! — спрашивает:</w:t>
      </w:r>
    </w:p>
    <w:p w14:paraId="4705B15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Кто, кто в рукавичке живет?</w:t>
      </w:r>
    </w:p>
    <w:p w14:paraId="407104D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А ты кто?</w:t>
      </w:r>
    </w:p>
    <w:p w14:paraId="4AD3625A"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А я лягушка — попрыгушка. Пусти и меня!</w:t>
      </w:r>
    </w:p>
    <w:p w14:paraId="2A710404"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Иди.</w:t>
      </w:r>
    </w:p>
    <w:p w14:paraId="4CB3E7D1"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Вот их уже двое. Бежит зайчик. Подбежал к рукавичке, спрашивает:</w:t>
      </w:r>
    </w:p>
    <w:p w14:paraId="2CD11904"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Кто, кто в рукавичке живет?</w:t>
      </w:r>
    </w:p>
    <w:p w14:paraId="6CB96AF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лягушка — попрыгушка. А ты кто?</w:t>
      </w:r>
    </w:p>
    <w:p w14:paraId="204A897D"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А я зайчик — побегайчик. Пустите и меня!</w:t>
      </w:r>
    </w:p>
    <w:p w14:paraId="6689339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Иди.</w:t>
      </w:r>
    </w:p>
    <w:p w14:paraId="388CDDA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Вот их уже трое. Бежит лисичка:</w:t>
      </w:r>
    </w:p>
    <w:p w14:paraId="0F20398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Кто, кто в рукавичке живет?</w:t>
      </w:r>
    </w:p>
    <w:p w14:paraId="624C5639"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лягушка — попрыгушка да зайчик — побегайчик. А ты кто?</w:t>
      </w:r>
    </w:p>
    <w:p w14:paraId="2594A28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А я лисичка-сестричка. Пустите и меня! Вот их уже четверо сидит. Глядь, бежит волчок — и тоже к рукавичке, да и спрашивает:</w:t>
      </w:r>
    </w:p>
    <w:p w14:paraId="522CA68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Кто, кто в рукавичке живет?</w:t>
      </w:r>
    </w:p>
    <w:p w14:paraId="15FD88C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лягушка — попрыгушка, зайчик — побегайчик да лисичка-сестричка. А ты кто?</w:t>
      </w:r>
    </w:p>
    <w:p w14:paraId="3A75C85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А я волчок — серый бочок. Пустите и меня!</w:t>
      </w:r>
    </w:p>
    <w:p w14:paraId="539356FE"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Ну иди!</w:t>
      </w:r>
    </w:p>
    <w:p w14:paraId="567D409D"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Влез и этот. Уже стало их пятеро. Откуда ни возьмись, бредет кабан:</w:t>
      </w:r>
    </w:p>
    <w:p w14:paraId="1E24A7EB"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Хро-хро-хро, кто в рукавичке живет?</w:t>
      </w:r>
    </w:p>
    <w:p w14:paraId="7F4AB6E3"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лягушка — попрыгушка, зайчик — побегайчик, лисичка-сестричка да волчок — серый бочок. А ты кто?</w:t>
      </w:r>
    </w:p>
    <w:p w14:paraId="70571E7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lastRenderedPageBreak/>
        <w:t>— А я кабан — клыкан. Пустите и меня! Вот беда, всем в рукавичку охота.</w:t>
      </w:r>
    </w:p>
    <w:p w14:paraId="5938D31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Тебе и не влезть!</w:t>
      </w:r>
    </w:p>
    <w:p w14:paraId="7407BA33"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Как-нибудь влезу, пустите!</w:t>
      </w:r>
    </w:p>
    <w:p w14:paraId="677F3F58"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Ну, что ж с тобой поделаешь, лезь!</w:t>
      </w:r>
    </w:p>
    <w:p w14:paraId="17AE06E3"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Влез и этот. Уже их шестеро. И так им тесно, что не повернуться! А тут затрещали сучья: вылезает медведь и тоже к рукавичке подходит, ревет:</w:t>
      </w:r>
    </w:p>
    <w:p w14:paraId="0A4AE5DF"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Кто, кто в рукавичке живет?</w:t>
      </w:r>
    </w:p>
    <w:p w14:paraId="76614059"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Мышка — поскребушка, лягушка — попрыгушка, зайчик — побегайчик, лисичка-сестричка, волчок — серый бочок да кабан — клыкан. А ты кто?</w:t>
      </w:r>
    </w:p>
    <w:p w14:paraId="0BEE9A3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Гу-гу-гу, вас тут многовато! А я медведюшка — батюшка. Пустите и меня!</w:t>
      </w:r>
    </w:p>
    <w:p w14:paraId="5B9EB11A"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Как же мы тебя пустим? Ведь и так тесно.</w:t>
      </w:r>
    </w:p>
    <w:p w14:paraId="71FD2814"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Да как-нибудь!</w:t>
      </w:r>
    </w:p>
    <w:p w14:paraId="17F78E37"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Ну уж иди, только с краешку! Влез и этот. Семеро стало, да так тесно, что рукавичка того и гляди, разорвется.</w:t>
      </w:r>
    </w:p>
    <w:p w14:paraId="0F178CB4"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А тем временем дед хватился — нету рукавички. Он тогда вернулся искать ее. А собачка вперед побежала. Бежала, бежала, смотрит — лежит рукавичка и пошевеливается. Собачка тогда:</w:t>
      </w:r>
    </w:p>
    <w:p w14:paraId="157D9C20"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 Гав-гав-гав!</w:t>
      </w:r>
    </w:p>
    <w:p w14:paraId="0EDB3D16"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Звери испугались, из рукавички вырвались — да врассыпную по лесу. А дед пришел и забрал рукавичку.</w:t>
      </w:r>
    </w:p>
    <w:p w14:paraId="0BC33715"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Рефлексия</w:t>
      </w:r>
    </w:p>
    <w:p w14:paraId="5B24DC0C" w14:textId="77777777" w:rsidR="0066626E" w:rsidRPr="009C0589" w:rsidRDefault="0066626E" w:rsidP="0066626E">
      <w:pPr>
        <w:spacing w:line="360" w:lineRule="auto"/>
        <w:ind w:left="14" w:firstLine="0"/>
        <w:jc w:val="both"/>
        <w:rPr>
          <w:color w:val="000000" w:themeColor="text1"/>
          <w:szCs w:val="28"/>
        </w:rPr>
      </w:pPr>
      <w:r w:rsidRPr="009C0589">
        <w:rPr>
          <w:color w:val="000000" w:themeColor="text1"/>
          <w:szCs w:val="28"/>
        </w:rPr>
        <w:t>-Как сказка называется которую мы показывали? -А какие в сказке были герои?</w:t>
      </w:r>
    </w:p>
    <w:p w14:paraId="301A93C6" w14:textId="77777777" w:rsidR="0066626E" w:rsidRPr="009C0589" w:rsidRDefault="0066626E" w:rsidP="0066626E">
      <w:pPr>
        <w:spacing w:line="360" w:lineRule="auto"/>
        <w:jc w:val="both"/>
        <w:rPr>
          <w:color w:val="000000" w:themeColor="text1"/>
          <w:szCs w:val="28"/>
        </w:rPr>
      </w:pPr>
      <w:r w:rsidRPr="009C0589">
        <w:rPr>
          <w:color w:val="000000" w:themeColor="text1"/>
          <w:szCs w:val="28"/>
        </w:rPr>
        <w:t>-Вам понравилось наш показ? Все замечательно справились со своей ролью. Вы были настоящими артистами, а артисты после представления выходят на поклон.</w:t>
      </w:r>
    </w:p>
    <w:p w14:paraId="64384AFF" w14:textId="77777777" w:rsidR="004C0A4A" w:rsidRDefault="004C0A4A"/>
    <w:sectPr w:rsidR="004C0A4A" w:rsidSect="00B6213D">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6897"/>
    <w:multiLevelType w:val="hybridMultilevel"/>
    <w:tmpl w:val="3D2A05C8"/>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15:restartNumberingAfterBreak="0">
    <w:nsid w:val="38A67743"/>
    <w:multiLevelType w:val="hybridMultilevel"/>
    <w:tmpl w:val="0FFEF616"/>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 w15:restartNumberingAfterBreak="0">
    <w:nsid w:val="4E170802"/>
    <w:multiLevelType w:val="hybridMultilevel"/>
    <w:tmpl w:val="E8C42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B86C2F"/>
    <w:multiLevelType w:val="hybridMultilevel"/>
    <w:tmpl w:val="9A7E8430"/>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4" w15:restartNumberingAfterBreak="0">
    <w:nsid w:val="5FAE65BF"/>
    <w:multiLevelType w:val="multilevel"/>
    <w:tmpl w:val="5E068374"/>
    <w:lvl w:ilvl="0">
      <w:start w:val="1"/>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5" w15:restartNumberingAfterBreak="0">
    <w:nsid w:val="63E10362"/>
    <w:multiLevelType w:val="hybridMultilevel"/>
    <w:tmpl w:val="6BF2B638"/>
    <w:lvl w:ilvl="0" w:tplc="A0901AAC">
      <w:start w:val="1"/>
      <w:numFmt w:val="decimal"/>
      <w:lvlText w:val="%1."/>
      <w:lvlJc w:val="left"/>
      <w:pPr>
        <w:ind w:left="388"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15:restartNumberingAfterBreak="0">
    <w:nsid w:val="6F543980"/>
    <w:multiLevelType w:val="hybridMultilevel"/>
    <w:tmpl w:val="260CE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25048B"/>
    <w:multiLevelType w:val="hybridMultilevel"/>
    <w:tmpl w:val="015EB260"/>
    <w:lvl w:ilvl="0" w:tplc="8CB6B326">
      <w:start w:val="1"/>
      <w:numFmt w:val="decimal"/>
      <w:lvlText w:val="%1."/>
      <w:lvlJc w:val="left"/>
      <w:pPr>
        <w:ind w:left="1083"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6E"/>
    <w:rsid w:val="004C0A4A"/>
    <w:rsid w:val="0066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2758"/>
  <w15:chartTrackingRefBased/>
  <w15:docId w15:val="{FBF6F1CB-18D8-4141-8EC6-3F7A015F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26E"/>
    <w:pPr>
      <w:spacing w:after="41" w:line="269" w:lineRule="auto"/>
      <w:ind w:left="24" w:hanging="10"/>
    </w:pPr>
    <w:rPr>
      <w:rFonts w:ascii="Times New Roman" w:eastAsia="Times New Roman" w:hAnsi="Times New Roman" w:cs="Times New Roman"/>
      <w:color w:val="000000"/>
      <w:sz w:val="28"/>
      <w:lang w:val="ru-RU" w:eastAsia="ru-RU"/>
    </w:rPr>
  </w:style>
  <w:style w:type="paragraph" w:styleId="1">
    <w:name w:val="heading 1"/>
    <w:basedOn w:val="a"/>
    <w:next w:val="a"/>
    <w:link w:val="10"/>
    <w:uiPriority w:val="9"/>
    <w:qFormat/>
    <w:rsid w:val="0066626E"/>
    <w:pPr>
      <w:keepNext/>
      <w:keepLines/>
      <w:spacing w:before="480" w:after="0"/>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6662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26E"/>
    <w:rPr>
      <w:rFonts w:ascii="Times New Roman" w:eastAsiaTheme="majorEastAsia" w:hAnsi="Times New Roman" w:cstheme="majorBidi"/>
      <w:b/>
      <w:bCs/>
      <w:color w:val="000000" w:themeColor="text1"/>
      <w:sz w:val="32"/>
      <w:szCs w:val="28"/>
      <w:lang w:val="ru-RU" w:eastAsia="ru-RU"/>
    </w:rPr>
  </w:style>
  <w:style w:type="character" w:customStyle="1" w:styleId="20">
    <w:name w:val="Заголовок 2 Знак"/>
    <w:basedOn w:val="a0"/>
    <w:link w:val="2"/>
    <w:uiPriority w:val="9"/>
    <w:rsid w:val="0066626E"/>
    <w:rPr>
      <w:rFonts w:asciiTheme="majorHAnsi" w:eastAsiaTheme="majorEastAsia" w:hAnsiTheme="majorHAnsi" w:cstheme="majorBidi"/>
      <w:color w:val="2F5496" w:themeColor="accent1" w:themeShade="BF"/>
      <w:sz w:val="26"/>
      <w:szCs w:val="26"/>
      <w:lang w:val="ru-RU" w:eastAsia="ru-RU"/>
    </w:rPr>
  </w:style>
  <w:style w:type="paragraph" w:styleId="a3">
    <w:name w:val="TOC Heading"/>
    <w:basedOn w:val="1"/>
    <w:next w:val="a"/>
    <w:uiPriority w:val="39"/>
    <w:semiHidden/>
    <w:unhideWhenUsed/>
    <w:qFormat/>
    <w:rsid w:val="0066626E"/>
    <w:pPr>
      <w:spacing w:line="276" w:lineRule="auto"/>
      <w:ind w:left="0" w:firstLine="0"/>
      <w:outlineLvl w:val="9"/>
    </w:pPr>
  </w:style>
  <w:style w:type="paragraph" w:styleId="11">
    <w:name w:val="toc 1"/>
    <w:basedOn w:val="a"/>
    <w:next w:val="a"/>
    <w:autoRedefine/>
    <w:uiPriority w:val="39"/>
    <w:unhideWhenUsed/>
    <w:rsid w:val="0066626E"/>
    <w:pPr>
      <w:spacing w:after="100"/>
      <w:ind w:left="0"/>
    </w:pPr>
  </w:style>
  <w:style w:type="character" w:styleId="a4">
    <w:name w:val="Hyperlink"/>
    <w:basedOn w:val="a0"/>
    <w:uiPriority w:val="99"/>
    <w:unhideWhenUsed/>
    <w:rsid w:val="0066626E"/>
    <w:rPr>
      <w:color w:val="0563C1" w:themeColor="hyperlink"/>
      <w:u w:val="single"/>
    </w:rPr>
  </w:style>
  <w:style w:type="paragraph" w:styleId="a5">
    <w:name w:val="List Paragraph"/>
    <w:basedOn w:val="a"/>
    <w:uiPriority w:val="34"/>
    <w:qFormat/>
    <w:rsid w:val="0066626E"/>
    <w:pPr>
      <w:ind w:left="720"/>
      <w:contextualSpacing/>
    </w:pPr>
  </w:style>
  <w:style w:type="paragraph" w:styleId="21">
    <w:name w:val="toc 2"/>
    <w:basedOn w:val="a"/>
    <w:next w:val="a"/>
    <w:autoRedefine/>
    <w:uiPriority w:val="39"/>
    <w:unhideWhenUsed/>
    <w:rsid w:val="0066626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4797</Words>
  <Characters>27349</Characters>
  <Application>Microsoft Office Word</Application>
  <DocSecurity>0</DocSecurity>
  <Lines>227</Lines>
  <Paragraphs>64</Paragraphs>
  <ScaleCrop>false</ScaleCrop>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Ровнягина</dc:creator>
  <cp:keywords/>
  <dc:description/>
  <cp:lastModifiedBy>Елизавета Ровнягина</cp:lastModifiedBy>
  <cp:revision>1</cp:revision>
  <dcterms:created xsi:type="dcterms:W3CDTF">2024-02-20T09:58:00Z</dcterms:created>
  <dcterms:modified xsi:type="dcterms:W3CDTF">2024-02-20T09:59:00Z</dcterms:modified>
</cp:coreProperties>
</file>