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27" w:rsidRDefault="000C3E27" w:rsidP="000C3E27">
      <w:pPr>
        <w:spacing w:after="240" w:line="240" w:lineRule="auto"/>
        <w:ind w:left="567"/>
        <w:contextualSpacing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0C3E27" w:rsidRDefault="000C3E27" w:rsidP="000C3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E27" w:rsidRPr="00BF49AF" w:rsidRDefault="006639BF" w:rsidP="003C2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F49AF">
        <w:rPr>
          <w:rFonts w:ascii="Times New Roman" w:hAnsi="Times New Roman"/>
          <w:b/>
          <w:i/>
          <w:sz w:val="32"/>
          <w:szCs w:val="32"/>
        </w:rPr>
        <w:t>«</w:t>
      </w:r>
      <w:r w:rsidR="0091785A">
        <w:rPr>
          <w:rFonts w:ascii="Times New Roman" w:hAnsi="Times New Roman"/>
          <w:b/>
          <w:i/>
          <w:sz w:val="32"/>
          <w:szCs w:val="32"/>
        </w:rPr>
        <w:t>Волшебный сундучок с</w:t>
      </w:r>
      <w:r w:rsidRPr="00BF49AF">
        <w:rPr>
          <w:rFonts w:ascii="Times New Roman" w:hAnsi="Times New Roman"/>
          <w:b/>
          <w:i/>
          <w:sz w:val="32"/>
          <w:szCs w:val="32"/>
        </w:rPr>
        <w:t xml:space="preserve"> игр</w:t>
      </w:r>
      <w:r w:rsidR="0091785A">
        <w:rPr>
          <w:rFonts w:ascii="Times New Roman" w:hAnsi="Times New Roman"/>
          <w:b/>
          <w:i/>
          <w:sz w:val="32"/>
          <w:szCs w:val="32"/>
        </w:rPr>
        <w:t>ами</w:t>
      </w:r>
      <w:bookmarkStart w:id="0" w:name="_GoBack"/>
      <w:bookmarkEnd w:id="0"/>
      <w:r w:rsidR="003C296A" w:rsidRPr="00BF49AF">
        <w:rPr>
          <w:rFonts w:ascii="Times New Roman" w:hAnsi="Times New Roman"/>
          <w:b/>
          <w:i/>
          <w:sz w:val="32"/>
          <w:szCs w:val="32"/>
        </w:rPr>
        <w:t>»</w:t>
      </w:r>
    </w:p>
    <w:p w:rsidR="00E50FA0" w:rsidRPr="00BF49AF" w:rsidRDefault="00E50FA0" w:rsidP="000C3E27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FA0" w:rsidRDefault="00E50FA0" w:rsidP="00BF49AF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E27" w:rsidRPr="000C3E27" w:rsidRDefault="000C3E27" w:rsidP="00BF49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0C3E2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C3E27" w:rsidRPr="0038127A" w:rsidRDefault="009D2C47" w:rsidP="00BF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A0" w:rsidRDefault="00BF49AF" w:rsidP="00BF49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BC17581" wp14:editId="47C5DFA8">
            <wp:simplePos x="0" y="0"/>
            <wp:positionH relativeFrom="margin">
              <wp:posOffset>4831715</wp:posOffset>
            </wp:positionH>
            <wp:positionV relativeFrom="margin">
              <wp:posOffset>1633855</wp:posOffset>
            </wp:positionV>
            <wp:extent cx="1762125" cy="1840230"/>
            <wp:effectExtent l="0" t="0" r="9525" b="7620"/>
            <wp:wrapSquare wrapText="bothSides"/>
            <wp:docPr id="2" name="Рисунок 2" descr="C:\Users\User\AppData\Local\Microsoft\Windows\INetCache\Content.Word\20230214_07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214_074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C47">
        <w:rPr>
          <w:rFonts w:ascii="Times New Roman" w:hAnsi="Times New Roman" w:cs="Times New Roman"/>
          <w:sz w:val="28"/>
          <w:szCs w:val="28"/>
        </w:rPr>
        <w:t xml:space="preserve"> </w:t>
      </w:r>
      <w:r w:rsidR="00E50FA0" w:rsidRPr="009E0F1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Одно из приоритетных направлений</w:t>
      </w:r>
      <w:r w:rsidR="00E50F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развития детей раннего возраста - это дидактическая игра, которая является наиболее значимым и нужным условием для полноценного развития малыша. </w:t>
      </w:r>
    </w:p>
    <w:p w:rsidR="00E50FA0" w:rsidRPr="009E0F12" w:rsidRDefault="00E50FA0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EA1B2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Игра является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мощным фундаментом для формирования развития речи, мышления, памяти и внимания. Ни для кого, ни секрет, что в первую очередь всегда запоминается та информация, которая интересна ребёнку. У малышей в возрасте трёх лет наиболее развита зрительно - эмоциональная память, а также наглядно -  действенное мышление и нравится всё самое яркое и красивое.  </w:t>
      </w:r>
    </w:p>
    <w:p w:rsidR="00BF49AF" w:rsidRDefault="00E50FA0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47">
        <w:rPr>
          <w:rFonts w:ascii="Times New Roman" w:hAnsi="Times New Roman" w:cs="Times New Roman"/>
          <w:sz w:val="28"/>
          <w:szCs w:val="28"/>
        </w:rPr>
        <w:t>Дидактическ</w:t>
      </w:r>
      <w:r w:rsidR="00E33A62">
        <w:rPr>
          <w:rFonts w:ascii="Times New Roman" w:hAnsi="Times New Roman" w:cs="Times New Roman"/>
          <w:sz w:val="28"/>
          <w:szCs w:val="28"/>
        </w:rPr>
        <w:t>ие</w:t>
      </w:r>
      <w:r w:rsidR="009D2C47">
        <w:rPr>
          <w:rFonts w:ascii="Times New Roman" w:hAnsi="Times New Roman" w:cs="Times New Roman"/>
          <w:sz w:val="28"/>
          <w:szCs w:val="28"/>
        </w:rPr>
        <w:t xml:space="preserve"> </w:t>
      </w:r>
      <w:r w:rsidR="00626BF1">
        <w:rPr>
          <w:rFonts w:ascii="Times New Roman" w:hAnsi="Times New Roman" w:cs="Times New Roman"/>
          <w:sz w:val="28"/>
          <w:szCs w:val="28"/>
        </w:rPr>
        <w:t>игры</w:t>
      </w:r>
      <w:r w:rsidR="001D3853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9D2C47">
        <w:rPr>
          <w:rFonts w:ascii="Times New Roman" w:hAnsi="Times New Roman" w:cs="Times New Roman"/>
          <w:sz w:val="28"/>
          <w:szCs w:val="28"/>
        </w:rPr>
        <w:t>тся одним из основных видов деятельности в формировании личности ребёнка</w:t>
      </w:r>
      <w:r w:rsidR="001A4A05">
        <w:rPr>
          <w:rFonts w:ascii="Times New Roman" w:hAnsi="Times New Roman" w:cs="Times New Roman"/>
          <w:sz w:val="28"/>
          <w:szCs w:val="28"/>
        </w:rPr>
        <w:t xml:space="preserve"> с окружающим миром. </w:t>
      </w:r>
      <w:r w:rsidR="001D3853">
        <w:rPr>
          <w:rFonts w:ascii="Times New Roman" w:hAnsi="Times New Roman" w:cs="Times New Roman"/>
          <w:sz w:val="28"/>
          <w:szCs w:val="28"/>
        </w:rPr>
        <w:t xml:space="preserve">Ребёнок быстрее овладевает речью, узнаёт о разных предметах их значении, внешнем виде. </w:t>
      </w:r>
      <w:r w:rsidR="001A4A05">
        <w:rPr>
          <w:rFonts w:ascii="Times New Roman" w:hAnsi="Times New Roman" w:cs="Times New Roman"/>
          <w:sz w:val="28"/>
          <w:szCs w:val="28"/>
        </w:rPr>
        <w:t xml:space="preserve">Своевременное умственное и речевое развитие это одно из важнейших задач в воспитании детей раннего возраста. </w:t>
      </w:r>
    </w:p>
    <w:p w:rsidR="00E50FA0" w:rsidRDefault="001A4A05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Умственное воспитание ребёнок видит и воспринимает для себя в общении с</w:t>
      </w:r>
      <w:r w:rsidR="00EC0476">
        <w:rPr>
          <w:rFonts w:ascii="Times New Roman" w:hAnsi="Times New Roman" w:cs="Times New Roman"/>
          <w:sz w:val="28"/>
          <w:szCs w:val="28"/>
        </w:rPr>
        <w:t xml:space="preserve"> окружающими его людьми, в первую очередь - это его семья, а вот воспитательный процесс будет наиболее успешным, когда наряду с повседневным общением</w:t>
      </w:r>
      <w:r w:rsidR="00AA5A81">
        <w:rPr>
          <w:rFonts w:ascii="Times New Roman" w:hAnsi="Times New Roman" w:cs="Times New Roman"/>
          <w:sz w:val="28"/>
          <w:szCs w:val="28"/>
        </w:rPr>
        <w:t xml:space="preserve"> с ребёнком проводятся поучающие дидактические игры. Любая дидактическая игра развивает в </w:t>
      </w:r>
      <w:r w:rsidR="00E33A62">
        <w:rPr>
          <w:rFonts w:ascii="Times New Roman" w:hAnsi="Times New Roman" w:cs="Times New Roman"/>
          <w:sz w:val="28"/>
          <w:szCs w:val="28"/>
        </w:rPr>
        <w:t>ребёнке</w:t>
      </w:r>
      <w:r w:rsidR="00AA5A81">
        <w:rPr>
          <w:rFonts w:ascii="Times New Roman" w:hAnsi="Times New Roman" w:cs="Times New Roman"/>
          <w:sz w:val="28"/>
          <w:szCs w:val="28"/>
        </w:rPr>
        <w:t xml:space="preserve"> умственные </w:t>
      </w:r>
      <w:r w:rsidR="00920BAA">
        <w:rPr>
          <w:rFonts w:ascii="Times New Roman" w:hAnsi="Times New Roman" w:cs="Times New Roman"/>
          <w:sz w:val="28"/>
          <w:szCs w:val="28"/>
        </w:rPr>
        <w:t>способности, умение</w:t>
      </w:r>
      <w:r w:rsidR="00E33A62">
        <w:rPr>
          <w:rFonts w:ascii="Times New Roman" w:hAnsi="Times New Roman" w:cs="Times New Roman"/>
          <w:sz w:val="28"/>
          <w:szCs w:val="28"/>
        </w:rPr>
        <w:t xml:space="preserve"> сосредоточиться на том, что ему </w:t>
      </w:r>
      <w:r w:rsidR="00626BF1">
        <w:rPr>
          <w:rFonts w:ascii="Times New Roman" w:hAnsi="Times New Roman" w:cs="Times New Roman"/>
          <w:sz w:val="28"/>
          <w:szCs w:val="28"/>
        </w:rPr>
        <w:t xml:space="preserve">показывает и объясняет взрослый. У ребёнка развивается восприятие к </w:t>
      </w:r>
      <w:r w:rsidR="00920BAA">
        <w:rPr>
          <w:rFonts w:ascii="Times New Roman" w:hAnsi="Times New Roman" w:cs="Times New Roman"/>
          <w:sz w:val="28"/>
          <w:szCs w:val="28"/>
        </w:rPr>
        <w:t>окружению его</w:t>
      </w:r>
      <w:r w:rsidR="00626BF1">
        <w:rPr>
          <w:rFonts w:ascii="Times New Roman" w:hAnsi="Times New Roman" w:cs="Times New Roman"/>
          <w:sz w:val="28"/>
          <w:szCs w:val="28"/>
        </w:rPr>
        <w:t xml:space="preserve"> предметов и различных явлений.</w:t>
      </w:r>
      <w:r w:rsidR="001D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A0" w:rsidRDefault="001D3853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дидактических игр у ребёнка выр</w:t>
      </w:r>
      <w:r w:rsidR="00744B56">
        <w:rPr>
          <w:rFonts w:ascii="Times New Roman" w:hAnsi="Times New Roman" w:cs="Times New Roman"/>
          <w:sz w:val="28"/>
          <w:szCs w:val="28"/>
        </w:rPr>
        <w:t xml:space="preserve">абатывается целеустремлённость и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744B56">
        <w:rPr>
          <w:rFonts w:ascii="Times New Roman" w:hAnsi="Times New Roman" w:cs="Times New Roman"/>
          <w:sz w:val="28"/>
          <w:szCs w:val="28"/>
        </w:rPr>
        <w:t xml:space="preserve">, формируется сдержанность и организованность. Важную роль </w:t>
      </w:r>
      <w:r w:rsidR="009564B3">
        <w:rPr>
          <w:rFonts w:ascii="Times New Roman" w:hAnsi="Times New Roman" w:cs="Times New Roman"/>
          <w:sz w:val="28"/>
          <w:szCs w:val="28"/>
        </w:rPr>
        <w:t xml:space="preserve">в </w:t>
      </w:r>
      <w:r w:rsidR="00744B56">
        <w:rPr>
          <w:rFonts w:ascii="Times New Roman" w:hAnsi="Times New Roman" w:cs="Times New Roman"/>
          <w:sz w:val="28"/>
          <w:szCs w:val="28"/>
        </w:rPr>
        <w:t>дидактических играх занимает эстетическое восприятие</w:t>
      </w:r>
      <w:r w:rsidR="00956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FA0" w:rsidRDefault="009564B3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 оформление игр должно служить целям воспитания хорошего вкуса и любви к прекрасному. </w:t>
      </w:r>
    </w:p>
    <w:p w:rsidR="009564B3" w:rsidRDefault="009564B3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дидактические игры у детей раннего возраста должны создавать хорошее настроение, вызвать бурю радости, эмоции. Мы </w:t>
      </w:r>
      <w:r w:rsidR="006639BF">
        <w:rPr>
          <w:rFonts w:ascii="Times New Roman" w:hAnsi="Times New Roman" w:cs="Times New Roman"/>
          <w:sz w:val="28"/>
          <w:szCs w:val="28"/>
        </w:rPr>
        <w:t xml:space="preserve">знаем, что ребёнок радуется тому, что он узнал, </w:t>
      </w:r>
      <w:r w:rsidR="00920BAA">
        <w:rPr>
          <w:rFonts w:ascii="Times New Roman" w:hAnsi="Times New Roman" w:cs="Times New Roman"/>
          <w:sz w:val="28"/>
          <w:szCs w:val="28"/>
        </w:rPr>
        <w:t>что-то</w:t>
      </w:r>
      <w:r w:rsidR="006639BF">
        <w:rPr>
          <w:rFonts w:ascii="Times New Roman" w:hAnsi="Times New Roman" w:cs="Times New Roman"/>
          <w:sz w:val="28"/>
          <w:szCs w:val="28"/>
        </w:rPr>
        <w:t xml:space="preserve"> новое для него интересное, радуется своему первому успеху, своему достижению. Именно эта </w:t>
      </w:r>
      <w:r w:rsidR="00920BAA">
        <w:rPr>
          <w:rFonts w:ascii="Times New Roman" w:hAnsi="Times New Roman" w:cs="Times New Roman"/>
          <w:sz w:val="28"/>
          <w:szCs w:val="28"/>
        </w:rPr>
        <w:t>радость для</w:t>
      </w:r>
      <w:r w:rsidR="006639BF">
        <w:rPr>
          <w:rFonts w:ascii="Times New Roman" w:hAnsi="Times New Roman" w:cs="Times New Roman"/>
          <w:sz w:val="28"/>
          <w:szCs w:val="28"/>
        </w:rPr>
        <w:t xml:space="preserve"> ребёнка является залогом успешного развития для дальнейшего его формирования личности.</w:t>
      </w:r>
    </w:p>
    <w:p w:rsidR="00E50FA0" w:rsidRDefault="00E50FA0" w:rsidP="00BF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A0" w:rsidRDefault="00E50FA0" w:rsidP="00BF49A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E50FA0" w:rsidRDefault="00E50FA0" w:rsidP="00BF49A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E50FA0" w:rsidRDefault="00E50FA0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E50FA0" w:rsidRDefault="00E50FA0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BF49AF" w:rsidRDefault="00BF49AF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BF49AF" w:rsidRDefault="00BF49AF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BF49AF" w:rsidRDefault="00BF49AF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BF49AF" w:rsidRDefault="00BF49AF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E50FA0">
      <w:pPr>
        <w:spacing w:after="0" w:line="240" w:lineRule="auto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A00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A00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277617" w:rsidP="00A006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Дидактическая и</w:t>
      </w:r>
      <w:r w:rsidRPr="00FE2CF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гра </w:t>
      </w:r>
    </w:p>
    <w:p w:rsidR="000C3E27" w:rsidRPr="00E50FA0" w:rsidRDefault="000C3E27" w:rsidP="00A00634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4961FA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«Дорисуй эмоцию»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277617" w:rsidRDefault="00277617" w:rsidP="0027761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25CD5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0C3E27" w:rsidRPr="00277617" w:rsidRDefault="00491ED8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50C55CE" wp14:editId="7544AE5A">
            <wp:simplePos x="0" y="0"/>
            <wp:positionH relativeFrom="margin">
              <wp:posOffset>4726940</wp:posOffset>
            </wp:positionH>
            <wp:positionV relativeFrom="margin">
              <wp:posOffset>1341120</wp:posOffset>
            </wp:positionV>
            <wp:extent cx="1987550" cy="2501900"/>
            <wp:effectExtent l="0" t="0" r="0" b="0"/>
            <wp:wrapSquare wrapText="bothSides"/>
            <wp:docPr id="6" name="Рисунок 6" descr="C:\Users\User\AppData\Local\Microsoft\Windows\INetCache\Content.Word\20230214_07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230214_074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7"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способствует развитию навыков общения детей друг с другом, знакомит с эмоциями человека, развивает речь. </w:t>
      </w:r>
      <w:r w:rsidR="00A006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5B6D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0C3E27"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Создаёт атмосферу радости и сопереживания, знакомится с окружающим миром и формирует эстетический вкус у малыша.</w:t>
      </w:r>
    </w:p>
    <w:p w:rsidR="00277617" w:rsidRPr="00277617" w:rsidRDefault="00277617" w:rsidP="0027761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Ход игры:</w:t>
      </w:r>
    </w:p>
    <w:p w:rsidR="00A00634" w:rsidRDefault="00277617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Ребёнок самостоятельно или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0BAA"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</w:t>
      </w:r>
      <w:r w:rsidR="00920B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ью взрослого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дорисовывает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выбранной </w:t>
      </w:r>
      <w:r w:rsidR="00A006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карточке </w:t>
      </w:r>
      <w:r w:rsidR="00920BAA" w:rsidRPr="002776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эмоцию</w:t>
      </w:r>
      <w:r w:rsidR="00920B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мимику, чтобы передать то настроение, которое </w:t>
      </w:r>
      <w:r w:rsidR="00A006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чувствует ребёнок или видит у своего товарища. </w:t>
      </w:r>
    </w:p>
    <w:p w:rsidR="00277617" w:rsidRPr="00277617" w:rsidRDefault="00A00634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игру может играть один ребёнок или в паре, то есть один рисует, другой подсказывает или объясняет.</w:t>
      </w:r>
    </w:p>
    <w:p w:rsidR="00277617" w:rsidRDefault="00277617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61616" w:rsidRDefault="00A61616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134FF4" w:rsidRDefault="00134FF4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491ED8" w:rsidRDefault="00491ED8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491ED8" w:rsidRDefault="00491ED8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491ED8" w:rsidRDefault="00491ED8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491ED8" w:rsidRDefault="00491ED8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134FF4" w:rsidRDefault="00134FF4" w:rsidP="00A00634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491ED8" w:rsidP="00491ED8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                                                   </w:t>
      </w:r>
      <w:r w:rsidR="000C3E27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Дидактическая и</w:t>
      </w:r>
      <w:r w:rsidR="000C3E27" w:rsidRPr="00FE2CF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гра</w:t>
      </w:r>
    </w:p>
    <w:p w:rsidR="000C3E27" w:rsidRDefault="00491ED8" w:rsidP="00491ED8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                                                 </w:t>
      </w:r>
      <w:r w:rsidR="000C3E27" w:rsidRPr="00FE2CF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«</w:t>
      </w:r>
      <w:r w:rsidR="000C3E27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Одень </w:t>
      </w:r>
      <w:r w:rsidR="000C3E27" w:rsidRPr="00FE2CF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Пашу и Машу»</w:t>
      </w:r>
      <w:r w:rsidR="000C3E27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.</w:t>
      </w:r>
    </w:p>
    <w:p w:rsidR="00B30ADA" w:rsidRDefault="00525CD5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25CD5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A00634" w:rsidRDefault="00134FF4" w:rsidP="005B6D80">
      <w:pPr>
        <w:widowControl w:val="0"/>
        <w:tabs>
          <w:tab w:val="left" w:pos="7230"/>
          <w:tab w:val="left" w:pos="8931"/>
          <w:tab w:val="left" w:pos="9639"/>
          <w:tab w:val="left" w:pos="9781"/>
        </w:tabs>
        <w:suppressAutoHyphens/>
        <w:spacing w:after="240" w:line="240" w:lineRule="auto"/>
        <w:ind w:right="3401"/>
        <w:contextualSpacing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3200F0" wp14:editId="5F5AE45B">
            <wp:simplePos x="0" y="0"/>
            <wp:positionH relativeFrom="margin">
              <wp:posOffset>4629150</wp:posOffset>
            </wp:positionH>
            <wp:positionV relativeFrom="margin">
              <wp:posOffset>6167755</wp:posOffset>
            </wp:positionV>
            <wp:extent cx="2150110" cy="2600325"/>
            <wp:effectExtent l="0" t="0" r="2540" b="9525"/>
            <wp:wrapSquare wrapText="bothSides"/>
            <wp:docPr id="9" name="Рисунок 9" descr="C:\Users\User\AppData\Local\Microsoft\Windows\INetCache\Content.Word\20230214_07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20230214_073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Игра у</w:t>
      </w:r>
      <w:r w:rsidR="005B6D8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чит</w:t>
      </w:r>
      <w:r w:rsidR="000C3E27" w:rsidRPr="00B30A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находить предметы (одежду) по названию, умение последовательно н</w:t>
      </w:r>
      <w:r w:rsidR="00A61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адевать и выбрать вещь, а </w:t>
      </w:r>
      <w:r w:rsidR="00920B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также</w:t>
      </w:r>
      <w:r w:rsidR="00A61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распределять одежда для девочки и одежда для мальчика.</w:t>
      </w:r>
      <w:r w:rsidR="005B6D8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А </w:t>
      </w:r>
      <w:r w:rsidR="00920BA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также</w:t>
      </w:r>
      <w:r w:rsidR="005B6D8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ф</w:t>
      </w:r>
      <w:r w:rsidR="000C3E27" w:rsidRPr="00B30A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ормир</w:t>
      </w:r>
      <w:r w:rsidR="005B6D8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ует</w:t>
      </w:r>
      <w:r w:rsidR="000C3E27" w:rsidRPr="00B30A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представление о том, кто он: мальчик или девочка, умение находить отличия по внешним обликам мальчика и девочки. </w:t>
      </w:r>
    </w:p>
    <w:p w:rsidR="00A61616" w:rsidRPr="00B30ADA" w:rsidRDefault="005B6D80" w:rsidP="00134FF4">
      <w:pPr>
        <w:widowControl w:val="0"/>
        <w:tabs>
          <w:tab w:val="left" w:pos="7230"/>
          <w:tab w:val="left" w:pos="8931"/>
          <w:tab w:val="left" w:pos="9639"/>
          <w:tab w:val="left" w:pos="9781"/>
        </w:tabs>
        <w:suppressAutoHyphens/>
        <w:spacing w:after="240" w:line="240" w:lineRule="auto"/>
        <w:ind w:right="3118"/>
        <w:contextualSpacing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Воспитывает </w:t>
      </w:r>
      <w:r w:rsidR="000C3E27" w:rsidRPr="00B30A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заботливое отношение к окружающим, воспитыва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ет</w:t>
      </w:r>
      <w:r w:rsidR="000C3E27" w:rsidRPr="00B30A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мышление, а также   аккуратност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ь и опрятность во внешнем виде, р</w:t>
      </w:r>
      <w:r w:rsidR="00A6161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азвивает усидчивость, словарный запас, внимание.</w:t>
      </w:r>
    </w:p>
    <w:p w:rsidR="00B30ADA" w:rsidRPr="000C7F5F" w:rsidRDefault="00525CD5" w:rsidP="00134FF4">
      <w:pPr>
        <w:widowControl w:val="0"/>
        <w:tabs>
          <w:tab w:val="left" w:pos="7230"/>
          <w:tab w:val="left" w:pos="8931"/>
          <w:tab w:val="left" w:pos="9639"/>
          <w:tab w:val="left" w:pos="9781"/>
        </w:tabs>
        <w:suppressAutoHyphens/>
        <w:spacing w:after="240" w:line="240" w:lineRule="auto"/>
        <w:ind w:right="3118"/>
        <w:contextualSpacing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30ADA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Ход игры:</w:t>
      </w:r>
    </w:p>
    <w:p w:rsidR="00134FF4" w:rsidRDefault="00B30ADA" w:rsidP="00134FF4">
      <w:pPr>
        <w:widowControl w:val="0"/>
        <w:tabs>
          <w:tab w:val="left" w:pos="7230"/>
          <w:tab w:val="left" w:pos="8931"/>
          <w:tab w:val="left" w:pos="9639"/>
          <w:tab w:val="left" w:pos="9781"/>
        </w:tabs>
        <w:suppressAutoHyphens/>
        <w:spacing w:after="240" w:line="240" w:lineRule="auto"/>
        <w:ind w:right="311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A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игру</w:t>
      </w:r>
      <w:r w:rsidR="000C7F5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«Одень Пашу и Машу» могут играть дети 3 </w:t>
      </w:r>
      <w:r w:rsidR="000C7F5F" w:rsidRPr="000C7F5F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  <w:r w:rsidR="00134FF4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 </w:t>
      </w:r>
      <w:r w:rsidR="000C7F5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134FF4">
        <w:rPr>
          <w:rFonts w:ascii="Times New Roman" w:eastAsia="Times New Roman" w:hAnsi="Times New Roman"/>
          <w:sz w:val="28"/>
          <w:szCs w:val="28"/>
          <w:lang w:eastAsia="ru-RU"/>
        </w:rPr>
        <w:t xml:space="preserve">гу </w:t>
      </w:r>
      <w:r w:rsidR="000C7F5F">
        <w:rPr>
          <w:rFonts w:ascii="Times New Roman" w:eastAsia="Times New Roman" w:hAnsi="Times New Roman"/>
          <w:sz w:val="28"/>
          <w:szCs w:val="28"/>
          <w:lang w:eastAsia="ru-RU"/>
        </w:rPr>
        <w:t>играть</w:t>
      </w:r>
      <w:r w:rsidR="00134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0C7F5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одному</w:t>
      </w:r>
      <w:r w:rsidR="00580A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20BAA">
        <w:rPr>
          <w:rFonts w:ascii="Times New Roman" w:eastAsia="Times New Roman" w:hAnsi="Times New Roman"/>
          <w:sz w:val="28"/>
          <w:szCs w:val="28"/>
          <w:lang w:eastAsia="ru-RU"/>
        </w:rPr>
        <w:t>вдвоём или</w:t>
      </w:r>
      <w:r w:rsidR="00580A08">
        <w:rPr>
          <w:rFonts w:ascii="Times New Roman" w:eastAsia="Times New Roman" w:hAnsi="Times New Roman"/>
          <w:sz w:val="28"/>
          <w:szCs w:val="28"/>
          <w:lang w:eastAsia="ru-RU"/>
        </w:rPr>
        <w:t xml:space="preserve"> даже в парах</w:t>
      </w:r>
      <w:r w:rsidR="000C7F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34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ADA" w:rsidRPr="00134FF4" w:rsidRDefault="005B6D80" w:rsidP="00134FF4">
      <w:pPr>
        <w:widowControl w:val="0"/>
        <w:tabs>
          <w:tab w:val="left" w:pos="7230"/>
          <w:tab w:val="left" w:pos="8931"/>
          <w:tab w:val="left" w:pos="9639"/>
          <w:tab w:val="left" w:pos="9781"/>
        </w:tabs>
        <w:suppressAutoHyphens/>
        <w:spacing w:after="240" w:line="240" w:lineRule="auto"/>
        <w:ind w:right="311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F5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самостоятельно выбирают куклу (мальчика или девочку) </w:t>
      </w:r>
      <w:r w:rsidR="00A00634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которую </w:t>
      </w:r>
      <w:r w:rsidR="00920BAA">
        <w:rPr>
          <w:rFonts w:ascii="Times New Roman" w:eastAsia="Times New Roman" w:hAnsi="Times New Roman"/>
          <w:sz w:val="28"/>
          <w:szCs w:val="28"/>
          <w:lang w:eastAsia="ru-RU"/>
        </w:rPr>
        <w:t>хотят одеть</w:t>
      </w:r>
      <w:r w:rsidR="00007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BAA">
        <w:rPr>
          <w:rFonts w:ascii="Times New Roman" w:eastAsia="Times New Roman" w:hAnsi="Times New Roman"/>
          <w:sz w:val="28"/>
          <w:szCs w:val="28"/>
          <w:lang w:eastAsia="ru-RU"/>
        </w:rPr>
        <w:t>и выбирают</w:t>
      </w:r>
      <w:r w:rsidR="00A61616">
        <w:rPr>
          <w:rFonts w:ascii="Times New Roman" w:eastAsia="Times New Roman" w:hAnsi="Times New Roman"/>
          <w:sz w:val="28"/>
          <w:szCs w:val="28"/>
          <w:lang w:eastAsia="ru-RU"/>
        </w:rPr>
        <w:t xml:space="preserve"> одежду.</w:t>
      </w:r>
    </w:p>
    <w:p w:rsidR="000C3E27" w:rsidRPr="000C7F5F" w:rsidRDefault="000C3E27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00634" w:rsidRDefault="00A00634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5B6D80">
      <w:pPr>
        <w:widowControl w:val="0"/>
        <w:tabs>
          <w:tab w:val="left" w:pos="6379"/>
          <w:tab w:val="left" w:pos="9072"/>
        </w:tabs>
        <w:suppressAutoHyphens/>
        <w:spacing w:after="240" w:line="240" w:lineRule="auto"/>
        <w:ind w:right="4110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A00634" w:rsidRDefault="00A00634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3A36D8" w:rsidRDefault="003A36D8" w:rsidP="005B6D80">
      <w:pPr>
        <w:widowControl w:val="0"/>
        <w:tabs>
          <w:tab w:val="left" w:pos="6663"/>
          <w:tab w:val="left" w:pos="7513"/>
          <w:tab w:val="left" w:pos="8222"/>
          <w:tab w:val="left" w:pos="9639"/>
        </w:tabs>
        <w:suppressAutoHyphens/>
        <w:spacing w:after="240" w:line="240" w:lineRule="auto"/>
        <w:ind w:right="4394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682042" w:rsidRDefault="00682042" w:rsidP="005B6D80">
      <w:pPr>
        <w:widowControl w:val="0"/>
        <w:tabs>
          <w:tab w:val="left" w:pos="6663"/>
          <w:tab w:val="left" w:pos="7513"/>
          <w:tab w:val="left" w:pos="8222"/>
          <w:tab w:val="left" w:pos="9639"/>
        </w:tabs>
        <w:suppressAutoHyphens/>
        <w:spacing w:after="240" w:line="240" w:lineRule="auto"/>
        <w:ind w:right="4394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682042" w:rsidRDefault="00682042" w:rsidP="005B6D80">
      <w:pPr>
        <w:widowControl w:val="0"/>
        <w:tabs>
          <w:tab w:val="left" w:pos="6663"/>
          <w:tab w:val="left" w:pos="7513"/>
          <w:tab w:val="left" w:pos="8222"/>
          <w:tab w:val="left" w:pos="9639"/>
        </w:tabs>
        <w:suppressAutoHyphens/>
        <w:spacing w:after="240" w:line="240" w:lineRule="auto"/>
        <w:ind w:right="4394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3A36D8" w:rsidRDefault="003A36D8" w:rsidP="005B6D80">
      <w:pPr>
        <w:widowControl w:val="0"/>
        <w:tabs>
          <w:tab w:val="left" w:pos="7797"/>
          <w:tab w:val="left" w:pos="8931"/>
          <w:tab w:val="left" w:pos="9356"/>
        </w:tabs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491ED8" w:rsidRDefault="000C3E27" w:rsidP="00491ED8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B30ADA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Дидактическая игра</w:t>
      </w:r>
    </w:p>
    <w:p w:rsidR="003A36D8" w:rsidRPr="003A36D8" w:rsidRDefault="000C3E27" w:rsidP="003A36D8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11701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«Моя ладошка»</w:t>
      </w:r>
      <w:r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.</w:t>
      </w:r>
    </w:p>
    <w:p w:rsidR="00491ED8" w:rsidRPr="00491ED8" w:rsidRDefault="00491ED8" w:rsidP="00491ED8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Цель:</w:t>
      </w:r>
    </w:p>
    <w:p w:rsidR="005B6D80" w:rsidRDefault="00682042" w:rsidP="000C3E27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EA0863" wp14:editId="12509316">
            <wp:simplePos x="0" y="0"/>
            <wp:positionH relativeFrom="margin">
              <wp:posOffset>4145915</wp:posOffset>
            </wp:positionH>
            <wp:positionV relativeFrom="margin">
              <wp:posOffset>1573530</wp:posOffset>
            </wp:positionV>
            <wp:extent cx="2598420" cy="2860040"/>
            <wp:effectExtent l="0" t="0" r="0" b="0"/>
            <wp:wrapSquare wrapText="bothSides"/>
            <wp:docPr id="3" name="Рисунок 3" descr="C:\Users\User\AppData\Local\Microsoft\Windows\INetCache\Content.Word\20230214_07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230214_074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7" w:rsidRP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наблюдательность и </w:t>
      </w:r>
    </w:p>
    <w:p w:rsidR="005B6D80" w:rsidRDefault="000C3E27" w:rsidP="005B6D80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последовательность </w:t>
      </w:r>
      <w:r w:rsidR="00682042" w:rsidRP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кто, </w:t>
      </w:r>
      <w:r w:rsidR="0068204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пальце живёт. </w:t>
      </w:r>
    </w:p>
    <w:p w:rsidR="00491ED8" w:rsidRPr="00C4209A" w:rsidRDefault="000C3E27" w:rsidP="005B6D80">
      <w:pPr>
        <w:widowControl w:val="0"/>
        <w:tabs>
          <w:tab w:val="left" w:pos="7655"/>
          <w:tab w:val="left" w:pos="8647"/>
        </w:tabs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 детей навыки общения, умение высказывать своё мнение и с уважением относиться к мнению товарища. </w:t>
      </w:r>
    </w:p>
    <w:p w:rsidR="000C3E27" w:rsidRPr="00C4209A" w:rsidRDefault="000C3E27" w:rsidP="00491ED8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09A">
        <w:rPr>
          <w:rFonts w:ascii="Times New Roman" w:eastAsia="Times New Roman" w:hAnsi="Times New Roman"/>
          <w:sz w:val="28"/>
          <w:szCs w:val="28"/>
          <w:lang w:eastAsia="ru-RU"/>
        </w:rPr>
        <w:t>Повысить положительный настрой и укрепить психоэмоциональное состояние ребёнка.</w:t>
      </w:r>
    </w:p>
    <w:p w:rsidR="00491ED8" w:rsidRPr="00C4209A" w:rsidRDefault="00491ED8" w:rsidP="00491ED8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209A">
        <w:rPr>
          <w:rFonts w:ascii="Times New Roman" w:eastAsia="Times New Roman" w:hAnsi="Times New Roman"/>
          <w:b/>
          <w:sz w:val="28"/>
          <w:szCs w:val="28"/>
          <w:lang w:eastAsia="ru-RU"/>
        </w:rPr>
        <w:t>Ход игры:</w:t>
      </w:r>
      <w:r w:rsidR="00C4209A" w:rsidRPr="00C420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A36D8" w:rsidRDefault="00C4209A" w:rsidP="00C4209A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В эту не сложную игру можно играть одному или парами, на пальцы расположенной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ладошке накладываем фигурки </w:t>
      </w:r>
    </w:p>
    <w:p w:rsidR="003A36D8" w:rsidRDefault="003A36D8" w:rsidP="00C4209A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ольшой </w:t>
      </w:r>
      <w:r w:rsidR="00682042">
        <w:rPr>
          <w:rFonts w:ascii="Times New Roman" w:eastAsia="Times New Roman" w:hAnsi="Times New Roman"/>
          <w:sz w:val="28"/>
          <w:szCs w:val="28"/>
          <w:lang w:eastAsia="ru-RU"/>
        </w:rPr>
        <w:t>палец -</w:t>
      </w:r>
      <w:r w:rsid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 деда; </w:t>
      </w:r>
    </w:p>
    <w:p w:rsidR="003A36D8" w:rsidRDefault="003A36D8" w:rsidP="00C4209A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4209A">
        <w:rPr>
          <w:rFonts w:ascii="Times New Roman" w:eastAsia="Times New Roman" w:hAnsi="Times New Roman"/>
          <w:sz w:val="28"/>
          <w:szCs w:val="28"/>
          <w:lang w:eastAsia="ru-RU"/>
        </w:rPr>
        <w:t>казательный палец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 бабушка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36D8" w:rsidRDefault="003A36D8" w:rsidP="00C4209A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палец - папа; </w:t>
      </w:r>
      <w:r w:rsidR="00C42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36D8" w:rsidRDefault="003A36D8" w:rsidP="00C4209A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Безымянный - мама; </w:t>
      </w:r>
    </w:p>
    <w:p w:rsidR="00491ED8" w:rsidRPr="00C4209A" w:rsidRDefault="003A36D8" w:rsidP="00C4209A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мизинчик буду </w:t>
      </w:r>
      <w:r w:rsidRPr="003A36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3A36D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D8" w:rsidRPr="003A36D8" w:rsidRDefault="00491ED8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D8" w:rsidRDefault="00491ED8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682042" w:rsidRDefault="00682042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682042" w:rsidRDefault="00682042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682042" w:rsidRDefault="00682042" w:rsidP="00682042">
      <w:pPr>
        <w:widowControl w:val="0"/>
        <w:tabs>
          <w:tab w:val="left" w:pos="6237"/>
          <w:tab w:val="left" w:pos="6379"/>
          <w:tab w:val="left" w:pos="6521"/>
        </w:tabs>
        <w:suppressAutoHyphens/>
        <w:spacing w:after="240" w:line="240" w:lineRule="auto"/>
        <w:ind w:right="4110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D16FBD" w:rsidRDefault="00D16FBD" w:rsidP="00682042">
      <w:pPr>
        <w:widowControl w:val="0"/>
        <w:tabs>
          <w:tab w:val="left" w:pos="6521"/>
        </w:tabs>
        <w:suppressAutoHyphens/>
        <w:spacing w:after="240" w:line="360" w:lineRule="auto"/>
        <w:ind w:right="396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3A36D8" w:rsidRDefault="000C3E27" w:rsidP="00682042">
      <w:pPr>
        <w:widowControl w:val="0"/>
        <w:tabs>
          <w:tab w:val="left" w:pos="9356"/>
        </w:tabs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622AA4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Дидактическая игра</w:t>
      </w:r>
    </w:p>
    <w:p w:rsidR="003A36D8" w:rsidRDefault="00682042" w:rsidP="005B6D80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622AA4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="000C3E27" w:rsidRPr="00622AA4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«Определи эмоцию снеговика».</w:t>
      </w:r>
    </w:p>
    <w:p w:rsidR="00D16FBD" w:rsidRDefault="00D16FBD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0C3E27" w:rsidRDefault="00D16FBD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 wp14:anchorId="2EF345ED" wp14:editId="45CE5BAE">
            <wp:simplePos x="0" y="0"/>
            <wp:positionH relativeFrom="margin">
              <wp:posOffset>4364355</wp:posOffset>
            </wp:positionH>
            <wp:positionV relativeFrom="margin">
              <wp:posOffset>6653530</wp:posOffset>
            </wp:positionV>
            <wp:extent cx="2498725" cy="2705100"/>
            <wp:effectExtent l="0" t="0" r="0" b="0"/>
            <wp:wrapSquare wrapText="bothSides"/>
            <wp:docPr id="1" name="Рисунок 1" descr="C:\Users\User\AppData\Local\Microsoft\Windows\INetCache\Content.Word\20230214_07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230214_074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D8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Цель:</w:t>
      </w:r>
    </w:p>
    <w:p w:rsidR="003C17AA" w:rsidRPr="00682042" w:rsidRDefault="00682042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8204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Формировать умение определять и различать эмоции и чувства, развивать воображение, речь ребенка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, </w:t>
      </w:r>
      <w:r w:rsidRPr="0068204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создать у детей хорошее настроение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</w:p>
    <w:p w:rsidR="003A36D8" w:rsidRPr="00C4209A" w:rsidRDefault="003A36D8" w:rsidP="003A36D8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20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 игры: </w:t>
      </w:r>
      <w:r w:rsidR="00013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6FBD" w:rsidRDefault="000135FE" w:rsidP="000135FE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игру может играть один или несколько игроков. </w:t>
      </w:r>
      <w:r w:rsidR="00D16FB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Нужно определить настроение снеговика, умение самостоятельно или с помощью взрослого придумать ситуацию, почему у снеговика такое или иное настроение.</w:t>
      </w:r>
      <w:r w:rsidR="0000717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0135FE" w:rsidRDefault="00007174" w:rsidP="000135FE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Так же можно рассказать ситуацию из своей жизни, когда испытывали такое же настроение как у снеговика на данный момент.</w:t>
      </w:r>
    </w:p>
    <w:p w:rsidR="00007174" w:rsidRPr="00007174" w:rsidRDefault="00007174" w:rsidP="000135FE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C3E27" w:rsidRDefault="000C3E27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3A36D8" w:rsidRPr="003A36D8" w:rsidRDefault="003A36D8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3A36D8" w:rsidRDefault="003A36D8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682042" w:rsidRDefault="00682042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D16FBD" w:rsidRDefault="00D16FBD" w:rsidP="00D16FBD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D16FBD" w:rsidRDefault="00D16FBD" w:rsidP="00D16FBD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</w:p>
    <w:p w:rsidR="00D16FBD" w:rsidRDefault="000C3E27" w:rsidP="00D16FBD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0B7250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Дидактическая игра</w:t>
      </w:r>
    </w:p>
    <w:p w:rsidR="00B138DD" w:rsidRPr="00B138DD" w:rsidRDefault="00B138DD" w:rsidP="00B138DD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0B7250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="000C3E27" w:rsidRPr="000B7250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«Сделай также, как на карточке».</w:t>
      </w:r>
    </w:p>
    <w:p w:rsidR="00B138DD" w:rsidRDefault="00B138DD" w:rsidP="00D16FBD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38DD" w:rsidRDefault="00B138DD" w:rsidP="00D16FBD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FBD" w:rsidRPr="00D16FBD" w:rsidRDefault="00B138DD" w:rsidP="00D16FBD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1D34FDC2" wp14:editId="14F7B88C">
            <wp:simplePos x="0" y="0"/>
            <wp:positionH relativeFrom="margin">
              <wp:posOffset>4374515</wp:posOffset>
            </wp:positionH>
            <wp:positionV relativeFrom="margin">
              <wp:posOffset>1033780</wp:posOffset>
            </wp:positionV>
            <wp:extent cx="2085340" cy="2352675"/>
            <wp:effectExtent l="0" t="0" r="0" b="9525"/>
            <wp:wrapSquare wrapText="bothSides"/>
            <wp:docPr id="4" name="Рисунок 4" descr="C:\Users\User\AppData\Local\Microsoft\Windows\INetCache\Content.Word\20230214_07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30214_074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BD" w:rsidRPr="00D16FBD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</w:p>
    <w:p w:rsidR="000C3E27" w:rsidRPr="00D16FBD" w:rsidRDefault="000C3E27" w:rsidP="00D16FBD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знакомство детей с эмоциями, умение соотносить настроение человека и изображение на карточке. </w:t>
      </w:r>
      <w:r w:rsidR="00B138DD">
        <w:rPr>
          <w:rFonts w:ascii="Times New Roman" w:eastAsia="Times New Roman" w:hAnsi="Times New Roman"/>
          <w:sz w:val="28"/>
          <w:szCs w:val="28"/>
          <w:lang w:eastAsia="ru-RU"/>
        </w:rPr>
        <w:t>Умение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пределять и называть изображения</w:t>
      </w:r>
      <w:r w:rsidR="00D16FBD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мимики, жестов, позы </w:t>
      </w:r>
      <w:r w:rsid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138DD" w:rsidRPr="00D16FB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D16FBD" w:rsidRPr="00D16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них реагировать. </w:t>
      </w:r>
      <w:r w:rsidR="00D16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3E27" w:rsidRDefault="003A36D8" w:rsidP="000C3E27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  <w:t xml:space="preserve"> </w:t>
      </w:r>
    </w:p>
    <w:p w:rsidR="000C3E27" w:rsidRDefault="000C3E27" w:rsidP="000C3E27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8DD" w:rsidRDefault="000C3E27" w:rsidP="003A36D8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DD" w:rsidRDefault="00B138DD" w:rsidP="003A36D8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8DD" w:rsidRDefault="00B138DD" w:rsidP="003A36D8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8DD" w:rsidRDefault="00B138DD" w:rsidP="003A36D8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8DD" w:rsidRDefault="00B138DD" w:rsidP="003A36D8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8DD" w:rsidRDefault="00B138DD" w:rsidP="003A36D8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8DD" w:rsidRPr="00F40141" w:rsidRDefault="003A36D8" w:rsidP="00B138DD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F4014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Картотека</w:t>
      </w:r>
    </w:p>
    <w:p w:rsidR="00F40141" w:rsidRPr="00F40141" w:rsidRDefault="003A36D8" w:rsidP="00F40141">
      <w:pPr>
        <w:widowControl w:val="0"/>
        <w:suppressAutoHyphens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</w:pPr>
      <w:r w:rsidRPr="00F4014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«Загадки, </w:t>
      </w:r>
      <w:proofErr w:type="spellStart"/>
      <w:r w:rsidRPr="00F4014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потешки</w:t>
      </w:r>
      <w:proofErr w:type="spellEnd"/>
      <w:r w:rsidRPr="00F4014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F4014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мирилки</w:t>
      </w:r>
      <w:proofErr w:type="spellEnd"/>
      <w:r w:rsidRPr="00F40141">
        <w:rPr>
          <w:rFonts w:ascii="Times New Roman" w:eastAsia="Times New Roman" w:hAnsi="Times New Roman"/>
          <w:b/>
          <w:i/>
          <w:color w:val="222222"/>
          <w:sz w:val="28"/>
          <w:szCs w:val="28"/>
          <w:lang w:eastAsia="ru-RU"/>
        </w:rPr>
        <w:t>, стишки».</w:t>
      </w:r>
    </w:p>
    <w:p w:rsidR="00F40141" w:rsidRDefault="00F40141" w:rsidP="00F40141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0141" w:rsidRDefault="00F40141" w:rsidP="00F40141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0141" w:rsidRPr="00D16FBD" w:rsidRDefault="00F40141" w:rsidP="00F40141">
      <w:pPr>
        <w:widowControl w:val="0"/>
        <w:suppressAutoHyphens/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6DD5A8" wp14:editId="66AA60AD">
            <wp:simplePos x="0" y="0"/>
            <wp:positionH relativeFrom="margin">
              <wp:posOffset>4374515</wp:posOffset>
            </wp:positionH>
            <wp:positionV relativeFrom="margin">
              <wp:posOffset>1033780</wp:posOffset>
            </wp:positionV>
            <wp:extent cx="2085340" cy="2352675"/>
            <wp:effectExtent l="0" t="0" r="0" b="9525"/>
            <wp:wrapSquare wrapText="bothSides"/>
            <wp:docPr id="5" name="Рисунок 5" descr="C:\Users\User\AppData\Local\Microsoft\Windows\INetCache\Content.Word\20230214_07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30214_074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FBD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</w:p>
    <w:p w:rsidR="00F40141" w:rsidRDefault="00F40141" w:rsidP="00B138DD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CD6677D" wp14:editId="584D1155">
            <wp:simplePos x="0" y="0"/>
            <wp:positionH relativeFrom="margin">
              <wp:posOffset>4264660</wp:posOffset>
            </wp:positionH>
            <wp:positionV relativeFrom="margin">
              <wp:posOffset>5255260</wp:posOffset>
            </wp:positionV>
            <wp:extent cx="2863215" cy="2244725"/>
            <wp:effectExtent l="4445" t="0" r="0" b="0"/>
            <wp:wrapSquare wrapText="bothSides"/>
            <wp:docPr id="7" name="Рисунок 7" descr="C:\Users\User\AppData\Local\Microsoft\Windows\INetCache\Content.Word\20230214_07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230214_075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321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8DD" w:rsidRPr="00B1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 детей с малыми формами фольклора - русскими народными </w:t>
      </w:r>
      <w:proofErr w:type="spellStart"/>
      <w:r w:rsidR="00B138DD" w:rsidRPr="00B1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="00B138DD" w:rsidRPr="00B1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загадками, считалками, скороговорками, воспитывать любовь к русскому народному творчеству.</w:t>
      </w:r>
      <w:r w:rsidR="00B138DD" w:rsidRP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141" w:rsidRDefault="00B138DD" w:rsidP="00B138DD">
      <w:pPr>
        <w:widowControl w:val="0"/>
        <w:suppressAutoHyphens/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отгадывать загадки, выразительно и эмоционально слушать и рассказывать </w:t>
      </w:r>
      <w:proofErr w:type="spellStart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>мирилки</w:t>
      </w:r>
      <w:proofErr w:type="spellEnd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стишки. Так же привлекать желание детей повторят за воспитателем. Научить малышей выполнять различные движения при заучивании стишков, </w:t>
      </w:r>
      <w:proofErr w:type="spellStart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>мирилок</w:t>
      </w:r>
      <w:proofErr w:type="spellEnd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38DD" w:rsidRPr="00F40141" w:rsidRDefault="00B138DD" w:rsidP="00B138DD">
      <w:pPr>
        <w:widowControl w:val="0"/>
        <w:suppressAutoHyphens/>
        <w:spacing w:after="240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38DD">
        <w:rPr>
          <w:rFonts w:ascii="Times New Roman" w:eastAsia="Times New Roman" w:hAnsi="Times New Roman"/>
          <w:sz w:val="28"/>
          <w:szCs w:val="28"/>
          <w:lang w:eastAsia="ru-RU"/>
        </w:rPr>
        <w:t>А также создание благоприятной атмосферы для активизации словарного запаса детей раннего возраста.</w:t>
      </w:r>
    </w:p>
    <w:p w:rsidR="00DB4C58" w:rsidRDefault="00DB4C58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5AB" w:rsidRPr="00B138DD" w:rsidRDefault="006155AB" w:rsidP="005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55AB" w:rsidRPr="00B138DD" w:rsidSect="00682042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1BDE"/>
    <w:multiLevelType w:val="hybridMultilevel"/>
    <w:tmpl w:val="407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15D82"/>
    <w:multiLevelType w:val="hybridMultilevel"/>
    <w:tmpl w:val="37E6EAC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EB"/>
    <w:rsid w:val="00007174"/>
    <w:rsid w:val="000135FE"/>
    <w:rsid w:val="000C3E27"/>
    <w:rsid w:val="000C7F5F"/>
    <w:rsid w:val="00134FF4"/>
    <w:rsid w:val="001A4A05"/>
    <w:rsid w:val="001D3853"/>
    <w:rsid w:val="00277617"/>
    <w:rsid w:val="0038127A"/>
    <w:rsid w:val="003A36D8"/>
    <w:rsid w:val="003B62BF"/>
    <w:rsid w:val="003C17AA"/>
    <w:rsid w:val="003C296A"/>
    <w:rsid w:val="003D36EB"/>
    <w:rsid w:val="00491ED8"/>
    <w:rsid w:val="00525CD5"/>
    <w:rsid w:val="00580A08"/>
    <w:rsid w:val="005B6D80"/>
    <w:rsid w:val="005C7F9F"/>
    <w:rsid w:val="006155AB"/>
    <w:rsid w:val="00626BF1"/>
    <w:rsid w:val="006639BF"/>
    <w:rsid w:val="00682042"/>
    <w:rsid w:val="00744B56"/>
    <w:rsid w:val="0091785A"/>
    <w:rsid w:val="00920BAA"/>
    <w:rsid w:val="009564B3"/>
    <w:rsid w:val="009D2C47"/>
    <w:rsid w:val="00A00634"/>
    <w:rsid w:val="00A61616"/>
    <w:rsid w:val="00AA5A81"/>
    <w:rsid w:val="00B138DD"/>
    <w:rsid w:val="00B30ADA"/>
    <w:rsid w:val="00B65916"/>
    <w:rsid w:val="00BF49AF"/>
    <w:rsid w:val="00C4209A"/>
    <w:rsid w:val="00D16FBD"/>
    <w:rsid w:val="00D731A0"/>
    <w:rsid w:val="00DB4C58"/>
    <w:rsid w:val="00E24FAF"/>
    <w:rsid w:val="00E33A62"/>
    <w:rsid w:val="00E50FA0"/>
    <w:rsid w:val="00EA1B27"/>
    <w:rsid w:val="00EC0476"/>
    <w:rsid w:val="00F4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D0F"/>
  <w15:docId w15:val="{45463CA5-4C5C-42A7-9B1A-6CA13CD6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5FE"/>
    <w:pPr>
      <w:ind w:left="720"/>
      <w:contextualSpacing/>
    </w:pPr>
  </w:style>
  <w:style w:type="paragraph" w:customStyle="1" w:styleId="c1">
    <w:name w:val="c1"/>
    <w:basedOn w:val="a"/>
    <w:rsid w:val="0061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55AB"/>
  </w:style>
  <w:style w:type="character" w:customStyle="1" w:styleId="c0">
    <w:name w:val="c0"/>
    <w:basedOn w:val="a0"/>
    <w:rsid w:val="006155AB"/>
  </w:style>
  <w:style w:type="character" w:styleId="a6">
    <w:name w:val="Strong"/>
    <w:basedOn w:val="a0"/>
    <w:uiPriority w:val="22"/>
    <w:qFormat/>
    <w:rsid w:val="00615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2023-02-13T15:56:00Z</dcterms:created>
  <dcterms:modified xsi:type="dcterms:W3CDTF">2025-03-27T16:21:00Z</dcterms:modified>
</cp:coreProperties>
</file>