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AB" w:rsidRPr="006064AB" w:rsidRDefault="006064AB" w:rsidP="006064AB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064A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Использование проблемного обучения на уроках биологии</w:t>
      </w:r>
    </w:p>
    <w:p w:rsidR="006064AB" w:rsidRPr="006064AB" w:rsidRDefault="006064AB" w:rsidP="006064AB">
      <w:pPr>
        <w:jc w:val="both"/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064AB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Автор: учитель биологии </w:t>
      </w:r>
      <w:proofErr w:type="spellStart"/>
      <w:r w:rsidRPr="006064AB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Долихина</w:t>
      </w:r>
      <w:proofErr w:type="spellEnd"/>
      <w:r w:rsidRPr="006064AB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Татьяна Владимировна</w:t>
      </w:r>
    </w:p>
    <w:p w:rsidR="0027746D" w:rsidRPr="006064AB" w:rsidRDefault="006064AB" w:rsidP="006064A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27746D" w:rsidRPr="006064A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Технология проблемного обучения</w:t>
      </w:r>
      <w:r w:rsidR="0027746D" w:rsidRPr="00606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это система обучения, в которой преподаватель на занятии предлагает проблемную ситуацию, а учащиеся самостоятельно её разрешают.</w:t>
      </w:r>
    </w:p>
    <w:p w:rsidR="00944A4D" w:rsidRPr="006064AB" w:rsidRDefault="006064AB" w:rsidP="006064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44A4D" w:rsidRPr="0060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проблемной ситуации на уроке является средством, которое позволяет побудить у учащихся интерес к изучаемой теме и способствует формированию мышления, развитию речи. Ведь такие ситуации предполагают обдумывание и высказывание своих предположений. Данный вид деятельности подходит для любого школьного предмета.</w:t>
      </w:r>
    </w:p>
    <w:p w:rsidR="00944A4D" w:rsidRPr="006064AB" w:rsidRDefault="006064AB" w:rsidP="006064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944A4D" w:rsidRPr="0060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возникновению проблемной ситуации подталкивает возникшее противоречие. Противоречие может быть связано либо с возникшим затруднением или с удивлением. </w:t>
      </w:r>
    </w:p>
    <w:p w:rsidR="00CD142C" w:rsidRPr="006064AB" w:rsidRDefault="006064AB" w:rsidP="006064A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CD142C" w:rsidRPr="0060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примеры создания проблемных ситуаций</w:t>
      </w:r>
      <w:r w:rsidR="00CD142C" w:rsidRPr="0060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биологии</w:t>
      </w:r>
      <w:r w:rsidR="00CD142C" w:rsidRPr="0060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возникших с затруднением</w:t>
      </w:r>
      <w:r w:rsidR="00F06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44295" w:rsidRPr="00F06FB4" w:rsidRDefault="00CD42A4" w:rsidP="00F06F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4">
        <w:rPr>
          <w:rFonts w:ascii="Times New Roman" w:hAnsi="Times New Roman" w:cs="Times New Roman"/>
          <w:sz w:val="28"/>
          <w:szCs w:val="28"/>
        </w:rPr>
        <w:t>Докажите, что клубень картофеля – это побег, а не плод</w:t>
      </w:r>
      <w:r w:rsidR="006064AB" w:rsidRPr="00F06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4AB" w:rsidRPr="00F06F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064AB" w:rsidRPr="00F06FB4">
        <w:rPr>
          <w:rFonts w:ascii="Times New Roman" w:hAnsi="Times New Roman" w:cs="Times New Roman"/>
          <w:sz w:val="28"/>
          <w:szCs w:val="28"/>
        </w:rPr>
        <w:t>побег, а не корнеплод )</w:t>
      </w:r>
      <w:r w:rsidRPr="00F06FB4">
        <w:rPr>
          <w:rFonts w:ascii="Times New Roman" w:hAnsi="Times New Roman" w:cs="Times New Roman"/>
          <w:sz w:val="28"/>
          <w:szCs w:val="28"/>
        </w:rPr>
        <w:t>.</w:t>
      </w:r>
    </w:p>
    <w:p w:rsidR="00CD42A4" w:rsidRPr="00F06FB4" w:rsidRDefault="00CD42A4" w:rsidP="00F06F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4">
        <w:rPr>
          <w:rFonts w:ascii="Times New Roman" w:hAnsi="Times New Roman" w:cs="Times New Roman"/>
          <w:sz w:val="28"/>
          <w:szCs w:val="28"/>
        </w:rPr>
        <w:t>Докажите, что общая дегенерация является путем биологического прогресса.</w:t>
      </w:r>
    </w:p>
    <w:p w:rsidR="00CC2D65" w:rsidRPr="00F06FB4" w:rsidRDefault="00CC2D65" w:rsidP="00F06F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4">
        <w:rPr>
          <w:rFonts w:ascii="Times New Roman" w:hAnsi="Times New Roman" w:cs="Times New Roman"/>
          <w:sz w:val="28"/>
          <w:szCs w:val="28"/>
        </w:rPr>
        <w:t>Докажите, что приспособленность носит относительный хар</w:t>
      </w:r>
      <w:r w:rsidR="0027746D" w:rsidRPr="00F06FB4">
        <w:rPr>
          <w:rFonts w:ascii="Times New Roman" w:hAnsi="Times New Roman" w:cs="Times New Roman"/>
          <w:sz w:val="28"/>
          <w:szCs w:val="28"/>
        </w:rPr>
        <w:t xml:space="preserve">актер </w:t>
      </w:r>
      <w:r w:rsidR="006064AB" w:rsidRPr="00F06FB4">
        <w:rPr>
          <w:rFonts w:ascii="Times New Roman" w:hAnsi="Times New Roman" w:cs="Times New Roman"/>
          <w:sz w:val="28"/>
          <w:szCs w:val="28"/>
        </w:rPr>
        <w:t xml:space="preserve"> (</w:t>
      </w:r>
      <w:r w:rsidR="0027746D" w:rsidRPr="00F06FB4">
        <w:rPr>
          <w:rFonts w:ascii="Times New Roman" w:hAnsi="Times New Roman" w:cs="Times New Roman"/>
          <w:sz w:val="28"/>
          <w:szCs w:val="28"/>
        </w:rPr>
        <w:t>на примере Надкласса Рыбы</w:t>
      </w:r>
      <w:r w:rsidR="006064AB" w:rsidRPr="00F06FB4">
        <w:rPr>
          <w:rFonts w:ascii="Times New Roman" w:hAnsi="Times New Roman" w:cs="Times New Roman"/>
          <w:sz w:val="28"/>
          <w:szCs w:val="28"/>
        </w:rPr>
        <w:t>)</w:t>
      </w:r>
      <w:r w:rsidR="0027746D" w:rsidRPr="00F06FB4">
        <w:rPr>
          <w:rFonts w:ascii="Times New Roman" w:hAnsi="Times New Roman" w:cs="Times New Roman"/>
          <w:sz w:val="28"/>
          <w:szCs w:val="28"/>
        </w:rPr>
        <w:t>.</w:t>
      </w:r>
    </w:p>
    <w:p w:rsidR="00CD42A4" w:rsidRPr="00F06FB4" w:rsidRDefault="00CD42A4" w:rsidP="00F06F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4">
        <w:rPr>
          <w:rFonts w:ascii="Times New Roman" w:hAnsi="Times New Roman" w:cs="Times New Roman"/>
          <w:sz w:val="28"/>
          <w:szCs w:val="28"/>
        </w:rPr>
        <w:t>Объясните, почему Грибы выделены в отдельное царство живых организмов.</w:t>
      </w:r>
    </w:p>
    <w:p w:rsidR="0027746D" w:rsidRPr="00F06FB4" w:rsidRDefault="0027746D" w:rsidP="00F06F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4">
        <w:rPr>
          <w:rFonts w:ascii="Times New Roman" w:hAnsi="Times New Roman" w:cs="Times New Roman"/>
          <w:sz w:val="28"/>
          <w:szCs w:val="28"/>
        </w:rPr>
        <w:t>Объясните, почему при виде лимона выделяется слюна?</w:t>
      </w:r>
    </w:p>
    <w:p w:rsidR="0027746D" w:rsidRPr="00F06FB4" w:rsidRDefault="0027746D" w:rsidP="00F06F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4">
        <w:rPr>
          <w:rFonts w:ascii="Times New Roman" w:hAnsi="Times New Roman" w:cs="Times New Roman"/>
          <w:sz w:val="28"/>
          <w:szCs w:val="28"/>
        </w:rPr>
        <w:t>Объясните, почему панцирь членистоногих является наружным скелетом?</w:t>
      </w:r>
    </w:p>
    <w:p w:rsidR="0027746D" w:rsidRPr="00F06FB4" w:rsidRDefault="0027746D" w:rsidP="00F06F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FB4">
        <w:rPr>
          <w:rFonts w:ascii="Times New Roman" w:hAnsi="Times New Roman" w:cs="Times New Roman"/>
          <w:sz w:val="28"/>
          <w:szCs w:val="28"/>
        </w:rPr>
        <w:t>Объясните, почему выражение «все живые существа работают на солнечной энергии» является правильным.</w:t>
      </w:r>
    </w:p>
    <w:p w:rsidR="00CD42A4" w:rsidRPr="00F06FB4" w:rsidRDefault="00CD42A4" w:rsidP="00F06F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4">
        <w:rPr>
          <w:rFonts w:ascii="Times New Roman" w:hAnsi="Times New Roman" w:cs="Times New Roman"/>
          <w:sz w:val="28"/>
          <w:szCs w:val="28"/>
        </w:rPr>
        <w:t xml:space="preserve">Опишите путь </w:t>
      </w:r>
      <w:r w:rsidR="008906BF" w:rsidRPr="00F06FB4">
        <w:rPr>
          <w:rFonts w:ascii="Times New Roman" w:hAnsi="Times New Roman" w:cs="Times New Roman"/>
          <w:sz w:val="28"/>
          <w:szCs w:val="28"/>
        </w:rPr>
        <w:t>лекарственного препарата, введенного внутривенно в правую руку.</w:t>
      </w:r>
    </w:p>
    <w:p w:rsidR="0027746D" w:rsidRPr="00F06FB4" w:rsidRDefault="0027746D" w:rsidP="00F06F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4">
        <w:rPr>
          <w:rFonts w:ascii="Times New Roman" w:hAnsi="Times New Roman" w:cs="Times New Roman"/>
          <w:sz w:val="28"/>
          <w:szCs w:val="28"/>
        </w:rPr>
        <w:t>Опишите механизм действия углекислого газа на интенсивность дыхания.</w:t>
      </w:r>
    </w:p>
    <w:p w:rsidR="008906BF" w:rsidRPr="00F06FB4" w:rsidRDefault="008906BF" w:rsidP="00F06F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4">
        <w:rPr>
          <w:rFonts w:ascii="Times New Roman" w:hAnsi="Times New Roman" w:cs="Times New Roman"/>
          <w:sz w:val="28"/>
          <w:szCs w:val="28"/>
        </w:rPr>
        <w:t>Для проведения опыта вам понадобятся: растение, бумага, горячая вода, спирт, раствор йода, чашка Петри. Опишите опыт и предполагаемый результат.</w:t>
      </w:r>
    </w:p>
    <w:p w:rsidR="00CC2D65" w:rsidRPr="00F06FB4" w:rsidRDefault="00CC2D65" w:rsidP="00F06F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4">
        <w:rPr>
          <w:rFonts w:ascii="Times New Roman" w:hAnsi="Times New Roman" w:cs="Times New Roman"/>
          <w:sz w:val="28"/>
          <w:szCs w:val="28"/>
        </w:rPr>
        <w:t>У вас есть секундомер. Предложите опыт, который можно поставить с помощью данного прибора.</w:t>
      </w:r>
    </w:p>
    <w:p w:rsidR="0027746D" w:rsidRPr="00F06FB4" w:rsidRDefault="0027746D" w:rsidP="00F06F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4">
        <w:rPr>
          <w:rFonts w:ascii="Times New Roman" w:hAnsi="Times New Roman" w:cs="Times New Roman"/>
          <w:sz w:val="28"/>
          <w:szCs w:val="28"/>
        </w:rPr>
        <w:lastRenderedPageBreak/>
        <w:t>Попробуйте совершить глотательные движения несколько раз подряд.  Объясните, почему это удается сделать не более 2-4 раз.</w:t>
      </w:r>
    </w:p>
    <w:p w:rsidR="000F3F18" w:rsidRPr="00F06FB4" w:rsidRDefault="000F3F18" w:rsidP="00F06F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4">
        <w:rPr>
          <w:rFonts w:ascii="Times New Roman" w:hAnsi="Times New Roman" w:cs="Times New Roman"/>
          <w:sz w:val="28"/>
          <w:szCs w:val="28"/>
        </w:rPr>
        <w:t>Как сохранить витамины в пище?</w:t>
      </w:r>
    </w:p>
    <w:p w:rsidR="000703AA" w:rsidRPr="00F06FB4" w:rsidRDefault="000703AA" w:rsidP="00F06F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4">
        <w:rPr>
          <w:rFonts w:ascii="Times New Roman" w:hAnsi="Times New Roman" w:cs="Times New Roman"/>
          <w:sz w:val="28"/>
          <w:szCs w:val="28"/>
        </w:rPr>
        <w:t>Как можно использовать знания о вегетативных сосудистых рефлексах для тренировки сердца и сосудов?</w:t>
      </w:r>
    </w:p>
    <w:p w:rsidR="00CD142C" w:rsidRPr="006064AB" w:rsidRDefault="00F06FB4" w:rsidP="00606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bookmarkStart w:id="0" w:name="_GoBack"/>
      <w:bookmarkEnd w:id="0"/>
      <w:r w:rsidR="00CD142C" w:rsidRPr="006064AB">
        <w:rPr>
          <w:rFonts w:ascii="Times New Roman" w:hAnsi="Times New Roman" w:cs="Times New Roman"/>
          <w:sz w:val="28"/>
          <w:szCs w:val="28"/>
        </w:rPr>
        <w:t xml:space="preserve">анные проблемные задания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64AB">
        <w:rPr>
          <w:rFonts w:ascii="Times New Roman" w:hAnsi="Times New Roman" w:cs="Times New Roman"/>
          <w:sz w:val="28"/>
          <w:szCs w:val="28"/>
        </w:rPr>
        <w:t>ожно использовать</w:t>
      </w:r>
      <w:r w:rsidRPr="006064AB">
        <w:rPr>
          <w:rFonts w:ascii="Times New Roman" w:hAnsi="Times New Roman" w:cs="Times New Roman"/>
          <w:sz w:val="28"/>
          <w:szCs w:val="28"/>
        </w:rPr>
        <w:t xml:space="preserve"> </w:t>
      </w:r>
      <w:r w:rsidR="00CD142C" w:rsidRPr="006064AB">
        <w:rPr>
          <w:rFonts w:ascii="Times New Roman" w:hAnsi="Times New Roman" w:cs="Times New Roman"/>
          <w:sz w:val="28"/>
          <w:szCs w:val="28"/>
        </w:rPr>
        <w:t xml:space="preserve">на любом этапе урока, как фронтально, так и в групповом формате. Для помощи </w:t>
      </w:r>
      <w:proofErr w:type="gramStart"/>
      <w:r w:rsidR="00CD142C" w:rsidRPr="006064A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D142C" w:rsidRPr="006064AB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6064AB" w:rsidRPr="006064AB">
        <w:rPr>
          <w:rFonts w:ascii="Times New Roman" w:hAnsi="Times New Roman" w:cs="Times New Roman"/>
          <w:sz w:val="28"/>
          <w:szCs w:val="28"/>
        </w:rPr>
        <w:t>предложи</w:t>
      </w:r>
      <w:r w:rsidR="00CD142C" w:rsidRPr="006064AB">
        <w:rPr>
          <w:rFonts w:ascii="Times New Roman" w:hAnsi="Times New Roman" w:cs="Times New Roman"/>
          <w:sz w:val="28"/>
          <w:szCs w:val="28"/>
        </w:rPr>
        <w:t>ть алгоритм:</w:t>
      </w:r>
    </w:p>
    <w:p w:rsidR="00CD142C" w:rsidRPr="006064AB" w:rsidRDefault="006064AB" w:rsidP="006064AB">
      <w:pPr>
        <w:jc w:val="both"/>
        <w:rPr>
          <w:rFonts w:ascii="Times New Roman" w:hAnsi="Times New Roman" w:cs="Times New Roman"/>
          <w:sz w:val="28"/>
          <w:szCs w:val="28"/>
        </w:rPr>
      </w:pPr>
      <w:r w:rsidRPr="006064AB">
        <w:rPr>
          <w:rFonts w:ascii="Times New Roman" w:hAnsi="Times New Roman" w:cs="Times New Roman"/>
          <w:sz w:val="28"/>
          <w:szCs w:val="28"/>
        </w:rPr>
        <w:t xml:space="preserve">- </w:t>
      </w:r>
      <w:r w:rsidR="00CD142C" w:rsidRPr="006064AB">
        <w:rPr>
          <w:rFonts w:ascii="Times New Roman" w:hAnsi="Times New Roman" w:cs="Times New Roman"/>
          <w:sz w:val="28"/>
          <w:szCs w:val="28"/>
        </w:rPr>
        <w:t>напиши</w:t>
      </w:r>
      <w:r w:rsidRPr="006064AB">
        <w:rPr>
          <w:rFonts w:ascii="Times New Roman" w:hAnsi="Times New Roman" w:cs="Times New Roman"/>
          <w:sz w:val="28"/>
          <w:szCs w:val="28"/>
        </w:rPr>
        <w:t>те</w:t>
      </w:r>
      <w:r w:rsidR="00CD142C" w:rsidRPr="006064AB">
        <w:rPr>
          <w:rFonts w:ascii="Times New Roman" w:hAnsi="Times New Roman" w:cs="Times New Roman"/>
          <w:sz w:val="28"/>
          <w:szCs w:val="28"/>
        </w:rPr>
        <w:t xml:space="preserve"> все ассоциации, возникающие в рамках темы</w:t>
      </w:r>
    </w:p>
    <w:p w:rsidR="00CD142C" w:rsidRPr="006064AB" w:rsidRDefault="006064AB" w:rsidP="006064AB">
      <w:pPr>
        <w:jc w:val="both"/>
        <w:rPr>
          <w:rFonts w:ascii="Times New Roman" w:hAnsi="Times New Roman" w:cs="Times New Roman"/>
          <w:sz w:val="28"/>
          <w:szCs w:val="28"/>
        </w:rPr>
      </w:pPr>
      <w:r w:rsidRPr="006064AB">
        <w:rPr>
          <w:rFonts w:ascii="Times New Roman" w:hAnsi="Times New Roman" w:cs="Times New Roman"/>
          <w:sz w:val="28"/>
          <w:szCs w:val="28"/>
        </w:rPr>
        <w:t xml:space="preserve">- </w:t>
      </w:r>
      <w:r w:rsidR="00CD142C" w:rsidRPr="006064AB">
        <w:rPr>
          <w:rFonts w:ascii="Times New Roman" w:hAnsi="Times New Roman" w:cs="Times New Roman"/>
          <w:sz w:val="28"/>
          <w:szCs w:val="28"/>
        </w:rPr>
        <w:t>установи</w:t>
      </w:r>
      <w:r w:rsidRPr="006064AB">
        <w:rPr>
          <w:rFonts w:ascii="Times New Roman" w:hAnsi="Times New Roman" w:cs="Times New Roman"/>
          <w:sz w:val="28"/>
          <w:szCs w:val="28"/>
        </w:rPr>
        <w:t>те</w:t>
      </w:r>
      <w:r w:rsidR="00CD142C" w:rsidRPr="006064AB">
        <w:rPr>
          <w:rFonts w:ascii="Times New Roman" w:hAnsi="Times New Roman" w:cs="Times New Roman"/>
          <w:sz w:val="28"/>
          <w:szCs w:val="28"/>
        </w:rPr>
        <w:t xml:space="preserve"> между ними взаимосвязь, последовательность или соподчинение</w:t>
      </w:r>
    </w:p>
    <w:p w:rsidR="00CD142C" w:rsidRPr="006064AB" w:rsidRDefault="006064AB" w:rsidP="006064AB">
      <w:pPr>
        <w:jc w:val="both"/>
        <w:rPr>
          <w:rFonts w:ascii="Times New Roman" w:hAnsi="Times New Roman" w:cs="Times New Roman"/>
          <w:sz w:val="28"/>
          <w:szCs w:val="28"/>
        </w:rPr>
      </w:pPr>
      <w:r w:rsidRPr="006064AB">
        <w:rPr>
          <w:rFonts w:ascii="Times New Roman" w:hAnsi="Times New Roman" w:cs="Times New Roman"/>
          <w:sz w:val="28"/>
          <w:szCs w:val="28"/>
        </w:rPr>
        <w:t xml:space="preserve">- </w:t>
      </w:r>
      <w:r w:rsidR="00CD142C" w:rsidRPr="006064AB">
        <w:rPr>
          <w:rFonts w:ascii="Times New Roman" w:hAnsi="Times New Roman" w:cs="Times New Roman"/>
          <w:sz w:val="28"/>
          <w:szCs w:val="28"/>
        </w:rPr>
        <w:t>определи</w:t>
      </w:r>
      <w:r w:rsidRPr="006064AB">
        <w:rPr>
          <w:rFonts w:ascii="Times New Roman" w:hAnsi="Times New Roman" w:cs="Times New Roman"/>
          <w:sz w:val="28"/>
          <w:szCs w:val="28"/>
        </w:rPr>
        <w:t xml:space="preserve">те </w:t>
      </w:r>
      <w:r w:rsidR="00CD142C" w:rsidRPr="006064AB">
        <w:rPr>
          <w:rFonts w:ascii="Times New Roman" w:hAnsi="Times New Roman" w:cs="Times New Roman"/>
          <w:sz w:val="28"/>
          <w:szCs w:val="28"/>
        </w:rPr>
        <w:t xml:space="preserve"> чего не хватает </w:t>
      </w:r>
      <w:proofErr w:type="gramStart"/>
      <w:r w:rsidR="00CD142C" w:rsidRPr="006064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142C" w:rsidRPr="006064AB">
        <w:rPr>
          <w:rFonts w:ascii="Times New Roman" w:hAnsi="Times New Roman" w:cs="Times New Roman"/>
          <w:sz w:val="28"/>
          <w:szCs w:val="28"/>
        </w:rPr>
        <w:t>недостающее звено или звенья)</w:t>
      </w:r>
    </w:p>
    <w:p w:rsidR="00CD142C" w:rsidRPr="006064AB" w:rsidRDefault="006064AB" w:rsidP="006064AB">
      <w:pPr>
        <w:jc w:val="both"/>
        <w:rPr>
          <w:rFonts w:ascii="Times New Roman" w:hAnsi="Times New Roman" w:cs="Times New Roman"/>
          <w:sz w:val="28"/>
          <w:szCs w:val="28"/>
        </w:rPr>
      </w:pPr>
      <w:r w:rsidRPr="006064AB">
        <w:rPr>
          <w:rFonts w:ascii="Times New Roman" w:hAnsi="Times New Roman" w:cs="Times New Roman"/>
          <w:sz w:val="28"/>
          <w:szCs w:val="28"/>
        </w:rPr>
        <w:t xml:space="preserve">- </w:t>
      </w:r>
      <w:r w:rsidR="00CD142C" w:rsidRPr="006064AB">
        <w:rPr>
          <w:rFonts w:ascii="Times New Roman" w:hAnsi="Times New Roman" w:cs="Times New Roman"/>
          <w:sz w:val="28"/>
          <w:szCs w:val="28"/>
        </w:rPr>
        <w:t>сформулируй</w:t>
      </w:r>
      <w:r w:rsidRPr="006064AB">
        <w:rPr>
          <w:rFonts w:ascii="Times New Roman" w:hAnsi="Times New Roman" w:cs="Times New Roman"/>
          <w:sz w:val="28"/>
          <w:szCs w:val="28"/>
        </w:rPr>
        <w:t xml:space="preserve">те </w:t>
      </w:r>
      <w:r w:rsidR="00CD142C" w:rsidRPr="006064AB">
        <w:rPr>
          <w:rFonts w:ascii="Times New Roman" w:hAnsi="Times New Roman" w:cs="Times New Roman"/>
          <w:sz w:val="28"/>
          <w:szCs w:val="28"/>
        </w:rPr>
        <w:t xml:space="preserve"> вопросы для </w:t>
      </w:r>
      <w:r w:rsidRPr="006064AB">
        <w:rPr>
          <w:rFonts w:ascii="Times New Roman" w:hAnsi="Times New Roman" w:cs="Times New Roman"/>
          <w:sz w:val="28"/>
          <w:szCs w:val="28"/>
        </w:rPr>
        <w:t>уточнения недостающей информации</w:t>
      </w:r>
    </w:p>
    <w:p w:rsidR="006064AB" w:rsidRPr="006064AB" w:rsidRDefault="006064AB" w:rsidP="006064AB">
      <w:pPr>
        <w:jc w:val="both"/>
        <w:rPr>
          <w:rFonts w:ascii="Times New Roman" w:hAnsi="Times New Roman" w:cs="Times New Roman"/>
          <w:sz w:val="28"/>
          <w:szCs w:val="28"/>
        </w:rPr>
      </w:pPr>
      <w:r w:rsidRPr="006064AB">
        <w:rPr>
          <w:rFonts w:ascii="Times New Roman" w:hAnsi="Times New Roman" w:cs="Times New Roman"/>
          <w:sz w:val="28"/>
          <w:szCs w:val="28"/>
        </w:rPr>
        <w:t>- получите необходимую информацию</w:t>
      </w:r>
    </w:p>
    <w:p w:rsidR="006064AB" w:rsidRPr="006064AB" w:rsidRDefault="006064AB" w:rsidP="006064AB">
      <w:pPr>
        <w:jc w:val="both"/>
        <w:rPr>
          <w:rFonts w:ascii="Times New Roman" w:hAnsi="Times New Roman" w:cs="Times New Roman"/>
          <w:sz w:val="28"/>
          <w:szCs w:val="28"/>
        </w:rPr>
      </w:pPr>
      <w:r w:rsidRPr="006064AB">
        <w:rPr>
          <w:rFonts w:ascii="Times New Roman" w:hAnsi="Times New Roman" w:cs="Times New Roman"/>
          <w:sz w:val="28"/>
          <w:szCs w:val="28"/>
        </w:rPr>
        <w:t xml:space="preserve">- разрешите поставленную учителем проблему </w:t>
      </w:r>
      <w:proofErr w:type="gramStart"/>
      <w:r w:rsidRPr="006064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64AB">
        <w:rPr>
          <w:rFonts w:ascii="Times New Roman" w:hAnsi="Times New Roman" w:cs="Times New Roman"/>
          <w:sz w:val="28"/>
          <w:szCs w:val="28"/>
        </w:rPr>
        <w:t>задачу).</w:t>
      </w:r>
    </w:p>
    <w:sectPr w:rsidR="006064AB" w:rsidRPr="0060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81B"/>
    <w:multiLevelType w:val="hybridMultilevel"/>
    <w:tmpl w:val="D4DE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A4"/>
    <w:rsid w:val="000703AA"/>
    <w:rsid w:val="000F3F18"/>
    <w:rsid w:val="0027746D"/>
    <w:rsid w:val="004216CF"/>
    <w:rsid w:val="006064AB"/>
    <w:rsid w:val="00795DD2"/>
    <w:rsid w:val="008906BF"/>
    <w:rsid w:val="00944A4D"/>
    <w:rsid w:val="00B10AEE"/>
    <w:rsid w:val="00CC2D65"/>
    <w:rsid w:val="00CD142C"/>
    <w:rsid w:val="00CD42A4"/>
    <w:rsid w:val="00D3769B"/>
    <w:rsid w:val="00F0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46D"/>
    <w:rPr>
      <w:b/>
      <w:bCs/>
    </w:rPr>
  </w:style>
  <w:style w:type="paragraph" w:styleId="a4">
    <w:name w:val="List Paragraph"/>
    <w:basedOn w:val="a"/>
    <w:uiPriority w:val="34"/>
    <w:qFormat/>
    <w:rsid w:val="00F06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46D"/>
    <w:rPr>
      <w:b/>
      <w:bCs/>
    </w:rPr>
  </w:style>
  <w:style w:type="paragraph" w:styleId="a4">
    <w:name w:val="List Paragraph"/>
    <w:basedOn w:val="a"/>
    <w:uiPriority w:val="34"/>
    <w:qFormat/>
    <w:rsid w:val="00F06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2025-04-06T14:34:00Z</dcterms:created>
  <dcterms:modified xsi:type="dcterms:W3CDTF">2025-04-06T19:08:00Z</dcterms:modified>
</cp:coreProperties>
</file>