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66" w:rsidRDefault="00E21866" w:rsidP="00E218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866">
        <w:rPr>
          <w:rFonts w:ascii="Times New Roman" w:hAnsi="Times New Roman" w:cs="Times New Roman"/>
          <w:b/>
          <w:sz w:val="36"/>
          <w:szCs w:val="36"/>
        </w:rPr>
        <w:t>Театрализованная деятельность как средство развития личности ребенка.</w:t>
      </w:r>
    </w:p>
    <w:p w:rsidR="004728FF" w:rsidRDefault="004728FF" w:rsidP="00E21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0B4" w:rsidRDefault="001A635F">
      <w:pPr>
        <w:rPr>
          <w:rFonts w:ascii="Times New Roman" w:hAnsi="Times New Roman" w:cs="Times New Roman"/>
          <w:sz w:val="28"/>
          <w:szCs w:val="28"/>
        </w:rPr>
      </w:pPr>
      <w:r w:rsidRPr="00E218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детстве у каждого человека хотя бы на короткое время появляется свой собственный театр. Все в нем – персонажи, декорации, ширмы – создается силой фантазии из подручных средств. </w:t>
      </w:r>
    </w:p>
    <w:p w:rsidR="001A635F" w:rsidRDefault="001A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театр рождается из «оживления» предмета, неутолимого желания играть  и действовать, горячей веры в сказку и мечты о чуде! В театре, как в хорошей игре и сказке, все возможно!</w:t>
      </w:r>
    </w:p>
    <w:p w:rsidR="001A635F" w:rsidRDefault="001A635F">
      <w:pPr>
        <w:rPr>
          <w:rFonts w:ascii="Times New Roman" w:hAnsi="Times New Roman" w:cs="Times New Roman"/>
          <w:sz w:val="28"/>
          <w:szCs w:val="28"/>
        </w:rPr>
      </w:pPr>
      <w:r w:rsidRPr="004175A8">
        <w:rPr>
          <w:rFonts w:ascii="Times New Roman" w:hAnsi="Times New Roman" w:cs="Times New Roman"/>
          <w:b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 – искусство «</w:t>
      </w:r>
      <w:r w:rsidR="004175A8">
        <w:rPr>
          <w:rFonts w:ascii="Times New Roman" w:hAnsi="Times New Roman" w:cs="Times New Roman"/>
          <w:sz w:val="28"/>
          <w:szCs w:val="28"/>
        </w:rPr>
        <w:t>исчезающее», поскольку спектакль оставляе</w:t>
      </w:r>
      <w:r w:rsidR="0020339E">
        <w:rPr>
          <w:rFonts w:ascii="Times New Roman" w:hAnsi="Times New Roman" w:cs="Times New Roman"/>
          <w:sz w:val="28"/>
          <w:szCs w:val="28"/>
        </w:rPr>
        <w:t>т в памяти зрителя очень мало ве</w:t>
      </w:r>
      <w:r w:rsidR="004175A8">
        <w:rPr>
          <w:rFonts w:ascii="Times New Roman" w:hAnsi="Times New Roman" w:cs="Times New Roman"/>
          <w:sz w:val="28"/>
          <w:szCs w:val="28"/>
        </w:rPr>
        <w:t>щественных, материальных следов.</w:t>
      </w:r>
    </w:p>
    <w:p w:rsidR="0067158B" w:rsidRDefault="00671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</w:t>
      </w:r>
      <w:r w:rsidRPr="0067158B">
        <w:rPr>
          <w:rFonts w:ascii="Times New Roman" w:hAnsi="Times New Roman" w:cs="Times New Roman"/>
          <w:b/>
          <w:sz w:val="28"/>
          <w:szCs w:val="28"/>
        </w:rPr>
        <w:t xml:space="preserve"> кукол</w:t>
      </w:r>
      <w:r>
        <w:rPr>
          <w:rFonts w:ascii="Times New Roman" w:hAnsi="Times New Roman" w:cs="Times New Roman"/>
          <w:sz w:val="28"/>
          <w:szCs w:val="28"/>
        </w:rPr>
        <w:t xml:space="preserve"> – одна из разновидностей кукольного вида искусства, в который входят мультипликационное и не мультипликационное анимационное киноискусство, кукольное искусство эстрады и художественные кукольные программы телевидения.</w:t>
      </w:r>
    </w:p>
    <w:p w:rsidR="007C1415" w:rsidRDefault="007C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типы театра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 :</w:t>
      </w:r>
      <w:proofErr w:type="gramEnd"/>
    </w:p>
    <w:p w:rsidR="007C1415" w:rsidRDefault="007C1415" w:rsidP="007C1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верховных кукол.</w:t>
      </w:r>
    </w:p>
    <w:p w:rsidR="007C1415" w:rsidRDefault="007C1415" w:rsidP="007C1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низовых кукол.</w:t>
      </w:r>
    </w:p>
    <w:p w:rsidR="007C1415" w:rsidRDefault="007C1415" w:rsidP="007C1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срединных кукол.</w:t>
      </w:r>
    </w:p>
    <w:p w:rsidR="006E1266" w:rsidRDefault="00AD62EB" w:rsidP="00CB4383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</w:t>
      </w:r>
      <w:r w:rsidR="00663323">
        <w:rPr>
          <w:rFonts w:ascii="Times New Roman" w:hAnsi="Times New Roman" w:cs="Times New Roman"/>
          <w:sz w:val="28"/>
          <w:szCs w:val="28"/>
        </w:rPr>
        <w:t xml:space="preserve">оту по формированию театрализованной деятельности дошкольников целесообразно начинать с младшей группы, в период накопления ими эмоционально-чувственного опыта: просмотра не больших кукольных спектаклей, которые показывает воспитатель, взяв за основу содержание знакомых ребенку </w:t>
      </w:r>
      <w:proofErr w:type="spellStart"/>
      <w:r w:rsidR="0066332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63323">
        <w:rPr>
          <w:rFonts w:ascii="Times New Roman" w:hAnsi="Times New Roman" w:cs="Times New Roman"/>
          <w:sz w:val="28"/>
          <w:szCs w:val="28"/>
        </w:rPr>
        <w:t xml:space="preserve">, стихов, сказок. Вся деятельность ребенка в данный период должна быть </w:t>
      </w:r>
      <w:proofErr w:type="gramStart"/>
      <w:r w:rsidR="00663323">
        <w:rPr>
          <w:rFonts w:ascii="Times New Roman" w:hAnsi="Times New Roman" w:cs="Times New Roman"/>
          <w:sz w:val="28"/>
          <w:szCs w:val="28"/>
        </w:rPr>
        <w:t xml:space="preserve">ориентирована </w:t>
      </w:r>
      <w:r w:rsidR="002C2AD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2C2AD6">
        <w:rPr>
          <w:rFonts w:ascii="Times New Roman" w:hAnsi="Times New Roman" w:cs="Times New Roman"/>
          <w:sz w:val="28"/>
          <w:szCs w:val="28"/>
        </w:rPr>
        <w:t xml:space="preserve"> образец. Поэтому взрослый и должен принять роль участника всех действий. В процессе общения он своим примером обучает речи, движению, поведению, оказывает не назойливою помощь, если дети что то забыли, застеснялись, не поняли. Постепенно у детей расширяется игровой опыт за счет последовательных усложнений игровых заданий, освоения разновидности игр – драматизаций. Создавая игровой образ, ребенок не только выражает свое отношение к герою но и </w:t>
      </w:r>
      <w:r w:rsidR="004728FF">
        <w:rPr>
          <w:rFonts w:ascii="Times New Roman" w:hAnsi="Times New Roman" w:cs="Times New Roman"/>
          <w:sz w:val="28"/>
          <w:szCs w:val="28"/>
        </w:rPr>
        <w:t>п</w:t>
      </w:r>
      <w:r w:rsidR="002C2AD6">
        <w:rPr>
          <w:rFonts w:ascii="Times New Roman" w:hAnsi="Times New Roman" w:cs="Times New Roman"/>
          <w:sz w:val="28"/>
          <w:szCs w:val="28"/>
        </w:rPr>
        <w:t>роявляет личные качества. Педагогу следует поощрять проявление активности и выдумки детей.</w:t>
      </w:r>
    </w:p>
    <w:p w:rsidR="005E1A16" w:rsidRDefault="002C2AD6" w:rsidP="00CB43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23">
        <w:rPr>
          <w:rFonts w:ascii="Times New Roman" w:hAnsi="Times New Roman" w:cs="Times New Roman"/>
          <w:sz w:val="28"/>
          <w:szCs w:val="28"/>
        </w:rPr>
        <w:t xml:space="preserve"> </w:t>
      </w:r>
      <w:r w:rsidR="00E6170B">
        <w:rPr>
          <w:rFonts w:ascii="Times New Roman" w:hAnsi="Times New Roman" w:cs="Times New Roman"/>
          <w:sz w:val="28"/>
          <w:szCs w:val="28"/>
        </w:rPr>
        <w:t xml:space="preserve">Для </w:t>
      </w:r>
      <w:r w:rsidR="00CB4383">
        <w:rPr>
          <w:rFonts w:ascii="Times New Roman" w:hAnsi="Times New Roman" w:cs="Times New Roman"/>
          <w:sz w:val="28"/>
          <w:szCs w:val="28"/>
        </w:rPr>
        <w:t>самых маленьких детей кукла-рука</w:t>
      </w:r>
      <w:r w:rsidR="0069711B">
        <w:rPr>
          <w:rFonts w:ascii="Times New Roman" w:hAnsi="Times New Roman" w:cs="Times New Roman"/>
          <w:sz w:val="28"/>
          <w:szCs w:val="28"/>
        </w:rPr>
        <w:t>вичка может стать отличным помощ</w:t>
      </w:r>
      <w:r w:rsidR="00CB4383">
        <w:rPr>
          <w:rFonts w:ascii="Times New Roman" w:hAnsi="Times New Roman" w:cs="Times New Roman"/>
          <w:sz w:val="28"/>
          <w:szCs w:val="28"/>
        </w:rPr>
        <w:t xml:space="preserve">ником </w:t>
      </w:r>
      <w:r w:rsidR="0069711B">
        <w:rPr>
          <w:rFonts w:ascii="Times New Roman" w:hAnsi="Times New Roman" w:cs="Times New Roman"/>
          <w:sz w:val="28"/>
          <w:szCs w:val="28"/>
        </w:rPr>
        <w:t xml:space="preserve">в развитии речи. Демонстрируя потешную живую игрушку, которая сама по себе для ребенка является </w:t>
      </w:r>
      <w:proofErr w:type="gramStart"/>
      <w:r w:rsidR="0069711B">
        <w:rPr>
          <w:rFonts w:ascii="Times New Roman" w:hAnsi="Times New Roman" w:cs="Times New Roman"/>
          <w:sz w:val="28"/>
          <w:szCs w:val="28"/>
        </w:rPr>
        <w:t>чудом ,</w:t>
      </w:r>
      <w:proofErr w:type="gramEnd"/>
      <w:r w:rsidR="0069711B">
        <w:rPr>
          <w:rFonts w:ascii="Times New Roman" w:hAnsi="Times New Roman" w:cs="Times New Roman"/>
          <w:sz w:val="28"/>
          <w:szCs w:val="28"/>
        </w:rPr>
        <w:t xml:space="preserve"> можно показать ему, где у куклы глазки, где у куклы носик, ручки или ушки. Выполняйте </w:t>
      </w:r>
      <w:r w:rsidR="0069711B">
        <w:rPr>
          <w:rFonts w:ascii="Times New Roman" w:hAnsi="Times New Roman" w:cs="Times New Roman"/>
          <w:sz w:val="28"/>
          <w:szCs w:val="28"/>
        </w:rPr>
        <w:lastRenderedPageBreak/>
        <w:t xml:space="preserve">несложные действия с игрушкой и комментируйте их для малыша: например кукла спит взяла в руки мячик, положила его вниз или вверх, побежала на лево или на право. Вариантов действий с игрушкой, которые </w:t>
      </w:r>
      <w:r w:rsidR="00E6170B">
        <w:rPr>
          <w:rFonts w:ascii="Times New Roman" w:hAnsi="Times New Roman" w:cs="Times New Roman"/>
          <w:sz w:val="28"/>
          <w:szCs w:val="28"/>
        </w:rPr>
        <w:t>в занимательной форме расширяют</w:t>
      </w:r>
      <w:r w:rsidR="0069711B">
        <w:rPr>
          <w:rFonts w:ascii="Times New Roman" w:hAnsi="Times New Roman" w:cs="Times New Roman"/>
          <w:sz w:val="28"/>
          <w:szCs w:val="28"/>
        </w:rPr>
        <w:t xml:space="preserve"> </w:t>
      </w:r>
      <w:r w:rsidR="00AD62EB">
        <w:rPr>
          <w:rFonts w:ascii="Times New Roman" w:hAnsi="Times New Roman" w:cs="Times New Roman"/>
          <w:sz w:val="28"/>
          <w:szCs w:val="28"/>
        </w:rPr>
        <w:t>словарь и обога</w:t>
      </w:r>
      <w:r w:rsidR="00E6170B">
        <w:rPr>
          <w:rFonts w:ascii="Times New Roman" w:hAnsi="Times New Roman" w:cs="Times New Roman"/>
          <w:sz w:val="28"/>
          <w:szCs w:val="28"/>
        </w:rPr>
        <w:t xml:space="preserve">щают </w:t>
      </w:r>
      <w:r w:rsidR="0069711B">
        <w:rPr>
          <w:rFonts w:ascii="Times New Roman" w:hAnsi="Times New Roman" w:cs="Times New Roman"/>
          <w:sz w:val="28"/>
          <w:szCs w:val="28"/>
        </w:rPr>
        <w:t>пространственные представления ребенка, может быть множество.</w:t>
      </w:r>
    </w:p>
    <w:p w:rsidR="006E1266" w:rsidRPr="00AE0CBB" w:rsidRDefault="006E1266" w:rsidP="006E12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4-5 годам детей знакомят с разными видами театральных форм.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E9F">
        <w:rPr>
          <w:rFonts w:ascii="Times New Roman" w:hAnsi="Times New Roman" w:cs="Times New Roman"/>
          <w:sz w:val="28"/>
          <w:szCs w:val="28"/>
        </w:rPr>
        <w:t xml:space="preserve">Театр картинок 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Теневой театр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кукол на столе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ложек 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кукол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гапите</w:t>
      </w:r>
      <w:proofErr w:type="spellEnd"/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петрушек, или театр бибабо.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марионеток.</w:t>
      </w:r>
    </w:p>
    <w:p w:rsidR="006E1266" w:rsidRDefault="006E1266" w:rsidP="006E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кукол с живой рукой.</w:t>
      </w:r>
    </w:p>
    <w:p w:rsidR="006E1266" w:rsidRDefault="006E1266" w:rsidP="006E12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виды театра определяют возможное место игры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предполагают  расширение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естественной системы общения: умение договариваться  при выборе роли, способность учитывать интересы и чувства других, сопереживать неудачам и радоваться успехам, в том числе приобретать чувство веры в себя.</w:t>
      </w:r>
    </w:p>
    <w:p w:rsidR="000F05D9" w:rsidRDefault="000F05D9" w:rsidP="006E12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старшему дошкольному возрасту термин- педагог и ребенок партнеры один из действенных приемов педагога направлены на личностно ориентированный подход к каждому ребенку.</w:t>
      </w:r>
    </w:p>
    <w:p w:rsidR="000F05D9" w:rsidRDefault="000F05D9" w:rsidP="006E12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Диалоговое взаимодействие обеспечивает равенство позиций партнеров. Уважительное отношение друг к другу, принятие партнера таким, каков он есть, искренне обмен мнениями, открытость, отсутствие предвзятости помогут преодолеть ребенку препятствия, трудности на пути само развития.</w:t>
      </w:r>
    </w:p>
    <w:p w:rsidR="006E1266" w:rsidRDefault="001B0212" w:rsidP="00CB43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иметь в виду, что игра в театр приобщает ребенка к культуре театра.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Антракт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аплодисменты, кулисы – формируют у детей представление  о театре как об искусстве, </w:t>
      </w:r>
      <w:r w:rsidR="001C2254">
        <w:rPr>
          <w:rFonts w:ascii="Times New Roman" w:hAnsi="Times New Roman" w:cs="Times New Roman"/>
          <w:sz w:val="28"/>
          <w:szCs w:val="28"/>
        </w:rPr>
        <w:t>раскрывает духовный потенциал ребенка и способствует его адаптации в социальной среде.</w:t>
      </w:r>
    </w:p>
    <w:p w:rsidR="001C2254" w:rsidRDefault="001C2254" w:rsidP="00CB43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каждой возрастной группе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оборудована  театральная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 или уголок сказки. Где ребенок, одев маску или другие атрибуты может представить себя в той или иной роли перед з</w:t>
      </w:r>
      <w:r w:rsidR="00C4358B">
        <w:rPr>
          <w:rFonts w:ascii="Times New Roman" w:hAnsi="Times New Roman" w:cs="Times New Roman"/>
          <w:sz w:val="28"/>
          <w:szCs w:val="28"/>
        </w:rPr>
        <w:t>еркалом.</w:t>
      </w:r>
    </w:p>
    <w:p w:rsidR="00C4358B" w:rsidRDefault="00C4358B" w:rsidP="00CB43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сказанного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создание условий для интереса детей дошкольного возраста к театральной деятельности обеспечит положительную динамику по формированию лучших качеств личности.</w:t>
      </w:r>
    </w:p>
    <w:p w:rsidR="00C4358B" w:rsidRDefault="00C4358B" w:rsidP="00CB43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358B" w:rsidRDefault="00C4358B" w:rsidP="00CB43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28FF" w:rsidRDefault="00C4358B" w:rsidP="005E1A16">
      <w:pPr>
        <w:spacing w:after="16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C43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литературы:</w:t>
      </w:r>
    </w:p>
    <w:p w:rsidR="004728FF" w:rsidRDefault="008D17E5" w:rsidP="005E1A16">
      <w:pPr>
        <w:spacing w:after="16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Акулова О. Театрализованные игры. Дошкольное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воспитание.-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2005.-№4.-С.24. </w:t>
      </w:r>
    </w:p>
    <w:p w:rsidR="004728FF" w:rsidRDefault="008D17E5" w:rsidP="005E1A16">
      <w:pPr>
        <w:spacing w:after="16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Губанова Н.Ф.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Игровая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в детском саду»  Изд. М: Мозаика – синтез, 2015 </w:t>
      </w:r>
    </w:p>
    <w:p w:rsidR="004728FF" w:rsidRDefault="008D17E5" w:rsidP="005E1A16">
      <w:pPr>
        <w:spacing w:after="16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М.Д. Театрализованные занятия в детском саду: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Пособие  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работников дошкольных учреждений.- Москва. Издательство «ТЦ Сфера»,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2004.-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128 с. </w:t>
      </w:r>
    </w:p>
    <w:p w:rsidR="004728FF" w:rsidRDefault="008D17E5" w:rsidP="005E1A16">
      <w:pPr>
        <w:spacing w:after="16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72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Михайлова – Свирская Л.В </w:t>
      </w:r>
      <w:proofErr w:type="gramStart"/>
      <w:r w:rsidR="00472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Индивидуализация</w:t>
      </w:r>
      <w:proofErr w:type="gramEnd"/>
      <w:r w:rsidR="00472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 детей дошкольного возраста» </w:t>
      </w:r>
      <w:proofErr w:type="spellStart"/>
      <w:r w:rsidR="00472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Изд</w:t>
      </w:r>
      <w:proofErr w:type="spellEnd"/>
      <w:r w:rsidR="00472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 « Просвещение» 2015г </w:t>
      </w:r>
    </w:p>
    <w:p w:rsidR="005E1A16" w:rsidRPr="00C4358B" w:rsidRDefault="004728FF" w:rsidP="005E1A16">
      <w:pPr>
        <w:spacing w:after="164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Снайдер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Снайдер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Ребёнок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личность»</w:t>
      </w:r>
    </w:p>
    <w:p w:rsidR="00C4358B" w:rsidRDefault="00C4358B" w:rsidP="005E1A16">
      <w:pPr>
        <w:spacing w:after="164" w:line="240" w:lineRule="auto"/>
        <w:rPr>
          <w:rFonts w:ascii="Trebuchet MS" w:eastAsia="Times New Roman" w:hAnsi="Trebuchet MS" w:cs="Times New Roman"/>
          <w:bCs/>
          <w:color w:val="000000"/>
          <w:sz w:val="23"/>
          <w:lang w:eastAsia="ru-RU"/>
        </w:rPr>
      </w:pPr>
    </w:p>
    <w:p w:rsidR="008D17E5" w:rsidRPr="00C4358B" w:rsidRDefault="008D17E5" w:rsidP="005E1A16">
      <w:pPr>
        <w:spacing w:after="164" w:line="240" w:lineRule="auto"/>
        <w:rPr>
          <w:rFonts w:ascii="Trebuchet MS" w:eastAsia="Times New Roman" w:hAnsi="Trebuchet MS" w:cs="Times New Roman"/>
          <w:bCs/>
          <w:color w:val="000000"/>
          <w:sz w:val="23"/>
          <w:lang w:eastAsia="ru-RU"/>
        </w:rPr>
      </w:pPr>
    </w:p>
    <w:p w:rsidR="00CB4383" w:rsidRPr="005E1A16" w:rsidRDefault="00CB4383" w:rsidP="005E1A16">
      <w:pPr>
        <w:rPr>
          <w:rFonts w:ascii="Times New Roman" w:hAnsi="Times New Roman" w:cs="Times New Roman"/>
          <w:sz w:val="28"/>
          <w:szCs w:val="28"/>
        </w:rPr>
      </w:pPr>
    </w:p>
    <w:sectPr w:rsidR="00CB4383" w:rsidRPr="005E1A16" w:rsidSect="004F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775B"/>
    <w:multiLevelType w:val="multilevel"/>
    <w:tmpl w:val="3F0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593C"/>
    <w:multiLevelType w:val="hybridMultilevel"/>
    <w:tmpl w:val="D8A6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F03E0"/>
    <w:multiLevelType w:val="hybridMultilevel"/>
    <w:tmpl w:val="FBF0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C18"/>
    <w:multiLevelType w:val="multilevel"/>
    <w:tmpl w:val="BB623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96822"/>
    <w:multiLevelType w:val="multilevel"/>
    <w:tmpl w:val="5456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35F"/>
    <w:rsid w:val="00013E9F"/>
    <w:rsid w:val="000E0A9B"/>
    <w:rsid w:val="000F05D9"/>
    <w:rsid w:val="001A635F"/>
    <w:rsid w:val="001B0212"/>
    <w:rsid w:val="001C2254"/>
    <w:rsid w:val="0020339E"/>
    <w:rsid w:val="002C2AD6"/>
    <w:rsid w:val="004175A8"/>
    <w:rsid w:val="004728FF"/>
    <w:rsid w:val="004F37C9"/>
    <w:rsid w:val="005E1A16"/>
    <w:rsid w:val="00663323"/>
    <w:rsid w:val="0067158B"/>
    <w:rsid w:val="0069711B"/>
    <w:rsid w:val="006E1266"/>
    <w:rsid w:val="007C1415"/>
    <w:rsid w:val="008D17E5"/>
    <w:rsid w:val="00AD62EB"/>
    <w:rsid w:val="00AE0CBB"/>
    <w:rsid w:val="00AF10B4"/>
    <w:rsid w:val="00C4358B"/>
    <w:rsid w:val="00CA3B27"/>
    <w:rsid w:val="00CB4383"/>
    <w:rsid w:val="00E21866"/>
    <w:rsid w:val="00E6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700FC-9450-4645-9E0A-B668D9F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2018-04-17T09:36:00Z</dcterms:created>
  <dcterms:modified xsi:type="dcterms:W3CDTF">2018-04-21T14:33:00Z</dcterms:modified>
</cp:coreProperties>
</file>