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44" w:rsidRDefault="00533E44" w:rsidP="00533E44">
      <w:pPr>
        <w:tabs>
          <w:tab w:val="left" w:pos="709"/>
          <w:tab w:val="left" w:pos="993"/>
        </w:tabs>
        <w:spacing w:after="0" w:line="360" w:lineRule="auto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2B4842">
        <w:rPr>
          <w:sz w:val="28"/>
          <w:szCs w:val="28"/>
        </w:rPr>
        <w:t>РАЗВИТИЕ МЕЛКОЙ МОТОРИКИ РУК У ДЕТЕЙ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br/>
      </w:r>
    </w:p>
    <w:p w:rsidR="00533E44" w:rsidRPr="00137B05" w:rsidRDefault="00533E44" w:rsidP="00533E44">
      <w:pPr>
        <w:tabs>
          <w:tab w:val="left" w:pos="709"/>
          <w:tab w:val="left" w:pos="993"/>
        </w:tabs>
        <w:spacing w:after="0" w:line="360" w:lineRule="auto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767A57">
        <w:rPr>
          <w:b w:val="0"/>
          <w:color w:val="000000" w:themeColor="text1"/>
          <w:sz w:val="28"/>
          <w:szCs w:val="28"/>
          <w:shd w:val="clear" w:color="auto" w:fill="FFFFFF"/>
        </w:rPr>
        <w:t>Введение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533E44" w:rsidRPr="00137B05" w:rsidRDefault="00533E44" w:rsidP="00533E44">
      <w:pPr>
        <w:tabs>
          <w:tab w:val="left" w:pos="709"/>
          <w:tab w:val="left" w:pos="993"/>
        </w:tabs>
        <w:spacing w:after="0" w:line="360" w:lineRule="auto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137B0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spellStart"/>
      <w:r w:rsidRPr="00137B05">
        <w:rPr>
          <w:b w:val="0"/>
          <w:color w:val="000000" w:themeColor="text1"/>
          <w:sz w:val="28"/>
          <w:szCs w:val="28"/>
          <w:shd w:val="clear" w:color="auto" w:fill="FFFFFF"/>
        </w:rPr>
        <w:t>Сформированность</w:t>
      </w:r>
      <w:proofErr w:type="spellEnd"/>
      <w:r w:rsidRPr="00137B05">
        <w:rPr>
          <w:b w:val="0"/>
          <w:color w:val="000000" w:themeColor="text1"/>
          <w:sz w:val="28"/>
          <w:szCs w:val="28"/>
          <w:shd w:val="clear" w:color="auto" w:fill="FFFFFF"/>
        </w:rPr>
        <w:t xml:space="preserve">  навыков мелкой моторики руки имеет </w:t>
      </w:r>
      <w:proofErr w:type="gramStart"/>
      <w:r w:rsidRPr="00137B05">
        <w:rPr>
          <w:b w:val="0"/>
          <w:color w:val="000000" w:themeColor="text1"/>
          <w:sz w:val="28"/>
          <w:szCs w:val="28"/>
          <w:shd w:val="clear" w:color="auto" w:fill="FFFFFF"/>
        </w:rPr>
        <w:t>важное значение</w:t>
      </w:r>
      <w:proofErr w:type="gramEnd"/>
      <w:r w:rsidRPr="00137B0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для общего физического и психического развития ребенка на протяжении всего дошкольного детства. Уровень развития мелкой моторики во многом определяет успешность освоения ребенком изобразительных, конструктивных, трудовых и музыкально-исполнительских умений, овладения родным языком, развития первоначальных навыков письма.</w:t>
      </w:r>
    </w:p>
    <w:p w:rsidR="00533E44" w:rsidRPr="00137B05" w:rsidRDefault="00533E44" w:rsidP="00533E44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137B05">
        <w:rPr>
          <w:color w:val="000000" w:themeColor="text1"/>
          <w:sz w:val="28"/>
          <w:szCs w:val="28"/>
          <w:shd w:val="clear" w:color="auto" w:fill="FFFFFF"/>
        </w:rPr>
        <w:t> Разработка  тонких, точных движений необходима ребенку  не только для того, чтобы уверенно управлять своим телом; деликатная моторика пальцев развивает мозг, его способность контролировать, анализировать. По  мнению советского физиолога М.М.Кольцовой, систематические упражнения по тренировке движений пальцев являются, «мощным средством повышения работоспособности коры головного мозга». </w:t>
      </w:r>
      <w:r w:rsidRPr="00137B05">
        <w:rPr>
          <w:color w:val="000000" w:themeColor="text1"/>
          <w:sz w:val="28"/>
          <w:szCs w:val="28"/>
          <w:shd w:val="clear" w:color="auto" w:fill="FFFFFF"/>
        </w:rPr>
        <w:br/>
      </w:r>
      <w:r w:rsidRPr="00137B05">
        <w:rPr>
          <w:color w:val="000000" w:themeColor="text1"/>
          <w:sz w:val="28"/>
          <w:szCs w:val="28"/>
        </w:rPr>
        <w:t>Ребёнок, имеющий достаточный уровень развития мелкой моторики, умеет логически рассуждать, у него достаточно развиты память и внимание, связная речь. Работа по развитию мелкой моторики должна начинаться задолго до поступления в школу. Умение свободно и непринуждённо пользоваться движениями своих рук воспитывается специальными упражнениями. Это - начальный этап, предшествующий занятиям по развитию мелкой моторики рук.</w:t>
      </w:r>
      <w:r w:rsidRPr="00137B05">
        <w:rPr>
          <w:color w:val="000000" w:themeColor="text1"/>
          <w:sz w:val="28"/>
          <w:szCs w:val="28"/>
        </w:rPr>
        <w:br/>
        <w:t xml:space="preserve">На простых, доступных для понимания и выполнения упражнениях дети учатся тонко выполнять произвольные упражнения по команде взрослого. Развитие ручной умелости невозможно без своевременного овладения навыками самообслуживания и посильного участия детей в делах группы. Эти повседневные нагрузки имеют не только высокую нравственную ценность, но и являются хорошей систематической тренировкой для пальцев рук. Для развития тонкой ручной координации важно, чтобы ребёнок систематически занимался разнообразными видами ручной деятельности, а </w:t>
      </w:r>
      <w:r w:rsidRPr="00137B05">
        <w:rPr>
          <w:color w:val="000000" w:themeColor="text1"/>
          <w:sz w:val="28"/>
          <w:szCs w:val="28"/>
        </w:rPr>
        <w:lastRenderedPageBreak/>
        <w:t>особенно хорошо в этом помогает лепка.</w:t>
      </w:r>
      <w:r w:rsidRPr="00137B05">
        <w:rPr>
          <w:color w:val="000000" w:themeColor="text1"/>
          <w:sz w:val="28"/>
          <w:szCs w:val="28"/>
        </w:rPr>
        <w:br/>
      </w:r>
      <w:r w:rsidRPr="00137B05">
        <w:rPr>
          <w:color w:val="000000" w:themeColor="text1"/>
          <w:sz w:val="28"/>
          <w:szCs w:val="28"/>
          <w:shd w:val="clear" w:color="auto" w:fill="FFFFFF"/>
        </w:rPr>
        <w:t xml:space="preserve">     Экспериментальные данные свидетельствуют о тесной связи функции руки и речи, морфологическое и функциональное формирование речевых областей совершается под влиянием кинестетических импульсов от рук. Влияние </w:t>
      </w:r>
      <w:proofErr w:type="spellStart"/>
      <w:r w:rsidRPr="00137B05">
        <w:rPr>
          <w:color w:val="000000" w:themeColor="text1"/>
          <w:sz w:val="28"/>
          <w:szCs w:val="28"/>
          <w:shd w:val="clear" w:color="auto" w:fill="FFFFFF"/>
        </w:rPr>
        <w:t>проприоцептивной</w:t>
      </w:r>
      <w:proofErr w:type="spellEnd"/>
      <w:r w:rsidRPr="00137B0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137B05">
        <w:rPr>
          <w:color w:val="000000" w:themeColor="text1"/>
          <w:sz w:val="28"/>
          <w:szCs w:val="28"/>
          <w:shd w:val="clear" w:color="auto" w:fill="FFFFFF"/>
        </w:rPr>
        <w:t>импульсации</w:t>
      </w:r>
      <w:proofErr w:type="spellEnd"/>
      <w:r w:rsidRPr="00137B05">
        <w:rPr>
          <w:color w:val="000000" w:themeColor="text1"/>
          <w:sz w:val="28"/>
          <w:szCs w:val="28"/>
          <w:shd w:val="clear" w:color="auto" w:fill="FFFFFF"/>
        </w:rPr>
        <w:t xml:space="preserve"> с мышц руки настолько </w:t>
      </w:r>
      <w:proofErr w:type="gramStart"/>
      <w:r w:rsidRPr="00137B05">
        <w:rPr>
          <w:color w:val="000000" w:themeColor="text1"/>
          <w:sz w:val="28"/>
          <w:szCs w:val="28"/>
          <w:shd w:val="clear" w:color="auto" w:fill="FFFFFF"/>
        </w:rPr>
        <w:t>значительно только</w:t>
      </w:r>
      <w:proofErr w:type="gramEnd"/>
      <w:r w:rsidRPr="00137B05">
        <w:rPr>
          <w:color w:val="000000" w:themeColor="text1"/>
          <w:sz w:val="28"/>
          <w:szCs w:val="28"/>
          <w:shd w:val="clear" w:color="auto" w:fill="FFFFFF"/>
        </w:rPr>
        <w:t xml:space="preserve"> в детском возрасте, пока идет формирование речевой моторной области. Если речевое развитие ребенка задерживается, рекомендуется стимулировать его путем тренировки движений пальцев рук.  </w:t>
      </w:r>
      <w:r w:rsidRPr="00137B05">
        <w:rPr>
          <w:color w:val="000000" w:themeColor="text1"/>
          <w:sz w:val="28"/>
          <w:szCs w:val="28"/>
        </w:rPr>
        <w:br/>
      </w:r>
      <w:r w:rsidRPr="00137B05">
        <w:rPr>
          <w:color w:val="000000" w:themeColor="text1"/>
          <w:sz w:val="28"/>
          <w:szCs w:val="28"/>
          <w:shd w:val="clear" w:color="auto" w:fill="FDFDFD"/>
        </w:rPr>
        <w:t>Такие исследователи, как </w:t>
      </w:r>
      <w:r w:rsidRPr="00137B05">
        <w:rPr>
          <w:color w:val="000000" w:themeColor="text1"/>
          <w:sz w:val="28"/>
          <w:szCs w:val="28"/>
        </w:rPr>
        <w:t xml:space="preserve">Н. М. </w:t>
      </w:r>
      <w:proofErr w:type="spellStart"/>
      <w:r w:rsidRPr="00137B05">
        <w:rPr>
          <w:color w:val="000000" w:themeColor="text1"/>
          <w:sz w:val="28"/>
          <w:szCs w:val="28"/>
        </w:rPr>
        <w:t>Аксарина</w:t>
      </w:r>
      <w:proofErr w:type="spellEnd"/>
      <w:r w:rsidRPr="00137B05">
        <w:rPr>
          <w:color w:val="000000" w:themeColor="text1"/>
          <w:sz w:val="28"/>
          <w:szCs w:val="28"/>
          <w:shd w:val="clear" w:color="auto" w:fill="FDFDFD"/>
        </w:rPr>
        <w:t>, </w:t>
      </w:r>
      <w:r w:rsidRPr="00137B05">
        <w:rPr>
          <w:color w:val="000000" w:themeColor="text1"/>
          <w:sz w:val="28"/>
          <w:szCs w:val="28"/>
        </w:rPr>
        <w:t xml:space="preserve">Л. А. </w:t>
      </w:r>
      <w:proofErr w:type="spellStart"/>
      <w:r w:rsidRPr="00137B05">
        <w:rPr>
          <w:color w:val="000000" w:themeColor="text1"/>
          <w:sz w:val="28"/>
          <w:szCs w:val="28"/>
        </w:rPr>
        <w:t>Венгер</w:t>
      </w:r>
      <w:proofErr w:type="spellEnd"/>
      <w:r w:rsidRPr="00137B05">
        <w:rPr>
          <w:color w:val="000000" w:themeColor="text1"/>
          <w:sz w:val="28"/>
          <w:szCs w:val="28"/>
          <w:shd w:val="clear" w:color="auto" w:fill="FDFDFD"/>
        </w:rPr>
        <w:t>, </w:t>
      </w:r>
      <w:r w:rsidRPr="00137B05">
        <w:rPr>
          <w:color w:val="000000" w:themeColor="text1"/>
          <w:sz w:val="28"/>
          <w:szCs w:val="28"/>
        </w:rPr>
        <w:t xml:space="preserve">Л. С. </w:t>
      </w:r>
      <w:proofErr w:type="spellStart"/>
      <w:r w:rsidRPr="00137B05">
        <w:rPr>
          <w:color w:val="000000" w:themeColor="text1"/>
          <w:sz w:val="28"/>
          <w:szCs w:val="28"/>
        </w:rPr>
        <w:t>Выготский</w:t>
      </w:r>
      <w:proofErr w:type="spellEnd"/>
      <w:r w:rsidRPr="00137B05">
        <w:rPr>
          <w:color w:val="000000" w:themeColor="text1"/>
          <w:sz w:val="28"/>
          <w:szCs w:val="28"/>
          <w:shd w:val="clear" w:color="auto" w:fill="FDFDFD"/>
        </w:rPr>
        <w:t>, </w:t>
      </w:r>
      <w:r w:rsidRPr="00137B05">
        <w:rPr>
          <w:color w:val="000000" w:themeColor="text1"/>
          <w:sz w:val="28"/>
          <w:szCs w:val="28"/>
        </w:rPr>
        <w:t>М. М. Кольцов</w:t>
      </w:r>
      <w:r w:rsidRPr="00137B05">
        <w:rPr>
          <w:color w:val="000000" w:themeColor="text1"/>
          <w:sz w:val="28"/>
          <w:szCs w:val="28"/>
          <w:shd w:val="clear" w:color="auto" w:fill="FDFDFD"/>
        </w:rPr>
        <w:t>, </w:t>
      </w:r>
      <w:r w:rsidRPr="00137B05">
        <w:rPr>
          <w:color w:val="000000" w:themeColor="text1"/>
          <w:sz w:val="28"/>
          <w:szCs w:val="28"/>
        </w:rPr>
        <w:t>Э. Р. Пилюгина</w:t>
      </w:r>
      <w:r w:rsidRPr="00137B05">
        <w:rPr>
          <w:color w:val="000000" w:themeColor="text1"/>
          <w:sz w:val="28"/>
          <w:szCs w:val="28"/>
          <w:shd w:val="clear" w:color="auto" w:fill="FDFDFD"/>
        </w:rPr>
        <w:t>, доказали влияние моторного развития на умственное развитие ребенка. Они пришли к выводу, что началу развития мышления дает рука.</w:t>
      </w:r>
    </w:p>
    <w:p w:rsidR="00533E44" w:rsidRPr="00137B05" w:rsidRDefault="00533E44" w:rsidP="00533E44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37B05">
        <w:rPr>
          <w:color w:val="000000" w:themeColor="text1"/>
          <w:sz w:val="28"/>
          <w:szCs w:val="28"/>
          <w:shd w:val="clear" w:color="auto" w:fill="FFFFFF"/>
        </w:rPr>
        <w:t xml:space="preserve">В младших и средних группах дошкольных образовательных учреждений у многих детей наблюдаются отклонения в развитии движений пальцев рук: движения неточные, </w:t>
      </w:r>
      <w:proofErr w:type="spellStart"/>
      <w:r w:rsidRPr="00137B05">
        <w:rPr>
          <w:color w:val="000000" w:themeColor="text1"/>
          <w:sz w:val="28"/>
          <w:szCs w:val="28"/>
          <w:shd w:val="clear" w:color="auto" w:fill="FFFFFF"/>
        </w:rPr>
        <w:t>некоординированные</w:t>
      </w:r>
      <w:proofErr w:type="spellEnd"/>
      <w:r w:rsidRPr="00137B05">
        <w:rPr>
          <w:color w:val="000000" w:themeColor="text1"/>
          <w:sz w:val="28"/>
          <w:szCs w:val="28"/>
          <w:shd w:val="clear" w:color="auto" w:fill="FFFFFF"/>
        </w:rPr>
        <w:t>, затруднены изолированные движения пальцами. Целенаправленная работа по совершенствованию движений пальцев оказывает благотворное влияние на общее развитие ребенка, становление всех психических процессов, подготовку руки к письму. В системе коррекционно-развивающей работы в детских садах</w:t>
      </w:r>
      <w:r w:rsidRPr="00137B05">
        <w:rPr>
          <w:color w:val="000000" w:themeColor="text1"/>
          <w:sz w:val="28"/>
          <w:szCs w:val="28"/>
          <w:shd w:val="clear" w:color="auto" w:fill="FDFDFD"/>
        </w:rPr>
        <w:br/>
      </w:r>
      <w:r w:rsidRPr="00137B05">
        <w:rPr>
          <w:color w:val="000000" w:themeColor="text1"/>
          <w:sz w:val="28"/>
          <w:szCs w:val="28"/>
          <w:shd w:val="clear" w:color="auto" w:fill="FFFFFF"/>
        </w:rPr>
        <w:t>необходимо уделять больше внимания формированию тонких движений пальцев рук. </w:t>
      </w:r>
    </w:p>
    <w:p w:rsidR="00533E44" w:rsidRPr="00137B05" w:rsidRDefault="00533E44" w:rsidP="00533E44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137B05">
        <w:rPr>
          <w:color w:val="000000" w:themeColor="text1"/>
          <w:sz w:val="28"/>
          <w:szCs w:val="28"/>
        </w:rPr>
        <w:t xml:space="preserve">    Актуальность данной темы заключается в том, что, несмотря на многочисленные исследования, с каждым годом мелкая моторика рук у детей дошкольного возраста вызывает большой интерес.  Развитие мелкой моторики рук не заканчивается в младенчестве, а продолжается весь дошкольный возраст.</w:t>
      </w:r>
      <w:r w:rsidRPr="00137B05">
        <w:rPr>
          <w:color w:val="000000" w:themeColor="text1"/>
          <w:sz w:val="28"/>
          <w:szCs w:val="28"/>
        </w:rPr>
        <w:br/>
        <w:t xml:space="preserve">         Исходя, из актуальности была определена тема исследования: «Развитие мелкой моторики рук у детей младшего дошкольного возраста в лепке».</w:t>
      </w:r>
      <w:r w:rsidRPr="00137B05">
        <w:rPr>
          <w:color w:val="000000" w:themeColor="text1"/>
          <w:sz w:val="28"/>
          <w:szCs w:val="28"/>
        </w:rPr>
        <w:br/>
        <w:t xml:space="preserve">        Цель исследования: выявить возможность использования лепки в </w:t>
      </w:r>
      <w:r w:rsidRPr="00137B05">
        <w:rPr>
          <w:color w:val="000000" w:themeColor="text1"/>
          <w:sz w:val="28"/>
          <w:szCs w:val="28"/>
        </w:rPr>
        <w:lastRenderedPageBreak/>
        <w:t>развитии ме</w:t>
      </w:r>
      <w:r>
        <w:rPr>
          <w:color w:val="000000" w:themeColor="text1"/>
          <w:sz w:val="28"/>
          <w:szCs w:val="28"/>
        </w:rPr>
        <w:t>лкой моторики рук у детей.</w:t>
      </w:r>
      <w:r w:rsidRPr="00137B05">
        <w:rPr>
          <w:color w:val="000000" w:themeColor="text1"/>
          <w:sz w:val="28"/>
          <w:szCs w:val="28"/>
        </w:rPr>
        <w:br/>
        <w:t xml:space="preserve">        Объект исследования: процесс разви</w:t>
      </w:r>
      <w:r>
        <w:rPr>
          <w:color w:val="000000" w:themeColor="text1"/>
          <w:sz w:val="28"/>
          <w:szCs w:val="28"/>
        </w:rPr>
        <w:t>тия мелкой моторики рук у детей.</w:t>
      </w:r>
      <w:r w:rsidRPr="00137B05">
        <w:rPr>
          <w:color w:val="000000" w:themeColor="text1"/>
          <w:sz w:val="28"/>
          <w:szCs w:val="28"/>
        </w:rPr>
        <w:br/>
        <w:t xml:space="preserve">        Предмет исследования: использование лепки в развитии мелкой моторики рук у детей младшего дошкольного возраста.</w:t>
      </w:r>
      <w:r w:rsidRPr="00137B05">
        <w:rPr>
          <w:color w:val="000000" w:themeColor="text1"/>
          <w:sz w:val="28"/>
          <w:szCs w:val="28"/>
        </w:rPr>
        <w:br/>
        <w:t xml:space="preserve">        Гипотеза исследования: если в процессе обучения лепке детей младшего дошкольного возраста использовать различные методы и приёмы, то процесс развития мелкой моторики рук будет более успешным.</w:t>
      </w:r>
    </w:p>
    <w:p w:rsidR="00533E44" w:rsidRPr="00137B05" w:rsidRDefault="00533E44" w:rsidP="00533E44">
      <w:pPr>
        <w:spacing w:after="0" w:line="360" w:lineRule="auto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bCs/>
          <w:sz w:val="28"/>
          <w:szCs w:val="28"/>
          <w:lang w:eastAsia="ru-RU"/>
        </w:rPr>
        <w:t>Средства развития мелкой моторики у детей дошкольного возраста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По умелости детской руки специалисты на основе современных исследований делают выводы об особенностях развития центральной нервной системы и её </w:t>
      </w:r>
      <w:proofErr w:type="spellStart"/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>святая-святых</w:t>
      </w:r>
      <w:proofErr w:type="spellEnd"/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– мозга. Сенсомоторное развитие в дошкольном возрасте составляет фундамент умственного развития, а умственные способности начинают формироваться рано и не сами собой, а в тесной связи с расширением деятельности, в том числе и общей двигательной, и ручной.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Начало развитию мышления дает рука. В процессе деятельности мышцы рук выполняют три основные функции: органов движения, органов познания, аккумуляторов энергии (и для самих мышц и для других органов). Если ребёнок трогает какой-либо предмет, то мышцы и кожа рук в это время «учат» глаза и мозг видеть, ос</w:t>
      </w:r>
      <w:r>
        <w:rPr>
          <w:rFonts w:eastAsia="Times New Roman"/>
          <w:b w:val="0"/>
          <w:sz w:val="28"/>
          <w:szCs w:val="28"/>
          <w:lang w:eastAsia="ru-RU"/>
        </w:rPr>
        <w:t>язать, различать, запоминать.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Прикосновение позволяет убедиться в наличии предмета, почувствовать его температуру и влажность и т.д.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Постукивание дает возможность получить информацию о свойствах материалов. Взятие в руки позволяет обнаруживать многие интересные свойства предметов: вес, особенности поверхности, формы и т.д.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Надавливание дает возможность определить, мягкий предмет или твердый, из какого материала сделан.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Ощупывание (обхват, втирание, поглаживание, круговые и мнущие движения) мелких и сыпучих предметов (например, зерна, крупы, соли) учит </w:t>
      </w:r>
      <w:r w:rsidRPr="00137B05">
        <w:rPr>
          <w:rFonts w:eastAsia="Times New Roman"/>
          <w:b w:val="0"/>
          <w:sz w:val="28"/>
          <w:szCs w:val="28"/>
          <w:lang w:eastAsia="ru-RU"/>
        </w:rPr>
        <w:lastRenderedPageBreak/>
        <w:t>ребенка ощущать прикосновение ладони или пальцев.</w:t>
      </w:r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Большим, указательным или средним пальцами дети ощупывают детали мозаик, пуговицы, гайки, монетки; а крупные предметы захватывают всеми пятью пальцами. Если предмет не умещается в руке, переходят к двуручному ощупыванию - осязанию: одной рукой его держат, фиксируют, а другой (ведущей) – исследуют. Ощупывание поглаживанием дает возможность определить свойства поверхности. Штриховые и дуговые движения кончиками пальцев с высокой точностью помогают распознать не только гладкость-шероховатость, и сорт материала, например, на 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>ощупь</w:t>
      </w:r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определить 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>какая</w:t>
      </w:r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бумага: газетная, пергаментная, </w:t>
      </w:r>
      <w:proofErr w:type="spellStart"/>
      <w:r w:rsidRPr="00137B05">
        <w:rPr>
          <w:rFonts w:eastAsia="Times New Roman"/>
          <w:b w:val="0"/>
          <w:sz w:val="28"/>
          <w:szCs w:val="28"/>
          <w:lang w:eastAsia="ru-RU"/>
        </w:rPr>
        <w:t>гафрированная</w:t>
      </w:r>
      <w:proofErr w:type="spellEnd"/>
      <w:r w:rsidRPr="00137B05">
        <w:rPr>
          <w:rFonts w:eastAsia="Times New Roman"/>
          <w:b w:val="0"/>
          <w:sz w:val="28"/>
          <w:szCs w:val="28"/>
          <w:lang w:eastAsia="ru-RU"/>
        </w:rPr>
        <w:t>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Рука познает, а мозг фиксирует ощущение и восприятие, соединяя их со 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>зрительными</w:t>
      </w:r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>, слуховыми и обонятельными в сложные интегриров</w:t>
      </w:r>
      <w:r>
        <w:rPr>
          <w:rFonts w:eastAsia="Times New Roman"/>
          <w:b w:val="0"/>
          <w:sz w:val="28"/>
          <w:szCs w:val="28"/>
          <w:lang w:eastAsia="ru-RU"/>
        </w:rPr>
        <w:t>анные образы и представления.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Тонкую моторику руки у дошкольников можно и необходимо развивать. Есть много средств и методик, способствующих развитию мелкой моторики, их активно публикуют в книгах, журналах,  сборниках, на сайтах сети Интернет.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Эффективным средством для развития мелкой моторики в дошкольных образовательных учреждениях являются пальчиковые игры – своеобразные упражнения для развития мелкой мускулатуры пальцев. Они тренируют точность двигательных реакций, развивают координацию движений, помогают концентрировать внимание. Например, « Осень, осень », « Сидит белка на тележке », « Осенний букет », « Рыбка », « Овощи », « Грибы »,        « Компот », « Колокольчик », « На базар ходили », « Плюшка », « Буренка », « Котята », « Пирожки », « Снеговик », « Апельсин », « Рыбки »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sz w:val="28"/>
          <w:szCs w:val="28"/>
          <w:lang w:eastAsia="ru-RU"/>
        </w:rPr>
        <w:t>.</w:t>
      </w:r>
      <w:proofErr w:type="gramEnd"/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Формирование навыков осязания и мелкой моторики происходит в различных видах предметно-практической деятельности. Например, во время лепки из пластилина особенно хорошо развивается мелкая моторика, укрепляется мускулатура пальцев, вырабатываются тонкие движения руки и пальцев, закрепляются навыки осязательного обследования, особенно в процессе лепки с натуры. Также очень полезны для развития пальцев рук </w:t>
      </w:r>
      <w:r w:rsidRPr="00137B05">
        <w:rPr>
          <w:rFonts w:eastAsia="Times New Roman"/>
          <w:b w:val="0"/>
          <w:sz w:val="28"/>
          <w:szCs w:val="28"/>
          <w:lang w:eastAsia="ru-RU"/>
        </w:rPr>
        <w:lastRenderedPageBreak/>
        <w:t xml:space="preserve">такие виды деятельности, как аппликационная лепка, рисование, составление аппликаций, работа с ножницами, конструирование из мелких деталей, мозаика, работа со штампами, </w:t>
      </w:r>
      <w:proofErr w:type="spellStart"/>
      <w:r w:rsidRPr="00137B05">
        <w:rPr>
          <w:rFonts w:eastAsia="Times New Roman"/>
          <w:b w:val="0"/>
          <w:sz w:val="28"/>
          <w:szCs w:val="28"/>
          <w:lang w:eastAsia="ru-RU"/>
        </w:rPr>
        <w:t>ниткопись</w:t>
      </w:r>
      <w:proofErr w:type="spell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. Для развития пальцев и различных 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хваток маленьким детям нужно рисовать толстыми цветными мелками, а старшим детям – мелками 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>потоньше</w:t>
      </w:r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>. Для детей важно рисовать карандашами, краской и играть со своими руками. Детям нужно разрешить, в первую очередь, использовать различные материалы, которые стимулируют их тактильные и кинестетические способности, то есть глину, краску для рисования пальцами, тесто, песок и воду. Такие материалы тренируют также кисти рук, заставляя напрягаться и расслабляться</w:t>
      </w:r>
      <w:r w:rsidR="00100608">
        <w:rPr>
          <w:rFonts w:eastAsia="Times New Roman"/>
          <w:b w:val="0"/>
          <w:color w:val="FF0000"/>
          <w:sz w:val="28"/>
          <w:szCs w:val="28"/>
          <w:lang w:eastAsia="ru-RU"/>
        </w:rPr>
        <w:t>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Хорошо известно, что упражнения для пальцев стимулируют также языковое развитие. Чтобы помочь детям узнать свои руки, можно обвести одну из рук по контуру на бумаги и затем назвать пальцы на рисунке. Ребёнок может также сделать отпечатки своей кисти с помощью краски или в гипсе. Полезны также игры с пальчиковыми и кистевыми куклами.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Также эффективны игры с мячом, который полезен для стимулирования развития кистей рук. 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>Дети могут, например, сесть в круг и бросать мяч друг другу, называя свои имена, части тела или что-нибудь подобное; бросать мяч в стену; играть в мяч парами; кидать мяч друг другу; играть одновременно с двумя или тремя мячами; много раз подбрасывать мяч в воздух и ловит</w:t>
      </w:r>
      <w:r w:rsidR="00100608">
        <w:rPr>
          <w:rFonts w:eastAsia="Times New Roman"/>
          <w:b w:val="0"/>
          <w:sz w:val="28"/>
          <w:szCs w:val="28"/>
          <w:lang w:eastAsia="ru-RU"/>
        </w:rPr>
        <w:t>ь его, не давая ему упасть.</w:t>
      </w:r>
      <w:proofErr w:type="gramEnd"/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Особое место отводится такой работе, как штриховка. Вначале для штриховки используются трафареты с геометрическими фигурами и лекала. Дети обводят фигуры, а затем штрихуют не только параллельными отрезками, но и волнами и круговыми линиями, полуовалами, петлями.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Дети очень любят играть в «Теневой театр» (при складывании пальцев определённым образом на стене можно получить изображения различных животных). Для этого необходимо простое оборудование: экран или стена, настольная лампа (источник света).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lastRenderedPageBreak/>
        <w:t>Работа по развитию мелкой моторики у детей дошкольного возраста может осуществляться как в системе коррекционно-развивающих занятий, так и в виде рекомендаций родителям. При организации работы по укреплению  мышц рук, развитию ловкости и координации движений используют разнообразное спортивное оборудование, игрушки и мелкие предметы. Личный контакт с каждым ребенком, атмосфера увлеченности и радости помогают детям чувствовать себя уверенно при проведении подобных упражнений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="00100608">
        <w:rPr>
          <w:rFonts w:eastAsia="Times New Roman"/>
          <w:b w:val="0"/>
          <w:sz w:val="28"/>
          <w:szCs w:val="28"/>
          <w:lang w:eastAsia="ru-RU"/>
        </w:rPr>
        <w:t>.</w:t>
      </w:r>
      <w:proofErr w:type="gramEnd"/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Для того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>,</w:t>
      </w:r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чтобы их выполнение стало увлекательной игрой, можно использовать разнообразные приемы: пальчиковая гимнастика; показ при помощи рук различных изображений, которыми может сопровождаться чтение </w:t>
      </w:r>
      <w:proofErr w:type="spellStart"/>
      <w:r w:rsidRPr="00137B05">
        <w:rPr>
          <w:rFonts w:eastAsia="Times New Roman"/>
          <w:b w:val="0"/>
          <w:sz w:val="28"/>
          <w:szCs w:val="28"/>
          <w:lang w:eastAsia="ru-RU"/>
        </w:rPr>
        <w:t>потешек</w:t>
      </w:r>
      <w:proofErr w:type="spell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или сказок; конструирование из счетных палочек; лепка из соленого теста и теплого воска; обрывание бумаги разной плотности и фактуры (папиросной, газетной, картона и др.).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Восторг вызывает у детей создание в группе запланированного беспорядка – разрывание цветной бумаги на мелки кусочки, подбрасывание вверх, любование их полетом («разноцветный бумажный дождь») с последующим сбором обрывков и выполнением коллективной аппликации («радуга»); </w:t>
      </w:r>
      <w:proofErr w:type="spellStart"/>
      <w:r w:rsidRPr="00137B05">
        <w:rPr>
          <w:rFonts w:eastAsia="Times New Roman"/>
          <w:b w:val="0"/>
          <w:sz w:val="28"/>
          <w:szCs w:val="28"/>
          <w:lang w:eastAsia="ru-RU"/>
        </w:rPr>
        <w:t>сминание</w:t>
      </w:r>
      <w:proofErr w:type="spell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, а затем разглаживание ладонями и пальцами </w:t>
      </w:r>
      <w:proofErr w:type="spellStart"/>
      <w:r w:rsidRPr="00137B05">
        <w:rPr>
          <w:rFonts w:eastAsia="Times New Roman"/>
          <w:b w:val="0"/>
          <w:sz w:val="28"/>
          <w:szCs w:val="28"/>
          <w:lang w:eastAsia="ru-RU"/>
        </w:rPr>
        <w:t>скомконого</w:t>
      </w:r>
      <w:proofErr w:type="spell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листа бумаги (заготовка фактурной бумаги для рисования или аппликации). Нравится детям и выполнение аппликации из природного материала (семян, яичной скорлупы и т.п.); выкладывание из морской гальки на фоновой бумаге или индивидуальных </w:t>
      </w:r>
      <w:proofErr w:type="spellStart"/>
      <w:r w:rsidRPr="00137B05">
        <w:rPr>
          <w:rFonts w:eastAsia="Times New Roman"/>
          <w:b w:val="0"/>
          <w:sz w:val="28"/>
          <w:szCs w:val="28"/>
          <w:lang w:eastAsia="ru-RU"/>
        </w:rPr>
        <w:t>фланелеграфах</w:t>
      </w:r>
      <w:proofErr w:type="spell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различных изображений (декоративных узоров, геометрических фигур, букв и т.п.); набор мозаичных композиций из цветного пластика на основе, покрытой слоем пластилина. Для изготовления  элементов   можно использовать цветные пластиковые ёмкости от шампуней и пищевых продуктов, разрезанные на квадраты размером 1 </w:t>
      </w:r>
      <w:proofErr w:type="spellStart"/>
      <w:r w:rsidRPr="00137B05">
        <w:rPr>
          <w:rFonts w:eastAsia="Times New Roman"/>
          <w:b w:val="0"/>
          <w:sz w:val="28"/>
          <w:szCs w:val="28"/>
          <w:lang w:eastAsia="ru-RU"/>
        </w:rPr>
        <w:t>х</w:t>
      </w:r>
      <w:proofErr w:type="spell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1 см.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Кроме того, интересно детям нанизывание бус и пуговиц на проволоку, тесьму или леску; создание на ткани изображений и узоров из цветных </w:t>
      </w:r>
      <w:r w:rsidRPr="00137B05">
        <w:rPr>
          <w:rFonts w:eastAsia="Times New Roman"/>
          <w:b w:val="0"/>
          <w:sz w:val="28"/>
          <w:szCs w:val="28"/>
          <w:lang w:eastAsia="ru-RU"/>
        </w:rPr>
        <w:lastRenderedPageBreak/>
        <w:t>нитей; сматывание шерстяной или хлопковой пряжи в клубок; завязывание бантов и узлов различной конфигурации; перебирание и сортировка различных круп и семян (рис, пшен</w:t>
      </w:r>
      <w:r w:rsidR="00100608">
        <w:rPr>
          <w:rFonts w:eastAsia="Times New Roman"/>
          <w:b w:val="0"/>
          <w:sz w:val="28"/>
          <w:szCs w:val="28"/>
          <w:lang w:eastAsia="ru-RU"/>
        </w:rPr>
        <w:t>о, горох, фасоль, бобы и т.д.).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Во время занятий по развитию мелкой моторики нужно учитывать индивидуальные особенности каждого ребенка, его возраст, настроение, желание и возможности. Главное, чтобы занятия приносили детям только положительные эмоции. Не надо вкладывать в еще неумелую и слабую руку ребенка карандаш и мучить его работой над прописями. Первые неудачи вызовут 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>разочарование</w:t>
      </w:r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и даже раздражение. Нужно заботиться о том, чтобы деятельность ребенка была успешной, - это будет подкреплять ег</w:t>
      </w:r>
      <w:r w:rsidR="00100608">
        <w:rPr>
          <w:rFonts w:eastAsia="Times New Roman"/>
          <w:b w:val="0"/>
          <w:sz w:val="28"/>
          <w:szCs w:val="28"/>
          <w:lang w:eastAsia="ru-RU"/>
        </w:rPr>
        <w:t>о интерес к играм и занятиям.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Умелыми пальцы становятся не сразу. 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>Игры и упражнения, пальчиковые разминки, проводимые систематически в детском саду, дома, во дворе, во время выездов на природу - с самого раннего возраста, помогают детям уверенно держать карандаш и ручку, самостоятельно заплетать косички и шуровать ботинки, строить из мелких деталей конструктора, лепить из глины и пластилина, мастерить подарки своим близким, принося им и себе радость.</w:t>
      </w:r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Если будут развиваться пальцы рук, то у детей будут развиваться мышление и речь, отпадут проблемы обучения не только в первом классе, но и в дальнейшем</w:t>
      </w:r>
      <w:r w:rsidR="00100608">
        <w:rPr>
          <w:rFonts w:eastAsia="Times New Roman"/>
          <w:b w:val="0"/>
          <w:sz w:val="28"/>
          <w:szCs w:val="28"/>
          <w:lang w:eastAsia="ru-RU"/>
        </w:rPr>
        <w:t>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Таким образом, для развития мелкой моторики в дошкольных учреждениях можно использовать пальчиковые игры, различные виды предметно-практической деятельности (лепка, рисование, конструирование, аппликация), игры для пальцев с пением, игры с мячом, теневой театр, мозаику и другие средства.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В интересах самого ребёнка 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lastRenderedPageBreak/>
        <w:t>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т.д. В старшем дошкольном возрасте работа по развитию мелкой моторики и координации движений руки должна стать важной частью подготовки к школе. Задача педагогов – донести до родителей значение игр на развитие мелкой моторики. 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выполнять их по этапам совместно, не забывать хвалить ребенка.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 xml:space="preserve">Для развития мелкой моторики руки разработано много интересных методов и приемов, используются разнообразные стимулирующие материалы. В дошкольных учреждениях педагоги используют накопленный опыт по данному направлению и основной принцип дидактики: от </w:t>
      </w:r>
      <w:proofErr w:type="gramStart"/>
      <w:r w:rsidRPr="00137B05">
        <w:rPr>
          <w:b w:val="0"/>
          <w:color w:val="000000" w:themeColor="text1"/>
          <w:sz w:val="28"/>
          <w:szCs w:val="28"/>
        </w:rPr>
        <w:t>простого</w:t>
      </w:r>
      <w:proofErr w:type="gramEnd"/>
      <w:r w:rsidRPr="00137B05">
        <w:rPr>
          <w:b w:val="0"/>
          <w:color w:val="000000" w:themeColor="text1"/>
          <w:sz w:val="28"/>
          <w:szCs w:val="28"/>
        </w:rPr>
        <w:t xml:space="preserve"> к сложному.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 Считается, что для разностороннего гармоничного развития двигательных функций кисти руки необходимо тренировать руку в различных движениях − на сжатие, на растяжение, на расслабление. Для этого используются приемы: систематичность проведения игр и упражнений. Недопустимо что-то пропускать и перепрыгивать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заданием. Все игры и упражнения должны проводиться по желанию ребенка, на положительном эмоциональном фоне. Для любого человека, независимо от его возраста, значим результат. Поэтому любое достижение малыша 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долж</w:t>
      </w:r>
      <w:r w:rsidR="00100608">
        <w:rPr>
          <w:b w:val="0"/>
          <w:color w:val="000000" w:themeColor="text1"/>
          <w:sz w:val="28"/>
          <w:szCs w:val="28"/>
        </w:rPr>
        <w:t>но быть утилитарным и оцененным.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По итогам проведённого нами теоретического анализа исследуемой проблемы можно сделать следующие выводы.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lastRenderedPageBreak/>
        <w:t>Мелкая моторика – это разновидность движений, в которых участвуют мелкие мышцы. Эти движения не являются безусловным рефлексом, как ходьба, бег, прыжки и требуют специального развития.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Ученые, психологи и педагоги рассматривают мелкую моторику как один из показателей физического и нейропсихического развития ребенка. Морфологическое и функциональное формирование речевых областей совершается под влиянием кинестетических импульсов от рук. Уровень развития речи находится в прямой зависимости от степени </w:t>
      </w:r>
      <w:proofErr w:type="spellStart"/>
      <w:r w:rsidRPr="00137B05">
        <w:rPr>
          <w:rFonts w:eastAsia="Times New Roman"/>
          <w:b w:val="0"/>
          <w:sz w:val="28"/>
          <w:szCs w:val="28"/>
          <w:lang w:eastAsia="ru-RU"/>
        </w:rPr>
        <w:t>сформированности</w:t>
      </w:r>
      <w:proofErr w:type="spell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тонких движений пальцев рук.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Развитие навыков мелкой моторики в дошкольном возрасте важно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выполнять множество разнообразных бытовых 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и учебных действий.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В системе коррекционно-развивающей работы в дошкольных образовательных учреждениях необходимо уделять больше внимания формированию тонких движений пальцев рук.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У детей среднего дошкольного возраста может наблюдаться неточность моторных актов, особенно при выполнении движений в быстром темпе и при скоростном переключении движений. Недостаточно развита координация движений (отмечаются совокупность, </w:t>
      </w:r>
      <w:proofErr w:type="spellStart"/>
      <w:r w:rsidRPr="00137B05">
        <w:rPr>
          <w:rFonts w:eastAsia="Times New Roman"/>
          <w:b w:val="0"/>
          <w:sz w:val="28"/>
          <w:szCs w:val="28"/>
          <w:lang w:eastAsia="ru-RU"/>
        </w:rPr>
        <w:t>несоразмеримость</w:t>
      </w:r>
      <w:proofErr w:type="spell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движений, </w:t>
      </w:r>
      <w:proofErr w:type="spellStart"/>
      <w:r w:rsidRPr="00137B05">
        <w:rPr>
          <w:rFonts w:eastAsia="Times New Roman"/>
          <w:b w:val="0"/>
          <w:sz w:val="28"/>
          <w:szCs w:val="28"/>
          <w:lang w:eastAsia="ru-RU"/>
        </w:rPr>
        <w:t>синкинезии</w:t>
      </w:r>
      <w:proofErr w:type="spellEnd"/>
      <w:r w:rsidRPr="00137B05">
        <w:rPr>
          <w:rFonts w:eastAsia="Times New Roman"/>
          <w:b w:val="0"/>
          <w:sz w:val="28"/>
          <w:szCs w:val="28"/>
          <w:lang w:eastAsia="ru-RU"/>
        </w:rPr>
        <w:t>).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Формирование и совершенствование тонкой моторики пальцев рук рассматривается как необходимая составная часть комплексной системы психолого-педагогического взаимодействия по развитию психики ребенка.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 xml:space="preserve">Работа по развитию мелкой моторики у детей дошкольного возраста может осуществляться как в системе коррекционно-развивающих 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>занятий</w:t>
      </w:r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так и в виде рекомендаций родителям.</w:t>
      </w:r>
    </w:p>
    <w:p w:rsidR="00533E44" w:rsidRPr="00137B05" w:rsidRDefault="00533E44" w:rsidP="00533E44">
      <w:pPr>
        <w:spacing w:after="0" w:line="360" w:lineRule="auto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Для того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>,</w:t>
      </w:r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чтобы выполнение движений мелких мышц стало для ребенка увлекательной игрой, можно использовать разнообразные средства и </w:t>
      </w:r>
      <w:r w:rsidRPr="00137B05">
        <w:rPr>
          <w:rFonts w:eastAsia="Times New Roman"/>
          <w:b w:val="0"/>
          <w:sz w:val="28"/>
          <w:szCs w:val="28"/>
          <w:lang w:eastAsia="ru-RU"/>
        </w:rPr>
        <w:lastRenderedPageBreak/>
        <w:t xml:space="preserve">приемы: пальчиковая гимнастика, пальчиковые игры, показ при помощи рук различных изображений, конструирование из счетных палочек, лепка из пластилина, лепка из соленого теста и теплого воска, лепка из глины, обрывание бумаги разной плотности и фактуры, разрывание цветной бумаги на мелки кусочки с последующим сбором </w:t>
      </w:r>
      <w:proofErr w:type="gramStart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обрывков и выполнением коллективной аппликации, </w:t>
      </w:r>
      <w:proofErr w:type="spellStart"/>
      <w:r w:rsidRPr="00137B05">
        <w:rPr>
          <w:rFonts w:eastAsia="Times New Roman"/>
          <w:b w:val="0"/>
          <w:sz w:val="28"/>
          <w:szCs w:val="28"/>
          <w:lang w:eastAsia="ru-RU"/>
        </w:rPr>
        <w:t>сминание</w:t>
      </w:r>
      <w:proofErr w:type="spell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и разглаживание ладонями и пальцами скомканного листа бумаги, выполнение аппликации из природного материала, выкладывание из морской гальки различных изображений, набор мозаичных композиций из цветного пластика, нанизывание бус и пуговиц на проволоку, тесьму или леску, создание на ткани изображений и узоров из цветных нитей, сматывание шерстяной или хлопковой пряжи в клубок, завязывание бантов и узлов</w:t>
      </w:r>
      <w:proofErr w:type="gramEnd"/>
      <w:r w:rsidRPr="00137B05">
        <w:rPr>
          <w:rFonts w:eastAsia="Times New Roman"/>
          <w:b w:val="0"/>
          <w:sz w:val="28"/>
          <w:szCs w:val="28"/>
          <w:lang w:eastAsia="ru-RU"/>
        </w:rPr>
        <w:t xml:space="preserve"> различной конфигурации, перебирание и сортировка различных круп и семян и др.</w:t>
      </w:r>
    </w:p>
    <w:p w:rsidR="00533E44" w:rsidRPr="00137B05" w:rsidRDefault="00533E44" w:rsidP="00533E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137B05">
        <w:rPr>
          <w:b w:val="0"/>
          <w:color w:val="000000" w:themeColor="text1"/>
          <w:sz w:val="28"/>
          <w:szCs w:val="28"/>
        </w:rPr>
        <w:t>На сегодняшний день не достаточно решена проблема развития мелкой моторики у дошкольников в процессе лепки так, как, несмотря на многочисленные исследования, выявляющие значение развития у детей мелкой моторики, а также многочисленные издания развивающих упражнений для этой цели, недостаточно разработано диагностических заданий, позволяющих выявлять уровень и особенности развития у дошкольников тонких движений кистей и пальцев рук.</w:t>
      </w:r>
      <w:proofErr w:type="gramEnd"/>
    </w:p>
    <w:p w:rsidR="00533E44" w:rsidRPr="00137B05" w:rsidRDefault="00533E44" w:rsidP="00533E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Чтобы данная работа проходила успешно необходимо изучить педагогическую и методическую литературу по организации занятий по лепке, а также применять разнообразные методы и приёмы в развитии мелкой моторики у детей дошкольного возраста.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 xml:space="preserve">Таким образом, развитие мелкой моторики следует начинать в раннем возрасте и проводить регулярно, только тогда </w:t>
      </w:r>
      <w:proofErr w:type="gramStart"/>
      <w:r w:rsidRPr="00137B05">
        <w:rPr>
          <w:b w:val="0"/>
          <w:color w:val="000000" w:themeColor="text1"/>
          <w:sz w:val="28"/>
          <w:szCs w:val="28"/>
        </w:rPr>
        <w:t>будет достигнут</w:t>
      </w:r>
      <w:proofErr w:type="gramEnd"/>
      <w:r w:rsidRPr="00137B05">
        <w:rPr>
          <w:b w:val="0"/>
          <w:color w:val="000000" w:themeColor="text1"/>
          <w:sz w:val="28"/>
          <w:szCs w:val="28"/>
        </w:rPr>
        <w:t xml:space="preserve"> наибольший эффект от занятий и упражнений.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 xml:space="preserve">В ходе работы над теоретической частью была подробно изучена педагогическая и методическая литература. Исследованиями ученых Н.М. </w:t>
      </w:r>
      <w:proofErr w:type="spellStart"/>
      <w:r w:rsidRPr="00137B05">
        <w:rPr>
          <w:b w:val="0"/>
          <w:color w:val="000000" w:themeColor="text1"/>
          <w:sz w:val="28"/>
          <w:szCs w:val="28"/>
        </w:rPr>
        <w:t>Аксариной</w:t>
      </w:r>
      <w:proofErr w:type="spellEnd"/>
      <w:r w:rsidRPr="00137B05">
        <w:rPr>
          <w:b w:val="0"/>
          <w:color w:val="000000" w:themeColor="text1"/>
          <w:sz w:val="28"/>
          <w:szCs w:val="28"/>
        </w:rPr>
        <w:t xml:space="preserve">, Л.А. </w:t>
      </w:r>
      <w:proofErr w:type="spellStart"/>
      <w:r w:rsidRPr="00137B05">
        <w:rPr>
          <w:b w:val="0"/>
          <w:color w:val="000000" w:themeColor="text1"/>
          <w:sz w:val="28"/>
          <w:szCs w:val="28"/>
        </w:rPr>
        <w:t>Венгера</w:t>
      </w:r>
      <w:proofErr w:type="spellEnd"/>
      <w:r w:rsidRPr="00137B05">
        <w:rPr>
          <w:b w:val="0"/>
          <w:color w:val="000000" w:themeColor="text1"/>
          <w:sz w:val="28"/>
          <w:szCs w:val="28"/>
        </w:rPr>
        <w:t xml:space="preserve">, Л.С. </w:t>
      </w:r>
      <w:proofErr w:type="spellStart"/>
      <w:r w:rsidRPr="00137B05">
        <w:rPr>
          <w:b w:val="0"/>
          <w:color w:val="000000" w:themeColor="text1"/>
          <w:sz w:val="28"/>
          <w:szCs w:val="28"/>
        </w:rPr>
        <w:t>Выготского</w:t>
      </w:r>
      <w:proofErr w:type="spellEnd"/>
      <w:r w:rsidRPr="00137B05">
        <w:rPr>
          <w:b w:val="0"/>
          <w:color w:val="000000" w:themeColor="text1"/>
          <w:sz w:val="28"/>
          <w:szCs w:val="28"/>
        </w:rPr>
        <w:t xml:space="preserve">, М.М. Кольцова, Э.Р. Пилюгиной </w:t>
      </w:r>
      <w:r w:rsidRPr="00137B05">
        <w:rPr>
          <w:b w:val="0"/>
          <w:color w:val="000000" w:themeColor="text1"/>
          <w:sz w:val="28"/>
          <w:szCs w:val="28"/>
        </w:rPr>
        <w:lastRenderedPageBreak/>
        <w:t xml:space="preserve">была подтверждена связь интеллектуального развития и моторики. В процессе изучения была раскрыта специфика </w:t>
      </w:r>
      <w:r w:rsidRPr="00137B05">
        <w:rPr>
          <w:b w:val="0"/>
          <w:color w:val="000000" w:themeColor="text1"/>
          <w:sz w:val="28"/>
          <w:szCs w:val="28"/>
          <w:lang w:val="tt-RU"/>
        </w:rPr>
        <w:t>развития</w:t>
      </w:r>
      <w:r w:rsidRPr="00137B05">
        <w:rPr>
          <w:b w:val="0"/>
          <w:color w:val="000000" w:themeColor="text1"/>
          <w:sz w:val="28"/>
          <w:szCs w:val="28"/>
        </w:rPr>
        <w:t>мелкой моторики дошкольников в процессе лепки. Занимаясь лепкой, дети знакомятся с различными способами и приёмами обработки пластичных материалов. Лепка в большей мере, чем рисование или аппликация развивает и совершенствует природное чувство осязания обеих рук, активное действие которых ведет к более точной передаче формы.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В следующей главе мы разработаем конспект образовательной деятельности по лепке, направленной на развитие мелкой моторики рук у детей  младшего дошкольного возраста.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rFonts w:eastAsia="Times New Roman"/>
          <w:b w:val="0"/>
          <w:sz w:val="28"/>
          <w:szCs w:val="28"/>
          <w:lang w:eastAsia="ru-RU"/>
        </w:rPr>
        <w:t>На следующей главе мы познакомился с главным средством развития мелкой моторики, таким как лепка, разработаем конспект образовательной деятельности.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 w:val="0"/>
          <w:bCs/>
          <w:color w:val="000000" w:themeColor="text1"/>
          <w:sz w:val="28"/>
          <w:szCs w:val="28"/>
        </w:rPr>
      </w:pPr>
      <w:r w:rsidRPr="00137B05">
        <w:rPr>
          <w:b w:val="0"/>
          <w:bCs/>
          <w:color w:val="000000" w:themeColor="text1"/>
          <w:sz w:val="28"/>
          <w:szCs w:val="28"/>
        </w:rPr>
        <w:t>Лепка как средство развития мелкой моторики рук у детей младшего дошкольного возраста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137B05">
        <w:rPr>
          <w:b w:val="0"/>
          <w:bCs/>
          <w:color w:val="000000" w:themeColor="text1"/>
          <w:sz w:val="28"/>
          <w:szCs w:val="28"/>
        </w:rPr>
        <w:t xml:space="preserve">Лепка – самый осязаемый вид художественного творчества, также можно заметить, что лепка входит в повседневную жизнь ребенка вместе с рисованием, конструированием, разными играми, часто вплетаясь в них так, что одно занятие невозможно отделить от другого. </w:t>
      </w:r>
      <w:r w:rsidRPr="00137B05">
        <w:rPr>
          <w:b w:val="0"/>
          <w:bCs/>
          <w:color w:val="000000" w:themeColor="text1"/>
          <w:sz w:val="28"/>
          <w:szCs w:val="28"/>
        </w:rPr>
        <w:br/>
        <w:t>В лепке масштаб поделок не задан форматом листа как в рисовании и аппликации или размером кубиков как в конструировании. Он зависит каждый раз только от замысла ребенка, от его умелости и индивидуальных особенностей. Так одни дети предпочитают миниатюрные изделия</w:t>
      </w:r>
      <w:proofErr w:type="gramStart"/>
      <w:r w:rsidRPr="00137B05">
        <w:rPr>
          <w:b w:val="0"/>
          <w:bCs/>
          <w:color w:val="000000" w:themeColor="text1"/>
          <w:sz w:val="28"/>
          <w:szCs w:val="28"/>
        </w:rPr>
        <w:t xml:space="preserve"> ,</w:t>
      </w:r>
      <w:proofErr w:type="gramEnd"/>
      <w:r w:rsidRPr="00137B05">
        <w:rPr>
          <w:b w:val="0"/>
          <w:bCs/>
          <w:color w:val="000000" w:themeColor="text1"/>
          <w:sz w:val="28"/>
          <w:szCs w:val="28"/>
        </w:rPr>
        <w:t xml:space="preserve"> другие тяготеют к монументальности. </w:t>
      </w:r>
    </w:p>
    <w:p w:rsidR="00533E44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137B05">
        <w:rPr>
          <w:b w:val="0"/>
          <w:bCs/>
          <w:color w:val="000000" w:themeColor="text1"/>
          <w:sz w:val="28"/>
          <w:szCs w:val="28"/>
        </w:rPr>
        <w:t xml:space="preserve">С первых же занятий у детей дошкольного возраста воспитывается устойчивый интерес к лепке. Интерес к результатам данной деятельности формируется постепенно, так как в начале года дети, создавая лепку, полностью поглощены процессом деятельности и мало заботятся о качестве получаемого результата. Для изобразительной деятельности детей этого возраста характерны быстрые переходы процесса изображения в игру. Это </w:t>
      </w:r>
      <w:r w:rsidRPr="00137B05">
        <w:rPr>
          <w:b w:val="0"/>
          <w:bCs/>
          <w:color w:val="000000" w:themeColor="text1"/>
          <w:sz w:val="28"/>
          <w:szCs w:val="28"/>
        </w:rPr>
        <w:lastRenderedPageBreak/>
        <w:t>объясняется подвижность воображения, общей активностью малыша, который стремится подвигать по столу вылепленную «лодочку», будто бы она «плывет».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137B05">
        <w:rPr>
          <w:b w:val="0"/>
          <w:bCs/>
          <w:color w:val="000000" w:themeColor="text1"/>
          <w:sz w:val="28"/>
          <w:szCs w:val="28"/>
        </w:rPr>
        <w:t xml:space="preserve">В лепке склонности и способности к творчеству реализуются даже </w:t>
      </w:r>
      <w:proofErr w:type="gramStart"/>
      <w:r w:rsidRPr="00137B05">
        <w:rPr>
          <w:b w:val="0"/>
          <w:bCs/>
          <w:color w:val="000000" w:themeColor="text1"/>
          <w:sz w:val="28"/>
          <w:szCs w:val="28"/>
        </w:rPr>
        <w:t>при</w:t>
      </w:r>
      <w:proofErr w:type="gramEnd"/>
      <w:r w:rsidRPr="00137B05">
        <w:rPr>
          <w:b w:val="0"/>
          <w:bCs/>
          <w:color w:val="000000" w:themeColor="text1"/>
          <w:sz w:val="28"/>
          <w:szCs w:val="28"/>
        </w:rPr>
        <w:t xml:space="preserve"> минимум материалов. Из одного комка пластилина можно создать бесконечное множество  образов, каждый раз находить новые варианты и способы, даже без участия педагогов и родителей.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 xml:space="preserve">В процессе лепки дети осваивают способы и приёмы работы </w:t>
      </w:r>
      <w:proofErr w:type="gramStart"/>
      <w:r w:rsidRPr="00137B05">
        <w:rPr>
          <w:b w:val="0"/>
          <w:color w:val="000000" w:themeColor="text1"/>
          <w:sz w:val="28"/>
          <w:szCs w:val="28"/>
        </w:rPr>
        <w:t>с</w:t>
      </w:r>
      <w:proofErr w:type="gramEnd"/>
      <w:r w:rsidRPr="00137B05">
        <w:rPr>
          <w:b w:val="0"/>
          <w:color w:val="000000" w:themeColor="text1"/>
          <w:sz w:val="28"/>
          <w:szCs w:val="28"/>
        </w:rPr>
        <w:t xml:space="preserve"> 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различными пластичными материалами. Пластичный материал − это кладовая для развития детского творчества. Дети любят фантазировать, а материал, которому легко придать любую форму, уже сам по себе побуждает творить что-то необыкновенное</w:t>
      </w:r>
      <w:r w:rsidR="00100608">
        <w:rPr>
          <w:b w:val="0"/>
          <w:color w:val="000000" w:themeColor="text1"/>
          <w:sz w:val="28"/>
          <w:szCs w:val="28"/>
        </w:rPr>
        <w:t>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 xml:space="preserve"> Во время работы с пластичными материалами ребенок испытывает эстетическое наслаждение от их пластичности, объемности, от форм, которые получаются в процессе лепки</w:t>
      </w:r>
      <w:proofErr w:type="gramStart"/>
      <w:r w:rsidRPr="00137B05">
        <w:rPr>
          <w:b w:val="0"/>
          <w:color w:val="000000" w:themeColor="text1"/>
          <w:sz w:val="28"/>
          <w:szCs w:val="28"/>
        </w:rPr>
        <w:t xml:space="preserve"> </w:t>
      </w:r>
      <w:r w:rsidR="00100608">
        <w:rPr>
          <w:b w:val="0"/>
          <w:color w:val="000000" w:themeColor="text1"/>
          <w:sz w:val="28"/>
          <w:szCs w:val="28"/>
        </w:rPr>
        <w:t>.</w:t>
      </w:r>
      <w:proofErr w:type="gramEnd"/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Одновременно ребенок осознает различные свойства глины, пластилина, теста, знакомится с объемной формой строением и пропорциями предметов у него развивается точность движения рук и глазомер, формируются конструктивные способности. Занятия лепкой способствуют развитию осязания обеих рук. Стараясь как можно точнее передать форму, ребенок активно работает пальцами, причем, чаще всего, всеми десятью, а это способствует в свою очередь развитию мелкой моторики.</w:t>
      </w:r>
      <w:r w:rsidRPr="00137B05">
        <w:rPr>
          <w:b w:val="0"/>
          <w:bCs/>
          <w:color w:val="000000" w:themeColor="text1"/>
          <w:sz w:val="28"/>
          <w:szCs w:val="28"/>
        </w:rPr>
        <w:br/>
        <w:t xml:space="preserve">Лепка – вид художественной деятельности, имеющий много аспектов. 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 w:val="0"/>
          <w:bCs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Дети дошкольного возраста должны освоить различные виды лепки, к которым относятся: предметная, сюжетная и декоративная лепка.</w:t>
      </w:r>
      <w:r w:rsidRPr="00137B05">
        <w:rPr>
          <w:b w:val="0"/>
          <w:bCs/>
          <w:color w:val="000000" w:themeColor="text1"/>
          <w:sz w:val="28"/>
          <w:szCs w:val="28"/>
        </w:rPr>
        <w:br/>
        <w:t xml:space="preserve">В сюжетной лепке дети передают сюжетные композиции, в которых отдельные образы  так или иначе связаны между собой: по смыслу </w:t>
      </w:r>
      <w:proofErr w:type="gramStart"/>
      <w:r w:rsidRPr="00137B05">
        <w:rPr>
          <w:b w:val="0"/>
          <w:bCs/>
          <w:color w:val="000000" w:themeColor="text1"/>
          <w:sz w:val="28"/>
          <w:szCs w:val="28"/>
        </w:rPr>
        <w:t xml:space="preserve">( </w:t>
      </w:r>
      <w:proofErr w:type="gramEnd"/>
      <w:r w:rsidRPr="00137B05">
        <w:rPr>
          <w:b w:val="0"/>
          <w:bCs/>
          <w:color w:val="000000" w:themeColor="text1"/>
          <w:sz w:val="28"/>
          <w:szCs w:val="28"/>
        </w:rPr>
        <w:t xml:space="preserve">Серый Волк и Красная Шапочка, Лиса и Колобок ), по размещению в пространстве (  объединяются в сюжет на общей основе ),  по пропорциям ( одинакового или разного размера в соответствии с сюжетом ), по динамике ( герои держатся за </w:t>
      </w:r>
      <w:r w:rsidRPr="00137B05">
        <w:rPr>
          <w:b w:val="0"/>
          <w:bCs/>
          <w:color w:val="000000" w:themeColor="text1"/>
          <w:sz w:val="28"/>
          <w:szCs w:val="28"/>
        </w:rPr>
        <w:lastRenderedPageBreak/>
        <w:t>руки, бегут, обороняются, смотрят в одну сторону или друг на друга</w:t>
      </w:r>
      <w:proofErr w:type="gramStart"/>
      <w:r w:rsidRPr="00137B05">
        <w:rPr>
          <w:b w:val="0"/>
          <w:bCs/>
          <w:color w:val="000000" w:themeColor="text1"/>
          <w:sz w:val="28"/>
          <w:szCs w:val="28"/>
        </w:rPr>
        <w:t xml:space="preserve"> )</w:t>
      </w:r>
      <w:proofErr w:type="gramEnd"/>
      <w:r w:rsidRPr="00137B05">
        <w:rPr>
          <w:b w:val="0"/>
          <w:bCs/>
          <w:color w:val="000000" w:themeColor="text1"/>
          <w:sz w:val="28"/>
          <w:szCs w:val="28"/>
        </w:rPr>
        <w:t xml:space="preserve"> и т.д.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 w:val="0"/>
          <w:bCs/>
          <w:color w:val="000000" w:themeColor="text1"/>
          <w:sz w:val="28"/>
          <w:szCs w:val="28"/>
        </w:rPr>
      </w:pPr>
      <w:r w:rsidRPr="00137B05">
        <w:rPr>
          <w:b w:val="0"/>
          <w:bCs/>
          <w:color w:val="000000" w:themeColor="text1"/>
          <w:sz w:val="28"/>
          <w:szCs w:val="28"/>
        </w:rPr>
        <w:t>В предметной лепке дети лепят отдельные конкретные изображения – всевозможные фрукты, овощи, игрушки, животные, бытовые предметы, транспорт, фантазийные существа и пр.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 xml:space="preserve">Сюжетная лепка также требует особых приемов обучения. Как правило, сюжет, который дают детям для лепки, включает знакомые ребенку предметы. Работа над сюжетной лепкой требует от детей </w:t>
      </w:r>
      <w:proofErr w:type="gramStart"/>
      <w:r w:rsidRPr="00137B05">
        <w:rPr>
          <w:b w:val="0"/>
          <w:color w:val="000000" w:themeColor="text1"/>
          <w:sz w:val="28"/>
          <w:szCs w:val="28"/>
        </w:rPr>
        <w:t>большого</w:t>
      </w:r>
      <w:proofErr w:type="gramEnd"/>
      <w:r w:rsidRPr="00137B05">
        <w:rPr>
          <w:b w:val="0"/>
          <w:color w:val="000000" w:themeColor="text1"/>
          <w:sz w:val="28"/>
          <w:szCs w:val="28"/>
        </w:rPr>
        <w:t xml:space="preserve"> 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умственного напряжения, так как для композиции нужно отобрать наиболее выразительные предметы. Изображение сюжета в лепке имеет свою специфику по сравнению с рисованием. В последнем изображение сюжетной композиции часто бывает связано с использованием условных приемов изображения предметов, находящихся на земле и в воздухе. В лепке это не всегда удается сделать. Например, изобразить летящий самолет ребенок не может. Но ребята в некоторых случаях при показе предметов в полете поднимают скульптуры на подставке или палочке-каркасе, но этот условный прием не всегда можно использовать, особенно если в сюжете не один предмет в воздухе, а несколько.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Изображение предметов в предметной лепке для ребенка является более простым, чем в рисовании. Здесь он имеет дело с реальным объемом, где нет надобности, прибегать к условным средствам изображения. Наиболее легко дети овладевают изображением предметов конструктивной и растительной форм и с большими трудностями − изображением фигур человека и животного. Это связано со сложностью строения, пластичностью их форм; ребенку бывает трудно понять сложное анатомическое строение животных.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 xml:space="preserve">Исследования и опыт работы с детьми показывают, что дошкольников можно научить относительно правильному изображению человека и животного. При лепке живых существ дети передают лишь наиболее яркие, характерные признаки, а форма основных частей остается обобщенной. Поэтому важно, чтобы воспитатель учил детей изображению основных форм </w:t>
      </w:r>
      <w:r w:rsidRPr="00137B05">
        <w:rPr>
          <w:b w:val="0"/>
          <w:color w:val="000000" w:themeColor="text1"/>
          <w:sz w:val="28"/>
          <w:szCs w:val="28"/>
        </w:rPr>
        <w:lastRenderedPageBreak/>
        <w:t xml:space="preserve">предметов с их яркими, характерными признаками. В процессе предметной лепки дошкольники должны научиться передавать пропорции предметов, овладевать определенными техническими умениями. Эти общие задачи конкретизируются для каждой возрастной группы 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 w:val="0"/>
          <w:bCs/>
          <w:color w:val="000000" w:themeColor="text1"/>
          <w:sz w:val="28"/>
          <w:szCs w:val="28"/>
        </w:rPr>
      </w:pPr>
      <w:r w:rsidRPr="00137B05">
        <w:rPr>
          <w:b w:val="0"/>
          <w:bCs/>
          <w:color w:val="000000" w:themeColor="text1"/>
          <w:sz w:val="28"/>
          <w:szCs w:val="28"/>
        </w:rPr>
        <w:t>В декоративной лепке дети создают декоративные или декорированные изделия – вазы, кашпо, маски, тарелки, панно, лепные орнаменты, архитектурные и интерьерные  элементы в кукольных домиках, замках для игр и спектаклей. Многими из этих поделок можно украсить помещение.</w:t>
      </w:r>
      <w:r w:rsidRPr="00137B05">
        <w:rPr>
          <w:b w:val="0"/>
          <w:bCs/>
          <w:color w:val="000000" w:themeColor="text1"/>
          <w:sz w:val="28"/>
          <w:szCs w:val="28"/>
        </w:rPr>
        <w:br/>
        <w:t xml:space="preserve">В комплексной лепке дети произвольно или для решения поставленной художественной задачи комбинируют разные способы лепки. Например,  вылепив рыбку, украшают ее лепным узором; создав персонажей к сказке, украшают одежду прорезным орнаментом и </w:t>
      </w:r>
      <w:proofErr w:type="spellStart"/>
      <w:r w:rsidRPr="00137B05">
        <w:rPr>
          <w:b w:val="0"/>
          <w:bCs/>
          <w:color w:val="000000" w:themeColor="text1"/>
          <w:sz w:val="28"/>
          <w:szCs w:val="28"/>
        </w:rPr>
        <w:t>налепами</w:t>
      </w:r>
      <w:proofErr w:type="spellEnd"/>
      <w:r w:rsidRPr="00137B05">
        <w:rPr>
          <w:b w:val="0"/>
          <w:bCs/>
          <w:color w:val="000000" w:themeColor="text1"/>
          <w:sz w:val="28"/>
          <w:szCs w:val="28"/>
        </w:rPr>
        <w:t>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Одним из средств развития мелкой моторики и эстетического воспитания является декоративная лепка. Это знакомство детей с народным прикладным искусством, разными его видами, в том числе мелкой декоративной пластикой народных умельцев</w:t>
      </w:r>
      <w:proofErr w:type="gramStart"/>
      <w:r w:rsidRPr="00137B05">
        <w:rPr>
          <w:b w:val="0"/>
          <w:color w:val="000000" w:themeColor="text1"/>
          <w:sz w:val="28"/>
          <w:szCs w:val="28"/>
        </w:rPr>
        <w:t xml:space="preserve"> </w:t>
      </w:r>
      <w:r w:rsidR="00100608">
        <w:rPr>
          <w:b w:val="0"/>
          <w:color w:val="000000" w:themeColor="text1"/>
          <w:sz w:val="28"/>
          <w:szCs w:val="28"/>
        </w:rPr>
        <w:t>.</w:t>
      </w:r>
      <w:proofErr w:type="gramEnd"/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Красивые, обобщенные формы птиц, животных с условной яркой росписью ангобом и глазурью, радуют детей и положительно влияют на развитие их художественного вкуса, расширяют кругозор и фантазию. Ребятам нравятся декоративные сосуды, созданные гончарами разных народов. Они охотно рассматривают простые, а порой замысловатые формы солонок, кружек и других изделий, с интересом знакомятся с декоративными пластинками.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Декоративная лепка учит детей работать творчески: предварительно обдумывать тему, создавать заранее эскиз в виде рисунка и в процессе работы следовать ему, решать условно форму предмета и роспись (например, солонка изображается в виде цветка, крылья птицы или жука могут быть расписаны растительным или геометрическим орнаментом) [19, с. 92].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 xml:space="preserve">Декоративная лепка учит работать с инструментом, некоторые украшения можно наносить специальными печатками в виде трубочек, </w:t>
      </w:r>
      <w:r w:rsidRPr="00137B05">
        <w:rPr>
          <w:b w:val="0"/>
          <w:color w:val="000000" w:themeColor="text1"/>
          <w:sz w:val="28"/>
          <w:szCs w:val="28"/>
        </w:rPr>
        <w:lastRenderedPageBreak/>
        <w:t>квадратов, треугольников. В качестве таких печаток можно использовать гвозди, винты со шляпками разной формы. Работа над лепным орнаментом развивает мелкие мышцы кисти руки ребенка, учит работать кончиками пальцев, делает их более гибкими и чувствительными к форме.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Особое внимание уделяется работе пальцами. Основные формы предметов, туловище и голова человеческой фигуры, туловище и ноги животного предлагается лепить способом вытягивания из одного куска глины. Дети должны уметь передавать признаки предметов: длинный, короткий, толстый и тонкий. В связи с тем, что тематикой в основном является изображение человека и животных, появляется необходимость знакомить ребят с приемами установки фигур в вертикальном положении и учить их понимать относительную величину частей. Воспитатель показывает, как надо скреплять части, чтобы они плотно прилегали одна к другой. Предметами для изображения могут быть Снегурочка, мальчик на санках, заяц, собака, мишка. Здесь дошкольники могут использовать приемы, которыми они пользовались при изображении дымковских и тульских игрушек</w:t>
      </w:r>
      <w:proofErr w:type="gramStart"/>
      <w:r w:rsidRPr="00137B05">
        <w:rPr>
          <w:b w:val="0"/>
          <w:color w:val="000000" w:themeColor="text1"/>
          <w:sz w:val="28"/>
          <w:szCs w:val="28"/>
        </w:rPr>
        <w:t xml:space="preserve"> .</w:t>
      </w:r>
      <w:proofErr w:type="gramEnd"/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 xml:space="preserve">Для того чтобы фигурки были выразительными, дети должны изображать человека и животных в действии. Изображение действия в лепке является одним из выразительных средств, которое усваивается ребенком быстрее, чем в рисовании, так как в лепной работе он имеет дело с реальным объемом и ему не нужно прибегать к условным средствам, как </w:t>
      </w:r>
      <w:r w:rsidR="00100608">
        <w:rPr>
          <w:b w:val="0"/>
          <w:color w:val="000000" w:themeColor="text1"/>
          <w:sz w:val="28"/>
          <w:szCs w:val="28"/>
        </w:rPr>
        <w:t>при изображении на листе бумаги.</w:t>
      </w:r>
      <w:r w:rsidRPr="00137B05">
        <w:rPr>
          <w:b w:val="0"/>
          <w:color w:val="000000" w:themeColor="text1"/>
          <w:sz w:val="28"/>
          <w:szCs w:val="28"/>
        </w:rPr>
        <w:t xml:space="preserve"> 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Движения, которые изображают дети, очень несложные: поднятые руки или расставленные ноги у человеческой фигуры, вытянутые вперед лапы у животных. Предлагаемая тематика может быть следующая: «Петрушка танцует», «Мишка играет», «Кошка с клубком», т.е. даются те предметы, приемы, изображения которых детям известны.</w:t>
      </w:r>
      <w:r w:rsidRPr="00137B05">
        <w:rPr>
          <w:b w:val="0"/>
          <w:bCs/>
          <w:color w:val="000000" w:themeColor="text1"/>
          <w:sz w:val="28"/>
          <w:szCs w:val="28"/>
        </w:rPr>
        <w:br/>
        <w:t xml:space="preserve">По способу создания образа выделяют следующие виды лепки: по памяти, по представлению, по замыслу, с натуры, по схеме, по рисунку, по словесному </w:t>
      </w:r>
      <w:r w:rsidRPr="00137B05">
        <w:rPr>
          <w:b w:val="0"/>
          <w:bCs/>
          <w:color w:val="000000" w:themeColor="text1"/>
          <w:sz w:val="28"/>
          <w:szCs w:val="28"/>
        </w:rPr>
        <w:lastRenderedPageBreak/>
        <w:t>описанию и пр.</w:t>
      </w:r>
      <w:r w:rsidRPr="00137B05">
        <w:rPr>
          <w:b w:val="0"/>
          <w:bCs/>
          <w:color w:val="000000" w:themeColor="text1"/>
          <w:sz w:val="28"/>
          <w:szCs w:val="28"/>
        </w:rPr>
        <w:br/>
        <w:t>По способ организации детей и характеру их деятельности лепка может быть</w:t>
      </w:r>
      <w:proofErr w:type="gramStart"/>
      <w:r w:rsidRPr="00137B05">
        <w:rPr>
          <w:b w:val="0"/>
          <w:bCs/>
          <w:color w:val="000000" w:themeColor="text1"/>
          <w:sz w:val="28"/>
          <w:szCs w:val="28"/>
        </w:rPr>
        <w:t xml:space="preserve"> :</w:t>
      </w:r>
      <w:proofErr w:type="gramEnd"/>
      <w:r w:rsidR="00100608">
        <w:rPr>
          <w:b w:val="0"/>
          <w:bCs/>
          <w:color w:val="000000" w:themeColor="text1"/>
          <w:sz w:val="28"/>
          <w:szCs w:val="28"/>
        </w:rPr>
        <w:t xml:space="preserve"> индивидуальной и коллективной.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Занятия лепкой начинаются в группе детей третьего года жизни. Программа воспитания и обучения ставит конкретные задачи, осуществляемые на этих занятиях.</w:t>
      </w:r>
      <w:r w:rsidRPr="00137B05">
        <w:rPr>
          <w:b w:val="0"/>
          <w:color w:val="000000" w:themeColor="text1"/>
          <w:sz w:val="28"/>
          <w:szCs w:val="28"/>
        </w:rPr>
        <w:br/>
        <w:t xml:space="preserve">На третьем году жизни в развитии ребенка происходит важные  качественные изменения. В этом возрасте ребенок хорошо понимает словесную инструкцию, с помощью которой взрослый руководит его действием и поведением. </w:t>
      </w:r>
    </w:p>
    <w:p w:rsidR="00533E44" w:rsidRPr="00137B05" w:rsidRDefault="00533E44" w:rsidP="00533E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37B05">
        <w:rPr>
          <w:b w:val="0"/>
          <w:color w:val="000000" w:themeColor="text1"/>
          <w:sz w:val="28"/>
          <w:szCs w:val="28"/>
        </w:rPr>
        <w:t>В семье изобразительных искусств лепка играет ту роль, как арифметика в математических науках. Это азбука представления о предмете. Лепка в большей мере, чем рисование или аппликация развивает и совершенствует природное чувство осязания обеих рук, активное действие которых ведет к более точной передаче формы. Благодаря этому дети быстрее усваивают способы изображения и, переходя к самостоятельной деятельности без показа взрослого, что в свою очередь ведет к интенсивному развитию творчества. Лепка значительно влияет на развитие мелкой моторики рук ребёнка дошкольного возраста. Уровень развития мелкой моторики рук −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</w:t>
      </w:r>
      <w:r w:rsidR="00100608">
        <w:rPr>
          <w:b w:val="0"/>
          <w:color w:val="000000" w:themeColor="text1"/>
          <w:sz w:val="28"/>
          <w:szCs w:val="28"/>
        </w:rPr>
        <w:t>мять, внимание и связанная речь.</w:t>
      </w:r>
    </w:p>
    <w:p w:rsidR="00F052A0" w:rsidRDefault="00F052A0"/>
    <w:sectPr w:rsidR="00F052A0" w:rsidSect="00F0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3E44"/>
    <w:rsid w:val="00100608"/>
    <w:rsid w:val="00533E44"/>
    <w:rsid w:val="00F0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44"/>
    <w:rPr>
      <w:rFonts w:ascii="Times New Roman" w:eastAsia="Calibri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E44"/>
    <w:pPr>
      <w:spacing w:before="100" w:beforeAutospacing="1" w:after="100" w:afterAutospacing="1" w:line="240" w:lineRule="auto"/>
    </w:pPr>
    <w:rPr>
      <w:rFonts w:eastAsia="Times New Roman"/>
      <w:b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4366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2019-05-29T06:32:00Z</dcterms:created>
  <dcterms:modified xsi:type="dcterms:W3CDTF">2019-05-29T06:47:00Z</dcterms:modified>
</cp:coreProperties>
</file>