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0D" w:rsidRPr="003C790D" w:rsidRDefault="00386A7F" w:rsidP="003C790D">
      <w:pPr>
        <w:pStyle w:val="a3"/>
        <w:shd w:val="clear" w:color="auto" w:fill="FFFFFF"/>
        <w:jc w:val="center"/>
        <w:rPr>
          <w:b/>
          <w:i/>
          <w:color w:val="000000"/>
          <w:sz w:val="32"/>
          <w:szCs w:val="32"/>
          <w:u w:val="single"/>
        </w:rPr>
      </w:pPr>
      <w:r>
        <w:rPr>
          <w:b/>
          <w:i/>
          <w:color w:val="000000"/>
          <w:sz w:val="32"/>
          <w:szCs w:val="32"/>
          <w:u w:val="single"/>
        </w:rPr>
        <w:t>Формирование интереса к чтению у школьников</w:t>
      </w:r>
      <w:r w:rsidR="003C790D" w:rsidRPr="003C790D">
        <w:rPr>
          <w:b/>
          <w:i/>
          <w:color w:val="000000"/>
          <w:sz w:val="32"/>
          <w:szCs w:val="32"/>
          <w:u w:val="single"/>
        </w:rPr>
        <w:t>.</w:t>
      </w:r>
    </w:p>
    <w:p w:rsidR="003C790D" w:rsidRPr="003C790D" w:rsidRDefault="003C790D" w:rsidP="003C790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C790D">
        <w:rPr>
          <w:color w:val="000000"/>
          <w:sz w:val="28"/>
          <w:szCs w:val="28"/>
        </w:rPr>
        <w:t>Формирование духовной культуры личности всегда осуществляется через чтение. Книга служит не только источником информации, но и пищей для души, сердца, средством общения с миром, с близкими людьми. Но чтение все больше утрачивает свою культурную и образовательную роль в обществе, превращаясь в источник получения информации и средство развлечения.</w:t>
      </w:r>
    </w:p>
    <w:p w:rsidR="003C790D" w:rsidRPr="003C790D" w:rsidRDefault="003C790D" w:rsidP="003C790D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3C790D">
        <w:rPr>
          <w:color w:val="000000"/>
          <w:sz w:val="28"/>
          <w:szCs w:val="28"/>
        </w:rPr>
        <w:t xml:space="preserve"> Часто можно услышать, как в семье говорят, что они </w:t>
      </w:r>
      <w:r w:rsidRPr="003C790D">
        <w:rPr>
          <w:color w:val="000000"/>
          <w:sz w:val="28"/>
          <w:szCs w:val="28"/>
          <w:shd w:val="clear" w:color="auto" w:fill="FFFFFF"/>
        </w:rPr>
        <w:t>читают ребенку сказки на ночь, а иногда он просит почитать вслух любимую книжку. Но проходит время...Пока ребенок мал и не справляется сам, вы делаете это за него. Постепенно он овладевает навыками чтения, вы контролируете его еще какое-то время, а затем облегченно вздыхаете и благополучно отпускаете дитя в </w:t>
      </w:r>
      <w:r w:rsidRPr="003C790D"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  <w:t>«самостоятельное плавание»</w:t>
      </w:r>
      <w:r w:rsidRPr="003C790D">
        <w:rPr>
          <w:i/>
          <w:color w:val="000000"/>
          <w:sz w:val="28"/>
          <w:szCs w:val="28"/>
          <w:shd w:val="clear" w:color="auto" w:fill="FFFFFF"/>
        </w:rPr>
        <w:t>.</w:t>
      </w:r>
    </w:p>
    <w:p w:rsidR="003C790D" w:rsidRPr="003C790D" w:rsidRDefault="003C790D" w:rsidP="003C790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3C790D">
        <w:rPr>
          <w:sz w:val="28"/>
          <w:szCs w:val="28"/>
        </w:rPr>
        <w:t xml:space="preserve">И вот здесь вспоминаются слова </w:t>
      </w:r>
      <w:r w:rsidRPr="003C790D">
        <w:rPr>
          <w:color w:val="000000"/>
          <w:sz w:val="28"/>
          <w:szCs w:val="28"/>
          <w:shd w:val="clear" w:color="auto" w:fill="FFFFFF"/>
        </w:rPr>
        <w:t>С.Я.Маршака</w:t>
      </w:r>
      <w:r w:rsidRPr="003C790D">
        <w:rPr>
          <w:sz w:val="28"/>
          <w:szCs w:val="28"/>
        </w:rPr>
        <w:t xml:space="preserve"> </w:t>
      </w:r>
      <w:r w:rsidRPr="003C790D">
        <w:rPr>
          <w:color w:val="000000"/>
          <w:sz w:val="28"/>
          <w:szCs w:val="28"/>
          <w:shd w:val="clear" w:color="auto" w:fill="FFFFFF"/>
        </w:rPr>
        <w:t>«Основная задача взрослых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C790D">
        <w:rPr>
          <w:color w:val="000000"/>
          <w:sz w:val="28"/>
          <w:szCs w:val="28"/>
          <w:shd w:val="clear" w:color="auto" w:fill="FFFFFF"/>
        </w:rPr>
        <w:t>открыть в ребенке талант читателя».</w:t>
      </w:r>
      <w:r w:rsidRPr="003C790D">
        <w:rPr>
          <w:color w:val="000000"/>
          <w:sz w:val="28"/>
          <w:szCs w:val="28"/>
        </w:rPr>
        <w:br/>
      </w:r>
      <w:r w:rsidRPr="003C790D">
        <w:rPr>
          <w:rStyle w:val="c2"/>
          <w:color w:val="000000"/>
          <w:sz w:val="28"/>
          <w:szCs w:val="28"/>
        </w:rPr>
        <w:t>На съезде Российского книжного союза, прошедшего еще в 2011 г. в Москве, Президент РФ В. Путин заявил о том, что Россия стремительно теряет статус самой читающей страны, наблюдается кризис российской культуры и литературы.По статистике, приведенной в стране, одной из десяти ведущих мировых компаний, исследующих книжный рынок, </w:t>
      </w:r>
      <w:r w:rsidRPr="003C790D">
        <w:rPr>
          <w:rStyle w:val="c11"/>
          <w:rFonts w:eastAsia="MS Mincho"/>
          <w:color w:val="000000"/>
          <w:sz w:val="28"/>
          <w:szCs w:val="28"/>
        </w:rPr>
        <w:noBreakHyphen/>
      </w:r>
      <w:r w:rsidRPr="003C790D">
        <w:rPr>
          <w:rStyle w:val="c2"/>
          <w:color w:val="000000"/>
          <w:sz w:val="28"/>
          <w:szCs w:val="28"/>
        </w:rPr>
        <w:t> NOP World - россияне  уступили пальму первенства не только индийцам и китайцам, но и таиландцам, филиппинцам и египтянам. Исследование показало, что больше всех сейчас читают индийцы, которые тратят на это занятие почти 11 часов в неделю. Жителей России опережают также таиландцы, китайцы, филиппинцы, египтяне и чехи.</w:t>
      </w:r>
      <w:r w:rsidRPr="003C790D">
        <w:rPr>
          <w:color w:val="000000"/>
          <w:sz w:val="28"/>
          <w:szCs w:val="28"/>
          <w:shd w:val="clear" w:color="auto" w:fill="FFFFFF"/>
        </w:rPr>
        <w:t xml:space="preserve">   А ведь для России отношение к книге в течение долгого времени было знаковым понятием.</w:t>
      </w:r>
    </w:p>
    <w:p w:rsidR="003C790D" w:rsidRPr="003C790D" w:rsidRDefault="003C790D" w:rsidP="003C790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C790D">
        <w:rPr>
          <w:color w:val="000000"/>
          <w:sz w:val="28"/>
          <w:szCs w:val="28"/>
        </w:rPr>
        <w:t>В девятнадцатом веке принято было читать вслух. Авторы читали в салонах и литературных кружках только что написанные произведения, взрослые читали по вечерам собравшимся вокруг домочадцам романы с продолжением, возлюбленные наедине читали друг другу стихи или что-то романтическое, родители, гувернантки, школьные педагоги читали вслух детям.</w:t>
      </w:r>
    </w:p>
    <w:p w:rsidR="003C790D" w:rsidRPr="003C790D" w:rsidRDefault="003C790D" w:rsidP="003C790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C790D">
        <w:rPr>
          <w:color w:val="000000"/>
          <w:sz w:val="28"/>
          <w:szCs w:val="28"/>
        </w:rPr>
        <w:t>Чем-то такие чтения были сродни сегодняшнему смотрению телевизора по вечерам. Очень много встает вопросов со словом «зачем».</w:t>
      </w:r>
      <w:r w:rsidRPr="003C790D">
        <w:rPr>
          <w:color w:val="000000"/>
          <w:sz w:val="28"/>
          <w:szCs w:val="28"/>
          <w:shd w:val="clear" w:color="auto" w:fill="FFFFFF"/>
        </w:rPr>
        <w:t xml:space="preserve"> Зачем нам  нужно, чтобы чадо оторвалось от телевизора и слушало ваше чтение? Зачем нам нужно, чтобы эта книга была непременно озвучена вслух? Зачем нам в век телевидения и компьютерной техники потребовалось воскрешать давно забытую и устаревшую традицию, для которой нет ни времени, ни условий, и которая требует сознательных и немалых усилий?</w:t>
      </w:r>
    </w:p>
    <w:p w:rsidR="003C790D" w:rsidRPr="003C790D" w:rsidRDefault="003C790D" w:rsidP="003C790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C790D">
        <w:rPr>
          <w:color w:val="000000"/>
          <w:sz w:val="28"/>
          <w:szCs w:val="28"/>
          <w:shd w:val="clear" w:color="auto" w:fill="FFFFFF"/>
        </w:rPr>
        <w:lastRenderedPageBreak/>
        <w:t>Семейные чтения — это разговор родителей с детьми о нравственности, побудительным стимулом которого является совместное прочтение произведения литературы.</w:t>
      </w:r>
    </w:p>
    <w:p w:rsidR="00657A4E" w:rsidRPr="003C790D" w:rsidRDefault="003C790D">
      <w:pPr>
        <w:rPr>
          <w:rFonts w:ascii="Times New Roman" w:hAnsi="Times New Roman" w:cs="Times New Roman"/>
          <w:sz w:val="28"/>
          <w:szCs w:val="28"/>
        </w:rPr>
      </w:pPr>
      <w:r w:rsidRPr="003C7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Родители, используя книгу, начинают по-настоящему заниматься духовным развитием своего ребенка, формированием его нравственности.  Главная задача родителей - создать условия для познавательной деятельности ребенка, стимулировать ее, направлять его размышления . В процессе семейных чтений реализуется как психологическая, так и социальная функции </w:t>
      </w:r>
      <w:r w:rsidRPr="003C79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которые так важны в сегодняшнее время для ребенка.</w:t>
      </w:r>
      <w:r w:rsidRPr="003C7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Члены семьи  вступают в контакт между собой и отождествляют себя друг с другом. Главным же действующим лицом в этом общении является ребенок. Родители должны лишь направлять его познавательную деятельность и побуждать его к размышлению.</w:t>
      </w:r>
    </w:p>
    <w:p w:rsidR="003C790D" w:rsidRPr="003C790D" w:rsidRDefault="003C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Стержнем в школьном образовании служит чтение. Если в начальной школе ребенок не научится беглому и осознанному чтению, вряд ли он сможет достичь успехов в дальнейшем образовании.</w:t>
      </w:r>
    </w:p>
    <w:p w:rsidR="003C790D" w:rsidRDefault="003C790D">
      <w:pPr>
        <w:rPr>
          <w:rFonts w:ascii="Times New Roman" w:hAnsi="Times New Roman" w:cs="Times New Roman"/>
          <w:sz w:val="28"/>
          <w:szCs w:val="28"/>
        </w:rPr>
      </w:pPr>
      <w:r w:rsidRPr="003C790D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Чтение содействует успешному освоению грамотного письма детьми.</w:t>
      </w:r>
      <w:r w:rsidRPr="003C790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 Давно не секрет, что у «начитанных» детей гораздо реже возникают проблемы с грамотностью, как в устной, так и в письменной речи.но самое главное-</w:t>
      </w:r>
      <w:r w:rsidRPr="003C7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чтения ребенок незаметно для себя усваивает законы красивого, литературного языка, учится не только говорить и писать, но думать грамотно.</w:t>
      </w:r>
      <w:r w:rsidRPr="003C79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C79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Развивается память и воображение.</w:t>
      </w:r>
      <w:r w:rsidRPr="003C7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 ребенок тщательно начинает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«переваривать» </w:t>
      </w:r>
      <w:r w:rsidRPr="003C7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и анализировать. Прочитанные сведения лучше запоминаются. Над страницей можно остановиться, вдуматься, перечитать ее. Пересказ учит анализировать текст, относиться к нему критически.</w:t>
      </w:r>
    </w:p>
    <w:p w:rsidR="003C790D" w:rsidRPr="003C790D" w:rsidRDefault="003C790D" w:rsidP="003C79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должна как можно раньше войти в мир ребенка, обогащать его мир, делать его интересным, полным необычных открытий. Всё последующее знакомство с огромным литературным наследием будет опираться на тот фундамент, который закладывается в школьном возрасте.</w:t>
      </w:r>
    </w:p>
    <w:p w:rsidR="003C790D" w:rsidRPr="003C790D" w:rsidRDefault="003C790D" w:rsidP="003C790D">
      <w:pPr>
        <w:rPr>
          <w:rFonts w:ascii="Times New Roman" w:hAnsi="Times New Roman" w:cs="Times New Roman"/>
          <w:sz w:val="28"/>
          <w:szCs w:val="28"/>
        </w:rPr>
      </w:pPr>
      <w:r w:rsidRPr="003C7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заверениям ученых, следующий  век будет веком новых ценностей, где капиталом станут не деньги, земля, орудия и средства производства, а знания, владение информацией и умение распорядиться ими. Чтобы современный ребенок был подготовлен к жизни необходимо прививать в детях любовь художественному слову, уважение к книге, воспитывать грамотного читателя.</w:t>
      </w:r>
    </w:p>
    <w:p w:rsidR="003C790D" w:rsidRPr="003C790D" w:rsidRDefault="003C790D" w:rsidP="003C7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9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Да,мы живем в век знаний. Можно сказать, что нас окружает океан информации. Политика, наука, финансы, бизнес, техника, строительство, сельское хозяйство — ни одна отрасль жизни не может существовать без информации. Информацию ищут, находят, хранят, защищают, передают, копируют, уничтожают. Чтобы не утонуть в этом океане знаний, ученые всего мира ищут универсальную форму для хранения и поиска информации. Компьютерные специалисты постоянно проводят конференции по этой проблеме. На одной из таких конференций выступил знаменитый американский писатель-фантаст Айзек Азимов. Он заявил, что уже нашел самую лучшую, просто идеальную систему информации. Вот как он описал ее свойства:</w:t>
      </w:r>
    </w:p>
    <w:p w:rsidR="003C790D" w:rsidRPr="003C790D" w:rsidRDefault="003C790D" w:rsidP="003C7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первое: доступность — пользоваться ею может каждый, даже неподготовленный человек;</w:t>
      </w:r>
    </w:p>
    <w:p w:rsidR="003C790D" w:rsidRPr="003C790D" w:rsidRDefault="003C790D" w:rsidP="003C7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второе: портативность — для ее использования не нужны никакие дополнительные устройства;</w:t>
      </w:r>
    </w:p>
    <w:p w:rsidR="003C790D" w:rsidRPr="003C790D" w:rsidRDefault="003C790D" w:rsidP="003C7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третье: надежность — информация хранится в ней постоянно и не исчезает из-за всяческих поломок.</w:t>
      </w:r>
    </w:p>
    <w:p w:rsidR="003C790D" w:rsidRPr="003C790D" w:rsidRDefault="003C790D" w:rsidP="003C7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Слушатели терялись в догадках: что бы это могло быть? И тут писатель, выдержав эффектную паузу, произнес: “Надеюсь, вы понимаете, что речь идет о ...книге ”</w:t>
      </w:r>
    </w:p>
    <w:p w:rsidR="003C790D" w:rsidRPr="003C790D" w:rsidRDefault="003C790D" w:rsidP="003C790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C790D">
        <w:rPr>
          <w:color w:val="000000"/>
          <w:sz w:val="28"/>
          <w:szCs w:val="28"/>
        </w:rPr>
        <w:t>Для благополучного развития ребенка семейное чтение книг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3C790D" w:rsidRPr="003C790D" w:rsidRDefault="003C790D" w:rsidP="003C790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C790D">
        <w:rPr>
          <w:color w:val="000000"/>
          <w:sz w:val="28"/>
          <w:szCs w:val="28"/>
        </w:rPr>
        <w:t>Главным в совместном чтении является то, что это важная форма общения ребенка и родителя. Это способ, позволяющий протянуть ниточку от одного поколения к другому, поддержать общение в семье, стремительно сокращающееся в силу огромной занятости родителей.</w:t>
      </w:r>
    </w:p>
    <w:p w:rsidR="003C790D" w:rsidRPr="003C790D" w:rsidRDefault="003C790D" w:rsidP="003C790D">
      <w:pPr>
        <w:rPr>
          <w:rFonts w:ascii="Times New Roman" w:hAnsi="Times New Roman" w:cs="Times New Roman"/>
          <w:sz w:val="28"/>
          <w:szCs w:val="28"/>
        </w:rPr>
      </w:pPr>
    </w:p>
    <w:sectPr w:rsidR="003C790D" w:rsidRPr="003C790D" w:rsidSect="008F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881"/>
    <w:multiLevelType w:val="multilevel"/>
    <w:tmpl w:val="29F0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7A4E"/>
    <w:rsid w:val="00386A7F"/>
    <w:rsid w:val="003C790D"/>
    <w:rsid w:val="00657A4E"/>
    <w:rsid w:val="008F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790D"/>
    <w:rPr>
      <w:i/>
      <w:iCs/>
    </w:rPr>
  </w:style>
  <w:style w:type="paragraph" w:customStyle="1" w:styleId="c1">
    <w:name w:val="c1"/>
    <w:basedOn w:val="a"/>
    <w:rsid w:val="003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790D"/>
  </w:style>
  <w:style w:type="character" w:customStyle="1" w:styleId="c11">
    <w:name w:val="c11"/>
    <w:basedOn w:val="a0"/>
    <w:rsid w:val="003C790D"/>
  </w:style>
  <w:style w:type="character" w:customStyle="1" w:styleId="c3">
    <w:name w:val="c3"/>
    <w:basedOn w:val="a0"/>
    <w:rsid w:val="003C790D"/>
  </w:style>
  <w:style w:type="character" w:styleId="a5">
    <w:name w:val="Strong"/>
    <w:basedOn w:val="a0"/>
    <w:uiPriority w:val="22"/>
    <w:qFormat/>
    <w:rsid w:val="003C7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2019-11-20T13:04:00Z</dcterms:created>
  <dcterms:modified xsi:type="dcterms:W3CDTF">2019-11-28T16:12:00Z</dcterms:modified>
</cp:coreProperties>
</file>