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F4" w:rsidRPr="00DB7504" w:rsidRDefault="00BF6FF4">
      <w:pPr>
        <w:rPr>
          <w:rFonts w:ascii="Times New Roman" w:hAnsi="Times New Roman" w:cs="Times New Roman"/>
          <w:sz w:val="28"/>
          <w:szCs w:val="28"/>
        </w:rPr>
      </w:pPr>
    </w:p>
    <w:p w:rsidR="00DB7504" w:rsidRDefault="00DB7504">
      <w:pPr>
        <w:rPr>
          <w:rFonts w:ascii="Times New Roman" w:hAnsi="Times New Roman" w:cs="Times New Roman"/>
          <w:sz w:val="28"/>
          <w:szCs w:val="28"/>
        </w:rPr>
      </w:pPr>
      <w:r w:rsidRPr="00DB7504">
        <w:rPr>
          <w:rFonts w:ascii="Times New Roman" w:hAnsi="Times New Roman" w:cs="Times New Roman"/>
          <w:sz w:val="28"/>
          <w:szCs w:val="28"/>
        </w:rPr>
        <w:t xml:space="preserve"> МКОУ « Лозовская НОШ – ДС»</w:t>
      </w:r>
    </w:p>
    <w:p w:rsidR="00DB7504" w:rsidRPr="00DB7504" w:rsidRDefault="00DB7504">
      <w:pPr>
        <w:rPr>
          <w:rFonts w:ascii="Times New Roman" w:hAnsi="Times New Roman" w:cs="Times New Roman"/>
          <w:sz w:val="28"/>
          <w:szCs w:val="28"/>
        </w:rPr>
      </w:pPr>
      <w:r>
        <w:rPr>
          <w:rFonts w:ascii="Times New Roman" w:hAnsi="Times New Roman" w:cs="Times New Roman"/>
          <w:sz w:val="28"/>
          <w:szCs w:val="28"/>
        </w:rPr>
        <w:t xml:space="preserve"> ( конференция)</w:t>
      </w:r>
      <w:bookmarkStart w:id="0" w:name="_GoBack"/>
      <w:bookmarkEnd w:id="0"/>
    </w:p>
    <w:p w:rsidR="00DB7504" w:rsidRPr="00DB7504" w:rsidRDefault="00DB7504">
      <w:pPr>
        <w:rPr>
          <w:rFonts w:ascii="Times New Roman" w:hAnsi="Times New Roman" w:cs="Times New Roman"/>
          <w:sz w:val="28"/>
          <w:szCs w:val="28"/>
        </w:rPr>
      </w:pPr>
      <w:r>
        <w:rPr>
          <w:rFonts w:ascii="Times New Roman" w:hAnsi="Times New Roman" w:cs="Times New Roman"/>
          <w:sz w:val="28"/>
          <w:szCs w:val="28"/>
        </w:rPr>
        <w:t xml:space="preserve">Тема: </w:t>
      </w:r>
      <w:r>
        <w:rPr>
          <w:rFonts w:ascii="Times New Roman" w:eastAsia="Times New Roman" w:hAnsi="Times New Roman" w:cs="Times New Roman"/>
          <w:b/>
          <w:bCs/>
          <w:color w:val="000000"/>
          <w:sz w:val="28"/>
          <w:szCs w:val="28"/>
          <w:lang w:eastAsia="ru-RU"/>
        </w:rPr>
        <w:t>Технология личностно-ориентированного обучения</w:t>
      </w:r>
      <w:r>
        <w:rPr>
          <w:rFonts w:ascii="Times New Roman" w:eastAsia="Times New Roman" w:hAnsi="Times New Roman" w:cs="Times New Roman"/>
          <w:color w:val="000000"/>
          <w:sz w:val="28"/>
          <w:szCs w:val="28"/>
          <w:lang w:eastAsia="ru-RU"/>
        </w:rPr>
        <w:t> в начальной</w:t>
      </w:r>
      <w:r>
        <w:rPr>
          <w:rFonts w:ascii="Times New Roman" w:eastAsia="Times New Roman" w:hAnsi="Times New Roman" w:cs="Times New Roman"/>
          <w:color w:val="000000"/>
          <w:sz w:val="28"/>
          <w:szCs w:val="28"/>
          <w:lang w:eastAsia="ru-RU"/>
        </w:rPr>
        <w:t xml:space="preserve"> школе </w:t>
      </w:r>
    </w:p>
    <w:p w:rsidR="004D0691" w:rsidRPr="00DB7504" w:rsidRDefault="004D0691">
      <w:pPr>
        <w:rPr>
          <w:rFonts w:ascii="Times New Roman" w:hAnsi="Times New Roman" w:cs="Times New Roman"/>
          <w:sz w:val="28"/>
          <w:szCs w:val="28"/>
        </w:rPr>
      </w:pPr>
      <w:r w:rsidRPr="00DB7504">
        <w:rPr>
          <w:rFonts w:ascii="Times New Roman" w:hAnsi="Times New Roman" w:cs="Times New Roman"/>
          <w:sz w:val="28"/>
          <w:szCs w:val="28"/>
        </w:rPr>
        <w:t xml:space="preserve"> </w:t>
      </w:r>
      <w:r w:rsidR="00DB7504" w:rsidRPr="00DB7504">
        <w:rPr>
          <w:rFonts w:ascii="Times New Roman" w:hAnsi="Times New Roman" w:cs="Times New Roman"/>
          <w:sz w:val="28"/>
          <w:szCs w:val="28"/>
        </w:rPr>
        <w:t xml:space="preserve"> Автор: учитель начальных классов Анпилогова Л.Н.</w:t>
      </w:r>
    </w:p>
    <w:p w:rsidR="004D0691" w:rsidRPr="00DB7504" w:rsidRDefault="004D0691" w:rsidP="004D06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7504">
        <w:rPr>
          <w:rFonts w:ascii="Times New Roman" w:eastAsia="Times New Roman" w:hAnsi="Times New Roman" w:cs="Times New Roman"/>
          <w:b/>
          <w:color w:val="000000"/>
          <w:sz w:val="28"/>
          <w:szCs w:val="28"/>
          <w:lang w:eastAsia="ru-RU"/>
        </w:rPr>
        <w:t xml:space="preserve">Аннотация: </w:t>
      </w:r>
      <w:r w:rsidRPr="00DB7504">
        <w:rPr>
          <w:rFonts w:ascii="Times New Roman" w:eastAsia="Times New Roman" w:hAnsi="Times New Roman" w:cs="Times New Roman"/>
          <w:color w:val="000000"/>
          <w:sz w:val="28"/>
          <w:szCs w:val="28"/>
          <w:shd w:val="clear" w:color="auto" w:fill="FFFFFF"/>
          <w:lang w:eastAsia="ru-RU"/>
        </w:rPr>
        <w:t xml:space="preserve">в статье рассматриваются теоретические основы и опыт работы по использованию личностно – ориентированного подхода  </w:t>
      </w:r>
      <w:r w:rsidRPr="00DB7504">
        <w:rPr>
          <w:rFonts w:ascii="Times New Roman" w:eastAsia="Times New Roman" w:hAnsi="Times New Roman" w:cs="Times New Roman"/>
          <w:sz w:val="28"/>
          <w:szCs w:val="28"/>
          <w:shd w:val="clear" w:color="auto" w:fill="FFFFFF"/>
          <w:lang w:eastAsia="ru-RU"/>
        </w:rPr>
        <w:t>в</w:t>
      </w:r>
      <w:r w:rsidRPr="00DB7504">
        <w:rPr>
          <w:rFonts w:ascii="Times New Roman" w:eastAsia="Times New Roman" w:hAnsi="Times New Roman" w:cs="Times New Roman"/>
          <w:color w:val="FF0000"/>
          <w:sz w:val="28"/>
          <w:szCs w:val="28"/>
          <w:shd w:val="clear" w:color="auto" w:fill="FFFFFF"/>
          <w:lang w:eastAsia="ru-RU"/>
        </w:rPr>
        <w:t xml:space="preserve"> </w:t>
      </w:r>
      <w:r w:rsidRPr="00DB7504">
        <w:rPr>
          <w:rFonts w:ascii="Times New Roman" w:eastAsia="Times New Roman" w:hAnsi="Times New Roman" w:cs="Times New Roman"/>
          <w:color w:val="000000"/>
          <w:sz w:val="28"/>
          <w:szCs w:val="28"/>
          <w:shd w:val="clear" w:color="auto" w:fill="FFFFFF"/>
          <w:lang w:eastAsia="ru-RU"/>
        </w:rPr>
        <w:t>развитии младших школьников</w:t>
      </w:r>
      <w:r w:rsidRPr="00DB7504">
        <w:rPr>
          <w:rFonts w:ascii="Times New Roman" w:eastAsia="Times New Roman" w:hAnsi="Times New Roman" w:cs="Times New Roman"/>
          <w:sz w:val="28"/>
          <w:szCs w:val="28"/>
          <w:lang w:eastAsia="ru-RU"/>
        </w:rPr>
        <w:t>; анализируется процедура составления плана личностно-ориентированного урока.</w:t>
      </w:r>
    </w:p>
    <w:p w:rsidR="004D0691" w:rsidRPr="00DB7504" w:rsidRDefault="004D0691" w:rsidP="004D06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7504">
        <w:rPr>
          <w:rFonts w:ascii="Times New Roman" w:eastAsia="Times New Roman" w:hAnsi="Times New Roman" w:cs="Times New Roman"/>
          <w:b/>
          <w:bCs/>
          <w:sz w:val="28"/>
          <w:szCs w:val="28"/>
          <w:lang w:eastAsia="ru-RU"/>
        </w:rPr>
        <w:t>Ключевые слова</w:t>
      </w:r>
      <w:r w:rsidRPr="00DB7504">
        <w:rPr>
          <w:rFonts w:ascii="Times New Roman" w:eastAsia="Times New Roman" w:hAnsi="Times New Roman" w:cs="Times New Roman"/>
          <w:sz w:val="28"/>
          <w:szCs w:val="28"/>
          <w:lang w:eastAsia="ru-RU"/>
        </w:rPr>
        <w:t>: личностно-ориентированное обучение, личность, урок, учитель, обучающиеся.</w:t>
      </w:r>
    </w:p>
    <w:p w:rsidR="004D0691" w:rsidRPr="00DB7504" w:rsidRDefault="004D0691" w:rsidP="004D069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4D0691" w:rsidRPr="00DB7504" w:rsidRDefault="004D0691" w:rsidP="004D0691">
      <w:pPr>
        <w:spacing w:after="0" w:line="240" w:lineRule="auto"/>
        <w:ind w:left="708" w:firstLine="709"/>
        <w:jc w:val="right"/>
        <w:rPr>
          <w:rFonts w:ascii="Times New Roman" w:eastAsia="Arial Unicode MS" w:hAnsi="Times New Roman" w:cs="Times New Roman"/>
          <w:bCs/>
          <w:sz w:val="28"/>
          <w:szCs w:val="28"/>
          <w:lang w:eastAsia="ru-RU"/>
        </w:rPr>
      </w:pPr>
      <w:r w:rsidRPr="00DB7504">
        <w:rPr>
          <w:rFonts w:ascii="Times New Roman" w:eastAsia="Arial Unicode MS" w:hAnsi="Times New Roman" w:cs="Times New Roman"/>
          <w:bCs/>
          <w:sz w:val="28"/>
          <w:szCs w:val="28"/>
          <w:lang w:eastAsia="ru-RU"/>
        </w:rPr>
        <w:t xml:space="preserve">“Человек не ценится теперь только как носитель </w:t>
      </w:r>
    </w:p>
    <w:p w:rsidR="004D0691" w:rsidRPr="00DB7504" w:rsidRDefault="004D0691" w:rsidP="004D0691">
      <w:pPr>
        <w:spacing w:after="0" w:line="240" w:lineRule="auto"/>
        <w:ind w:left="708" w:firstLine="709"/>
        <w:jc w:val="right"/>
        <w:rPr>
          <w:rFonts w:ascii="Times New Roman" w:eastAsia="Arial Unicode MS" w:hAnsi="Times New Roman" w:cs="Times New Roman"/>
          <w:bCs/>
          <w:sz w:val="28"/>
          <w:szCs w:val="28"/>
          <w:lang w:eastAsia="ru-RU"/>
        </w:rPr>
      </w:pPr>
      <w:r w:rsidRPr="00DB7504">
        <w:rPr>
          <w:rFonts w:ascii="Times New Roman" w:eastAsia="Arial Unicode MS" w:hAnsi="Times New Roman" w:cs="Times New Roman"/>
          <w:bCs/>
          <w:sz w:val="28"/>
          <w:szCs w:val="28"/>
          <w:lang w:eastAsia="ru-RU"/>
        </w:rPr>
        <w:t xml:space="preserve">    знаний, а важно, чтобы он был деятель”</w:t>
      </w:r>
    </w:p>
    <w:p w:rsidR="004D0691" w:rsidRPr="00DB7504" w:rsidRDefault="004D0691" w:rsidP="004D0691">
      <w:pPr>
        <w:rPr>
          <w:rFonts w:ascii="Times New Roman" w:hAnsi="Times New Roman" w:cs="Times New Roman"/>
          <w:sz w:val="28"/>
          <w:szCs w:val="28"/>
        </w:rPr>
      </w:pPr>
      <w:r w:rsidRPr="00DB7504">
        <w:rPr>
          <w:rFonts w:ascii="Times New Roman" w:eastAsia="Times New Roman" w:hAnsi="Times New Roman" w:cs="Times New Roman"/>
          <w:bCs/>
          <w:sz w:val="28"/>
          <w:szCs w:val="28"/>
          <w:lang w:eastAsia="ru-RU"/>
        </w:rPr>
        <w:t xml:space="preserve">                                                             В.В. Путин</w:t>
      </w:r>
    </w:p>
    <w:p w:rsidR="004D0691" w:rsidRPr="00DB7504" w:rsidRDefault="004D0691">
      <w:pPr>
        <w:rPr>
          <w:rFonts w:ascii="Times New Roman" w:hAnsi="Times New Roman" w:cs="Times New Roman"/>
          <w:sz w:val="28"/>
          <w:szCs w:val="28"/>
        </w:rPr>
      </w:pPr>
    </w:p>
    <w:p w:rsidR="004D0691" w:rsidRDefault="004D0691" w:rsidP="004D0691">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Технология личностно-ориентированного обучения</w:t>
      </w:r>
      <w:r>
        <w:rPr>
          <w:rFonts w:ascii="Times New Roman" w:eastAsia="Times New Roman" w:hAnsi="Times New Roman" w:cs="Times New Roman"/>
          <w:color w:val="000000"/>
          <w:sz w:val="28"/>
          <w:szCs w:val="28"/>
          <w:lang w:eastAsia="ru-RU"/>
        </w:rPr>
        <w:t> в начальной школе    Школа – тот социальный институт, где каждый ребенок может раскрыться как уникальная, неповторимая индивидуальность. Сам ребенок еще не осознает своих возможностей, путь его собственного развития ему еще не  ясен.</w:t>
      </w:r>
    </w:p>
    <w:p w:rsidR="004D0691" w:rsidRDefault="004D0691" w:rsidP="004D0691">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Основная и очень ответственная задача школы – раскрыть индивидуальность ребенка, помочь ей проявиться, развиться, устояться, обрести избирательность и устойчивость к социальным воздействиям. Для этого нужна не изолированная, а единая для всех, но разнородная образовательная среда, где любой ребенок мог бы проявить себя, не боясь быть отвергнутым. Раскрытие индивидуальности каждого ребенка в процессе обучения обеспечивает построение личностно-ориентированного образования в современной школе.</w:t>
      </w:r>
    </w:p>
    <w:p w:rsidR="001D489F" w:rsidRDefault="004D0691" w:rsidP="001D489F">
      <w:pPr>
        <w:shd w:val="clear" w:color="auto" w:fill="FFFFFF"/>
        <w:spacing w:after="0" w:line="240" w:lineRule="auto"/>
        <w:ind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 секрет, что в школу приходят дети с разным уровнем подготовленности, развития, возможностей… Поэтому, учителям, надо организовать свою работу так, чтобы при минимальных временных затратах получить желаемый результат. Поэтому мы остановились на внедрении в учебный процесс принципов личностно – ориентированного обучения. </w:t>
      </w:r>
    </w:p>
    <w:p w:rsidR="001D489F" w:rsidRPr="003620D1" w:rsidRDefault="001D489F" w:rsidP="001D489F">
      <w:pPr>
        <w:shd w:val="clear" w:color="auto" w:fill="FFFFFF"/>
        <w:spacing w:after="0" w:line="240" w:lineRule="auto"/>
        <w:ind w:firstLine="210"/>
        <w:jc w:val="both"/>
        <w:rPr>
          <w:rFonts w:ascii="Arial" w:eastAsia="Times New Roman" w:hAnsi="Arial" w:cs="Arial"/>
          <w:color w:val="000000"/>
          <w:lang w:eastAsia="ru-RU"/>
        </w:rPr>
      </w:pPr>
      <w:r w:rsidRPr="003620D1">
        <w:rPr>
          <w:rFonts w:ascii="Times New Roman" w:eastAsia="Times New Roman" w:hAnsi="Times New Roman" w:cs="Times New Roman"/>
          <w:color w:val="000000"/>
          <w:sz w:val="28"/>
          <w:szCs w:val="28"/>
          <w:lang w:eastAsia="ru-RU"/>
        </w:rPr>
        <w:t xml:space="preserve">Я считаю, что основные особенности личностно-ориентированного обучения, разработанные И.С. Якиманской, создают благоприятные условия для формирования творческих способностей младших школьников. Поэтому </w:t>
      </w:r>
      <w:r w:rsidRPr="003620D1">
        <w:rPr>
          <w:rFonts w:ascii="Times New Roman" w:eastAsia="Times New Roman" w:hAnsi="Times New Roman" w:cs="Times New Roman"/>
          <w:color w:val="000000"/>
          <w:sz w:val="28"/>
          <w:szCs w:val="28"/>
          <w:lang w:eastAsia="ru-RU"/>
        </w:rPr>
        <w:lastRenderedPageBreak/>
        <w:t>в процессе планирования и организации уроков родного языка я опираюсь на некоторые из них:</w:t>
      </w:r>
    </w:p>
    <w:p w:rsidR="001D489F" w:rsidRPr="003620D1" w:rsidRDefault="001D489F" w:rsidP="001D489F">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3620D1">
        <w:rPr>
          <w:rFonts w:ascii="Times New Roman" w:eastAsia="Times New Roman" w:hAnsi="Times New Roman" w:cs="Times New Roman"/>
          <w:color w:val="000000"/>
          <w:sz w:val="28"/>
          <w:szCs w:val="28"/>
          <w:lang w:eastAsia="ru-RU"/>
        </w:rPr>
        <w:t>Продумывание возможностей для самопроявления учеников;</w:t>
      </w:r>
    </w:p>
    <w:p w:rsidR="001D489F" w:rsidRPr="003620D1" w:rsidRDefault="001D489F" w:rsidP="001D489F">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3620D1">
        <w:rPr>
          <w:rFonts w:ascii="Times New Roman" w:eastAsia="Times New Roman" w:hAnsi="Times New Roman" w:cs="Times New Roman"/>
          <w:color w:val="000000"/>
          <w:sz w:val="28"/>
          <w:szCs w:val="28"/>
          <w:lang w:eastAsia="ru-RU"/>
        </w:rPr>
        <w:t>Использование разнообразного дидактического материала, позволяющего ученику проявлять личностную избирательность к типу, виду и форме учебного задания, характеру его выполнения;</w:t>
      </w:r>
    </w:p>
    <w:p w:rsidR="001D489F" w:rsidRPr="003620D1" w:rsidRDefault="001D489F" w:rsidP="001D489F">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3620D1">
        <w:rPr>
          <w:rFonts w:ascii="Times New Roman" w:eastAsia="Times New Roman" w:hAnsi="Times New Roman" w:cs="Times New Roman"/>
          <w:color w:val="000000"/>
          <w:sz w:val="28"/>
          <w:szCs w:val="28"/>
          <w:lang w:eastAsia="ru-RU"/>
        </w:rPr>
        <w:t>Предоставление ученикам возможности задавать вопросы, не сдерживая их активности и инициативы;</w:t>
      </w:r>
    </w:p>
    <w:p w:rsidR="001D489F" w:rsidRPr="003620D1" w:rsidRDefault="001D489F" w:rsidP="001D489F">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3620D1">
        <w:rPr>
          <w:rFonts w:ascii="Times New Roman" w:eastAsia="Times New Roman" w:hAnsi="Times New Roman" w:cs="Times New Roman"/>
          <w:color w:val="000000"/>
          <w:sz w:val="28"/>
          <w:szCs w:val="28"/>
          <w:lang w:eastAsia="ru-RU"/>
        </w:rPr>
        <w:t>Поощрение высказанных учащимися оригинальных идей и гипотез;</w:t>
      </w:r>
    </w:p>
    <w:p w:rsidR="001D489F" w:rsidRPr="003620D1" w:rsidRDefault="001D489F" w:rsidP="001D489F">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3620D1">
        <w:rPr>
          <w:rFonts w:ascii="Times New Roman" w:eastAsia="Times New Roman" w:hAnsi="Times New Roman" w:cs="Times New Roman"/>
          <w:color w:val="000000"/>
          <w:sz w:val="28"/>
          <w:szCs w:val="28"/>
          <w:lang w:eastAsia="ru-RU"/>
        </w:rPr>
        <w:t>Организация обмена мыслями, мнениями, оценками;</w:t>
      </w:r>
    </w:p>
    <w:p w:rsidR="001D489F" w:rsidRPr="003620D1" w:rsidRDefault="001D489F" w:rsidP="001D489F">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3620D1">
        <w:rPr>
          <w:rFonts w:ascii="Times New Roman" w:eastAsia="Times New Roman" w:hAnsi="Times New Roman" w:cs="Times New Roman"/>
          <w:color w:val="000000"/>
          <w:sz w:val="28"/>
          <w:szCs w:val="28"/>
          <w:lang w:eastAsia="ru-RU"/>
        </w:rPr>
        <w:t>Стимулирование учащихся к активным действиям по усвоению знаний, к дополнению и анализу ответов товарищей (рецензированию ответа);</w:t>
      </w:r>
    </w:p>
    <w:p w:rsidR="001D489F" w:rsidRPr="003620D1" w:rsidRDefault="001D489F" w:rsidP="001D489F">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3620D1">
        <w:rPr>
          <w:rFonts w:ascii="Times New Roman" w:eastAsia="Times New Roman" w:hAnsi="Times New Roman" w:cs="Times New Roman"/>
          <w:color w:val="000000"/>
          <w:sz w:val="28"/>
          <w:szCs w:val="28"/>
          <w:lang w:eastAsia="ru-RU"/>
        </w:rPr>
        <w:t>Стремление к созданию ситуации успеха для каждого ученика;</w:t>
      </w:r>
    </w:p>
    <w:p w:rsidR="001D489F" w:rsidRPr="003620D1" w:rsidRDefault="001D489F" w:rsidP="001D489F">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3620D1">
        <w:rPr>
          <w:rFonts w:ascii="Times New Roman" w:eastAsia="Times New Roman" w:hAnsi="Times New Roman" w:cs="Times New Roman"/>
          <w:color w:val="000000"/>
          <w:sz w:val="28"/>
          <w:szCs w:val="28"/>
          <w:lang w:eastAsia="ru-RU"/>
        </w:rPr>
        <w:t>Активизация субъектного опыта ученика, его использование в процессе урока;</w:t>
      </w:r>
    </w:p>
    <w:p w:rsidR="001D489F" w:rsidRPr="003620D1" w:rsidRDefault="001D489F" w:rsidP="001D489F">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3620D1">
        <w:rPr>
          <w:rFonts w:ascii="Times New Roman" w:eastAsia="Times New Roman" w:hAnsi="Times New Roman" w:cs="Times New Roman"/>
          <w:color w:val="000000"/>
          <w:sz w:val="28"/>
          <w:szCs w:val="28"/>
          <w:lang w:eastAsia="ru-RU"/>
        </w:rPr>
        <w:t>Применение трудных ситуаций, возникающих по ходу урока, как область приложения знаний;</w:t>
      </w:r>
    </w:p>
    <w:p w:rsidR="001D489F" w:rsidRPr="003620D1" w:rsidRDefault="001D489F" w:rsidP="001D489F">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3620D1">
        <w:rPr>
          <w:rFonts w:ascii="Times New Roman" w:eastAsia="Times New Roman" w:hAnsi="Times New Roman" w:cs="Times New Roman"/>
          <w:color w:val="000000"/>
          <w:sz w:val="28"/>
          <w:szCs w:val="28"/>
          <w:lang w:eastAsia="ru-RU"/>
        </w:rPr>
        <w:t>Стимулирование учеников к выбору различных способов выполнения заданий.</w:t>
      </w:r>
    </w:p>
    <w:p w:rsidR="001D489F" w:rsidRDefault="001D489F" w:rsidP="001D489F"/>
    <w:p w:rsidR="004D0691" w:rsidRDefault="004D0691" w:rsidP="004D0691">
      <w:pPr>
        <w:shd w:val="clear" w:color="auto" w:fill="FFFFFF"/>
        <w:spacing w:after="0" w:line="240" w:lineRule="auto"/>
        <w:rPr>
          <w:rFonts w:ascii="Calibri" w:eastAsia="Times New Roman" w:hAnsi="Calibri" w:cs="Calibri"/>
          <w:color w:val="000000"/>
          <w:lang w:eastAsia="ru-RU"/>
        </w:rPr>
      </w:pPr>
    </w:p>
    <w:p w:rsidR="004D0691" w:rsidRPr="004D0691" w:rsidRDefault="004D0691" w:rsidP="004D0691">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4D0691">
        <w:rPr>
          <w:rFonts w:ascii="Times New Roman" w:eastAsia="Times New Roman" w:hAnsi="Times New Roman" w:cs="Times New Roman"/>
          <w:bCs/>
          <w:sz w:val="28"/>
          <w:szCs w:val="28"/>
          <w:lang w:eastAsia="ru-RU"/>
        </w:rPr>
        <w:t>Концепция модернизации Российского образования на период            до 2020 г. гласит: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 е. ключевые компетенции, определяющие современное качество образования". [7; с. 10]</w:t>
      </w:r>
      <w:r w:rsidRPr="004D0691">
        <w:rPr>
          <w:rFonts w:ascii="Times New Roman" w:eastAsia="Times New Roman" w:hAnsi="Times New Roman" w:cs="Times New Roman"/>
          <w:sz w:val="28"/>
          <w:szCs w:val="28"/>
          <w:lang w:eastAsia="ru-RU"/>
        </w:rPr>
        <w:t xml:space="preserve"> Стандарты второго поколения нацеливают учителя на формирование у школьников универсальных учебных действий, которое может быть обеспечено только в результате деятельности ученика в условиях выбора и при использовании учителем индивидуально-ориентированных технологий, что делает освоение и внедрение последних особенно актуальными.</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color w:val="000000"/>
          <w:sz w:val="28"/>
          <w:szCs w:val="28"/>
          <w:lang w:eastAsia="ru-RU"/>
        </w:rPr>
        <w:t>Личностно-ориентированное обучение – вид обучения, в котором образовательные программы и учебный процесс направлены на каждого ученика с присущими ему познавательными особенностями.</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color w:val="000000"/>
          <w:sz w:val="28"/>
          <w:szCs w:val="28"/>
          <w:lang w:eastAsia="ru-RU"/>
        </w:rPr>
        <w:t>    </w:t>
      </w:r>
      <w:r w:rsidRPr="003620D1">
        <w:rPr>
          <w:rFonts w:ascii="Times New Roman" w:eastAsia="Times New Roman" w:hAnsi="Times New Roman" w:cs="Times New Roman"/>
          <w:b/>
          <w:bCs/>
          <w:color w:val="000000"/>
          <w:sz w:val="28"/>
          <w:szCs w:val="28"/>
          <w:lang w:eastAsia="ru-RU"/>
        </w:rPr>
        <w:t>Цели личностно-ориентированного обучения: </w:t>
      </w:r>
      <w:r w:rsidRPr="003620D1">
        <w:rPr>
          <w:rFonts w:ascii="Times New Roman" w:eastAsia="Times New Roman" w:hAnsi="Times New Roman" w:cs="Times New Roman"/>
          <w:color w:val="000000"/>
          <w:sz w:val="28"/>
          <w:szCs w:val="28"/>
          <w:lang w:eastAsia="ru-RU"/>
        </w:rPr>
        <w:t>развить индивидуальные познавательные способности каждого ребёнка;</w:t>
      </w:r>
      <w:r w:rsidRPr="003620D1">
        <w:rPr>
          <w:rFonts w:ascii="Times New Roman" w:eastAsia="Times New Roman" w:hAnsi="Times New Roman" w:cs="Times New Roman"/>
          <w:b/>
          <w:bCs/>
          <w:color w:val="000000"/>
          <w:sz w:val="28"/>
          <w:szCs w:val="28"/>
          <w:lang w:eastAsia="ru-RU"/>
        </w:rPr>
        <w:t> </w:t>
      </w:r>
      <w:r w:rsidRPr="003620D1">
        <w:rPr>
          <w:rFonts w:ascii="Times New Roman" w:eastAsia="Times New Roman" w:hAnsi="Times New Roman" w:cs="Times New Roman"/>
          <w:color w:val="000000"/>
          <w:sz w:val="28"/>
          <w:szCs w:val="28"/>
          <w:lang w:eastAsia="ru-RU"/>
        </w:rPr>
        <w:t>максимально выявить, использовать индивидуальный опыт ребёнка  </w:t>
      </w:r>
      <w:r w:rsidRPr="003620D1">
        <w:rPr>
          <w:rFonts w:ascii="Times New Roman" w:eastAsia="Times New Roman" w:hAnsi="Times New Roman" w:cs="Times New Roman"/>
          <w:b/>
          <w:bCs/>
          <w:color w:val="000000"/>
          <w:sz w:val="28"/>
          <w:szCs w:val="28"/>
          <w:lang w:eastAsia="ru-RU"/>
        </w:rPr>
        <w:t> </w:t>
      </w:r>
      <w:r w:rsidRPr="003620D1">
        <w:rPr>
          <w:rFonts w:ascii="Times New Roman" w:eastAsia="Times New Roman" w:hAnsi="Times New Roman" w:cs="Times New Roman"/>
          <w:color w:val="000000"/>
          <w:sz w:val="28"/>
          <w:szCs w:val="28"/>
          <w:lang w:eastAsia="ru-RU"/>
        </w:rPr>
        <w:t>помочь личности познать себя, самоопределиться и  самореализоваться, а не формировать заранее заданные свойства.</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color w:val="000000"/>
          <w:sz w:val="28"/>
          <w:szCs w:val="28"/>
          <w:lang w:eastAsia="ru-RU"/>
        </w:rPr>
        <w:t>      Личностно-ориентированное обучение создает, на наш взгляд, оптимальные возможности, содействующие развитию личности ученика посредством учебной деятельности.</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color w:val="000000"/>
          <w:sz w:val="28"/>
          <w:szCs w:val="28"/>
          <w:lang w:eastAsia="ru-RU"/>
        </w:rPr>
        <w:lastRenderedPageBreak/>
        <w:t>       Содержание в личностно-ориентированном обучении – не только предметные знания и умения, не только способы решения типовых предметных задач, но и способы, механизмы самоизменения, саморазвития учащихся; при этом важен сам процесс движения к саморазвитию учащихся, т.е. ценен процесс получения знаний и умений.</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color w:val="000000"/>
          <w:sz w:val="28"/>
          <w:szCs w:val="28"/>
          <w:lang w:eastAsia="ru-RU"/>
        </w:rPr>
        <w:t>      Личностно-ориентированный урок состоит из нескольких этапов:</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b/>
          <w:bCs/>
          <w:color w:val="000000"/>
          <w:sz w:val="28"/>
          <w:szCs w:val="28"/>
          <w:lang w:eastAsia="ru-RU"/>
        </w:rPr>
        <w:t>Мотивационно-целевой этап,</w:t>
      </w:r>
      <w:r w:rsidRPr="003620D1">
        <w:rPr>
          <w:rFonts w:ascii="Times New Roman" w:eastAsia="Times New Roman" w:hAnsi="Times New Roman" w:cs="Times New Roman"/>
          <w:color w:val="000000"/>
          <w:sz w:val="28"/>
          <w:szCs w:val="28"/>
          <w:lang w:eastAsia="ru-RU"/>
        </w:rPr>
        <w:t> который включат в себя эмоционально – психологический настрой, выявление базовых знаний, определение темы урока, целеполагание.</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b/>
          <w:bCs/>
          <w:color w:val="000000"/>
          <w:sz w:val="28"/>
          <w:szCs w:val="28"/>
          <w:lang w:eastAsia="ru-RU"/>
        </w:rPr>
        <w:t>Операционный этап</w:t>
      </w:r>
      <w:r w:rsidRPr="003620D1">
        <w:rPr>
          <w:rFonts w:ascii="Times New Roman" w:eastAsia="Times New Roman" w:hAnsi="Times New Roman" w:cs="Times New Roman"/>
          <w:color w:val="000000"/>
          <w:sz w:val="28"/>
          <w:szCs w:val="28"/>
          <w:lang w:eastAsia="ru-RU"/>
        </w:rPr>
        <w:t>, который состоит из проверки теории, самостоятельной работы и рефлексии.</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color w:val="000000"/>
          <w:sz w:val="28"/>
          <w:szCs w:val="28"/>
          <w:lang w:eastAsia="ru-RU"/>
        </w:rPr>
        <w:t>   Рассмотрим, распределение заданий по уровням.</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b/>
          <w:bCs/>
          <w:color w:val="000000"/>
          <w:sz w:val="28"/>
          <w:szCs w:val="28"/>
          <w:lang w:eastAsia="ru-RU"/>
        </w:rPr>
        <w:t>В личностно-ориентированном обучении предусматривается три уровня заданий: Репродуктивный</w:t>
      </w:r>
      <w:r w:rsidRPr="003620D1">
        <w:rPr>
          <w:rFonts w:ascii="Times New Roman" w:eastAsia="Times New Roman" w:hAnsi="Times New Roman" w:cs="Times New Roman"/>
          <w:color w:val="000000"/>
          <w:sz w:val="28"/>
          <w:szCs w:val="28"/>
          <w:lang w:eastAsia="ru-RU"/>
        </w:rPr>
        <w:t> - 1 уровень,</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b/>
          <w:bCs/>
          <w:color w:val="000000"/>
          <w:sz w:val="28"/>
          <w:szCs w:val="28"/>
          <w:lang w:eastAsia="ru-RU"/>
        </w:rPr>
        <w:t>Алгоритмический </w:t>
      </w:r>
      <w:r w:rsidRPr="003620D1">
        <w:rPr>
          <w:rFonts w:ascii="Times New Roman" w:eastAsia="Times New Roman" w:hAnsi="Times New Roman" w:cs="Times New Roman"/>
          <w:color w:val="000000"/>
          <w:sz w:val="28"/>
          <w:szCs w:val="28"/>
          <w:lang w:eastAsia="ru-RU"/>
        </w:rPr>
        <w:t>- 2 уровень</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b/>
          <w:bCs/>
          <w:color w:val="000000"/>
          <w:sz w:val="28"/>
          <w:szCs w:val="28"/>
          <w:lang w:eastAsia="ru-RU"/>
        </w:rPr>
        <w:t>Творческий –</w:t>
      </w:r>
      <w:r w:rsidRPr="003620D1">
        <w:rPr>
          <w:rFonts w:ascii="Times New Roman" w:eastAsia="Times New Roman" w:hAnsi="Times New Roman" w:cs="Times New Roman"/>
          <w:color w:val="000000"/>
          <w:sz w:val="28"/>
          <w:szCs w:val="28"/>
          <w:lang w:eastAsia="ru-RU"/>
        </w:rPr>
        <w:t> 3 уровень и доп задание.</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color w:val="000000"/>
          <w:sz w:val="28"/>
          <w:szCs w:val="28"/>
          <w:lang w:eastAsia="ru-RU"/>
        </w:rPr>
        <w:t>      Задания </w:t>
      </w:r>
      <w:r w:rsidRPr="003620D1">
        <w:rPr>
          <w:rFonts w:ascii="Times New Roman" w:eastAsia="Times New Roman" w:hAnsi="Times New Roman" w:cs="Times New Roman"/>
          <w:b/>
          <w:bCs/>
          <w:color w:val="000000"/>
          <w:sz w:val="28"/>
          <w:szCs w:val="28"/>
          <w:lang w:eastAsia="ru-RU"/>
        </w:rPr>
        <w:t>1 уровня – это базовый стандарт.</w:t>
      </w:r>
      <w:r w:rsidRPr="003620D1">
        <w:rPr>
          <w:rFonts w:ascii="Times New Roman" w:eastAsia="Times New Roman" w:hAnsi="Times New Roman" w:cs="Times New Roman"/>
          <w:color w:val="000000"/>
          <w:sz w:val="28"/>
          <w:szCs w:val="28"/>
          <w:lang w:eastAsia="ru-RU"/>
        </w:rPr>
        <w:t> Это уровень воспроизведения, выделения главного, действия по образцу, по алгоритму, многократного повторения. Задания репродуктивного уровня обеспечивают обязательное усвоение учебного материала, соответствующего оценке "удовлетворительно". Содержание такого уровня заданий включают в себя вопросы: кто? что? где? когда? и описание, пересказ, формулировку теоремы или понятия, работу с картой или справочником, выполнение практических упражнений или опытов. Задания данного уровня должен выполнить каждый ученик и перейти к заданиям второго, более высокого уровня.</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color w:val="000000"/>
          <w:sz w:val="28"/>
          <w:szCs w:val="28"/>
          <w:lang w:eastAsia="ru-RU"/>
        </w:rPr>
        <w:t xml:space="preserve">      </w:t>
      </w:r>
      <w:r w:rsidRPr="006969C3">
        <w:rPr>
          <w:rFonts w:ascii="Times New Roman" w:eastAsia="Times New Roman" w:hAnsi="Times New Roman" w:cs="Times New Roman"/>
          <w:b/>
          <w:color w:val="000000"/>
          <w:sz w:val="28"/>
          <w:szCs w:val="28"/>
          <w:lang w:eastAsia="ru-RU"/>
        </w:rPr>
        <w:t>Задания второго уровня</w:t>
      </w:r>
      <w:r w:rsidRPr="003620D1">
        <w:rPr>
          <w:rFonts w:ascii="Times New Roman" w:eastAsia="Times New Roman" w:hAnsi="Times New Roman" w:cs="Times New Roman"/>
          <w:color w:val="000000"/>
          <w:sz w:val="28"/>
          <w:szCs w:val="28"/>
          <w:lang w:eastAsia="ru-RU"/>
        </w:rPr>
        <w:t xml:space="preserve"> направлены на развитие у школьников умений обобщать, распознавать, применять, осуществлять и соответствуют оценке "хорошо". Типовыми для данного уровня являются вопросы: почему? зачем? как? в чем суть? как использовать? и задания, содержащие возможности приведения примеров, составления опорного конспекта и т. д.</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color w:val="000000"/>
          <w:sz w:val="28"/>
          <w:szCs w:val="28"/>
          <w:lang w:eastAsia="ru-RU"/>
        </w:rPr>
        <w:t>    Для составления заданий учитель, прежде всего, использует вопросы и задания, помещенные к параграфу или теме в учебном пособии. При этом не обязательно задания переписывать в план, а достаточно ограничиться указанием номера заданий и упражнений, а также страницы учебного пособия, где они помещены.</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color w:val="000000"/>
          <w:sz w:val="28"/>
          <w:szCs w:val="28"/>
          <w:lang w:eastAsia="ru-RU"/>
        </w:rPr>
        <w:t>     Взаимодействуя с учениками в ходе урока, учитель не опасается неправильных ответов; привлекает к работе всех учеников (а не только хорошо успевающих); обсуждает все высказывания, отбирая из них наиболее соответствующие научному содержанию знания.</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color w:val="000000"/>
          <w:sz w:val="28"/>
          <w:szCs w:val="28"/>
          <w:lang w:eastAsia="ru-RU"/>
        </w:rPr>
        <w:t>      Однако, необходимо помнить о том, что одно и то же задание по-разному воспринимается отдельными учениками. И то, что является лёгким для одного, может вызвать затруднения у другого. Как быть в этом случае? Необходимо заранее продумать этот вопрос и подготовить для учеников специальную каточку – помощь, в которой может быть алгоритм работы над заданием, указано нужное правило.</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color w:val="000000"/>
          <w:sz w:val="28"/>
          <w:szCs w:val="28"/>
          <w:lang w:eastAsia="ru-RU"/>
        </w:rPr>
        <w:lastRenderedPageBreak/>
        <w:t>    При этом не следует отчаиваться, если дети вначале не принимают таких карточек-консультаций. Здесь нужно время для адаптации к помощи, нужно научить детей пользоваться вспомогательными средствами.</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color w:val="000000"/>
          <w:sz w:val="28"/>
          <w:szCs w:val="28"/>
          <w:lang w:eastAsia="ru-RU"/>
        </w:rPr>
        <w:t>     Вместе с тем следует соблюдать меру в оказании помощи, чтобы не выработать у учащихся чувства иждивенчества.</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color w:val="000000"/>
          <w:sz w:val="28"/>
          <w:szCs w:val="28"/>
          <w:lang w:eastAsia="ru-RU"/>
        </w:rPr>
        <w:t>     Практика работы показывает, что наличие различных вспомогательных средств позволяет закрепить знания и сформировать необходимые умения и навыки учеников. В этой связи существенное значение имеет и воспитательная сторона. Использование карточек с помощью вселяет слабоуспевающим уверенность в их способностях, помогает формировать положительное отношение к самостоятельной работе в классе и дома, а также к учебной деятельности в целом.</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r w:rsidRPr="003620D1">
        <w:rPr>
          <w:rFonts w:ascii="Times New Roman" w:eastAsia="Times New Roman" w:hAnsi="Times New Roman" w:cs="Times New Roman"/>
          <w:color w:val="000000"/>
          <w:sz w:val="28"/>
          <w:szCs w:val="28"/>
          <w:lang w:eastAsia="ru-RU"/>
        </w:rPr>
        <w:t>    </w:t>
      </w:r>
      <w:r w:rsidRPr="003620D1">
        <w:rPr>
          <w:rFonts w:ascii="Times New Roman" w:eastAsia="Times New Roman" w:hAnsi="Times New Roman" w:cs="Times New Roman"/>
          <w:b/>
          <w:bCs/>
          <w:color w:val="000000"/>
          <w:sz w:val="28"/>
          <w:szCs w:val="28"/>
          <w:lang w:eastAsia="ru-RU"/>
        </w:rPr>
        <w:t>Задания творческого уровня</w:t>
      </w:r>
      <w:r w:rsidRPr="003620D1">
        <w:rPr>
          <w:rFonts w:ascii="Times New Roman" w:eastAsia="Times New Roman" w:hAnsi="Times New Roman" w:cs="Times New Roman"/>
          <w:color w:val="000000"/>
          <w:sz w:val="28"/>
          <w:szCs w:val="28"/>
          <w:lang w:eastAsia="ru-RU"/>
        </w:rPr>
        <w:t> направлены на развитие у школьников самостоятельности и критичности мышления, исследовательских умений, творческого подхода к изучению учебного материала и соответствовать оценке "отлично". Это могут быть задания сравнить, систематизировать, решить разными способами, найти логическую ошибку, объяснить причину, обосновать свое отношение, доказать почему, действительно ли; перечислить преимущества или недостатки, привести аргументы или контраргументы, составить проверочный тест по теме, написать и защитить реферат по проблеме, подготовить и провести беседу или лекцию и т. д.</w:t>
      </w:r>
    </w:p>
    <w:p w:rsidR="001D489F" w:rsidRDefault="004D0691" w:rsidP="001D489F">
      <w:pPr>
        <w:ind w:firstLine="709"/>
        <w:jc w:val="both"/>
        <w:rPr>
          <w:rFonts w:ascii="Times New Roman" w:eastAsia="Times New Roman" w:hAnsi="Times New Roman" w:cs="Times New Roman"/>
          <w:color w:val="000000"/>
          <w:sz w:val="28"/>
          <w:szCs w:val="28"/>
          <w:lang w:eastAsia="ru-RU"/>
        </w:rPr>
      </w:pPr>
      <w:r w:rsidRPr="004D0691">
        <w:rPr>
          <w:rFonts w:ascii="Times New Roman" w:eastAsia="Times New Roman" w:hAnsi="Times New Roman" w:cs="Times New Roman"/>
          <w:b/>
          <w:color w:val="000000"/>
          <w:sz w:val="28"/>
          <w:szCs w:val="28"/>
          <w:lang w:eastAsia="ru-RU"/>
        </w:rPr>
        <w:t>    3 Этап - Рефлексия</w:t>
      </w:r>
      <w:r w:rsidRPr="003620D1">
        <w:rPr>
          <w:rFonts w:ascii="Times New Roman" w:eastAsia="Times New Roman" w:hAnsi="Times New Roman" w:cs="Times New Roman"/>
          <w:color w:val="000000"/>
          <w:sz w:val="28"/>
          <w:szCs w:val="28"/>
          <w:lang w:eastAsia="ru-RU"/>
        </w:rPr>
        <w:t>. Как уже было отмечено, рефлексия проходит после проверки каждого выполненного уровня. В конце урока дети сами анализируют свою работу, выявляют трудности и недочёты, ставят цель на следующий урок, дают рекомендации тем, кто не справлялся с предложенными заданиями или допускал ошибки при их выполнении, отмечают своё настроение на уроке, используя цветограмму.</w:t>
      </w:r>
    </w:p>
    <w:p w:rsidR="001D489F" w:rsidRPr="00DC02F2" w:rsidRDefault="001D489F" w:rsidP="001D489F">
      <w:pPr>
        <w:pStyle w:val="a3"/>
        <w:spacing w:before="0" w:beforeAutospacing="0" w:after="0" w:afterAutospacing="0"/>
        <w:ind w:firstLine="709"/>
        <w:jc w:val="both"/>
        <w:rPr>
          <w:rFonts w:ascii="Times New Roman" w:hAnsi="Times New Roman" w:cs="Times New Roman"/>
          <w:sz w:val="28"/>
          <w:szCs w:val="28"/>
        </w:rPr>
      </w:pPr>
      <w:r w:rsidRPr="00DC02F2">
        <w:rPr>
          <w:rFonts w:ascii="Times New Roman" w:hAnsi="Times New Roman" w:cs="Times New Roman"/>
          <w:sz w:val="28"/>
          <w:szCs w:val="28"/>
        </w:rPr>
        <w:t>Для успешного обучения современного ребёнка необходимо создание определённых условий на уроке, которые способствуют развитию интереса к предмету, формированию мотивации и активизации речевой деятельности: аудирования, чтения, говорения, письма.</w:t>
      </w:r>
    </w:p>
    <w:p w:rsidR="001D489F" w:rsidRDefault="001D489F" w:rsidP="001D489F">
      <w:pPr>
        <w:ind w:firstLine="709"/>
        <w:jc w:val="both"/>
        <w:rPr>
          <w:rFonts w:ascii="Times New Roman" w:eastAsia="Times New Roman" w:hAnsi="Times New Roman" w:cs="Times New Roman"/>
          <w:color w:val="000000"/>
          <w:sz w:val="28"/>
          <w:szCs w:val="28"/>
          <w:lang w:eastAsia="ru-RU"/>
        </w:rPr>
      </w:pPr>
    </w:p>
    <w:p w:rsidR="001D489F" w:rsidRPr="001D489F" w:rsidRDefault="001D489F" w:rsidP="001D489F">
      <w:pPr>
        <w:ind w:firstLine="709"/>
        <w:jc w:val="both"/>
        <w:rPr>
          <w:rFonts w:ascii="Times New Roman" w:eastAsia="Times New Roman" w:hAnsi="Times New Roman" w:cs="Times New Roman"/>
          <w:sz w:val="28"/>
          <w:szCs w:val="28"/>
          <w:lang w:eastAsia="ru-RU"/>
        </w:rPr>
      </w:pPr>
      <w:r w:rsidRPr="001D489F">
        <w:rPr>
          <w:rFonts w:ascii="Times New Roman" w:eastAsia="Times New Roman" w:hAnsi="Times New Roman" w:cs="Times New Roman"/>
          <w:sz w:val="28"/>
          <w:szCs w:val="28"/>
          <w:lang w:eastAsia="ru-RU"/>
        </w:rPr>
        <w:t xml:space="preserve"> Таким образом, главное стратегическое направление развития системы школьного образования лежит на пути решения проблемы личностно-ориентированного обучения. </w:t>
      </w:r>
      <w:r w:rsidRPr="001D489F">
        <w:rPr>
          <w:rFonts w:ascii="Times New Roman" w:eastAsia="Times New Roman" w:hAnsi="Times New Roman" w:cs="Times New Roman"/>
          <w:bCs/>
          <w:sz w:val="28"/>
          <w:szCs w:val="28"/>
          <w:lang w:eastAsia="ru-RU"/>
        </w:rPr>
        <w:t>[1; с. 332]</w:t>
      </w:r>
    </w:p>
    <w:p w:rsidR="001D489F" w:rsidRPr="001D489F" w:rsidRDefault="001D489F" w:rsidP="001D489F">
      <w:pPr>
        <w:spacing w:after="0" w:line="240" w:lineRule="auto"/>
        <w:ind w:firstLine="709"/>
        <w:jc w:val="both"/>
        <w:rPr>
          <w:rFonts w:ascii="Times New Roman" w:eastAsia="Arial Unicode MS" w:hAnsi="Times New Roman" w:cs="Times New Roman"/>
          <w:sz w:val="28"/>
          <w:szCs w:val="28"/>
          <w:lang w:eastAsia="ru-RU"/>
        </w:rPr>
      </w:pPr>
      <w:r w:rsidRPr="001D489F">
        <w:rPr>
          <w:rFonts w:ascii="Times New Roman" w:eastAsia="Arial Unicode MS" w:hAnsi="Times New Roman" w:cs="Times New Roman"/>
          <w:sz w:val="28"/>
          <w:szCs w:val="28"/>
          <w:lang w:eastAsia="ru-RU"/>
        </w:rPr>
        <w:t>Как говорит педагог Н. А. Алексеев, личностно-ориентированное обучение – это такое обучение</w:t>
      </w:r>
      <w:r w:rsidRPr="001D489F">
        <w:rPr>
          <w:rFonts w:ascii="Times New Roman" w:eastAsia="Arial Unicode MS" w:hAnsi="Times New Roman" w:cs="Times New Roman"/>
          <w:bCs/>
          <w:sz w:val="28"/>
          <w:szCs w:val="28"/>
          <w:lang w:eastAsia="ru-RU"/>
        </w:rPr>
        <w:t xml:space="preserve">, которое во главу угла ставит самобытность ребенка, его самоценность, субъективность процесса учения. </w:t>
      </w:r>
    </w:p>
    <w:p w:rsidR="001D489F" w:rsidRPr="001D489F" w:rsidRDefault="001D489F" w:rsidP="001D489F">
      <w:pPr>
        <w:spacing w:after="0" w:line="240" w:lineRule="auto"/>
        <w:ind w:firstLine="709"/>
        <w:jc w:val="both"/>
        <w:rPr>
          <w:rFonts w:ascii="Times New Roman" w:eastAsia="Times New Roman" w:hAnsi="Times New Roman" w:cs="Times New Roman"/>
          <w:kern w:val="2"/>
          <w:sz w:val="28"/>
          <w:szCs w:val="28"/>
          <w:lang w:eastAsia="ru-RU"/>
        </w:rPr>
      </w:pPr>
      <w:r w:rsidRPr="001D489F">
        <w:rPr>
          <w:rFonts w:ascii="Times New Roman" w:eastAsia="Times New Roman" w:hAnsi="Times New Roman" w:cs="Times New Roman"/>
          <w:kern w:val="2"/>
          <w:sz w:val="28"/>
          <w:szCs w:val="28"/>
          <w:lang w:eastAsia="ru-RU"/>
        </w:rPr>
        <w:t xml:space="preserve">Обучение, при котором цели и содержание обучения, сформулированные в государственном образовательном стандарте, </w:t>
      </w:r>
      <w:r w:rsidRPr="001D489F">
        <w:rPr>
          <w:rFonts w:ascii="Times New Roman" w:eastAsia="Times New Roman" w:hAnsi="Times New Roman" w:cs="Times New Roman"/>
          <w:kern w:val="2"/>
          <w:sz w:val="28"/>
          <w:szCs w:val="28"/>
          <w:lang w:eastAsia="ru-RU"/>
        </w:rPr>
        <w:lastRenderedPageBreak/>
        <w:t xml:space="preserve">программах обучения, приобретают для учащегося личностный смысл, развивают мотивацию к обучению. </w:t>
      </w:r>
      <w:r w:rsidR="00DB7504">
        <w:rPr>
          <w:rFonts w:ascii="Times New Roman" w:eastAsia="Times New Roman" w:hAnsi="Times New Roman" w:cs="Times New Roman"/>
          <w:bCs/>
          <w:sz w:val="28"/>
          <w:szCs w:val="28"/>
          <w:lang w:eastAsia="ru-RU"/>
        </w:rPr>
        <w:t>[3</w:t>
      </w:r>
      <w:r w:rsidRPr="001D489F">
        <w:rPr>
          <w:rFonts w:ascii="Times New Roman" w:eastAsia="Times New Roman" w:hAnsi="Times New Roman" w:cs="Times New Roman"/>
          <w:bCs/>
          <w:sz w:val="28"/>
          <w:szCs w:val="28"/>
          <w:lang w:eastAsia="ru-RU"/>
        </w:rPr>
        <w:t>; с. 111]</w:t>
      </w:r>
    </w:p>
    <w:p w:rsidR="004D0691" w:rsidRPr="003620D1" w:rsidRDefault="004D0691" w:rsidP="004D0691">
      <w:pPr>
        <w:shd w:val="clear" w:color="auto" w:fill="FFFFFF"/>
        <w:spacing w:after="0" w:line="240" w:lineRule="auto"/>
        <w:rPr>
          <w:rFonts w:ascii="Calibri" w:eastAsia="Times New Roman" w:hAnsi="Calibri" w:cs="Calibri"/>
          <w:color w:val="000000"/>
          <w:lang w:eastAsia="ru-RU"/>
        </w:rPr>
      </w:pPr>
    </w:p>
    <w:p w:rsidR="004D0691" w:rsidRPr="003620D1" w:rsidRDefault="004D0691" w:rsidP="001D489F">
      <w:pPr>
        <w:shd w:val="clear" w:color="auto" w:fill="FFFFFF"/>
        <w:spacing w:after="0" w:line="240" w:lineRule="auto"/>
        <w:jc w:val="both"/>
        <w:rPr>
          <w:rFonts w:ascii="Arial" w:eastAsia="Times New Roman" w:hAnsi="Arial" w:cs="Arial"/>
          <w:color w:val="000000"/>
          <w:lang w:eastAsia="ru-RU"/>
        </w:rPr>
      </w:pPr>
      <w:r w:rsidRPr="003620D1">
        <w:rPr>
          <w:rFonts w:ascii="Times New Roman" w:eastAsia="Times New Roman" w:hAnsi="Times New Roman" w:cs="Times New Roman"/>
          <w:color w:val="000000"/>
          <w:sz w:val="28"/>
          <w:szCs w:val="28"/>
          <w:lang w:eastAsia="ru-RU"/>
        </w:rPr>
        <w:t>При организации личностно-ориентированного урока профессиональная позиция учителя должна состоять в том, чтобы знать и уважительно относиться к любому высказыванию ученика по содержанию обсуждаемой темы. Педагог должен продумать не только, какой материал он будет сообщать, но и какие содержательные характеристики по поводу этого материала возможны в субъектном опыте учащихся (как результат их предшествующего обучения у разных учителей и собственной жизнедеятельности). Надо продумать. что следует сделать, дабы обсудить детские “версии” не в жестко-оценочной ситуации (правильно-неправильно), а в равноправном диалоге. Как обобщить эти “версии”, выделить и поддержать те из них, которые наиболее адекватны научному содержанию, соответствуют теме урока, задачам и целям обучения.</w:t>
      </w:r>
    </w:p>
    <w:p w:rsidR="004D0691" w:rsidRDefault="004D0691" w:rsidP="004D069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620D1">
        <w:rPr>
          <w:rFonts w:ascii="Times New Roman" w:eastAsia="Times New Roman" w:hAnsi="Times New Roman" w:cs="Times New Roman"/>
          <w:color w:val="000000"/>
          <w:sz w:val="28"/>
          <w:szCs w:val="28"/>
          <w:lang w:eastAsia="ru-RU"/>
        </w:rPr>
        <w:t>В этих условиях ученики будут стремиться быть “услышанными”, станут высказываться по затронутой теме, предлагать, не боясь ошибиться, свои варианты ее содержательного обсуждения. Учителю нужно быть готовым к тому, чтобы инициировать учащихся к такому разговору,  активно способствовать выражению учениками их индивидуальных “семантик” (пусть несовершенных поначалу с позиции научного знания). Обсуждая их на уроке, учитель и формирует “коллективное” знание, как результат “окультуривания” индивидуальных “семантик”, а не просто добивается от класса воспроизведения готовых образцов, подготовленных им для усвоения».</w:t>
      </w:r>
    </w:p>
    <w:p w:rsidR="001D489F" w:rsidRPr="003620D1" w:rsidRDefault="001D489F" w:rsidP="001D489F">
      <w:pPr>
        <w:shd w:val="clear" w:color="auto" w:fill="FFFFFF"/>
        <w:spacing w:after="0" w:line="240" w:lineRule="auto"/>
        <w:ind w:firstLine="210"/>
        <w:jc w:val="both"/>
        <w:rPr>
          <w:rFonts w:ascii="Arial" w:eastAsia="Times New Roman" w:hAnsi="Arial" w:cs="Arial"/>
          <w:color w:val="000000"/>
          <w:lang w:eastAsia="ru-RU"/>
        </w:rPr>
      </w:pPr>
      <w:r w:rsidRPr="003620D1">
        <w:rPr>
          <w:rFonts w:ascii="Times New Roman" w:eastAsia="Times New Roman" w:hAnsi="Times New Roman" w:cs="Times New Roman"/>
          <w:color w:val="000000"/>
          <w:sz w:val="28"/>
          <w:szCs w:val="28"/>
          <w:lang w:eastAsia="ru-RU"/>
        </w:rPr>
        <w:t>Объектом педагогической деятельности являются как сам ученик, так и условия, которые необходимо создать для его развития (активности, самостоятельности, инициативности), для формирования личностных качеств каждого обучающегося. Эта технология развивает аналитическое мышление, самостоятельное видение проблем и путей их решения, умение применять знания в новой нестандартной ситуации. Для этого используют следующие формы организации успешной деятельности учащихся: сотрудничество ученика и учителя, работа в группе, в паре с целью совместного решения коммуникативных задач, дидактические и ролевые игры. Все это повышает мотивацию к достижению успеха, творчеству, самовыражению, самоопределению, самореализации, рост познавательной активности. Поощрение учащихся за работу на уроке, стремление находить разные способы решения заданий без боязни ошибиться, обучение целеполаганию, самооценке деятельности, рефлексии, воспитание культуры поведения при работе в паре, позволяют ребенку почувствовать свою значимость, уверенность в своих силах, быть активным субъектом обучения, успешным человеком.</w:t>
      </w:r>
    </w:p>
    <w:p w:rsidR="001D489F" w:rsidRPr="003620D1" w:rsidRDefault="001D489F" w:rsidP="001D489F">
      <w:pPr>
        <w:shd w:val="clear" w:color="auto" w:fill="FFFFFF"/>
        <w:spacing w:after="0" w:line="240" w:lineRule="auto"/>
        <w:ind w:firstLine="210"/>
        <w:jc w:val="both"/>
        <w:rPr>
          <w:rFonts w:ascii="Arial" w:eastAsia="Times New Roman" w:hAnsi="Arial" w:cs="Arial"/>
          <w:color w:val="000000"/>
          <w:lang w:eastAsia="ru-RU"/>
        </w:rPr>
      </w:pPr>
      <w:r w:rsidRPr="003620D1">
        <w:rPr>
          <w:rFonts w:ascii="Times New Roman" w:eastAsia="Times New Roman" w:hAnsi="Times New Roman" w:cs="Times New Roman"/>
          <w:color w:val="000000"/>
          <w:sz w:val="28"/>
          <w:szCs w:val="28"/>
          <w:lang w:eastAsia="ru-RU"/>
        </w:rPr>
        <w:t xml:space="preserve">Особенно ярко принципы личностно ориентированного обучения лежат в основе уроков математики. Урок математики носит развивающий характер, формирует умение сравнивать, анализировать, выделять главное. Организуя </w:t>
      </w:r>
      <w:r w:rsidRPr="003620D1">
        <w:rPr>
          <w:rFonts w:ascii="Times New Roman" w:eastAsia="Times New Roman" w:hAnsi="Times New Roman" w:cs="Times New Roman"/>
          <w:color w:val="000000"/>
          <w:sz w:val="28"/>
          <w:szCs w:val="28"/>
          <w:lang w:eastAsia="ru-RU"/>
        </w:rPr>
        <w:lastRenderedPageBreak/>
        <w:t>познавательную деятельность, учитель не сообщает знания, а помогает детям в процессе исследований, наблюдений, практической работы отвечать на проблемные вопросы, делать выводы. Опираясь на субъективный опыт, дети познают новое, делают «открытия». На уроке применяются активные методы и формы организации процесса обучения: тест, кроссворд, арифметический диктант, игра, свобода выбора (вариативность классных и домашних заданий), парная работа, являющаяся особенно актуальной и продуктивной для изучения нового материала, развития речи, умения общаться. Во время совместной деятельности формируются ключевые компетенции и развиваются личностные качества: мотивация достижения успеха, способность к самоопределению и самооценке деятельности.</w:t>
      </w:r>
    </w:p>
    <w:p w:rsidR="001D489F" w:rsidRDefault="001D489F" w:rsidP="001D48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20D1">
        <w:rPr>
          <w:rFonts w:ascii="Times New Roman" w:eastAsia="Times New Roman" w:hAnsi="Times New Roman" w:cs="Times New Roman"/>
          <w:color w:val="000000"/>
          <w:sz w:val="28"/>
          <w:szCs w:val="28"/>
          <w:lang w:eastAsia="ru-RU"/>
        </w:rPr>
        <w:t>Радуют успехи детей, их непосредственность, умение высказывать и отстаивать свою точку зрения, уважать мнение других.</w:t>
      </w:r>
    </w:p>
    <w:p w:rsidR="001D489F" w:rsidRPr="001D489F" w:rsidRDefault="001D489F" w:rsidP="001D489F">
      <w:pPr>
        <w:widowControl w:val="0"/>
        <w:suppressAutoHyphens/>
        <w:spacing w:after="0" w:line="240" w:lineRule="auto"/>
        <w:ind w:firstLine="709"/>
        <w:jc w:val="both"/>
        <w:rPr>
          <w:rFonts w:ascii="Times New Roman" w:eastAsia="ヒラギノ角ゴ Pro W3" w:hAnsi="Times New Roman" w:cs="Times New Roman"/>
          <w:kern w:val="2"/>
          <w:sz w:val="28"/>
          <w:szCs w:val="28"/>
          <w:lang w:eastAsia="zh-CN" w:bidi="hi-IN"/>
        </w:rPr>
      </w:pPr>
      <w:r w:rsidRPr="001D489F">
        <w:rPr>
          <w:rFonts w:ascii="Times New Roman" w:eastAsia="ヒラギノ角ゴ Pro W3" w:hAnsi="Times New Roman" w:cs="Times New Roman"/>
          <w:color w:val="000000"/>
          <w:kern w:val="2"/>
          <w:sz w:val="28"/>
          <w:szCs w:val="28"/>
          <w:lang w:eastAsia="zh-CN" w:bidi="hi-IN"/>
        </w:rPr>
        <w:t xml:space="preserve">«Все самое главное происходит с учеником на уроке», - писал ученый педагог, доктор педагогических </w:t>
      </w:r>
      <w:r w:rsidRPr="001D489F">
        <w:rPr>
          <w:rFonts w:ascii="Times New Roman" w:eastAsia="ヒラギノ角ゴ Pro W3" w:hAnsi="Times New Roman" w:cs="Times New Roman"/>
          <w:kern w:val="2"/>
          <w:sz w:val="28"/>
          <w:szCs w:val="28"/>
          <w:lang w:eastAsia="zh-CN" w:bidi="hi-IN"/>
        </w:rPr>
        <w:t>наук Ю. А. Конаржевский.</w:t>
      </w:r>
      <w:r w:rsidRPr="001D489F">
        <w:rPr>
          <w:rFonts w:ascii="Times New Roman" w:eastAsia="ヒラギノ角ゴ Pro W3" w:hAnsi="Times New Roman" w:cs="Times New Roman"/>
          <w:color w:val="000000"/>
          <w:kern w:val="2"/>
          <w:sz w:val="28"/>
          <w:szCs w:val="28"/>
          <w:lang w:eastAsia="zh-CN" w:bidi="hi-IN"/>
        </w:rPr>
        <w:t xml:space="preserve">  Урок – это часть жизни ребенка, и каждый урок должен стать уроком жизни для </w:t>
      </w:r>
      <w:r w:rsidRPr="001D489F">
        <w:rPr>
          <w:rFonts w:ascii="Times New Roman" w:eastAsia="ヒラギノ角ゴ Pro W3" w:hAnsi="Times New Roman" w:cs="Times New Roman"/>
          <w:kern w:val="2"/>
          <w:sz w:val="28"/>
          <w:szCs w:val="28"/>
          <w:lang w:eastAsia="zh-CN" w:bidi="hi-IN"/>
        </w:rPr>
        <w:t>ученика. Личностно ориентированный урок – особенный! Именно он позволяет реализовать принцип «обучать не всех, а каждого! В этом случае урок подчиняется не сообщению и проверке знаний, а выявлению опыта учеников по отношению к излагаемому учителем материалу. Его основа – сотрудничество.</w:t>
      </w:r>
    </w:p>
    <w:p w:rsidR="001D489F" w:rsidRPr="001D489F" w:rsidRDefault="001D489F" w:rsidP="001D489F">
      <w:pPr>
        <w:spacing w:after="0" w:line="240" w:lineRule="auto"/>
        <w:ind w:firstLine="709"/>
        <w:contextualSpacing/>
        <w:jc w:val="both"/>
        <w:rPr>
          <w:rFonts w:ascii="Times New Roman" w:eastAsia="Times New Roman" w:hAnsi="Times New Roman" w:cs="Times New Roman"/>
          <w:sz w:val="28"/>
          <w:szCs w:val="28"/>
          <w:lang w:eastAsia="ru-RU"/>
        </w:rPr>
      </w:pPr>
      <w:r w:rsidRPr="001D489F">
        <w:rPr>
          <w:rFonts w:ascii="Times New Roman" w:eastAsia="Times New Roman" w:hAnsi="Times New Roman" w:cs="Times New Roman"/>
          <w:sz w:val="28"/>
          <w:szCs w:val="28"/>
          <w:lang w:eastAsia="ru-RU"/>
        </w:rPr>
        <w:t xml:space="preserve">. На уроке постоянно должна присутствовать </w:t>
      </w:r>
      <w:r w:rsidRPr="001D489F">
        <w:rPr>
          <w:rFonts w:ascii="Times New Roman" w:eastAsia="Times New Roman" w:hAnsi="Times New Roman" w:cs="Times New Roman"/>
          <w:b/>
          <w:sz w:val="28"/>
          <w:szCs w:val="28"/>
          <w:lang w:eastAsia="ru-RU"/>
        </w:rPr>
        <w:t xml:space="preserve">мотивированность учащихся.  </w:t>
      </w:r>
      <w:r w:rsidRPr="001D489F">
        <w:rPr>
          <w:rFonts w:ascii="Times New Roman" w:eastAsia="Times New Roman" w:hAnsi="Times New Roman" w:cs="Times New Roman"/>
          <w:sz w:val="28"/>
          <w:szCs w:val="28"/>
          <w:lang w:eastAsia="ru-RU"/>
        </w:rPr>
        <w:t xml:space="preserve">Учитель должен создать положительный эмоциональный настрой на работу всех учеников в ходе урока, стимулировать учеников к выбору и самостоятельному использованию разных способов выполнения заданий, поддерживать внимание обучающихся к учебному материалу, используя приёмы, которые обращаются к любознательности учащихся, заставляют их «шевелить мозгами». </w:t>
      </w:r>
      <w:r w:rsidRPr="001D489F">
        <w:rPr>
          <w:rFonts w:ascii="Times New Roman" w:eastAsia="Times New Roman" w:hAnsi="Times New Roman" w:cs="Times New Roman"/>
          <w:bCs/>
          <w:sz w:val="28"/>
          <w:szCs w:val="28"/>
          <w:lang w:eastAsia="ru-RU"/>
        </w:rPr>
        <w:t>[4; с.14]</w:t>
      </w:r>
    </w:p>
    <w:p w:rsidR="001D489F" w:rsidRPr="001D489F" w:rsidRDefault="001D489F" w:rsidP="001D489F">
      <w:pPr>
        <w:widowControl w:val="0"/>
        <w:suppressAutoHyphens/>
        <w:spacing w:after="0" w:line="240" w:lineRule="auto"/>
        <w:ind w:firstLine="709"/>
        <w:jc w:val="both"/>
        <w:rPr>
          <w:rFonts w:ascii="Times New Roman" w:eastAsia="ヒラギノ角ゴ Pro W3" w:hAnsi="Times New Roman" w:cs="Times New Roman"/>
          <w:color w:val="000000"/>
          <w:kern w:val="2"/>
          <w:sz w:val="28"/>
          <w:szCs w:val="28"/>
          <w:lang w:eastAsia="zh-CN" w:bidi="hi-IN"/>
        </w:rPr>
      </w:pPr>
      <w:r w:rsidRPr="001D489F">
        <w:rPr>
          <w:rFonts w:ascii="Times New Roman" w:eastAsia="ヒラギノ角ゴ Pro W3" w:hAnsi="Times New Roman" w:cs="Times New Roman"/>
          <w:color w:val="000000"/>
          <w:kern w:val="2"/>
          <w:sz w:val="28"/>
          <w:szCs w:val="28"/>
          <w:lang w:eastAsia="zh-CN" w:bidi="hi-IN"/>
        </w:rPr>
        <w:t>Можно выделить основные этапы личностно-ориентированного урока:</w:t>
      </w:r>
    </w:p>
    <w:p w:rsidR="001D489F" w:rsidRPr="001D489F" w:rsidRDefault="001D489F" w:rsidP="001D489F">
      <w:pPr>
        <w:widowControl w:val="0"/>
        <w:numPr>
          <w:ilvl w:val="0"/>
          <w:numId w:val="2"/>
        </w:numPr>
        <w:suppressAutoHyphens/>
        <w:spacing w:after="0" w:line="240" w:lineRule="auto"/>
        <w:ind w:firstLine="709"/>
        <w:jc w:val="both"/>
        <w:rPr>
          <w:rFonts w:ascii="Times New Roman" w:eastAsia="ヒラギノ角ゴ Pro W3" w:hAnsi="Times New Roman" w:cs="Times New Roman"/>
          <w:color w:val="000000"/>
          <w:kern w:val="2"/>
          <w:sz w:val="28"/>
          <w:szCs w:val="28"/>
          <w:lang w:eastAsia="zh-CN" w:bidi="hi-IN"/>
        </w:rPr>
      </w:pPr>
      <w:r w:rsidRPr="001D489F">
        <w:rPr>
          <w:rFonts w:ascii="Times New Roman" w:eastAsia="ヒラギノ角ゴ Pro W3" w:hAnsi="Times New Roman" w:cs="Times New Roman"/>
          <w:color w:val="000000"/>
          <w:kern w:val="2"/>
          <w:sz w:val="28"/>
          <w:szCs w:val="28"/>
          <w:lang w:eastAsia="zh-CN" w:bidi="hi-IN"/>
        </w:rPr>
        <w:t>Постановка учебной задачи и целеполагание (постановка вопроса, создающего коллизию. «Для чего?»).</w:t>
      </w:r>
    </w:p>
    <w:p w:rsidR="001D489F" w:rsidRPr="001D489F" w:rsidRDefault="001D489F" w:rsidP="001D489F">
      <w:pPr>
        <w:widowControl w:val="0"/>
        <w:numPr>
          <w:ilvl w:val="0"/>
          <w:numId w:val="2"/>
        </w:numPr>
        <w:suppressAutoHyphens/>
        <w:spacing w:after="0" w:line="240" w:lineRule="auto"/>
        <w:ind w:firstLine="709"/>
        <w:jc w:val="both"/>
        <w:rPr>
          <w:rFonts w:ascii="Times New Roman" w:eastAsia="ヒラギノ角ゴ Pro W3" w:hAnsi="Times New Roman" w:cs="Times New Roman"/>
          <w:color w:val="000000"/>
          <w:kern w:val="2"/>
          <w:sz w:val="28"/>
          <w:szCs w:val="28"/>
          <w:lang w:eastAsia="zh-CN" w:bidi="hi-IN"/>
        </w:rPr>
      </w:pPr>
      <w:r w:rsidRPr="001D489F">
        <w:rPr>
          <w:rFonts w:ascii="Times New Roman" w:eastAsia="ヒラギノ角ゴ Pro W3" w:hAnsi="Times New Roman" w:cs="Times New Roman"/>
          <w:color w:val="000000"/>
          <w:kern w:val="2"/>
          <w:sz w:val="28"/>
          <w:szCs w:val="28"/>
          <w:lang w:eastAsia="zh-CN" w:bidi="hi-IN"/>
        </w:rPr>
        <w:t>«Открытие» учениками нового знания (решение проблемы в форме дискуссии, диалога, выдвижения версий. «Каким образом?»).</w:t>
      </w:r>
    </w:p>
    <w:p w:rsidR="001D489F" w:rsidRPr="001D489F" w:rsidRDefault="001D489F" w:rsidP="001D489F">
      <w:pPr>
        <w:widowControl w:val="0"/>
        <w:numPr>
          <w:ilvl w:val="0"/>
          <w:numId w:val="2"/>
        </w:numPr>
        <w:suppressAutoHyphens/>
        <w:spacing w:after="0" w:line="240" w:lineRule="auto"/>
        <w:ind w:firstLine="709"/>
        <w:jc w:val="both"/>
        <w:rPr>
          <w:rFonts w:ascii="Times New Roman" w:eastAsia="ヒラギノ角ゴ Pro W3" w:hAnsi="Times New Roman" w:cs="Times New Roman"/>
          <w:color w:val="000000"/>
          <w:kern w:val="2"/>
          <w:sz w:val="28"/>
          <w:szCs w:val="28"/>
          <w:lang w:eastAsia="zh-CN" w:bidi="hi-IN"/>
        </w:rPr>
      </w:pPr>
      <w:r w:rsidRPr="001D489F">
        <w:rPr>
          <w:rFonts w:ascii="Times New Roman" w:eastAsia="ヒラギノ角ゴ Pro W3" w:hAnsi="Times New Roman" w:cs="Times New Roman"/>
          <w:color w:val="000000"/>
          <w:kern w:val="2"/>
          <w:sz w:val="28"/>
          <w:szCs w:val="28"/>
          <w:lang w:eastAsia="zh-CN" w:bidi="hi-IN"/>
        </w:rPr>
        <w:t>Первичное закрепление (комментирование ситуации учителем, проговаривание алгоритма действий. «Что делаем? Почему? Что должно получиться?)</w:t>
      </w:r>
    </w:p>
    <w:p w:rsidR="001D489F" w:rsidRPr="001D489F" w:rsidRDefault="001D489F" w:rsidP="001D489F">
      <w:pPr>
        <w:widowControl w:val="0"/>
        <w:numPr>
          <w:ilvl w:val="0"/>
          <w:numId w:val="2"/>
        </w:numPr>
        <w:suppressAutoHyphens/>
        <w:spacing w:after="0" w:line="240" w:lineRule="auto"/>
        <w:ind w:firstLine="709"/>
        <w:jc w:val="both"/>
        <w:rPr>
          <w:rFonts w:ascii="Times New Roman" w:eastAsia="ヒラギノ角ゴ Pro W3" w:hAnsi="Times New Roman" w:cs="Times New Roman"/>
          <w:kern w:val="2"/>
          <w:sz w:val="28"/>
          <w:szCs w:val="28"/>
          <w:lang w:eastAsia="zh-CN" w:bidi="hi-IN"/>
        </w:rPr>
      </w:pPr>
      <w:r w:rsidRPr="001D489F">
        <w:rPr>
          <w:rFonts w:ascii="Times New Roman" w:eastAsia="ヒラギノ角ゴ Pro W3" w:hAnsi="Times New Roman" w:cs="Times New Roman"/>
          <w:color w:val="000000"/>
          <w:kern w:val="2"/>
          <w:sz w:val="28"/>
          <w:szCs w:val="28"/>
          <w:lang w:eastAsia="zh-CN" w:bidi="hi-IN"/>
        </w:rPr>
        <w:t xml:space="preserve">Самостоятельная работа с проверкой в классе (текущий контроль                   </w:t>
      </w:r>
      <w:r w:rsidRPr="001D489F">
        <w:rPr>
          <w:rFonts w:ascii="Times New Roman" w:eastAsia="ヒラギノ角ゴ Pro W3" w:hAnsi="Times New Roman" w:cs="Times New Roman"/>
          <w:kern w:val="2"/>
          <w:sz w:val="28"/>
          <w:szCs w:val="28"/>
          <w:lang w:eastAsia="zh-CN" w:bidi="hi-IN"/>
        </w:rPr>
        <w:t>и самопроверка) учитель должен создать ситуацию успеха. «Ты сможешь! У тебя получится!»</w:t>
      </w:r>
    </w:p>
    <w:p w:rsidR="001D489F" w:rsidRPr="001D489F" w:rsidRDefault="001D489F" w:rsidP="001D489F">
      <w:pPr>
        <w:numPr>
          <w:ilvl w:val="0"/>
          <w:numId w:val="2"/>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1D489F">
        <w:rPr>
          <w:rFonts w:ascii="Times New Roman" w:eastAsia="Times New Roman" w:hAnsi="Times New Roman" w:cs="Times New Roman"/>
          <w:sz w:val="28"/>
          <w:szCs w:val="28"/>
          <w:lang w:eastAsia="ru-RU"/>
        </w:rPr>
        <w:t>Рефлексия: «Что узнал? Что понравилось? Что осталось непонятным?    Над чем еще предстоит поработать?»</w:t>
      </w:r>
      <w:r w:rsidRPr="001D489F">
        <w:rPr>
          <w:rFonts w:ascii="Times New Roman" w:eastAsia="Times New Roman" w:hAnsi="Times New Roman" w:cs="Times New Roman"/>
          <w:color w:val="FF0000"/>
          <w:sz w:val="28"/>
          <w:szCs w:val="28"/>
          <w:lang w:eastAsia="ru-RU"/>
        </w:rPr>
        <w:t xml:space="preserve"> </w:t>
      </w:r>
      <w:r w:rsidRPr="001D489F">
        <w:rPr>
          <w:rFonts w:ascii="Times New Roman" w:eastAsia="Times New Roman" w:hAnsi="Times New Roman" w:cs="Times New Roman"/>
          <w:bCs/>
          <w:sz w:val="28"/>
          <w:szCs w:val="28"/>
          <w:lang w:eastAsia="ru-RU"/>
        </w:rPr>
        <w:t>[2; с. 10]</w:t>
      </w:r>
    </w:p>
    <w:p w:rsidR="001D489F" w:rsidRDefault="001D489F" w:rsidP="001D489F">
      <w:pPr>
        <w:shd w:val="clear" w:color="auto" w:fill="FFFFFF"/>
        <w:spacing w:after="0" w:line="240" w:lineRule="auto"/>
        <w:jc w:val="both"/>
        <w:rPr>
          <w:rFonts w:ascii="Arial" w:eastAsia="Times New Roman" w:hAnsi="Arial" w:cs="Arial"/>
          <w:color w:val="000000"/>
          <w:lang w:eastAsia="ru-RU"/>
        </w:rPr>
      </w:pPr>
    </w:p>
    <w:p w:rsidR="001D489F" w:rsidRDefault="001D489F" w:rsidP="001D489F">
      <w:pPr>
        <w:shd w:val="clear" w:color="auto" w:fill="FFFFFF"/>
        <w:spacing w:after="0" w:line="240" w:lineRule="auto"/>
        <w:jc w:val="both"/>
        <w:rPr>
          <w:rFonts w:ascii="Arial" w:eastAsia="Times New Roman" w:hAnsi="Arial" w:cs="Arial"/>
          <w:color w:val="000000"/>
          <w:lang w:eastAsia="ru-RU"/>
        </w:rPr>
      </w:pPr>
    </w:p>
    <w:p w:rsidR="001D489F" w:rsidRPr="00DB7504" w:rsidRDefault="001D489F" w:rsidP="00DB7504">
      <w:pPr>
        <w:shd w:val="clear" w:color="auto" w:fill="FFFFFF"/>
        <w:spacing w:after="0" w:line="240" w:lineRule="auto"/>
        <w:jc w:val="both"/>
        <w:rPr>
          <w:rFonts w:ascii="Arial" w:eastAsia="Times New Roman" w:hAnsi="Arial" w:cs="Arial"/>
          <w:b/>
          <w:color w:val="000000"/>
          <w:lang w:eastAsia="ru-RU"/>
        </w:rPr>
      </w:pPr>
      <w:r w:rsidRPr="00DB7504">
        <w:rPr>
          <w:rFonts w:ascii="Times New Roman" w:eastAsia="Times New Roman" w:hAnsi="Times New Roman" w:cs="Times New Roman"/>
          <w:b/>
          <w:sz w:val="28"/>
          <w:szCs w:val="28"/>
          <w:lang w:eastAsia="ru-RU"/>
        </w:rPr>
        <w:t>Список используемой литературы.</w:t>
      </w:r>
    </w:p>
    <w:p w:rsidR="001D489F" w:rsidRPr="001D489F" w:rsidRDefault="001D489F" w:rsidP="001D489F">
      <w:pPr>
        <w:spacing w:after="0" w:line="240" w:lineRule="auto"/>
        <w:ind w:firstLine="709"/>
        <w:jc w:val="both"/>
        <w:rPr>
          <w:rFonts w:ascii="Times New Roman" w:eastAsia="Times New Roman" w:hAnsi="Times New Roman" w:cs="Times New Roman"/>
          <w:sz w:val="28"/>
          <w:szCs w:val="28"/>
          <w:lang w:eastAsia="ru-RU"/>
        </w:rPr>
      </w:pPr>
    </w:p>
    <w:p w:rsidR="001D489F" w:rsidRPr="001D489F" w:rsidRDefault="001D489F" w:rsidP="001D489F">
      <w:pPr>
        <w:numPr>
          <w:ilvl w:val="0"/>
          <w:numId w:val="3"/>
        </w:numPr>
        <w:spacing w:after="0" w:line="240" w:lineRule="auto"/>
        <w:ind w:left="714" w:firstLine="709"/>
        <w:contextualSpacing/>
        <w:jc w:val="both"/>
        <w:rPr>
          <w:rFonts w:ascii="Times New Roman" w:eastAsia="Times New Roman" w:hAnsi="Times New Roman" w:cs="Times New Roman"/>
          <w:sz w:val="28"/>
          <w:szCs w:val="28"/>
          <w:lang w:eastAsia="ru-RU"/>
        </w:rPr>
      </w:pPr>
      <w:r w:rsidRPr="001D489F">
        <w:rPr>
          <w:rFonts w:ascii="Times New Roman" w:eastAsia="Times New Roman" w:hAnsi="Times New Roman" w:cs="Times New Roman"/>
          <w:sz w:val="28"/>
          <w:szCs w:val="28"/>
          <w:lang w:eastAsia="ru-RU"/>
        </w:rPr>
        <w:t>Иванова С. В. Личностно-ориентированное обучение в начальных классах. Журнал «Начальная школа» № 9, 2001, с.10 – 15</w:t>
      </w:r>
    </w:p>
    <w:p w:rsidR="001D489F" w:rsidRPr="001D489F" w:rsidRDefault="001D489F" w:rsidP="001D489F">
      <w:pPr>
        <w:numPr>
          <w:ilvl w:val="0"/>
          <w:numId w:val="3"/>
        </w:numPr>
        <w:spacing w:after="0" w:line="240" w:lineRule="auto"/>
        <w:ind w:left="714" w:firstLine="709"/>
        <w:jc w:val="both"/>
        <w:rPr>
          <w:rFonts w:ascii="Times New Roman" w:eastAsia="Times New Roman" w:hAnsi="Times New Roman" w:cs="Times New Roman"/>
          <w:sz w:val="28"/>
          <w:szCs w:val="28"/>
          <w:lang w:eastAsia="ru-RU"/>
        </w:rPr>
      </w:pPr>
      <w:r w:rsidRPr="001D489F">
        <w:rPr>
          <w:rFonts w:ascii="Times New Roman" w:eastAsia="Times New Roman" w:hAnsi="Times New Roman" w:cs="Times New Roman"/>
          <w:sz w:val="28"/>
          <w:szCs w:val="28"/>
          <w:lang w:eastAsia="ru-RU"/>
        </w:rPr>
        <w:t>Кураченко З. В. Личностно-ориентированный подход в системе обучения математике. Начальная школа. № 4. 2004. - с. 60-64.</w:t>
      </w:r>
    </w:p>
    <w:p w:rsidR="001D489F" w:rsidRPr="00DB7504" w:rsidRDefault="001D489F" w:rsidP="00DB7504">
      <w:pPr>
        <w:pStyle w:val="a6"/>
        <w:numPr>
          <w:ilvl w:val="0"/>
          <w:numId w:val="4"/>
        </w:numPr>
        <w:spacing w:after="0" w:line="240" w:lineRule="auto"/>
        <w:jc w:val="both"/>
        <w:rPr>
          <w:rFonts w:ascii="Times New Roman" w:eastAsia="Times New Roman" w:hAnsi="Times New Roman" w:cs="Times New Roman"/>
          <w:sz w:val="28"/>
          <w:szCs w:val="28"/>
          <w:lang w:eastAsia="ru-RU"/>
        </w:rPr>
      </w:pPr>
      <w:r w:rsidRPr="00DB7504">
        <w:rPr>
          <w:rFonts w:ascii="Times New Roman" w:eastAsia="Times New Roman" w:hAnsi="Times New Roman" w:cs="Times New Roman"/>
          <w:sz w:val="28"/>
          <w:szCs w:val="28"/>
          <w:lang w:eastAsia="ru-RU"/>
        </w:rPr>
        <w:t>Лежнева Н. В. Урок в личностно- ориентированном обучении // Завуч начальной школы. № 1. 2002. - с. 14-18.</w:t>
      </w:r>
    </w:p>
    <w:p w:rsidR="00DB7504" w:rsidRPr="001D489F" w:rsidRDefault="00DB7504" w:rsidP="00DB7504">
      <w:pPr>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D489F">
        <w:rPr>
          <w:rFonts w:ascii="Times New Roman" w:eastAsia="Times New Roman" w:hAnsi="Times New Roman" w:cs="Times New Roman"/>
          <w:sz w:val="28"/>
          <w:szCs w:val="28"/>
          <w:lang w:eastAsia="ru-RU"/>
        </w:rPr>
        <w:t>Алексеев Н.А. Личностно-ориентированное обучение в школе - Ростов н/Д: Феникс, 2006 - 332 с.</w:t>
      </w:r>
    </w:p>
    <w:p w:rsidR="00DB7504" w:rsidRPr="001D489F" w:rsidRDefault="00DB7504" w:rsidP="00DB7504">
      <w:pPr>
        <w:spacing w:after="0" w:line="240" w:lineRule="auto"/>
        <w:ind w:left="1423"/>
        <w:jc w:val="both"/>
        <w:rPr>
          <w:rFonts w:ascii="Times New Roman" w:eastAsia="Times New Roman" w:hAnsi="Times New Roman" w:cs="Times New Roman"/>
          <w:sz w:val="28"/>
          <w:szCs w:val="28"/>
          <w:lang w:eastAsia="ru-RU"/>
        </w:rPr>
      </w:pPr>
    </w:p>
    <w:sectPr w:rsidR="00DB7504" w:rsidRPr="001D4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742"/>
    <w:multiLevelType w:val="multilevel"/>
    <w:tmpl w:val="487C52C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C777D8"/>
    <w:multiLevelType w:val="hybridMultilevel"/>
    <w:tmpl w:val="20D276E8"/>
    <w:lvl w:ilvl="0" w:tplc="B7445F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1DE6B5C"/>
    <w:multiLevelType w:val="hybridMultilevel"/>
    <w:tmpl w:val="CDC82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1B2320"/>
    <w:multiLevelType w:val="hybridMultilevel"/>
    <w:tmpl w:val="A27E4A4A"/>
    <w:lvl w:ilvl="0" w:tplc="6F50D58A">
      <w:start w:val="3"/>
      <w:numFmt w:val="decimal"/>
      <w:lvlText w:val="%1"/>
      <w:lvlJc w:val="left"/>
      <w:pPr>
        <w:ind w:left="1783" w:hanging="360"/>
      </w:pPr>
      <w:rPr>
        <w:rFonts w:hint="default"/>
      </w:rPr>
    </w:lvl>
    <w:lvl w:ilvl="1" w:tplc="04190019" w:tentative="1">
      <w:start w:val="1"/>
      <w:numFmt w:val="lowerLetter"/>
      <w:lvlText w:val="%2."/>
      <w:lvlJc w:val="left"/>
      <w:pPr>
        <w:ind w:left="2503" w:hanging="360"/>
      </w:pPr>
    </w:lvl>
    <w:lvl w:ilvl="2" w:tplc="0419001B" w:tentative="1">
      <w:start w:val="1"/>
      <w:numFmt w:val="lowerRoman"/>
      <w:lvlText w:val="%3."/>
      <w:lvlJc w:val="right"/>
      <w:pPr>
        <w:ind w:left="3223" w:hanging="180"/>
      </w:pPr>
    </w:lvl>
    <w:lvl w:ilvl="3" w:tplc="0419000F" w:tentative="1">
      <w:start w:val="1"/>
      <w:numFmt w:val="decimal"/>
      <w:lvlText w:val="%4."/>
      <w:lvlJc w:val="left"/>
      <w:pPr>
        <w:ind w:left="3943" w:hanging="360"/>
      </w:pPr>
    </w:lvl>
    <w:lvl w:ilvl="4" w:tplc="04190019" w:tentative="1">
      <w:start w:val="1"/>
      <w:numFmt w:val="lowerLetter"/>
      <w:lvlText w:val="%5."/>
      <w:lvlJc w:val="left"/>
      <w:pPr>
        <w:ind w:left="4663" w:hanging="360"/>
      </w:pPr>
    </w:lvl>
    <w:lvl w:ilvl="5" w:tplc="0419001B" w:tentative="1">
      <w:start w:val="1"/>
      <w:numFmt w:val="lowerRoman"/>
      <w:lvlText w:val="%6."/>
      <w:lvlJc w:val="right"/>
      <w:pPr>
        <w:ind w:left="5383" w:hanging="180"/>
      </w:pPr>
    </w:lvl>
    <w:lvl w:ilvl="6" w:tplc="0419000F" w:tentative="1">
      <w:start w:val="1"/>
      <w:numFmt w:val="decimal"/>
      <w:lvlText w:val="%7."/>
      <w:lvlJc w:val="left"/>
      <w:pPr>
        <w:ind w:left="6103" w:hanging="360"/>
      </w:pPr>
    </w:lvl>
    <w:lvl w:ilvl="7" w:tplc="04190019" w:tentative="1">
      <w:start w:val="1"/>
      <w:numFmt w:val="lowerLetter"/>
      <w:lvlText w:val="%8."/>
      <w:lvlJc w:val="left"/>
      <w:pPr>
        <w:ind w:left="6823" w:hanging="360"/>
      </w:pPr>
    </w:lvl>
    <w:lvl w:ilvl="8" w:tplc="0419001B" w:tentative="1">
      <w:start w:val="1"/>
      <w:numFmt w:val="lowerRoman"/>
      <w:lvlText w:val="%9."/>
      <w:lvlJc w:val="right"/>
      <w:pPr>
        <w:ind w:left="7543"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691"/>
    <w:rsid w:val="001D489F"/>
    <w:rsid w:val="004D0691"/>
    <w:rsid w:val="006D31A7"/>
    <w:rsid w:val="00BF6FF4"/>
    <w:rsid w:val="00DB7504"/>
    <w:rsid w:val="00F6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489F"/>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4">
    <w:name w:val="Balloon Text"/>
    <w:basedOn w:val="a"/>
    <w:link w:val="a5"/>
    <w:uiPriority w:val="99"/>
    <w:semiHidden/>
    <w:unhideWhenUsed/>
    <w:rsid w:val="00F662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625E"/>
    <w:rPr>
      <w:rFonts w:ascii="Tahoma" w:hAnsi="Tahoma" w:cs="Tahoma"/>
      <w:sz w:val="16"/>
      <w:szCs w:val="16"/>
    </w:rPr>
  </w:style>
  <w:style w:type="paragraph" w:styleId="a6">
    <w:name w:val="List Paragraph"/>
    <w:basedOn w:val="a"/>
    <w:uiPriority w:val="34"/>
    <w:qFormat/>
    <w:rsid w:val="00DB75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489F"/>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4">
    <w:name w:val="Balloon Text"/>
    <w:basedOn w:val="a"/>
    <w:link w:val="a5"/>
    <w:uiPriority w:val="99"/>
    <w:semiHidden/>
    <w:unhideWhenUsed/>
    <w:rsid w:val="00F662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625E"/>
    <w:rPr>
      <w:rFonts w:ascii="Tahoma" w:hAnsi="Tahoma" w:cs="Tahoma"/>
      <w:sz w:val="16"/>
      <w:szCs w:val="16"/>
    </w:rPr>
  </w:style>
  <w:style w:type="paragraph" w:styleId="a6">
    <w:name w:val="List Paragraph"/>
    <w:basedOn w:val="a"/>
    <w:uiPriority w:val="34"/>
    <w:qFormat/>
    <w:rsid w:val="00DB7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2274</Words>
  <Characters>12963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2019-12-02T17:49:00Z</dcterms:created>
  <dcterms:modified xsi:type="dcterms:W3CDTF">2019-12-04T11:06:00Z</dcterms:modified>
</cp:coreProperties>
</file>