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D1C" w:rsidRDefault="006D7D1C" w:rsidP="006D7D1C">
      <w:pPr>
        <w:pStyle w:val="a3"/>
        <w:shd w:val="clear" w:color="auto" w:fill="FFFFFF"/>
        <w:rPr>
          <w:rFonts w:ascii="Arial" w:hAnsi="Arial" w:cs="Arial"/>
          <w:sz w:val="18"/>
          <w:szCs w:val="18"/>
        </w:rPr>
      </w:pPr>
      <w:r>
        <w:rPr>
          <w:rFonts w:ascii="Arial" w:hAnsi="Arial" w:cs="Arial"/>
          <w:sz w:val="18"/>
          <w:szCs w:val="18"/>
        </w:rPr>
        <w:t>Человек мечтал научиться летать ещё с древних времён. С тех пор существует множество легенд о человеческом полёте. Так, древние греки придумали миф об отце и сыне, Дедале и Икаре, которые на крыльях из птичьих перьев поднялись прямо к Солнцу. Воздухоплавание оказалось под силу человеческим возможностям не только в фольклорных и литературных произведениях. Однако современные самолёты и вертолёты во многом отличаются от тех, что появлялись на заре развития авиатехники.</w:t>
      </w:r>
    </w:p>
    <w:p w:rsidR="006D7D1C" w:rsidRDefault="006D7D1C" w:rsidP="006D7D1C">
      <w:pPr>
        <w:pStyle w:val="a3"/>
        <w:shd w:val="clear" w:color="auto" w:fill="FFFFFF"/>
        <w:rPr>
          <w:rFonts w:ascii="Arial" w:hAnsi="Arial" w:cs="Arial"/>
          <w:sz w:val="18"/>
          <w:szCs w:val="18"/>
        </w:rPr>
      </w:pPr>
      <w:r>
        <w:rPr>
          <w:rFonts w:ascii="Arial" w:hAnsi="Arial" w:cs="Arial"/>
          <w:sz w:val="18"/>
          <w:szCs w:val="18"/>
        </w:rPr>
        <w:t>Среди знаменитых личностей, внесших огромный вклад в авиационную науку, можно назвать Леонардо да Винчи и Михаила Ломоносова. Итальянский художник предложил идею парашюта и составил эскизы летательных аппаратов, а наш соотечественник впервые построил модель вертолёта.</w:t>
      </w:r>
    </w:p>
    <w:p w:rsidR="00D14445" w:rsidRDefault="006D7D1C">
      <w:pPr>
        <w:rPr>
          <w:rFonts w:ascii="Arial" w:hAnsi="Arial" w:cs="Arial"/>
          <w:sz w:val="18"/>
          <w:szCs w:val="18"/>
        </w:rPr>
      </w:pPr>
      <w:r w:rsidRPr="006D7D1C">
        <w:rPr>
          <w:rFonts w:ascii="Arial" w:hAnsi="Arial" w:cs="Arial"/>
          <w:b/>
          <w:sz w:val="18"/>
          <w:szCs w:val="18"/>
        </w:rPr>
        <w:t>Деятельность</w:t>
      </w:r>
      <w:r>
        <w:rPr>
          <w:rFonts w:ascii="Arial" w:hAnsi="Arial" w:cs="Arial"/>
          <w:sz w:val="18"/>
          <w:szCs w:val="18"/>
        </w:rPr>
        <w:t xml:space="preserve"> авиационного техника заключается в регулярном осмотре воздушного судна. До полёта и после него специалист осуществляет техническое обслуживание самолёта или вертолёта. Он регулирует механизмы, при необходимости ремонтирует или заменяет детали. Если обнаруженные дефекты не значительны, то авиатехник производит ремонт на месте осмотра. Вспомогательным орудием в его работе являются различные увеличительные лупы, дефектоскопы, контрольно-измерительные приборы.</w:t>
      </w:r>
    </w:p>
    <w:p w:rsidR="006D7D1C" w:rsidRPr="006D7D1C" w:rsidRDefault="006D7D1C">
      <w:pPr>
        <w:rPr>
          <w:rFonts w:ascii="Arial" w:hAnsi="Arial" w:cs="Arial"/>
          <w:b/>
          <w:sz w:val="18"/>
          <w:szCs w:val="18"/>
        </w:rPr>
      </w:pPr>
      <w:r w:rsidRPr="006D7D1C">
        <w:rPr>
          <w:rFonts w:ascii="Arial" w:hAnsi="Arial" w:cs="Arial"/>
          <w:b/>
          <w:sz w:val="18"/>
          <w:szCs w:val="18"/>
        </w:rPr>
        <w:t>Трудовая</w:t>
      </w:r>
      <w:r>
        <w:rPr>
          <w:rFonts w:ascii="Arial" w:hAnsi="Arial" w:cs="Arial"/>
          <w:sz w:val="18"/>
          <w:szCs w:val="18"/>
        </w:rPr>
        <w:t xml:space="preserve"> </w:t>
      </w:r>
      <w:r w:rsidRPr="006D7D1C">
        <w:rPr>
          <w:rFonts w:ascii="Arial" w:hAnsi="Arial" w:cs="Arial"/>
          <w:b/>
          <w:sz w:val="18"/>
          <w:szCs w:val="18"/>
        </w:rPr>
        <w:t>обязанность</w:t>
      </w:r>
      <w:r w:rsidRPr="006D7D1C">
        <w:rPr>
          <w:rFonts w:ascii="Arial" w:hAnsi="Arial" w:cs="Arial"/>
          <w:sz w:val="18"/>
          <w:szCs w:val="18"/>
        </w:rPr>
        <w:t>.</w:t>
      </w:r>
      <w:r>
        <w:rPr>
          <w:rFonts w:ascii="Arial" w:hAnsi="Arial" w:cs="Arial"/>
          <w:sz w:val="18"/>
          <w:szCs w:val="18"/>
        </w:rPr>
        <w:t xml:space="preserve"> </w:t>
      </w:r>
      <w:r>
        <w:rPr>
          <w:rFonts w:ascii="Arial" w:hAnsi="Arial" w:cs="Arial"/>
          <w:sz w:val="18"/>
          <w:szCs w:val="18"/>
        </w:rPr>
        <w:t xml:space="preserve">Авиатехник должен осуществлять все способы обслуживания воздушного судна. Для этого ему следует осмотреть исправность всех деталей и механизмов самолёта или вертолёта. В процессе осмотра он обязан определить объём ремонтных работ, проверить и при необходимости заменить запчасти </w:t>
      </w:r>
      <w:proofErr w:type="spellStart"/>
      <w:r>
        <w:rPr>
          <w:rFonts w:ascii="Arial" w:hAnsi="Arial" w:cs="Arial"/>
          <w:sz w:val="18"/>
          <w:szCs w:val="18"/>
        </w:rPr>
        <w:t>авиасудна</w:t>
      </w:r>
      <w:proofErr w:type="spellEnd"/>
      <w:r>
        <w:rPr>
          <w:rFonts w:ascii="Arial" w:hAnsi="Arial" w:cs="Arial"/>
          <w:sz w:val="18"/>
          <w:szCs w:val="18"/>
        </w:rPr>
        <w:t>.</w:t>
      </w:r>
      <w:r w:rsidRPr="006D7D1C">
        <w:rPr>
          <w:rFonts w:ascii="Arial" w:hAnsi="Arial" w:cs="Arial"/>
          <w:sz w:val="18"/>
          <w:szCs w:val="18"/>
        </w:rPr>
        <w:t xml:space="preserve"> </w:t>
      </w:r>
      <w:r>
        <w:rPr>
          <w:rFonts w:ascii="Arial" w:hAnsi="Arial" w:cs="Arial"/>
          <w:sz w:val="18"/>
          <w:szCs w:val="18"/>
        </w:rPr>
        <w:t xml:space="preserve">Авиатехник должен осуществлять все способы обслуживания воздушного судна. Для этого ему следует осмотреть исправность всех деталей и механизмов самолёта или вертолёта. В процессе осмотра он обязан определить объём ремонтных работ, проверить и при необходимости заменить запчасти </w:t>
      </w:r>
      <w:proofErr w:type="spellStart"/>
      <w:r>
        <w:rPr>
          <w:rFonts w:ascii="Arial" w:hAnsi="Arial" w:cs="Arial"/>
          <w:sz w:val="18"/>
          <w:szCs w:val="18"/>
        </w:rPr>
        <w:t>авиасудна</w:t>
      </w:r>
      <w:proofErr w:type="spellEnd"/>
      <w:r>
        <w:rPr>
          <w:rFonts w:ascii="Arial" w:hAnsi="Arial" w:cs="Arial"/>
          <w:sz w:val="18"/>
          <w:szCs w:val="18"/>
        </w:rPr>
        <w:t>.</w:t>
      </w:r>
      <w:bookmarkStart w:id="0" w:name="_GoBack"/>
      <w:bookmarkEnd w:id="0"/>
    </w:p>
    <w:p w:rsidR="006D7D1C" w:rsidRPr="006D7D1C" w:rsidRDefault="006D7D1C">
      <w:pPr>
        <w:rPr>
          <w:rFonts w:ascii="Arial" w:hAnsi="Arial" w:cs="Arial"/>
          <w:sz w:val="18"/>
          <w:szCs w:val="18"/>
        </w:rPr>
      </w:pPr>
      <w:r w:rsidRPr="006D7D1C">
        <w:rPr>
          <w:rFonts w:ascii="Arial" w:hAnsi="Arial" w:cs="Arial"/>
          <w:b/>
          <w:sz w:val="18"/>
          <w:szCs w:val="18"/>
        </w:rPr>
        <w:t>Особенности карьерного роста</w:t>
      </w:r>
      <w:r w:rsidRPr="006D7D1C">
        <w:rPr>
          <w:rFonts w:ascii="Arial" w:hAnsi="Arial" w:cs="Arial"/>
          <w:b/>
          <w:sz w:val="18"/>
          <w:szCs w:val="18"/>
        </w:rPr>
        <w:t xml:space="preserve">. </w:t>
      </w:r>
      <w:r>
        <w:rPr>
          <w:rFonts w:ascii="Arial" w:hAnsi="Arial" w:cs="Arial"/>
          <w:sz w:val="18"/>
          <w:szCs w:val="18"/>
        </w:rPr>
        <w:t xml:space="preserve">Авиационный техник – очень важная и нужная профессия. Её представители работают в различных авиакомпаниях и предприятиях, производящих воздушные судна. Уровень заработной платы таких специалистов зависит от места, качества их работы и разряда. Так, специалист 1-ого разряда может дорасти до 6-ого, что увеличит его ценность на рынке труда. Для работы авиатехником достаточно иметь средне специальное образование, но если у работника есть планы стать </w:t>
      </w:r>
      <w:r w:rsidRPr="006D7D1C">
        <w:rPr>
          <w:rFonts w:ascii="Arial" w:hAnsi="Arial" w:cs="Arial"/>
          <w:sz w:val="18"/>
          <w:szCs w:val="18"/>
        </w:rPr>
        <w:t>авиационным инженером, то ему понадобится наличие высшего образования.</w:t>
      </w:r>
    </w:p>
    <w:p w:rsidR="006D7D1C" w:rsidRPr="006D7D1C" w:rsidRDefault="006D7D1C">
      <w:pPr>
        <w:rPr>
          <w:rFonts w:ascii="Arial" w:hAnsi="Arial" w:cs="Arial"/>
          <w:b/>
          <w:sz w:val="18"/>
          <w:szCs w:val="18"/>
          <w:lang w:val="en-US"/>
        </w:rPr>
      </w:pPr>
      <w:r w:rsidRPr="006D7D1C">
        <w:rPr>
          <w:rFonts w:ascii="Arial" w:hAnsi="Arial" w:cs="Arial"/>
          <w:b/>
          <w:sz w:val="18"/>
          <w:szCs w:val="18"/>
        </w:rPr>
        <w:t>Характеристика сотрудника</w:t>
      </w:r>
      <w:r w:rsidRPr="006D7D1C">
        <w:rPr>
          <w:rFonts w:ascii="Arial" w:hAnsi="Arial" w:cs="Arial"/>
          <w:b/>
          <w:sz w:val="18"/>
          <w:szCs w:val="18"/>
        </w:rPr>
        <w:t xml:space="preserve">. </w:t>
      </w:r>
      <w:r>
        <w:rPr>
          <w:rFonts w:ascii="Arial" w:hAnsi="Arial" w:cs="Arial"/>
          <w:sz w:val="18"/>
          <w:szCs w:val="18"/>
        </w:rPr>
        <w:t>Профессия авиатехника очень ответственна, поскольку от качества его работы зависит безопасность экипажа и пассажиров летательной машины. Ему необходимы ответственность, внимательность, аккуратность. Также данному специалисту не обойтись без физической выносливости, готовности к продолжительному труду, стрессоустойчивости и умения сосредотачиваться на своём деле. Он должен обладать техническим складом ума и хорошо развитой памятью, – это пригодится для запоминания и умелого владения большим количеством информации о строении и принципах работы авиационной техники. Во время рабочего процесса ему понадобятся хороший слух и зрение, но при этом он должен быть готовым к опасности в виде наличия шумов, острых предметов, вредных химических веществ. Для действия в экстремальных ситуациях ему понадобится быстрая реакция.</w:t>
      </w:r>
    </w:p>
    <w:sectPr w:rsidR="006D7D1C" w:rsidRPr="006D7D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4BB"/>
    <w:rsid w:val="006D7D1C"/>
    <w:rsid w:val="00D14445"/>
    <w:rsid w:val="00DF5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916DD-BF1D-46C9-8848-CCBB6C1E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7D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102381">
      <w:bodyDiv w:val="1"/>
      <w:marLeft w:val="0"/>
      <w:marRight w:val="0"/>
      <w:marTop w:val="0"/>
      <w:marBottom w:val="0"/>
      <w:divBdr>
        <w:top w:val="none" w:sz="0" w:space="0" w:color="auto"/>
        <w:left w:val="none" w:sz="0" w:space="0" w:color="auto"/>
        <w:bottom w:val="none" w:sz="0" w:space="0" w:color="auto"/>
        <w:right w:val="none" w:sz="0" w:space="0" w:color="auto"/>
      </w:divBdr>
      <w:divsChild>
        <w:div w:id="516314807">
          <w:marLeft w:val="0"/>
          <w:marRight w:val="0"/>
          <w:marTop w:val="0"/>
          <w:marBottom w:val="0"/>
          <w:divBdr>
            <w:top w:val="none" w:sz="0" w:space="0" w:color="auto"/>
            <w:left w:val="none" w:sz="0" w:space="0" w:color="auto"/>
            <w:bottom w:val="none" w:sz="0" w:space="0" w:color="auto"/>
            <w:right w:val="none" w:sz="0" w:space="0" w:color="auto"/>
          </w:divBdr>
          <w:divsChild>
            <w:div w:id="1793942886">
              <w:marLeft w:val="0"/>
              <w:marRight w:val="0"/>
              <w:marTop w:val="0"/>
              <w:marBottom w:val="0"/>
              <w:divBdr>
                <w:top w:val="single" w:sz="6" w:space="11" w:color="E5E5E5"/>
                <w:left w:val="single" w:sz="6" w:space="11" w:color="E5E5E5"/>
                <w:bottom w:val="single" w:sz="6" w:space="11" w:color="E5E5E5"/>
                <w:right w:val="single" w:sz="6" w:space="11" w:color="E5E5E5"/>
              </w:divBdr>
              <w:divsChild>
                <w:div w:id="1153790727">
                  <w:marLeft w:val="0"/>
                  <w:marRight w:val="0"/>
                  <w:marTop w:val="0"/>
                  <w:marBottom w:val="0"/>
                  <w:divBdr>
                    <w:top w:val="none" w:sz="0" w:space="0" w:color="auto"/>
                    <w:left w:val="none" w:sz="0" w:space="0" w:color="auto"/>
                    <w:bottom w:val="none" w:sz="0" w:space="0" w:color="auto"/>
                    <w:right w:val="none" w:sz="0" w:space="0" w:color="auto"/>
                  </w:divBdr>
                  <w:divsChild>
                    <w:div w:id="1737047803">
                      <w:marLeft w:val="0"/>
                      <w:marRight w:val="0"/>
                      <w:marTop w:val="0"/>
                      <w:marBottom w:val="0"/>
                      <w:divBdr>
                        <w:top w:val="none" w:sz="0" w:space="0" w:color="auto"/>
                        <w:left w:val="none" w:sz="0" w:space="0" w:color="auto"/>
                        <w:bottom w:val="none" w:sz="0" w:space="0" w:color="auto"/>
                        <w:right w:val="none" w:sz="0" w:space="0" w:color="auto"/>
                      </w:divBdr>
                      <w:divsChild>
                        <w:div w:id="7905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2019-05-15T16:31:00Z</dcterms:created>
  <dcterms:modified xsi:type="dcterms:W3CDTF">2019-05-15T16:36:00Z</dcterms:modified>
</cp:coreProperties>
</file>