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DA" w:rsidRPr="005C6499" w:rsidRDefault="002874DA" w:rsidP="002874DA">
      <w:pPr>
        <w:rPr>
          <w:rFonts w:ascii="Times New Roman" w:hAnsi="Times New Roman" w:cs="Times New Roman"/>
          <w:b/>
          <w:sz w:val="28"/>
          <w:szCs w:val="28"/>
        </w:rPr>
      </w:pPr>
    </w:p>
    <w:p w:rsidR="002874DA" w:rsidRDefault="002874DA" w:rsidP="002874DA">
      <w:pPr>
        <w:rPr>
          <w:rFonts w:ascii="Times New Roman" w:hAnsi="Times New Roman" w:cs="Times New Roman"/>
          <w:sz w:val="28"/>
          <w:szCs w:val="28"/>
        </w:rPr>
      </w:pPr>
    </w:p>
    <w:p w:rsidR="002874DA" w:rsidRDefault="002874DA" w:rsidP="002874DA">
      <w:pPr>
        <w:jc w:val="center"/>
        <w:rPr>
          <w:rFonts w:ascii="Times New Roman" w:hAnsi="Times New Roman" w:cs="Times New Roman"/>
          <w:b/>
          <w:sz w:val="28"/>
          <w:szCs w:val="28"/>
        </w:rPr>
      </w:pPr>
    </w:p>
    <w:p w:rsidR="002874DA" w:rsidRDefault="002874DA" w:rsidP="002874DA">
      <w:pPr>
        <w:jc w:val="center"/>
        <w:rPr>
          <w:rFonts w:ascii="Times New Roman" w:hAnsi="Times New Roman" w:cs="Times New Roman"/>
          <w:b/>
          <w:sz w:val="28"/>
          <w:szCs w:val="28"/>
        </w:rPr>
      </w:pPr>
    </w:p>
    <w:p w:rsidR="002874DA" w:rsidRDefault="002874DA" w:rsidP="002874DA">
      <w:pPr>
        <w:jc w:val="center"/>
        <w:rPr>
          <w:rFonts w:ascii="Times New Roman" w:hAnsi="Times New Roman" w:cs="Times New Roman"/>
          <w:b/>
          <w:sz w:val="28"/>
          <w:szCs w:val="28"/>
        </w:rPr>
      </w:pPr>
    </w:p>
    <w:p w:rsidR="002874DA" w:rsidRDefault="002874DA" w:rsidP="002874DA">
      <w:pPr>
        <w:jc w:val="center"/>
        <w:rPr>
          <w:rFonts w:ascii="Times New Roman" w:hAnsi="Times New Roman" w:cs="Times New Roman"/>
          <w:b/>
          <w:sz w:val="28"/>
          <w:szCs w:val="28"/>
        </w:rPr>
      </w:pPr>
    </w:p>
    <w:p w:rsidR="002874DA" w:rsidRDefault="002874DA" w:rsidP="002874DA">
      <w:pPr>
        <w:rPr>
          <w:rFonts w:ascii="Times New Roman" w:hAnsi="Times New Roman" w:cs="Times New Roman"/>
          <w:b/>
          <w:sz w:val="28"/>
          <w:szCs w:val="28"/>
        </w:rPr>
      </w:pPr>
    </w:p>
    <w:p w:rsidR="002874DA" w:rsidRPr="007F04E9" w:rsidRDefault="002874DA" w:rsidP="002874DA">
      <w:pPr>
        <w:jc w:val="center"/>
        <w:rPr>
          <w:rFonts w:ascii="Times New Roman" w:hAnsi="Times New Roman" w:cs="Times New Roman"/>
          <w:sz w:val="40"/>
          <w:szCs w:val="40"/>
        </w:rPr>
      </w:pPr>
      <w:r w:rsidRPr="007F04E9">
        <w:rPr>
          <w:rFonts w:ascii="Times New Roman" w:hAnsi="Times New Roman" w:cs="Times New Roman"/>
          <w:b/>
          <w:sz w:val="40"/>
          <w:szCs w:val="40"/>
        </w:rPr>
        <w:t>Методический доклад</w:t>
      </w:r>
      <w:r w:rsidRPr="007F04E9">
        <w:rPr>
          <w:sz w:val="40"/>
          <w:szCs w:val="40"/>
        </w:rPr>
        <w:t xml:space="preserve"> </w:t>
      </w:r>
      <w:r w:rsidRPr="007F04E9">
        <w:rPr>
          <w:rFonts w:ascii="Times New Roman" w:hAnsi="Times New Roman" w:cs="Times New Roman"/>
          <w:sz w:val="40"/>
          <w:szCs w:val="40"/>
        </w:rPr>
        <w:t>«Воспитание самостоятельности в классе специального фортепиано»</w:t>
      </w:r>
      <w:r w:rsidR="00A272EA" w:rsidRPr="007F04E9">
        <w:rPr>
          <w:rFonts w:ascii="Times New Roman" w:hAnsi="Times New Roman" w:cs="Times New Roman"/>
          <w:sz w:val="40"/>
          <w:szCs w:val="40"/>
        </w:rPr>
        <w:t>.</w:t>
      </w:r>
    </w:p>
    <w:p w:rsidR="002874DA" w:rsidRDefault="002874DA" w:rsidP="002874DA">
      <w:pPr>
        <w:jc w:val="right"/>
        <w:rPr>
          <w:rFonts w:ascii="Times New Roman" w:hAnsi="Times New Roman" w:cs="Times New Roman"/>
          <w:sz w:val="28"/>
          <w:szCs w:val="28"/>
        </w:rPr>
      </w:pPr>
    </w:p>
    <w:p w:rsidR="002874DA" w:rsidRDefault="002874DA" w:rsidP="002874DA">
      <w:pPr>
        <w:jc w:val="right"/>
        <w:rPr>
          <w:rFonts w:ascii="Times New Roman" w:hAnsi="Times New Roman" w:cs="Times New Roman"/>
          <w:sz w:val="28"/>
          <w:szCs w:val="28"/>
        </w:rPr>
      </w:pPr>
      <w:bookmarkStart w:id="0" w:name="_GoBack"/>
      <w:bookmarkEnd w:id="0"/>
    </w:p>
    <w:p w:rsidR="002874DA" w:rsidRDefault="002874DA" w:rsidP="002874DA">
      <w:pPr>
        <w:jc w:val="right"/>
        <w:rPr>
          <w:rFonts w:ascii="Times New Roman" w:hAnsi="Times New Roman" w:cs="Times New Roman"/>
          <w:sz w:val="28"/>
          <w:szCs w:val="28"/>
        </w:rPr>
      </w:pPr>
    </w:p>
    <w:p w:rsidR="002874DA" w:rsidRDefault="002874DA" w:rsidP="002874DA">
      <w:pPr>
        <w:jc w:val="right"/>
        <w:rPr>
          <w:rFonts w:ascii="Times New Roman" w:hAnsi="Times New Roman" w:cs="Times New Roman"/>
          <w:sz w:val="28"/>
          <w:szCs w:val="28"/>
        </w:rPr>
      </w:pPr>
    </w:p>
    <w:p w:rsidR="002874DA" w:rsidRPr="00541E96" w:rsidRDefault="002874DA" w:rsidP="002874DA">
      <w:pPr>
        <w:pStyle w:val="a3"/>
        <w:jc w:val="right"/>
        <w:rPr>
          <w:rFonts w:ascii="Times New Roman" w:hAnsi="Times New Roman" w:cs="Times New Roman"/>
          <w:sz w:val="28"/>
          <w:szCs w:val="28"/>
        </w:rPr>
      </w:pPr>
    </w:p>
    <w:p w:rsidR="002874DA" w:rsidRDefault="002874DA" w:rsidP="002874DA">
      <w:pPr>
        <w:pStyle w:val="a3"/>
        <w:jc w:val="right"/>
        <w:rPr>
          <w:rFonts w:ascii="Times New Roman" w:hAnsi="Times New Roman" w:cs="Times New Roman"/>
          <w:sz w:val="28"/>
          <w:szCs w:val="28"/>
        </w:rPr>
      </w:pPr>
    </w:p>
    <w:p w:rsidR="002874DA" w:rsidRDefault="002874DA" w:rsidP="002874DA">
      <w:pPr>
        <w:pStyle w:val="a3"/>
        <w:jc w:val="right"/>
        <w:rPr>
          <w:rFonts w:ascii="Times New Roman" w:hAnsi="Times New Roman" w:cs="Times New Roman"/>
          <w:sz w:val="28"/>
          <w:szCs w:val="28"/>
        </w:rPr>
      </w:pPr>
    </w:p>
    <w:p w:rsidR="002874DA" w:rsidRPr="00541E96" w:rsidRDefault="002874DA" w:rsidP="002874DA">
      <w:pPr>
        <w:pStyle w:val="a3"/>
        <w:jc w:val="right"/>
        <w:rPr>
          <w:rFonts w:ascii="Times New Roman" w:hAnsi="Times New Roman" w:cs="Times New Roman"/>
          <w:sz w:val="28"/>
          <w:szCs w:val="28"/>
        </w:rPr>
      </w:pPr>
      <w:r w:rsidRPr="00541E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1E96">
        <w:rPr>
          <w:rFonts w:ascii="Times New Roman" w:hAnsi="Times New Roman" w:cs="Times New Roman"/>
          <w:sz w:val="28"/>
          <w:szCs w:val="28"/>
        </w:rPr>
        <w:t xml:space="preserve">       </w:t>
      </w:r>
    </w:p>
    <w:p w:rsidR="002874DA" w:rsidRPr="00541E96" w:rsidRDefault="002874DA" w:rsidP="002874DA">
      <w:pPr>
        <w:pStyle w:val="a3"/>
        <w:jc w:val="right"/>
        <w:rPr>
          <w:rFonts w:ascii="Times New Roman" w:hAnsi="Times New Roman" w:cs="Times New Roman"/>
          <w:sz w:val="28"/>
          <w:szCs w:val="28"/>
        </w:rPr>
      </w:pPr>
      <w:r w:rsidRPr="00541E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1E96">
        <w:rPr>
          <w:rFonts w:ascii="Times New Roman" w:hAnsi="Times New Roman" w:cs="Times New Roman"/>
          <w:sz w:val="28"/>
          <w:szCs w:val="28"/>
        </w:rPr>
        <w:t xml:space="preserve">      </w:t>
      </w:r>
    </w:p>
    <w:p w:rsidR="002874DA" w:rsidRPr="005D371B" w:rsidRDefault="002874DA" w:rsidP="002874DA">
      <w:pPr>
        <w:jc w:val="right"/>
        <w:rPr>
          <w:rFonts w:ascii="Times New Roman" w:hAnsi="Times New Roman" w:cs="Times New Roman"/>
          <w:sz w:val="24"/>
          <w:szCs w:val="24"/>
        </w:rPr>
      </w:pPr>
      <w:r>
        <w:rPr>
          <w:rFonts w:ascii="Times New Roman" w:hAnsi="Times New Roman" w:cs="Times New Roman"/>
          <w:sz w:val="24"/>
          <w:szCs w:val="24"/>
        </w:rPr>
        <w:t>.</w:t>
      </w:r>
    </w:p>
    <w:p w:rsidR="002874DA" w:rsidRDefault="002874DA" w:rsidP="002874DA">
      <w:pPr>
        <w:jc w:val="center"/>
        <w:rPr>
          <w:rFonts w:ascii="Times New Roman" w:hAnsi="Times New Roman" w:cs="Times New Roman"/>
          <w:sz w:val="28"/>
          <w:szCs w:val="28"/>
        </w:rPr>
      </w:pPr>
    </w:p>
    <w:p w:rsidR="002874DA" w:rsidRDefault="002874DA" w:rsidP="002874DA">
      <w:pPr>
        <w:jc w:val="center"/>
        <w:rPr>
          <w:rFonts w:ascii="Times New Roman" w:hAnsi="Times New Roman" w:cs="Times New Roman"/>
          <w:sz w:val="28"/>
          <w:szCs w:val="28"/>
        </w:rPr>
      </w:pPr>
    </w:p>
    <w:p w:rsidR="002874DA" w:rsidRDefault="002874DA" w:rsidP="002874DA">
      <w:pPr>
        <w:rPr>
          <w:rFonts w:ascii="Times New Roman" w:hAnsi="Times New Roman" w:cs="Times New Roman"/>
          <w:sz w:val="28"/>
          <w:szCs w:val="28"/>
        </w:rPr>
      </w:pPr>
    </w:p>
    <w:p w:rsidR="002874DA" w:rsidRDefault="002874DA" w:rsidP="002874DA">
      <w:pPr>
        <w:jc w:val="center"/>
        <w:rPr>
          <w:rFonts w:ascii="Times New Roman" w:hAnsi="Times New Roman" w:cs="Times New Roman"/>
          <w:sz w:val="28"/>
          <w:szCs w:val="28"/>
        </w:rPr>
      </w:pPr>
    </w:p>
    <w:p w:rsidR="002874DA" w:rsidRDefault="002874DA" w:rsidP="002874DA">
      <w:pPr>
        <w:jc w:val="center"/>
        <w:rPr>
          <w:rFonts w:ascii="Times New Roman" w:hAnsi="Times New Roman" w:cs="Times New Roman"/>
          <w:sz w:val="28"/>
          <w:szCs w:val="28"/>
        </w:rPr>
      </w:pPr>
    </w:p>
    <w:p w:rsidR="002874DA" w:rsidRDefault="002874DA" w:rsidP="0003563C">
      <w:pPr>
        <w:jc w:val="center"/>
        <w:rPr>
          <w:rFonts w:ascii="Times New Roman" w:hAnsi="Times New Roman" w:cs="Times New Roman"/>
          <w:sz w:val="28"/>
          <w:szCs w:val="28"/>
        </w:rPr>
      </w:pPr>
    </w:p>
    <w:p w:rsidR="007F04E9" w:rsidRDefault="007F04E9" w:rsidP="0003563C">
      <w:pPr>
        <w:jc w:val="center"/>
        <w:rPr>
          <w:rFonts w:ascii="Times New Roman" w:hAnsi="Times New Roman" w:cs="Times New Roman"/>
          <w:sz w:val="28"/>
          <w:szCs w:val="28"/>
        </w:rPr>
      </w:pPr>
    </w:p>
    <w:p w:rsidR="007F04E9" w:rsidRDefault="007F04E9" w:rsidP="0003563C">
      <w:pPr>
        <w:jc w:val="center"/>
        <w:rPr>
          <w:rFonts w:ascii="Times New Roman" w:hAnsi="Times New Roman" w:cs="Times New Roman"/>
          <w:sz w:val="28"/>
          <w:szCs w:val="28"/>
        </w:rPr>
      </w:pPr>
    </w:p>
    <w:p w:rsidR="007F04E9" w:rsidRDefault="007F04E9" w:rsidP="0003563C">
      <w:pPr>
        <w:jc w:val="center"/>
        <w:rPr>
          <w:rFonts w:ascii="Times New Roman" w:hAnsi="Times New Roman" w:cs="Times New Roman"/>
          <w:sz w:val="28"/>
          <w:szCs w:val="28"/>
        </w:rPr>
      </w:pPr>
    </w:p>
    <w:p w:rsidR="007F04E9" w:rsidRDefault="007F04E9" w:rsidP="0003563C">
      <w:pPr>
        <w:jc w:val="center"/>
        <w:rPr>
          <w:rFonts w:ascii="Times New Roman" w:hAnsi="Times New Roman" w:cs="Times New Roman"/>
          <w:b/>
          <w:sz w:val="32"/>
          <w:szCs w:val="32"/>
        </w:rPr>
      </w:pPr>
    </w:p>
    <w:p w:rsidR="002874DA" w:rsidRDefault="002874DA" w:rsidP="0003563C">
      <w:pPr>
        <w:jc w:val="center"/>
        <w:rPr>
          <w:rFonts w:ascii="Times New Roman" w:hAnsi="Times New Roman" w:cs="Times New Roman"/>
          <w:b/>
          <w:sz w:val="32"/>
          <w:szCs w:val="32"/>
        </w:rPr>
      </w:pPr>
    </w:p>
    <w:p w:rsidR="002874DA" w:rsidRDefault="002874DA" w:rsidP="0003563C">
      <w:pPr>
        <w:jc w:val="center"/>
        <w:rPr>
          <w:rFonts w:ascii="Times New Roman" w:hAnsi="Times New Roman" w:cs="Times New Roman"/>
          <w:b/>
          <w:sz w:val="32"/>
          <w:szCs w:val="32"/>
        </w:rPr>
      </w:pPr>
      <w:r>
        <w:rPr>
          <w:rFonts w:ascii="Times New Roman" w:hAnsi="Times New Roman" w:cs="Times New Roman"/>
          <w:b/>
          <w:sz w:val="32"/>
          <w:szCs w:val="32"/>
        </w:rPr>
        <w:t>План работы:</w:t>
      </w:r>
    </w:p>
    <w:p w:rsidR="002874DA" w:rsidRDefault="002874DA" w:rsidP="002874DA">
      <w:pPr>
        <w:rPr>
          <w:rFonts w:ascii="Times New Roman" w:hAnsi="Times New Roman" w:cs="Times New Roman"/>
          <w:sz w:val="32"/>
          <w:szCs w:val="32"/>
        </w:rPr>
      </w:pPr>
    </w:p>
    <w:p w:rsidR="002874DA" w:rsidRPr="007B4910" w:rsidRDefault="007B4910" w:rsidP="007B4910">
      <w:pPr>
        <w:pStyle w:val="a4"/>
        <w:numPr>
          <w:ilvl w:val="0"/>
          <w:numId w:val="2"/>
        </w:numPr>
        <w:rPr>
          <w:rFonts w:ascii="Times New Roman" w:hAnsi="Times New Roman" w:cs="Times New Roman"/>
          <w:sz w:val="32"/>
          <w:szCs w:val="32"/>
        </w:rPr>
      </w:pPr>
      <w:r>
        <w:rPr>
          <w:rFonts w:ascii="Times New Roman" w:hAnsi="Times New Roman" w:cs="Times New Roman"/>
          <w:sz w:val="32"/>
          <w:szCs w:val="32"/>
        </w:rPr>
        <w:t>Вступительная часть.</w:t>
      </w:r>
    </w:p>
    <w:p w:rsidR="007B4910" w:rsidRDefault="007B4910" w:rsidP="007B4910">
      <w:pPr>
        <w:pStyle w:val="a4"/>
        <w:numPr>
          <w:ilvl w:val="0"/>
          <w:numId w:val="2"/>
        </w:numPr>
        <w:rPr>
          <w:rFonts w:ascii="Times New Roman" w:hAnsi="Times New Roman" w:cs="Times New Roman"/>
          <w:sz w:val="32"/>
          <w:szCs w:val="32"/>
        </w:rPr>
      </w:pPr>
      <w:r>
        <w:rPr>
          <w:rFonts w:ascii="Times New Roman" w:hAnsi="Times New Roman" w:cs="Times New Roman"/>
          <w:sz w:val="32"/>
          <w:szCs w:val="32"/>
        </w:rPr>
        <w:t>Воспитание навыков самостоятельной работы с учеником.</w:t>
      </w:r>
    </w:p>
    <w:p w:rsidR="007B4910" w:rsidRDefault="007B4910" w:rsidP="007B4910">
      <w:pPr>
        <w:pStyle w:val="a4"/>
        <w:numPr>
          <w:ilvl w:val="0"/>
          <w:numId w:val="2"/>
        </w:numPr>
        <w:rPr>
          <w:rFonts w:ascii="Times New Roman" w:hAnsi="Times New Roman" w:cs="Times New Roman"/>
          <w:sz w:val="32"/>
          <w:szCs w:val="32"/>
        </w:rPr>
      </w:pPr>
      <w:r>
        <w:rPr>
          <w:rFonts w:ascii="Times New Roman" w:hAnsi="Times New Roman" w:cs="Times New Roman"/>
          <w:sz w:val="32"/>
          <w:szCs w:val="32"/>
        </w:rPr>
        <w:t>Самостоятельное изучение произведений.</w:t>
      </w:r>
    </w:p>
    <w:p w:rsidR="00CE7F9A" w:rsidRDefault="00CE7F9A" w:rsidP="007B4910">
      <w:pPr>
        <w:pStyle w:val="a4"/>
        <w:numPr>
          <w:ilvl w:val="0"/>
          <w:numId w:val="2"/>
        </w:numPr>
        <w:rPr>
          <w:rFonts w:ascii="Times New Roman" w:hAnsi="Times New Roman" w:cs="Times New Roman"/>
          <w:sz w:val="32"/>
          <w:szCs w:val="32"/>
        </w:rPr>
      </w:pPr>
      <w:r>
        <w:rPr>
          <w:rFonts w:ascii="Times New Roman" w:hAnsi="Times New Roman" w:cs="Times New Roman"/>
          <w:sz w:val="32"/>
          <w:szCs w:val="32"/>
        </w:rPr>
        <w:t>Заключение.</w:t>
      </w:r>
    </w:p>
    <w:p w:rsidR="007B4910" w:rsidRPr="007B4910" w:rsidRDefault="00015DE0" w:rsidP="007B4910">
      <w:pPr>
        <w:pStyle w:val="a4"/>
        <w:numPr>
          <w:ilvl w:val="0"/>
          <w:numId w:val="2"/>
        </w:numPr>
        <w:rPr>
          <w:rFonts w:ascii="Times New Roman" w:hAnsi="Times New Roman" w:cs="Times New Roman"/>
          <w:sz w:val="32"/>
          <w:szCs w:val="32"/>
        </w:rPr>
      </w:pPr>
      <w:r>
        <w:rPr>
          <w:rFonts w:ascii="Times New Roman" w:hAnsi="Times New Roman" w:cs="Times New Roman"/>
          <w:sz w:val="32"/>
          <w:szCs w:val="32"/>
        </w:rPr>
        <w:t>Список использованной литературы.</w:t>
      </w:r>
    </w:p>
    <w:p w:rsidR="002874DA" w:rsidRDefault="002874DA" w:rsidP="0003563C">
      <w:pPr>
        <w:jc w:val="center"/>
        <w:rPr>
          <w:rFonts w:ascii="Times New Roman" w:hAnsi="Times New Roman" w:cs="Times New Roman"/>
          <w:b/>
          <w:sz w:val="32"/>
          <w:szCs w:val="32"/>
        </w:rPr>
      </w:pPr>
    </w:p>
    <w:p w:rsidR="002874DA" w:rsidRDefault="002874DA" w:rsidP="0003563C">
      <w:pPr>
        <w:jc w:val="center"/>
        <w:rPr>
          <w:rFonts w:ascii="Times New Roman" w:hAnsi="Times New Roman" w:cs="Times New Roman"/>
          <w:b/>
          <w:sz w:val="32"/>
          <w:szCs w:val="32"/>
        </w:rPr>
      </w:pPr>
    </w:p>
    <w:p w:rsidR="002874DA" w:rsidRDefault="002874DA" w:rsidP="0003563C">
      <w:pPr>
        <w:jc w:val="center"/>
        <w:rPr>
          <w:rFonts w:ascii="Times New Roman" w:hAnsi="Times New Roman" w:cs="Times New Roman"/>
          <w:b/>
          <w:sz w:val="32"/>
          <w:szCs w:val="32"/>
        </w:rPr>
      </w:pPr>
    </w:p>
    <w:p w:rsidR="002874DA" w:rsidRDefault="002874DA" w:rsidP="0003563C">
      <w:pPr>
        <w:jc w:val="center"/>
        <w:rPr>
          <w:rFonts w:ascii="Times New Roman" w:hAnsi="Times New Roman" w:cs="Times New Roman"/>
          <w:b/>
          <w:sz w:val="32"/>
          <w:szCs w:val="32"/>
        </w:rPr>
      </w:pPr>
    </w:p>
    <w:p w:rsidR="002874DA" w:rsidRDefault="002874DA" w:rsidP="0003563C">
      <w:pPr>
        <w:jc w:val="center"/>
        <w:rPr>
          <w:rFonts w:ascii="Times New Roman" w:hAnsi="Times New Roman" w:cs="Times New Roman"/>
          <w:b/>
          <w:sz w:val="32"/>
          <w:szCs w:val="32"/>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2874DA" w:rsidRDefault="002874DA" w:rsidP="00D30FA0">
      <w:pPr>
        <w:autoSpaceDE w:val="0"/>
        <w:autoSpaceDN w:val="0"/>
        <w:adjustRightInd w:val="0"/>
        <w:spacing w:after="0" w:line="240" w:lineRule="auto"/>
        <w:ind w:firstLine="708"/>
        <w:rPr>
          <w:rFonts w:ascii="Times New Roman" w:hAnsi="Times New Roman" w:cs="Times New Roman"/>
          <w:sz w:val="28"/>
          <w:szCs w:val="28"/>
        </w:rPr>
      </w:pPr>
    </w:p>
    <w:p w:rsidR="00A272EA" w:rsidRDefault="00A272EA" w:rsidP="00A272EA">
      <w:pPr>
        <w:autoSpaceDE w:val="0"/>
        <w:autoSpaceDN w:val="0"/>
        <w:adjustRightInd w:val="0"/>
        <w:spacing w:after="0" w:line="240" w:lineRule="auto"/>
        <w:jc w:val="both"/>
        <w:rPr>
          <w:rFonts w:ascii="Times New Roman" w:hAnsi="Times New Roman" w:cs="Times New Roman"/>
          <w:sz w:val="28"/>
          <w:szCs w:val="28"/>
        </w:rPr>
      </w:pPr>
    </w:p>
    <w:p w:rsidR="00D30FA0" w:rsidRPr="00D30FA0" w:rsidRDefault="00D30FA0" w:rsidP="00A272EA">
      <w:pPr>
        <w:autoSpaceDE w:val="0"/>
        <w:autoSpaceDN w:val="0"/>
        <w:adjustRightInd w:val="0"/>
        <w:spacing w:after="0" w:line="240" w:lineRule="auto"/>
        <w:ind w:firstLine="708"/>
        <w:jc w:val="both"/>
        <w:rPr>
          <w:rFonts w:ascii="Times New Roman" w:hAnsi="Times New Roman" w:cs="Times New Roman"/>
          <w:sz w:val="28"/>
          <w:szCs w:val="28"/>
        </w:rPr>
      </w:pPr>
      <w:r w:rsidRPr="00D30FA0">
        <w:rPr>
          <w:rFonts w:ascii="Times New Roman" w:hAnsi="Times New Roman" w:cs="Times New Roman"/>
          <w:sz w:val="28"/>
          <w:szCs w:val="28"/>
        </w:rPr>
        <w:lastRenderedPageBreak/>
        <w:t>Современные концепции дополнительного образования признают</w:t>
      </w:r>
    </w:p>
    <w:p w:rsidR="00D30FA0" w:rsidRPr="00D30FA0" w:rsidRDefault="00D30FA0" w:rsidP="00A272EA">
      <w:pPr>
        <w:autoSpaceDE w:val="0"/>
        <w:autoSpaceDN w:val="0"/>
        <w:adjustRightInd w:val="0"/>
        <w:spacing w:after="0" w:line="240" w:lineRule="auto"/>
        <w:jc w:val="both"/>
        <w:rPr>
          <w:rFonts w:ascii="Times New Roman" w:hAnsi="Times New Roman" w:cs="Times New Roman"/>
          <w:sz w:val="28"/>
          <w:szCs w:val="28"/>
        </w:rPr>
      </w:pPr>
      <w:r w:rsidRPr="00D30FA0">
        <w:rPr>
          <w:rFonts w:ascii="Times New Roman" w:hAnsi="Times New Roman" w:cs="Times New Roman"/>
          <w:sz w:val="28"/>
          <w:szCs w:val="28"/>
        </w:rPr>
        <w:t>актуальность развития самостоятельности учащихся в классе специального</w:t>
      </w:r>
    </w:p>
    <w:p w:rsidR="00D30FA0" w:rsidRPr="00D30FA0" w:rsidRDefault="00D30FA0" w:rsidP="00A272EA">
      <w:pPr>
        <w:autoSpaceDE w:val="0"/>
        <w:autoSpaceDN w:val="0"/>
        <w:adjustRightInd w:val="0"/>
        <w:spacing w:after="0" w:line="240" w:lineRule="auto"/>
        <w:jc w:val="both"/>
        <w:rPr>
          <w:rFonts w:ascii="Times New Roman" w:hAnsi="Times New Roman" w:cs="Times New Roman"/>
          <w:sz w:val="28"/>
          <w:szCs w:val="28"/>
        </w:rPr>
      </w:pPr>
      <w:r w:rsidRPr="00D30FA0">
        <w:rPr>
          <w:rFonts w:ascii="Times New Roman" w:hAnsi="Times New Roman" w:cs="Times New Roman"/>
          <w:sz w:val="28"/>
          <w:szCs w:val="28"/>
        </w:rPr>
        <w:t>фортепиано на подлинных образцах мировой</w:t>
      </w:r>
      <w:r>
        <w:rPr>
          <w:rFonts w:ascii="Times New Roman" w:hAnsi="Times New Roman" w:cs="Times New Roman"/>
          <w:sz w:val="28"/>
          <w:szCs w:val="28"/>
        </w:rPr>
        <w:t xml:space="preserve"> музыкальной культуры, формируя </w:t>
      </w:r>
      <w:r w:rsidRPr="00D30FA0">
        <w:rPr>
          <w:rFonts w:ascii="Times New Roman" w:hAnsi="Times New Roman" w:cs="Times New Roman"/>
          <w:sz w:val="28"/>
          <w:szCs w:val="28"/>
        </w:rPr>
        <w:t>ценностные ориентации личности. Инте</w:t>
      </w:r>
      <w:r>
        <w:rPr>
          <w:rFonts w:ascii="Times New Roman" w:hAnsi="Times New Roman" w:cs="Times New Roman"/>
          <w:sz w:val="28"/>
          <w:szCs w:val="28"/>
        </w:rPr>
        <w:t xml:space="preserve">рес выступает одним из базисных </w:t>
      </w:r>
      <w:r w:rsidRPr="00D30FA0">
        <w:rPr>
          <w:rFonts w:ascii="Times New Roman" w:hAnsi="Times New Roman" w:cs="Times New Roman"/>
          <w:sz w:val="28"/>
          <w:szCs w:val="28"/>
        </w:rPr>
        <w:t>компонентов музыкально-эстетического со</w:t>
      </w:r>
      <w:r>
        <w:rPr>
          <w:rFonts w:ascii="Times New Roman" w:hAnsi="Times New Roman" w:cs="Times New Roman"/>
          <w:sz w:val="28"/>
          <w:szCs w:val="28"/>
        </w:rPr>
        <w:t xml:space="preserve">знания и порождает стремление к </w:t>
      </w:r>
      <w:r w:rsidRPr="00D30FA0">
        <w:rPr>
          <w:rFonts w:ascii="Times New Roman" w:hAnsi="Times New Roman" w:cs="Times New Roman"/>
          <w:sz w:val="28"/>
          <w:szCs w:val="28"/>
        </w:rPr>
        <w:t>самостоятельным занятиям учащегося в</w:t>
      </w:r>
      <w:r>
        <w:rPr>
          <w:rFonts w:ascii="Times New Roman" w:hAnsi="Times New Roman" w:cs="Times New Roman"/>
          <w:sz w:val="28"/>
          <w:szCs w:val="28"/>
        </w:rPr>
        <w:t xml:space="preserve"> классе специального фортепиано </w:t>
      </w:r>
      <w:r w:rsidRPr="00D30FA0">
        <w:rPr>
          <w:rFonts w:ascii="Times New Roman" w:hAnsi="Times New Roman" w:cs="Times New Roman"/>
          <w:sz w:val="28"/>
          <w:szCs w:val="28"/>
        </w:rPr>
        <w:t>музыкой, основанный на эмоциональных и интеллектуальных проявлениях.</w:t>
      </w:r>
    </w:p>
    <w:p w:rsidR="00D30FA0" w:rsidRPr="00D30FA0" w:rsidRDefault="00D30FA0" w:rsidP="00D30FA0">
      <w:pPr>
        <w:autoSpaceDE w:val="0"/>
        <w:autoSpaceDN w:val="0"/>
        <w:adjustRightInd w:val="0"/>
        <w:spacing w:after="0" w:line="240" w:lineRule="auto"/>
        <w:jc w:val="center"/>
        <w:rPr>
          <w:rFonts w:ascii="Times New Roman" w:hAnsi="Times New Roman" w:cs="Times New Roman"/>
          <w:b/>
          <w:bCs/>
          <w:sz w:val="28"/>
          <w:szCs w:val="28"/>
        </w:rPr>
      </w:pPr>
      <w:r w:rsidRPr="00D30FA0">
        <w:rPr>
          <w:rFonts w:ascii="Times New Roman" w:hAnsi="Times New Roman" w:cs="Times New Roman"/>
          <w:b/>
          <w:bCs/>
          <w:sz w:val="28"/>
          <w:szCs w:val="28"/>
        </w:rPr>
        <w:t>Воспитание навыков самостоятельной работы.</w:t>
      </w:r>
    </w:p>
    <w:p w:rsidR="00C66044" w:rsidRDefault="00C66044" w:rsidP="00C66044">
      <w:pPr>
        <w:pStyle w:val="c7"/>
        <w:shd w:val="clear" w:color="auto" w:fill="FFFFFF"/>
        <w:spacing w:before="0" w:beforeAutospacing="0" w:after="0" w:afterAutospacing="0"/>
        <w:ind w:firstLine="708"/>
        <w:jc w:val="both"/>
        <w:rPr>
          <w:rStyle w:val="c4"/>
          <w:color w:val="000000"/>
          <w:sz w:val="28"/>
          <w:szCs w:val="28"/>
        </w:rPr>
      </w:pPr>
    </w:p>
    <w:p w:rsidR="00C66044" w:rsidRDefault="00C66044" w:rsidP="00A272EA">
      <w:pPr>
        <w:pStyle w:val="c7"/>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Чем    больше занимаешься с детьми, тем больше понимаешь, какое огромное значение имеет привитие им навыков самостоятельной работы, умение научить их рационально заниматься дома, наиболее целесообразно использовать каждую минуту, выделенную на подготовку заданного.      При этом следует особенно подчеркнуть, что навыки самостоятельной работы надо прививать учащимся с первых шагов обучения игры на фортепиано. Практика показывает, что прививать эти навыки в последующие годы обучения музыке значительно труднее. Для успешных занятий музыкой, для развития навыков самостоятельной работы учащихся чрезвычайно важна трудоспособность ученика.                                                                                                                              </w:t>
      </w:r>
    </w:p>
    <w:p w:rsidR="00C66044" w:rsidRDefault="00C66044" w:rsidP="00A272EA">
      <w:pPr>
        <w:pStyle w:val="c7"/>
        <w:shd w:val="clear" w:color="auto" w:fill="FFFFFF"/>
        <w:spacing w:before="0" w:beforeAutospacing="0" w:after="0" w:afterAutospacing="0"/>
        <w:jc w:val="both"/>
        <w:rPr>
          <w:color w:val="000000"/>
          <w:sz w:val="28"/>
          <w:szCs w:val="28"/>
          <w:shd w:val="clear" w:color="auto" w:fill="FFFFFF"/>
        </w:rPr>
      </w:pPr>
      <w:r>
        <w:rPr>
          <w:rStyle w:val="c4"/>
          <w:color w:val="000000"/>
          <w:sz w:val="28"/>
          <w:szCs w:val="28"/>
        </w:rPr>
        <w:t>                    Развивая у учащихся любовь к труду, мы не должны перегружать их, ставить перед ними непосильные задачи в области исполнительства. Вполне понятно, что непосильные задачи могут привести к потере веры в свои силы и возможности, к ослаблению целеустремленности, к небрежности в работе.  Итак, с одной стороны, нужна систематическая работа с учащимися над развитием трудовых навыков, а с другой, - осторожность в дозировке трудностей и объема заданий. При соблюдении этих условий труд ученика будет наиболее целенаправленным.</w:t>
      </w:r>
      <w:r w:rsidRPr="00C66044">
        <w:rPr>
          <w:color w:val="000000"/>
          <w:sz w:val="28"/>
          <w:szCs w:val="28"/>
          <w:shd w:val="clear" w:color="auto" w:fill="FFFFFF"/>
        </w:rPr>
        <w:t xml:space="preserve"> </w:t>
      </w:r>
    </w:p>
    <w:p w:rsidR="00C66044" w:rsidRDefault="00C66044" w:rsidP="00A272EA">
      <w:pPr>
        <w:pStyle w:val="c7"/>
        <w:shd w:val="clear" w:color="auto" w:fill="FFFFFF"/>
        <w:spacing w:before="0" w:beforeAutospacing="0" w:after="0" w:afterAutospacing="0"/>
        <w:ind w:firstLine="708"/>
        <w:jc w:val="both"/>
        <w:rPr>
          <w:rFonts w:ascii="Calibri" w:hAnsi="Calibri"/>
          <w:color w:val="000000"/>
          <w:sz w:val="22"/>
          <w:szCs w:val="22"/>
        </w:rPr>
      </w:pPr>
      <w:r>
        <w:rPr>
          <w:color w:val="000000"/>
          <w:sz w:val="28"/>
          <w:szCs w:val="28"/>
          <w:shd w:val="clear" w:color="auto" w:fill="FFFFFF"/>
        </w:rPr>
        <w:t xml:space="preserve">Большое значение для развития трудолюбия имеет поощрение. Оно вселяет бодрость в учащихся, повышает веру в свои силы, создает радостный тонус для работы, желание трудиться, добиться еще больших результатов. Даже подчеркивание небольших удач в усвоении правильного приема </w:t>
      </w:r>
      <w:proofErr w:type="spellStart"/>
      <w:r>
        <w:rPr>
          <w:color w:val="000000"/>
          <w:sz w:val="28"/>
          <w:szCs w:val="28"/>
          <w:shd w:val="clear" w:color="auto" w:fill="FFFFFF"/>
        </w:rPr>
        <w:t>звукоизвлечения</w:t>
      </w:r>
      <w:proofErr w:type="spellEnd"/>
      <w:r>
        <w:rPr>
          <w:color w:val="000000"/>
          <w:sz w:val="28"/>
          <w:szCs w:val="28"/>
          <w:shd w:val="clear" w:color="auto" w:fill="FFFFFF"/>
        </w:rPr>
        <w:t>, красиво сыгранной фразе, решении отдельных технических задач, безусловно, принесет пользу в будущем. Когда ученика хвалят, он часто сравнивает свои успехи с успехами других учеников, соревнуется с ними.</w:t>
      </w:r>
    </w:p>
    <w:p w:rsidR="00C66044" w:rsidRDefault="00C66044" w:rsidP="00A272EA">
      <w:pPr>
        <w:pStyle w:val="c7"/>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w:t>
      </w:r>
      <w:r>
        <w:rPr>
          <w:rStyle w:val="c4"/>
          <w:color w:val="000000"/>
          <w:sz w:val="28"/>
          <w:szCs w:val="28"/>
        </w:rPr>
        <w:tab/>
        <w:t xml:space="preserve">Сравнивая занятия по общеобразовательным предметам с уроками в специальных классах, часто можно наблюдать, что учащиеся, усвоив какое- либо правило правописания, математическую формулу, правильно пишут и решают задачи, не делают ошибок. А вот в специальных классах музыкальных школ педагогам-музыкантам часто бывает очень трудно добиться абсолютно точного разбора учащимися нотного текста музыкального произведения. Нередко ученики при разборе музыкальных произведений как бы бродят в потемках, не видят смены ключей, знаков альтерации, не обращают внимания на ритм, аппликатуру, штрих и т. п. У таких учащихся урок обычно проходит в бесчисленных исправлениях нотного текста. Применение на уроках метода </w:t>
      </w:r>
      <w:r>
        <w:rPr>
          <w:rStyle w:val="c4"/>
          <w:color w:val="000000"/>
          <w:sz w:val="28"/>
          <w:szCs w:val="28"/>
        </w:rPr>
        <w:lastRenderedPageBreak/>
        <w:t>«попутных поправок» часто указывает на неумение учащихся самостоятельно работать, неумение использовать в практической работе навыки сознательного, не механического разбора нотного текста.</w:t>
      </w:r>
    </w:p>
    <w:p w:rsidR="00C66044" w:rsidRDefault="00C66044" w:rsidP="00A272EA">
      <w:pPr>
        <w:pStyle w:val="c7"/>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Удивительней всего то, что ученик, зачастую прекрасно зная ноты, знаки альтерации, ключи, разбираясь в динамике, основных принципах аппликатуры, умея просчитать ритм, все же постоянно ошибается. В связи с этим целесообразно остановиться на некоторых примерах обучения игры на фортепиано, способствующих развитию навыков самостоятельных занятий.</w:t>
      </w:r>
    </w:p>
    <w:p w:rsidR="00C66044" w:rsidRPr="00F11A91" w:rsidRDefault="00C66044" w:rsidP="00A272EA">
      <w:pPr>
        <w:autoSpaceDE w:val="0"/>
        <w:autoSpaceDN w:val="0"/>
        <w:adjustRightInd w:val="0"/>
        <w:spacing w:after="0" w:line="240" w:lineRule="auto"/>
        <w:ind w:firstLine="708"/>
        <w:jc w:val="both"/>
        <w:rPr>
          <w:rFonts w:ascii="Times New Roman" w:hAnsi="Times New Roman" w:cs="Times New Roman"/>
          <w:sz w:val="28"/>
          <w:szCs w:val="28"/>
        </w:rPr>
      </w:pPr>
      <w:r w:rsidRPr="00F11A91">
        <w:rPr>
          <w:rFonts w:ascii="Times New Roman" w:hAnsi="Times New Roman" w:cs="Times New Roman"/>
          <w:color w:val="000000"/>
          <w:sz w:val="28"/>
          <w:szCs w:val="28"/>
          <w:shd w:val="clear" w:color="auto" w:fill="FFFFFF"/>
        </w:rPr>
        <w:t>Прежде всего целесообразно остановиться на умении ученика слушать себя, без чего нельзя говорить о развитии навыков самостоятельной работы. Практика показывает, что многие учащиеся плохо слышат свое исполнение. Из их слухового контроля выпадают не только отдельные детали музыкального произведения, но даже общие контуры, вследствие чего музыкальные образы остаются непонятными. Большей частью это происходит оттого, что учащиеся слишком заняты игровыми движениями, находятся в плену двигательных функций и поэтому музыки не слышат.  </w:t>
      </w:r>
    </w:p>
    <w:p w:rsidR="004F7ADC" w:rsidRDefault="004F7ADC" w:rsidP="00A272EA">
      <w:pPr>
        <w:pStyle w:val="c7"/>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Ученик никогда не должен играть безразлично.</w:t>
      </w:r>
    </w:p>
    <w:p w:rsidR="004F7ADC" w:rsidRDefault="004F7ADC" w:rsidP="00A272EA">
      <w:pPr>
        <w:pStyle w:val="c7"/>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Очень важно, чтобы учащийся, знакомясь с новой пьесой, этюдом, сам умел правильно разобраться в ритме. Здесь, как и в других элементах музыкальной речи, важно добиться сознательного усвоения учеником ритма. Учащийся должен усвоить и твердо знать, что ритм – это не просто счет вслух, а то, что дает звукам жизнь.  В занятиях иногда приходиться наблюдать безразличное отношение учащихся к динамике. В процессе обучения музыке динамические оттенки следует увязывать с музыкальными образами.</w:t>
      </w:r>
    </w:p>
    <w:p w:rsidR="004F7ADC" w:rsidRDefault="004F7ADC" w:rsidP="00A272EA">
      <w:pPr>
        <w:pStyle w:val="c7"/>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                   Часто ученики невнимательны к паузам. Если паузы длинные, то учащиеся часто их сокращают, более короткие – не замечаются вовсе. Паузы имеют огромное выразительное значение. Если ученик поймет, что пауза является элементом содержания музыкального произведения, то таких ошибок не будет.  Изучение штрихов также сопровождается определенными трудностями. Знакомя учащихся со штрихами, следует предварительно обратить внимание на значение штриха </w:t>
      </w:r>
      <w:proofErr w:type="spellStart"/>
      <w:r>
        <w:rPr>
          <w:rStyle w:val="c4"/>
          <w:color w:val="000000"/>
          <w:sz w:val="28"/>
          <w:szCs w:val="28"/>
        </w:rPr>
        <w:t>legato</w:t>
      </w:r>
      <w:proofErr w:type="spellEnd"/>
      <w:r>
        <w:rPr>
          <w:rStyle w:val="c4"/>
          <w:color w:val="000000"/>
          <w:sz w:val="28"/>
          <w:szCs w:val="28"/>
        </w:rPr>
        <w:t xml:space="preserve"> для связной, певучей игры, на то, как благодаря этому, красиво звучит мелодия, как напевно один звук переходит в другой.</w:t>
      </w:r>
    </w:p>
    <w:p w:rsidR="00D30FA0" w:rsidRPr="00620B4E" w:rsidRDefault="00CE331A" w:rsidP="00A272E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того, чтобы ученик и в </w:t>
      </w:r>
      <w:r w:rsidR="004F7ADC">
        <w:rPr>
          <w:rFonts w:ascii="Times New Roman" w:hAnsi="Times New Roman" w:cs="Times New Roman"/>
          <w:sz w:val="28"/>
          <w:szCs w:val="28"/>
        </w:rPr>
        <w:t xml:space="preserve">домашней работе практиковал </w:t>
      </w:r>
      <w:r w:rsidR="00D30FA0" w:rsidRPr="00620B4E">
        <w:rPr>
          <w:rFonts w:ascii="Times New Roman" w:hAnsi="Times New Roman" w:cs="Times New Roman"/>
          <w:sz w:val="28"/>
          <w:szCs w:val="28"/>
        </w:rPr>
        <w:t>последующее об</w:t>
      </w:r>
      <w:r>
        <w:rPr>
          <w:rFonts w:ascii="Times New Roman" w:hAnsi="Times New Roman" w:cs="Times New Roman"/>
          <w:sz w:val="28"/>
          <w:szCs w:val="28"/>
        </w:rPr>
        <w:t xml:space="preserve">думывание, полезно требовать от </w:t>
      </w:r>
      <w:r w:rsidR="00D30FA0" w:rsidRPr="00620B4E">
        <w:rPr>
          <w:rFonts w:ascii="Times New Roman" w:hAnsi="Times New Roman" w:cs="Times New Roman"/>
          <w:sz w:val="28"/>
          <w:szCs w:val="28"/>
        </w:rPr>
        <w:t>него в начале урока «устный самоотчет» о проделанной дома ра</w:t>
      </w:r>
      <w:r>
        <w:rPr>
          <w:rFonts w:ascii="Times New Roman" w:hAnsi="Times New Roman" w:cs="Times New Roman"/>
          <w:sz w:val="28"/>
          <w:szCs w:val="28"/>
        </w:rPr>
        <w:t xml:space="preserve">боте, о том, что у </w:t>
      </w:r>
      <w:r w:rsidR="00D30FA0" w:rsidRPr="00620B4E">
        <w:rPr>
          <w:rFonts w:ascii="Times New Roman" w:hAnsi="Times New Roman" w:cs="Times New Roman"/>
          <w:sz w:val="28"/>
          <w:szCs w:val="28"/>
        </w:rPr>
        <w:t>него в данной пьесе в конце концов стало хорошо выходить и что еще не выходит.</w:t>
      </w:r>
    </w:p>
    <w:p w:rsidR="004F7ADC" w:rsidRDefault="004F7ADC" w:rsidP="00A272EA">
      <w:pPr>
        <w:pStyle w:val="c7"/>
        <w:shd w:val="clear" w:color="auto" w:fill="FFFFFF"/>
        <w:spacing w:before="0" w:beforeAutospacing="0" w:after="0" w:afterAutospacing="0"/>
        <w:ind w:firstLine="708"/>
        <w:rPr>
          <w:rFonts w:ascii="Calibri" w:hAnsi="Calibri"/>
          <w:color w:val="000000"/>
          <w:sz w:val="22"/>
          <w:szCs w:val="22"/>
        </w:rPr>
      </w:pPr>
      <w:r>
        <w:rPr>
          <w:rStyle w:val="c4"/>
          <w:color w:val="000000"/>
          <w:sz w:val="28"/>
          <w:szCs w:val="28"/>
        </w:rPr>
        <w:t xml:space="preserve">Успех самостоятельной работы – привычка к самоконтролю. Следует развивать бережное отношение к тексту, внушать, что без точного выполнения указаний композитора нельзя добиться точного авторского замысла. Важно, чтобы ученик не только умел слушать себя, но и знал, что во время работы нуждается в проверке, чаще всего возникают фальшивые ноты, неточности голосоведения, не уместны изменения темпа. С самых первых шагов юный музыкант должен делиться с окружающими тем, что приобрёл – в любой форме, какая ему доступна: играть знакомым, родным, </w:t>
      </w:r>
      <w:r>
        <w:rPr>
          <w:rStyle w:val="c4"/>
          <w:color w:val="000000"/>
          <w:sz w:val="28"/>
          <w:szCs w:val="28"/>
        </w:rPr>
        <w:lastRenderedPageBreak/>
        <w:t>играть на прослушиваниях и концертах, причём так играть, чтобы чувствовалась максимальная ответственность за качество исполнения. И надо, чтобы ученик сам чувствовал эту ответственность.</w:t>
      </w:r>
    </w:p>
    <w:p w:rsidR="004F7ADC" w:rsidRDefault="004F7ADC" w:rsidP="00A272EA">
      <w:pPr>
        <w:pStyle w:val="c7"/>
        <w:shd w:val="clear" w:color="auto" w:fill="FFFFFF"/>
        <w:spacing w:before="0" w:beforeAutospacing="0" w:after="0" w:afterAutospacing="0"/>
        <w:ind w:firstLine="708"/>
        <w:rPr>
          <w:rFonts w:ascii="Calibri" w:hAnsi="Calibri"/>
          <w:color w:val="000000"/>
          <w:sz w:val="22"/>
          <w:szCs w:val="22"/>
        </w:rPr>
      </w:pPr>
      <w:r>
        <w:rPr>
          <w:rStyle w:val="c4"/>
          <w:color w:val="000000"/>
          <w:sz w:val="28"/>
          <w:szCs w:val="28"/>
        </w:rPr>
        <w:t>Итак, что же способствует развитию самостоятельности учащегося? Это умение читать с листа, подбирать, транспонировать, играть в ансамбле, аккомпанировать. Замечательно, если ученик будет пробовать сочинять и записывать свои сочинения.</w:t>
      </w:r>
    </w:p>
    <w:p w:rsidR="003B00D6" w:rsidRDefault="003B00D6" w:rsidP="004F7ADC">
      <w:pPr>
        <w:autoSpaceDE w:val="0"/>
        <w:autoSpaceDN w:val="0"/>
        <w:adjustRightInd w:val="0"/>
        <w:spacing w:after="0" w:line="240" w:lineRule="auto"/>
        <w:rPr>
          <w:rFonts w:ascii="Times New Roman" w:hAnsi="Times New Roman" w:cs="Times New Roman"/>
          <w:b/>
          <w:bCs/>
          <w:sz w:val="28"/>
          <w:szCs w:val="28"/>
        </w:rPr>
      </w:pPr>
    </w:p>
    <w:p w:rsidR="00620B4E" w:rsidRPr="00620B4E" w:rsidRDefault="00620B4E" w:rsidP="00C07181">
      <w:pPr>
        <w:autoSpaceDE w:val="0"/>
        <w:autoSpaceDN w:val="0"/>
        <w:adjustRightInd w:val="0"/>
        <w:spacing w:after="0" w:line="240" w:lineRule="auto"/>
        <w:jc w:val="center"/>
        <w:rPr>
          <w:rFonts w:ascii="Times New Roman" w:hAnsi="Times New Roman" w:cs="Times New Roman"/>
          <w:b/>
          <w:bCs/>
          <w:sz w:val="28"/>
          <w:szCs w:val="28"/>
        </w:rPr>
      </w:pPr>
      <w:r w:rsidRPr="00620B4E">
        <w:rPr>
          <w:rFonts w:ascii="Times New Roman" w:hAnsi="Times New Roman" w:cs="Times New Roman"/>
          <w:b/>
          <w:bCs/>
          <w:sz w:val="28"/>
          <w:szCs w:val="28"/>
        </w:rPr>
        <w:t>Самостоятельное изучение произведений.</w:t>
      </w:r>
    </w:p>
    <w:p w:rsidR="004F7ADC" w:rsidRDefault="004F7ADC" w:rsidP="003B00D6">
      <w:pPr>
        <w:autoSpaceDE w:val="0"/>
        <w:autoSpaceDN w:val="0"/>
        <w:adjustRightInd w:val="0"/>
        <w:spacing w:after="0" w:line="240" w:lineRule="auto"/>
        <w:ind w:firstLine="708"/>
        <w:rPr>
          <w:rFonts w:ascii="Times New Roman" w:hAnsi="Times New Roman" w:cs="Times New Roman"/>
          <w:color w:val="000000"/>
          <w:sz w:val="28"/>
          <w:szCs w:val="28"/>
          <w:shd w:val="clear" w:color="auto" w:fill="FFFFFF"/>
        </w:rPr>
      </w:pPr>
    </w:p>
    <w:p w:rsidR="008C537E" w:rsidRDefault="009F7727" w:rsidP="00A272EA">
      <w:pPr>
        <w:autoSpaceDE w:val="0"/>
        <w:autoSpaceDN w:val="0"/>
        <w:adjustRightInd w:val="0"/>
        <w:spacing w:after="0" w:line="240" w:lineRule="auto"/>
        <w:ind w:firstLine="708"/>
        <w:jc w:val="both"/>
        <w:rPr>
          <w:rFonts w:ascii="Times New Roman" w:hAnsi="Times New Roman" w:cs="Times New Roman"/>
          <w:sz w:val="28"/>
          <w:szCs w:val="28"/>
        </w:rPr>
      </w:pPr>
      <w:r w:rsidRPr="009F7727">
        <w:rPr>
          <w:rFonts w:ascii="Times New Roman" w:hAnsi="Times New Roman" w:cs="Times New Roman"/>
          <w:color w:val="000000"/>
          <w:sz w:val="28"/>
          <w:szCs w:val="28"/>
          <w:shd w:val="clear" w:color="auto" w:fill="FFFFFF"/>
        </w:rPr>
        <w:t>Очень полезно время от времени выучивать самостоятельно небольшое произведение без помощи педагога. </w:t>
      </w:r>
      <w:r w:rsidRPr="009F7727">
        <w:rPr>
          <w:rStyle w:val="c4"/>
          <w:rFonts w:ascii="Times New Roman" w:hAnsi="Times New Roman" w:cs="Times New Roman"/>
          <w:color w:val="000000"/>
          <w:sz w:val="28"/>
          <w:szCs w:val="28"/>
        </w:rPr>
        <w:t> Это способствует улучшению качества самостоятельной работы ученика</w:t>
      </w:r>
      <w:r>
        <w:rPr>
          <w:rStyle w:val="c4"/>
          <w:color w:val="000000"/>
          <w:sz w:val="28"/>
          <w:szCs w:val="28"/>
        </w:rPr>
        <w:t xml:space="preserve">. </w:t>
      </w:r>
      <w:r w:rsidR="00DA2EDA">
        <w:rPr>
          <w:rFonts w:ascii="Times New Roman" w:hAnsi="Times New Roman" w:cs="Times New Roman"/>
          <w:sz w:val="28"/>
          <w:szCs w:val="28"/>
        </w:rPr>
        <w:t xml:space="preserve">Конечно, </w:t>
      </w:r>
      <w:r w:rsidR="00620B4E" w:rsidRPr="00620B4E">
        <w:rPr>
          <w:rFonts w:ascii="Times New Roman" w:hAnsi="Times New Roman" w:cs="Times New Roman"/>
          <w:sz w:val="28"/>
          <w:szCs w:val="28"/>
        </w:rPr>
        <w:t xml:space="preserve">пьесы подбирают такие, чтобы ученики вполне могли с </w:t>
      </w:r>
      <w:r w:rsidR="00DA2EDA">
        <w:rPr>
          <w:rFonts w:ascii="Times New Roman" w:hAnsi="Times New Roman" w:cs="Times New Roman"/>
          <w:sz w:val="28"/>
          <w:szCs w:val="28"/>
        </w:rPr>
        <w:t xml:space="preserve">ними справиться: </w:t>
      </w:r>
      <w:r w:rsidR="00620B4E" w:rsidRPr="00620B4E">
        <w:rPr>
          <w:rFonts w:ascii="Times New Roman" w:hAnsi="Times New Roman" w:cs="Times New Roman"/>
          <w:sz w:val="28"/>
          <w:szCs w:val="28"/>
        </w:rPr>
        <w:t>трудность должна соответствовать исполни</w:t>
      </w:r>
      <w:r w:rsidR="003B00D6">
        <w:rPr>
          <w:rFonts w:ascii="Times New Roman" w:hAnsi="Times New Roman" w:cs="Times New Roman"/>
          <w:sz w:val="28"/>
          <w:szCs w:val="28"/>
        </w:rPr>
        <w:t>тельским возможностям учеников.</w:t>
      </w:r>
      <w:r w:rsidR="008C537E" w:rsidRPr="008C537E">
        <w:t xml:space="preserve"> </w:t>
      </w:r>
      <w:r w:rsidR="008C537E" w:rsidRPr="008C537E">
        <w:rPr>
          <w:rFonts w:ascii="Times New Roman" w:hAnsi="Times New Roman" w:cs="Times New Roman"/>
          <w:sz w:val="28"/>
          <w:szCs w:val="28"/>
        </w:rPr>
        <w:t>Работа над музыкальным произведением – тернистый, сложный путь, где невозможно применение штампов и клише</w:t>
      </w:r>
      <w:r w:rsidR="008C537E">
        <w:t xml:space="preserve">. </w:t>
      </w:r>
      <w:r w:rsidR="008C537E" w:rsidRPr="008C537E">
        <w:rPr>
          <w:rFonts w:ascii="Times New Roman" w:hAnsi="Times New Roman" w:cs="Times New Roman"/>
          <w:sz w:val="28"/>
          <w:szCs w:val="28"/>
        </w:rPr>
        <w:t xml:space="preserve">В связи с этим интересно обратиться к высказыванию Константина Николаевича Игумнова: </w:t>
      </w:r>
    </w:p>
    <w:p w:rsidR="008C537E" w:rsidRDefault="008C537E" w:rsidP="00A272EA">
      <w:pPr>
        <w:autoSpaceDE w:val="0"/>
        <w:autoSpaceDN w:val="0"/>
        <w:adjustRightInd w:val="0"/>
        <w:spacing w:after="0" w:line="240" w:lineRule="auto"/>
        <w:ind w:firstLine="708"/>
        <w:jc w:val="both"/>
        <w:rPr>
          <w:rFonts w:ascii="Times New Roman" w:hAnsi="Times New Roman" w:cs="Times New Roman"/>
          <w:sz w:val="28"/>
          <w:szCs w:val="28"/>
        </w:rPr>
      </w:pPr>
      <w:r w:rsidRPr="008C537E">
        <w:rPr>
          <w:rFonts w:ascii="Times New Roman" w:hAnsi="Times New Roman" w:cs="Times New Roman"/>
          <w:sz w:val="28"/>
          <w:szCs w:val="28"/>
        </w:rPr>
        <w:t>«В разбор текста надо вложить все свое вним</w:t>
      </w:r>
      <w:r>
        <w:rPr>
          <w:rFonts w:ascii="Times New Roman" w:hAnsi="Times New Roman" w:cs="Times New Roman"/>
          <w:sz w:val="28"/>
          <w:szCs w:val="28"/>
        </w:rPr>
        <w:t>ание, весь опыт своей жизни».</w:t>
      </w:r>
    </w:p>
    <w:p w:rsidR="008C537E" w:rsidRDefault="008C537E" w:rsidP="00A272E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Приведём некоторые </w:t>
      </w:r>
      <w:r w:rsidRPr="00003FD8">
        <w:rPr>
          <w:rFonts w:ascii="Times New Roman" w:hAnsi="Times New Roman" w:cs="Times New Roman"/>
          <w:b/>
          <w:i/>
          <w:sz w:val="28"/>
          <w:szCs w:val="28"/>
        </w:rPr>
        <w:t>требования</w:t>
      </w:r>
      <w:r w:rsidRPr="00003FD8">
        <w:rPr>
          <w:rFonts w:ascii="Times New Roman" w:hAnsi="Times New Roman" w:cs="Times New Roman"/>
          <w:i/>
          <w:sz w:val="28"/>
          <w:szCs w:val="28"/>
        </w:rPr>
        <w:t xml:space="preserve"> </w:t>
      </w:r>
      <w:r>
        <w:rPr>
          <w:rFonts w:ascii="Times New Roman" w:hAnsi="Times New Roman" w:cs="Times New Roman"/>
          <w:sz w:val="28"/>
          <w:szCs w:val="28"/>
        </w:rPr>
        <w:t xml:space="preserve">к разбору музыкального произведения, которые </w:t>
      </w:r>
      <w:r w:rsidR="00015DE0">
        <w:rPr>
          <w:rFonts w:ascii="Times New Roman" w:hAnsi="Times New Roman" w:cs="Times New Roman"/>
          <w:sz w:val="28"/>
          <w:szCs w:val="28"/>
        </w:rPr>
        <w:t xml:space="preserve">возможно </w:t>
      </w:r>
      <w:r>
        <w:rPr>
          <w:rFonts w:ascii="Times New Roman" w:hAnsi="Times New Roman" w:cs="Times New Roman"/>
          <w:sz w:val="28"/>
          <w:szCs w:val="28"/>
        </w:rPr>
        <w:t xml:space="preserve">помогут грамотно </w:t>
      </w:r>
      <w:r w:rsidR="00015DE0">
        <w:rPr>
          <w:rFonts w:ascii="Times New Roman" w:hAnsi="Times New Roman" w:cs="Times New Roman"/>
          <w:sz w:val="28"/>
          <w:szCs w:val="28"/>
        </w:rPr>
        <w:t>и организованно</w:t>
      </w:r>
      <w:r>
        <w:rPr>
          <w:rFonts w:ascii="Times New Roman" w:hAnsi="Times New Roman" w:cs="Times New Roman"/>
          <w:sz w:val="28"/>
          <w:szCs w:val="28"/>
        </w:rPr>
        <w:t xml:space="preserve"> разобрать нотный текст.</w:t>
      </w:r>
    </w:p>
    <w:p w:rsidR="00F2666C" w:rsidRPr="00F2666C" w:rsidRDefault="008C537E" w:rsidP="003B00D6">
      <w:pPr>
        <w:autoSpaceDE w:val="0"/>
        <w:autoSpaceDN w:val="0"/>
        <w:adjustRightInd w:val="0"/>
        <w:spacing w:after="0" w:line="240" w:lineRule="auto"/>
        <w:ind w:firstLine="708"/>
        <w:rPr>
          <w:rFonts w:ascii="Times New Roman" w:hAnsi="Times New Roman" w:cs="Times New Roman"/>
          <w:sz w:val="28"/>
          <w:szCs w:val="28"/>
        </w:rPr>
      </w:pPr>
      <w:r w:rsidRPr="00F2666C">
        <w:rPr>
          <w:rFonts w:ascii="Times New Roman" w:hAnsi="Times New Roman" w:cs="Times New Roman"/>
          <w:sz w:val="28"/>
          <w:szCs w:val="28"/>
        </w:rPr>
        <w:t xml:space="preserve">- тщательное прочтение нотного текста в медленном темпе; </w:t>
      </w:r>
    </w:p>
    <w:p w:rsidR="00F2666C" w:rsidRPr="00F2666C" w:rsidRDefault="008C537E" w:rsidP="003B00D6">
      <w:pPr>
        <w:autoSpaceDE w:val="0"/>
        <w:autoSpaceDN w:val="0"/>
        <w:adjustRightInd w:val="0"/>
        <w:spacing w:after="0" w:line="240" w:lineRule="auto"/>
        <w:ind w:firstLine="708"/>
        <w:rPr>
          <w:rFonts w:ascii="Times New Roman" w:hAnsi="Times New Roman" w:cs="Times New Roman"/>
          <w:sz w:val="28"/>
          <w:szCs w:val="28"/>
        </w:rPr>
      </w:pPr>
      <w:r w:rsidRPr="00F2666C">
        <w:rPr>
          <w:rFonts w:ascii="Times New Roman" w:hAnsi="Times New Roman" w:cs="Times New Roman"/>
          <w:sz w:val="28"/>
          <w:szCs w:val="28"/>
        </w:rPr>
        <w:t>- метро - ритмическая точность;</w:t>
      </w:r>
    </w:p>
    <w:p w:rsidR="00F2666C" w:rsidRPr="00F2666C" w:rsidRDefault="008C537E" w:rsidP="003B00D6">
      <w:pPr>
        <w:autoSpaceDE w:val="0"/>
        <w:autoSpaceDN w:val="0"/>
        <w:adjustRightInd w:val="0"/>
        <w:spacing w:after="0" w:line="240" w:lineRule="auto"/>
        <w:ind w:firstLine="708"/>
        <w:rPr>
          <w:rFonts w:ascii="Times New Roman" w:hAnsi="Times New Roman" w:cs="Times New Roman"/>
          <w:sz w:val="28"/>
          <w:szCs w:val="28"/>
        </w:rPr>
      </w:pPr>
      <w:r w:rsidRPr="00F2666C">
        <w:rPr>
          <w:rFonts w:ascii="Times New Roman" w:hAnsi="Times New Roman" w:cs="Times New Roman"/>
          <w:sz w:val="28"/>
          <w:szCs w:val="28"/>
        </w:rPr>
        <w:t xml:space="preserve"> - выбор и использование точной аппликатуры;</w:t>
      </w:r>
    </w:p>
    <w:p w:rsidR="00F2666C" w:rsidRPr="00F2666C" w:rsidRDefault="008C537E" w:rsidP="003B00D6">
      <w:pPr>
        <w:autoSpaceDE w:val="0"/>
        <w:autoSpaceDN w:val="0"/>
        <w:adjustRightInd w:val="0"/>
        <w:spacing w:after="0" w:line="240" w:lineRule="auto"/>
        <w:ind w:firstLine="708"/>
        <w:rPr>
          <w:rFonts w:ascii="Times New Roman" w:hAnsi="Times New Roman" w:cs="Times New Roman"/>
          <w:sz w:val="28"/>
          <w:szCs w:val="28"/>
        </w:rPr>
      </w:pPr>
      <w:r w:rsidRPr="00F2666C">
        <w:rPr>
          <w:rFonts w:ascii="Times New Roman" w:hAnsi="Times New Roman" w:cs="Times New Roman"/>
          <w:sz w:val="28"/>
          <w:szCs w:val="28"/>
        </w:rPr>
        <w:t xml:space="preserve"> - применение верных штрихов;</w:t>
      </w:r>
    </w:p>
    <w:p w:rsidR="00F2666C" w:rsidRPr="00F2666C" w:rsidRDefault="008C537E" w:rsidP="003B00D6">
      <w:pPr>
        <w:autoSpaceDE w:val="0"/>
        <w:autoSpaceDN w:val="0"/>
        <w:adjustRightInd w:val="0"/>
        <w:spacing w:after="0" w:line="240" w:lineRule="auto"/>
        <w:ind w:firstLine="708"/>
        <w:rPr>
          <w:rFonts w:ascii="Times New Roman" w:hAnsi="Times New Roman" w:cs="Times New Roman"/>
          <w:sz w:val="28"/>
          <w:szCs w:val="28"/>
        </w:rPr>
      </w:pPr>
      <w:r w:rsidRPr="00F2666C">
        <w:rPr>
          <w:rFonts w:ascii="Times New Roman" w:hAnsi="Times New Roman" w:cs="Times New Roman"/>
          <w:sz w:val="28"/>
          <w:szCs w:val="28"/>
        </w:rPr>
        <w:t xml:space="preserve"> - осмысленная фразировка и динамика;</w:t>
      </w:r>
    </w:p>
    <w:p w:rsidR="00F2666C" w:rsidRPr="00F2666C" w:rsidRDefault="008C537E" w:rsidP="003B00D6">
      <w:pPr>
        <w:autoSpaceDE w:val="0"/>
        <w:autoSpaceDN w:val="0"/>
        <w:adjustRightInd w:val="0"/>
        <w:spacing w:after="0" w:line="240" w:lineRule="auto"/>
        <w:ind w:firstLine="708"/>
        <w:rPr>
          <w:rFonts w:ascii="Times New Roman" w:hAnsi="Times New Roman" w:cs="Times New Roman"/>
          <w:sz w:val="28"/>
          <w:szCs w:val="28"/>
        </w:rPr>
      </w:pPr>
      <w:r w:rsidRPr="00F2666C">
        <w:rPr>
          <w:rFonts w:ascii="Times New Roman" w:hAnsi="Times New Roman" w:cs="Times New Roman"/>
          <w:sz w:val="28"/>
          <w:szCs w:val="28"/>
        </w:rPr>
        <w:t xml:space="preserve"> - понимание гармонической фактуры;</w:t>
      </w:r>
    </w:p>
    <w:p w:rsidR="008C537E" w:rsidRDefault="008C537E" w:rsidP="003B00D6">
      <w:pPr>
        <w:autoSpaceDE w:val="0"/>
        <w:autoSpaceDN w:val="0"/>
        <w:adjustRightInd w:val="0"/>
        <w:spacing w:after="0" w:line="240" w:lineRule="auto"/>
        <w:ind w:firstLine="708"/>
        <w:rPr>
          <w:rFonts w:ascii="Times New Roman" w:hAnsi="Times New Roman" w:cs="Times New Roman"/>
          <w:sz w:val="28"/>
          <w:szCs w:val="28"/>
        </w:rPr>
      </w:pPr>
      <w:r w:rsidRPr="00F2666C">
        <w:rPr>
          <w:rFonts w:ascii="Times New Roman" w:hAnsi="Times New Roman" w:cs="Times New Roman"/>
          <w:sz w:val="28"/>
          <w:szCs w:val="28"/>
        </w:rPr>
        <w:t xml:space="preserve"> - чу</w:t>
      </w:r>
      <w:r w:rsidR="008D2804">
        <w:rPr>
          <w:rFonts w:ascii="Times New Roman" w:hAnsi="Times New Roman" w:cs="Times New Roman"/>
          <w:sz w:val="28"/>
          <w:szCs w:val="28"/>
        </w:rPr>
        <w:t>ткая и точная педализация;</w:t>
      </w:r>
    </w:p>
    <w:p w:rsidR="008D2804" w:rsidRDefault="008D2804" w:rsidP="003B00D6">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 выучивание наизусть;</w:t>
      </w:r>
    </w:p>
    <w:p w:rsidR="008D2804" w:rsidRDefault="008D2804" w:rsidP="003B00D6">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 техническое овладение произведением.</w:t>
      </w:r>
    </w:p>
    <w:p w:rsidR="008D2804" w:rsidRPr="00F2666C" w:rsidRDefault="008D2804" w:rsidP="00A272E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Важный период работы над произведением – </w:t>
      </w:r>
      <w:r w:rsidRPr="008D2804">
        <w:rPr>
          <w:rFonts w:ascii="Times New Roman" w:hAnsi="Times New Roman" w:cs="Times New Roman"/>
          <w:b/>
          <w:i/>
          <w:sz w:val="28"/>
          <w:szCs w:val="28"/>
        </w:rPr>
        <w:t>выучивание наизусть</w:t>
      </w:r>
      <w:r>
        <w:rPr>
          <w:rFonts w:ascii="Times New Roman" w:hAnsi="Times New Roman" w:cs="Times New Roman"/>
          <w:sz w:val="28"/>
          <w:szCs w:val="28"/>
        </w:rPr>
        <w:t>. Вопрос, когда учить произведение наизусть – в конце работы над ним или в начале – в данном случае решается учеником индивидуально.</w:t>
      </w:r>
    </w:p>
    <w:p w:rsidR="008D2804" w:rsidRDefault="008D2804" w:rsidP="00A272EA">
      <w:pPr>
        <w:autoSpaceDE w:val="0"/>
        <w:autoSpaceDN w:val="0"/>
        <w:adjustRightInd w:val="0"/>
        <w:spacing w:after="0" w:line="240" w:lineRule="auto"/>
        <w:ind w:firstLine="708"/>
        <w:jc w:val="both"/>
        <w:rPr>
          <w:rFonts w:ascii="Times New Roman" w:hAnsi="Times New Roman" w:cs="Times New Roman"/>
          <w:sz w:val="28"/>
          <w:szCs w:val="28"/>
        </w:rPr>
      </w:pPr>
      <w:r w:rsidRPr="008D2804">
        <w:rPr>
          <w:rFonts w:ascii="Times New Roman" w:hAnsi="Times New Roman" w:cs="Times New Roman"/>
          <w:sz w:val="28"/>
          <w:szCs w:val="28"/>
        </w:rPr>
        <w:t xml:space="preserve">Например, А.Б. </w:t>
      </w:r>
      <w:proofErr w:type="spellStart"/>
      <w:r w:rsidRPr="008D2804">
        <w:rPr>
          <w:rFonts w:ascii="Times New Roman" w:hAnsi="Times New Roman" w:cs="Times New Roman"/>
          <w:sz w:val="28"/>
          <w:szCs w:val="28"/>
        </w:rPr>
        <w:t>Гольденвейзер</w:t>
      </w:r>
      <w:proofErr w:type="spellEnd"/>
      <w:r w:rsidRPr="008D2804">
        <w:rPr>
          <w:rFonts w:ascii="Times New Roman" w:hAnsi="Times New Roman" w:cs="Times New Roman"/>
          <w:sz w:val="28"/>
          <w:szCs w:val="28"/>
        </w:rPr>
        <w:t xml:space="preserve"> говорил: «Я всегда настаиваю на том, что сначала надо учить пьесу на память, а потом уже учить т</w:t>
      </w:r>
      <w:r>
        <w:rPr>
          <w:rFonts w:ascii="Times New Roman" w:hAnsi="Times New Roman" w:cs="Times New Roman"/>
          <w:sz w:val="28"/>
          <w:szCs w:val="28"/>
        </w:rPr>
        <w:t xml:space="preserve">ехнически, а не </w:t>
      </w:r>
      <w:r w:rsidR="00015DE0">
        <w:rPr>
          <w:rFonts w:ascii="Times New Roman" w:hAnsi="Times New Roman" w:cs="Times New Roman"/>
          <w:sz w:val="28"/>
          <w:szCs w:val="28"/>
        </w:rPr>
        <w:t>наоборот…</w:t>
      </w:r>
      <w:r>
        <w:rPr>
          <w:rFonts w:ascii="Times New Roman" w:hAnsi="Times New Roman" w:cs="Times New Roman"/>
          <w:sz w:val="28"/>
          <w:szCs w:val="28"/>
        </w:rPr>
        <w:t>»</w:t>
      </w:r>
      <w:r w:rsidRPr="008D2804">
        <w:rPr>
          <w:rFonts w:ascii="Times New Roman" w:hAnsi="Times New Roman" w:cs="Times New Roman"/>
          <w:sz w:val="28"/>
          <w:szCs w:val="28"/>
        </w:rPr>
        <w:t xml:space="preserve">. </w:t>
      </w:r>
    </w:p>
    <w:p w:rsidR="008C537E" w:rsidRPr="008D2804" w:rsidRDefault="008D2804" w:rsidP="00A272EA">
      <w:pPr>
        <w:autoSpaceDE w:val="0"/>
        <w:autoSpaceDN w:val="0"/>
        <w:adjustRightInd w:val="0"/>
        <w:spacing w:after="0" w:line="240" w:lineRule="auto"/>
        <w:ind w:firstLine="708"/>
        <w:jc w:val="both"/>
        <w:rPr>
          <w:rFonts w:ascii="Times New Roman" w:hAnsi="Times New Roman" w:cs="Times New Roman"/>
          <w:sz w:val="28"/>
          <w:szCs w:val="28"/>
        </w:rPr>
      </w:pPr>
      <w:r w:rsidRPr="008D2804">
        <w:rPr>
          <w:rFonts w:ascii="Times New Roman" w:hAnsi="Times New Roman" w:cs="Times New Roman"/>
          <w:sz w:val="28"/>
          <w:szCs w:val="28"/>
        </w:rPr>
        <w:t>В таком случае исполнение на память становится удобным и естественным для ученика, облегчает и ускоряет ход работы, так как ученик не связан с текстом, раньше приобретает ощущение физического и эмоционального удобства. Только осмысленное выучивание произведения приведет к успеху.</w:t>
      </w:r>
    </w:p>
    <w:p w:rsidR="00620B4E" w:rsidRPr="00620B4E" w:rsidRDefault="003B00D6" w:rsidP="00A272E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A2EDA">
        <w:rPr>
          <w:rFonts w:ascii="Times New Roman" w:hAnsi="Times New Roman" w:cs="Times New Roman"/>
          <w:sz w:val="28"/>
          <w:szCs w:val="28"/>
        </w:rPr>
        <w:t xml:space="preserve">Прослушивание </w:t>
      </w:r>
      <w:r w:rsidR="00620B4E" w:rsidRPr="00620B4E">
        <w:rPr>
          <w:rFonts w:ascii="Times New Roman" w:hAnsi="Times New Roman" w:cs="Times New Roman"/>
          <w:sz w:val="28"/>
          <w:szCs w:val="28"/>
        </w:rPr>
        <w:t>самостоятельно приготовленной программы м</w:t>
      </w:r>
      <w:r w:rsidR="00DA2EDA">
        <w:rPr>
          <w:rFonts w:ascii="Times New Roman" w:hAnsi="Times New Roman" w:cs="Times New Roman"/>
          <w:sz w:val="28"/>
          <w:szCs w:val="28"/>
        </w:rPr>
        <w:t xml:space="preserve">ожет производиться в обстановке </w:t>
      </w:r>
      <w:r w:rsidR="00620B4E" w:rsidRPr="00620B4E">
        <w:rPr>
          <w:rFonts w:ascii="Times New Roman" w:hAnsi="Times New Roman" w:cs="Times New Roman"/>
          <w:sz w:val="28"/>
          <w:szCs w:val="28"/>
        </w:rPr>
        <w:t xml:space="preserve">зачета: все ученики слушают друг друга, затем </w:t>
      </w:r>
      <w:r w:rsidR="00620B4E" w:rsidRPr="00620B4E">
        <w:rPr>
          <w:rFonts w:ascii="Times New Roman" w:hAnsi="Times New Roman" w:cs="Times New Roman"/>
          <w:sz w:val="28"/>
          <w:szCs w:val="28"/>
        </w:rPr>
        <w:lastRenderedPageBreak/>
        <w:t>п</w:t>
      </w:r>
      <w:r w:rsidR="00DA2EDA">
        <w:rPr>
          <w:rFonts w:ascii="Times New Roman" w:hAnsi="Times New Roman" w:cs="Times New Roman"/>
          <w:sz w:val="28"/>
          <w:szCs w:val="28"/>
        </w:rPr>
        <w:t xml:space="preserve">роводится обсуждение, в котором </w:t>
      </w:r>
      <w:r>
        <w:rPr>
          <w:rFonts w:ascii="Times New Roman" w:hAnsi="Times New Roman" w:cs="Times New Roman"/>
          <w:sz w:val="28"/>
          <w:szCs w:val="28"/>
        </w:rPr>
        <w:t xml:space="preserve">участвуют </w:t>
      </w:r>
      <w:r w:rsidR="00620B4E" w:rsidRPr="00620B4E">
        <w:rPr>
          <w:rFonts w:ascii="Times New Roman" w:hAnsi="Times New Roman" w:cs="Times New Roman"/>
          <w:sz w:val="28"/>
          <w:szCs w:val="28"/>
        </w:rPr>
        <w:t>исполнители-слушатели и их педаго</w:t>
      </w:r>
      <w:r w:rsidR="00DA2EDA">
        <w:rPr>
          <w:rFonts w:ascii="Times New Roman" w:hAnsi="Times New Roman" w:cs="Times New Roman"/>
          <w:sz w:val="28"/>
          <w:szCs w:val="28"/>
        </w:rPr>
        <w:t>г. Польза от такого род</w:t>
      </w:r>
      <w:r>
        <w:rPr>
          <w:rFonts w:ascii="Times New Roman" w:hAnsi="Times New Roman" w:cs="Times New Roman"/>
          <w:sz w:val="28"/>
          <w:szCs w:val="28"/>
        </w:rPr>
        <w:t xml:space="preserve">а работы </w:t>
      </w:r>
      <w:r w:rsidR="00DA2EDA">
        <w:rPr>
          <w:rFonts w:ascii="Times New Roman" w:hAnsi="Times New Roman" w:cs="Times New Roman"/>
          <w:sz w:val="28"/>
          <w:szCs w:val="28"/>
        </w:rPr>
        <w:t xml:space="preserve">несомненна: подготовка к </w:t>
      </w:r>
      <w:r w:rsidR="00620B4E" w:rsidRPr="00620B4E">
        <w:rPr>
          <w:rFonts w:ascii="Times New Roman" w:hAnsi="Times New Roman" w:cs="Times New Roman"/>
          <w:sz w:val="28"/>
          <w:szCs w:val="28"/>
        </w:rPr>
        <w:t>выступлению застав</w:t>
      </w:r>
      <w:r w:rsidR="00DA2EDA">
        <w:rPr>
          <w:rFonts w:ascii="Times New Roman" w:hAnsi="Times New Roman" w:cs="Times New Roman"/>
          <w:sz w:val="28"/>
          <w:szCs w:val="28"/>
        </w:rPr>
        <w:t xml:space="preserve">ляет учащегося напрячь все свои силы при </w:t>
      </w:r>
      <w:r w:rsidR="00620B4E" w:rsidRPr="00620B4E">
        <w:rPr>
          <w:rFonts w:ascii="Times New Roman" w:hAnsi="Times New Roman" w:cs="Times New Roman"/>
          <w:sz w:val="28"/>
          <w:szCs w:val="28"/>
        </w:rPr>
        <w:t>самостоятельных занятиях, а оживленная</w:t>
      </w:r>
      <w:r>
        <w:rPr>
          <w:rFonts w:ascii="Times New Roman" w:hAnsi="Times New Roman" w:cs="Times New Roman"/>
          <w:sz w:val="28"/>
          <w:szCs w:val="28"/>
        </w:rPr>
        <w:t xml:space="preserve"> дискуссия после выступления </w:t>
      </w:r>
      <w:r w:rsidR="00620B4E" w:rsidRPr="00620B4E">
        <w:rPr>
          <w:rFonts w:ascii="Times New Roman" w:hAnsi="Times New Roman" w:cs="Times New Roman"/>
          <w:sz w:val="28"/>
          <w:szCs w:val="28"/>
        </w:rPr>
        <w:t xml:space="preserve">учит его переоценивать, переосмысливать </w:t>
      </w:r>
      <w:r>
        <w:rPr>
          <w:rFonts w:ascii="Times New Roman" w:hAnsi="Times New Roman" w:cs="Times New Roman"/>
          <w:sz w:val="28"/>
          <w:szCs w:val="28"/>
        </w:rPr>
        <w:t xml:space="preserve">многое в работе, помогает лучше </w:t>
      </w:r>
      <w:r w:rsidR="00620B4E" w:rsidRPr="00620B4E">
        <w:rPr>
          <w:rFonts w:ascii="Times New Roman" w:hAnsi="Times New Roman" w:cs="Times New Roman"/>
          <w:sz w:val="28"/>
          <w:szCs w:val="28"/>
        </w:rPr>
        <w:t>осознать и учесть свои ошибки, заставляет</w:t>
      </w:r>
      <w:r>
        <w:rPr>
          <w:rFonts w:ascii="Times New Roman" w:hAnsi="Times New Roman" w:cs="Times New Roman"/>
          <w:sz w:val="28"/>
          <w:szCs w:val="28"/>
        </w:rPr>
        <w:t xml:space="preserve"> критически относиться к своему </w:t>
      </w:r>
      <w:r w:rsidR="00620B4E" w:rsidRPr="00620B4E">
        <w:rPr>
          <w:rFonts w:ascii="Times New Roman" w:hAnsi="Times New Roman" w:cs="Times New Roman"/>
          <w:sz w:val="28"/>
          <w:szCs w:val="28"/>
        </w:rPr>
        <w:t>исполнению и исполнению коллег.</w:t>
      </w:r>
    </w:p>
    <w:p w:rsidR="00816042" w:rsidRDefault="00620B4E" w:rsidP="00A272EA">
      <w:pPr>
        <w:autoSpaceDE w:val="0"/>
        <w:autoSpaceDN w:val="0"/>
        <w:adjustRightInd w:val="0"/>
        <w:spacing w:after="0" w:line="240" w:lineRule="auto"/>
        <w:ind w:firstLine="708"/>
        <w:jc w:val="both"/>
        <w:rPr>
          <w:rFonts w:ascii="Times New Roman" w:hAnsi="Times New Roman" w:cs="Times New Roman"/>
          <w:sz w:val="28"/>
          <w:szCs w:val="28"/>
        </w:rPr>
      </w:pPr>
      <w:r w:rsidRPr="00620B4E">
        <w:rPr>
          <w:rFonts w:ascii="Times New Roman" w:hAnsi="Times New Roman" w:cs="Times New Roman"/>
          <w:sz w:val="28"/>
          <w:szCs w:val="28"/>
        </w:rPr>
        <w:t>Большую роль в общем музыкальном развитии ученика играет и количество</w:t>
      </w:r>
      <w:r w:rsidR="00DA2EDA">
        <w:rPr>
          <w:rFonts w:ascii="Times New Roman" w:hAnsi="Times New Roman" w:cs="Times New Roman"/>
          <w:sz w:val="28"/>
          <w:szCs w:val="28"/>
        </w:rPr>
        <w:t xml:space="preserve"> </w:t>
      </w:r>
      <w:r w:rsidRPr="00620B4E">
        <w:rPr>
          <w:rFonts w:ascii="Times New Roman" w:hAnsi="Times New Roman" w:cs="Times New Roman"/>
          <w:sz w:val="28"/>
          <w:szCs w:val="28"/>
        </w:rPr>
        <w:t>пройденных произведений. Каждый педагог, сос</w:t>
      </w:r>
      <w:r w:rsidR="00DA2EDA">
        <w:rPr>
          <w:rFonts w:ascii="Times New Roman" w:hAnsi="Times New Roman" w:cs="Times New Roman"/>
          <w:sz w:val="28"/>
          <w:szCs w:val="28"/>
        </w:rPr>
        <w:t xml:space="preserve">тавляя учебный план для ученика </w:t>
      </w:r>
      <w:r w:rsidRPr="00620B4E">
        <w:rPr>
          <w:rFonts w:ascii="Times New Roman" w:hAnsi="Times New Roman" w:cs="Times New Roman"/>
          <w:sz w:val="28"/>
          <w:szCs w:val="28"/>
        </w:rPr>
        <w:t>на семестр (или на год), должен стараться, чтоб</w:t>
      </w:r>
      <w:r w:rsidR="00DA2EDA">
        <w:rPr>
          <w:rFonts w:ascii="Times New Roman" w:hAnsi="Times New Roman" w:cs="Times New Roman"/>
          <w:sz w:val="28"/>
          <w:szCs w:val="28"/>
        </w:rPr>
        <w:t xml:space="preserve">ы этот план был максимальным во </w:t>
      </w:r>
      <w:r w:rsidRPr="00620B4E">
        <w:rPr>
          <w:rFonts w:ascii="Times New Roman" w:hAnsi="Times New Roman" w:cs="Times New Roman"/>
          <w:sz w:val="28"/>
          <w:szCs w:val="28"/>
        </w:rPr>
        <w:t xml:space="preserve">всех отношениях. Вместе с тем, полезно бывает </w:t>
      </w:r>
      <w:r w:rsidR="00DA2EDA">
        <w:rPr>
          <w:rFonts w:ascii="Times New Roman" w:hAnsi="Times New Roman" w:cs="Times New Roman"/>
          <w:sz w:val="28"/>
          <w:szCs w:val="28"/>
        </w:rPr>
        <w:t xml:space="preserve">выучить с учеником (дав простор </w:t>
      </w:r>
      <w:r w:rsidRPr="00620B4E">
        <w:rPr>
          <w:rFonts w:ascii="Times New Roman" w:hAnsi="Times New Roman" w:cs="Times New Roman"/>
          <w:sz w:val="28"/>
          <w:szCs w:val="28"/>
        </w:rPr>
        <w:t>его самостоятельной деятельности) произведение</w:t>
      </w:r>
      <w:r w:rsidR="00DA2EDA">
        <w:rPr>
          <w:rFonts w:ascii="Times New Roman" w:hAnsi="Times New Roman" w:cs="Times New Roman"/>
          <w:sz w:val="28"/>
          <w:szCs w:val="28"/>
        </w:rPr>
        <w:t xml:space="preserve">, которое представляет для него </w:t>
      </w:r>
      <w:r w:rsidRPr="00620B4E">
        <w:rPr>
          <w:rFonts w:ascii="Times New Roman" w:hAnsi="Times New Roman" w:cs="Times New Roman"/>
          <w:sz w:val="28"/>
          <w:szCs w:val="28"/>
        </w:rPr>
        <w:t>уже пройденный этап. Естественно, что исполн</w:t>
      </w:r>
      <w:r w:rsidR="00816042">
        <w:rPr>
          <w:rFonts w:ascii="Times New Roman" w:hAnsi="Times New Roman" w:cs="Times New Roman"/>
          <w:sz w:val="28"/>
          <w:szCs w:val="28"/>
        </w:rPr>
        <w:t>ение этого</w:t>
      </w:r>
      <w:r w:rsidR="00DA2EDA">
        <w:rPr>
          <w:rFonts w:ascii="Times New Roman" w:hAnsi="Times New Roman" w:cs="Times New Roman"/>
          <w:sz w:val="28"/>
          <w:szCs w:val="28"/>
        </w:rPr>
        <w:t xml:space="preserve"> «легкого» для ученика </w:t>
      </w:r>
      <w:r w:rsidRPr="00620B4E">
        <w:rPr>
          <w:rFonts w:ascii="Times New Roman" w:hAnsi="Times New Roman" w:cs="Times New Roman"/>
          <w:sz w:val="28"/>
          <w:szCs w:val="28"/>
        </w:rPr>
        <w:t>произведения должно быть доведено до высокой</w:t>
      </w:r>
      <w:r w:rsidR="00DA2EDA">
        <w:rPr>
          <w:rFonts w:ascii="Times New Roman" w:hAnsi="Times New Roman" w:cs="Times New Roman"/>
          <w:sz w:val="28"/>
          <w:szCs w:val="28"/>
        </w:rPr>
        <w:t xml:space="preserve"> степени мастерства. Не следует </w:t>
      </w:r>
      <w:r w:rsidRPr="00620B4E">
        <w:rPr>
          <w:rFonts w:ascii="Times New Roman" w:hAnsi="Times New Roman" w:cs="Times New Roman"/>
          <w:sz w:val="28"/>
          <w:szCs w:val="28"/>
        </w:rPr>
        <w:t>сокращать «индивидуальны план» учащегося, сл</w:t>
      </w:r>
      <w:r w:rsidR="00DA2EDA">
        <w:rPr>
          <w:rFonts w:ascii="Times New Roman" w:hAnsi="Times New Roman" w:cs="Times New Roman"/>
          <w:sz w:val="28"/>
          <w:szCs w:val="28"/>
        </w:rPr>
        <w:t xml:space="preserve">ишком долго отделывая детали, с </w:t>
      </w:r>
      <w:r w:rsidRPr="00620B4E">
        <w:rPr>
          <w:rFonts w:ascii="Times New Roman" w:hAnsi="Times New Roman" w:cs="Times New Roman"/>
          <w:sz w:val="28"/>
          <w:szCs w:val="28"/>
        </w:rPr>
        <w:t>целью на одной пьесе «научить</w:t>
      </w:r>
      <w:r w:rsidR="00CE331A">
        <w:rPr>
          <w:rFonts w:ascii="Times New Roman" w:hAnsi="Times New Roman" w:cs="Times New Roman"/>
          <w:sz w:val="28"/>
          <w:szCs w:val="28"/>
        </w:rPr>
        <w:t xml:space="preserve"> всему». Подобное «сидение» на</w:t>
      </w:r>
      <w:r w:rsidR="00DA2EDA">
        <w:rPr>
          <w:rFonts w:ascii="Times New Roman" w:hAnsi="Times New Roman" w:cs="Times New Roman"/>
          <w:sz w:val="28"/>
          <w:szCs w:val="28"/>
        </w:rPr>
        <w:t xml:space="preserve"> одном и том же </w:t>
      </w:r>
      <w:r w:rsidRPr="00620B4E">
        <w:rPr>
          <w:rFonts w:ascii="Times New Roman" w:hAnsi="Times New Roman" w:cs="Times New Roman"/>
          <w:sz w:val="28"/>
          <w:szCs w:val="28"/>
        </w:rPr>
        <w:t>тормозит развитие ученика. Лучше, довед</w:t>
      </w:r>
      <w:r w:rsidR="00DA2EDA">
        <w:rPr>
          <w:rFonts w:ascii="Times New Roman" w:hAnsi="Times New Roman" w:cs="Times New Roman"/>
          <w:sz w:val="28"/>
          <w:szCs w:val="28"/>
        </w:rPr>
        <w:t xml:space="preserve">я произведение до определенного </w:t>
      </w:r>
      <w:r w:rsidRPr="00620B4E">
        <w:rPr>
          <w:rFonts w:ascii="Times New Roman" w:hAnsi="Times New Roman" w:cs="Times New Roman"/>
          <w:sz w:val="28"/>
          <w:szCs w:val="28"/>
        </w:rPr>
        <w:t>уровня хорошего исполнен</w:t>
      </w:r>
      <w:r w:rsidR="00DA2EDA">
        <w:rPr>
          <w:rFonts w:ascii="Times New Roman" w:hAnsi="Times New Roman" w:cs="Times New Roman"/>
          <w:sz w:val="28"/>
          <w:szCs w:val="28"/>
        </w:rPr>
        <w:t xml:space="preserve">ия, оставит его, но зато успеть </w:t>
      </w:r>
      <w:r w:rsidRPr="00620B4E">
        <w:rPr>
          <w:rFonts w:ascii="Times New Roman" w:hAnsi="Times New Roman" w:cs="Times New Roman"/>
          <w:sz w:val="28"/>
          <w:szCs w:val="28"/>
        </w:rPr>
        <w:t>пройт</w:t>
      </w:r>
      <w:r w:rsidR="00DA2EDA">
        <w:rPr>
          <w:rFonts w:ascii="Times New Roman" w:hAnsi="Times New Roman" w:cs="Times New Roman"/>
          <w:sz w:val="28"/>
          <w:szCs w:val="28"/>
        </w:rPr>
        <w:t xml:space="preserve">и (тоже </w:t>
      </w:r>
      <w:r w:rsidRPr="00620B4E">
        <w:rPr>
          <w:rFonts w:ascii="Times New Roman" w:hAnsi="Times New Roman" w:cs="Times New Roman"/>
          <w:sz w:val="28"/>
          <w:szCs w:val="28"/>
        </w:rPr>
        <w:t>достаточно основательно) еще одно-два.</w:t>
      </w:r>
    </w:p>
    <w:p w:rsidR="00620B4E" w:rsidRPr="00620B4E" w:rsidRDefault="00620B4E" w:rsidP="00A272EA">
      <w:pPr>
        <w:autoSpaceDE w:val="0"/>
        <w:autoSpaceDN w:val="0"/>
        <w:adjustRightInd w:val="0"/>
        <w:spacing w:after="0" w:line="240" w:lineRule="auto"/>
        <w:ind w:firstLine="708"/>
        <w:jc w:val="both"/>
        <w:rPr>
          <w:rFonts w:ascii="Times New Roman" w:hAnsi="Times New Roman" w:cs="Times New Roman"/>
          <w:sz w:val="28"/>
          <w:szCs w:val="28"/>
        </w:rPr>
      </w:pPr>
      <w:r w:rsidRPr="00620B4E">
        <w:rPr>
          <w:rFonts w:ascii="Times New Roman" w:hAnsi="Times New Roman" w:cs="Times New Roman"/>
          <w:sz w:val="28"/>
          <w:szCs w:val="28"/>
        </w:rPr>
        <w:t xml:space="preserve"> Г.</w:t>
      </w:r>
      <w:r w:rsidR="00816042">
        <w:rPr>
          <w:rFonts w:ascii="Times New Roman" w:hAnsi="Times New Roman" w:cs="Times New Roman"/>
          <w:sz w:val="28"/>
          <w:szCs w:val="28"/>
        </w:rPr>
        <w:t xml:space="preserve"> </w:t>
      </w:r>
      <w:proofErr w:type="spellStart"/>
      <w:r w:rsidRPr="00620B4E">
        <w:rPr>
          <w:rFonts w:ascii="Times New Roman" w:hAnsi="Times New Roman" w:cs="Times New Roman"/>
          <w:sz w:val="28"/>
          <w:szCs w:val="28"/>
        </w:rPr>
        <w:t>Г.Нейга</w:t>
      </w:r>
      <w:r w:rsidR="00DA2EDA">
        <w:rPr>
          <w:rFonts w:ascii="Times New Roman" w:hAnsi="Times New Roman" w:cs="Times New Roman"/>
          <w:sz w:val="28"/>
          <w:szCs w:val="28"/>
        </w:rPr>
        <w:t>уз</w:t>
      </w:r>
      <w:proofErr w:type="spellEnd"/>
      <w:r w:rsidR="00DA2EDA">
        <w:rPr>
          <w:rFonts w:ascii="Times New Roman" w:hAnsi="Times New Roman" w:cs="Times New Roman"/>
          <w:sz w:val="28"/>
          <w:szCs w:val="28"/>
        </w:rPr>
        <w:t xml:space="preserve"> говорил, что в таких случаях </w:t>
      </w:r>
      <w:r w:rsidRPr="00620B4E">
        <w:rPr>
          <w:rFonts w:ascii="Times New Roman" w:hAnsi="Times New Roman" w:cs="Times New Roman"/>
          <w:sz w:val="28"/>
          <w:szCs w:val="28"/>
        </w:rPr>
        <w:t>обычно количество переходит в качество.</w:t>
      </w:r>
    </w:p>
    <w:p w:rsidR="00B87595" w:rsidRDefault="00B87595" w:rsidP="00A272EA">
      <w:pPr>
        <w:autoSpaceDE w:val="0"/>
        <w:autoSpaceDN w:val="0"/>
        <w:adjustRightInd w:val="0"/>
        <w:spacing w:after="0" w:line="240" w:lineRule="auto"/>
        <w:ind w:firstLine="708"/>
        <w:jc w:val="both"/>
        <w:rPr>
          <w:rFonts w:ascii="Times New Roman" w:hAnsi="Times New Roman" w:cs="Times New Roman"/>
          <w:b/>
          <w:color w:val="000000"/>
          <w:sz w:val="28"/>
          <w:szCs w:val="28"/>
          <w:shd w:val="clear" w:color="auto" w:fill="FFFFFF"/>
        </w:rPr>
      </w:pPr>
      <w:r w:rsidRPr="00B87595">
        <w:rPr>
          <w:rFonts w:ascii="Times New Roman" w:hAnsi="Times New Roman" w:cs="Times New Roman"/>
          <w:b/>
          <w:color w:val="000000"/>
          <w:sz w:val="28"/>
          <w:szCs w:val="28"/>
          <w:shd w:val="clear" w:color="auto" w:fill="FFFFFF"/>
        </w:rPr>
        <w:t>Заключение.</w:t>
      </w:r>
    </w:p>
    <w:p w:rsidR="00B87595" w:rsidRPr="00B87595" w:rsidRDefault="00B87595" w:rsidP="00A272EA">
      <w:pPr>
        <w:autoSpaceDE w:val="0"/>
        <w:autoSpaceDN w:val="0"/>
        <w:adjustRightInd w:val="0"/>
        <w:spacing w:after="0" w:line="240" w:lineRule="auto"/>
        <w:ind w:firstLine="708"/>
        <w:jc w:val="both"/>
        <w:rPr>
          <w:rFonts w:ascii="Times New Roman" w:hAnsi="Times New Roman" w:cs="Times New Roman"/>
          <w:b/>
          <w:sz w:val="28"/>
          <w:szCs w:val="28"/>
          <w:shd w:val="clear" w:color="auto" w:fill="FFFFFF"/>
        </w:rPr>
      </w:pPr>
      <w:r w:rsidRPr="00B87595">
        <w:rPr>
          <w:rFonts w:ascii="Times New Roman" w:hAnsi="Times New Roman" w:cs="Times New Roman"/>
          <w:sz w:val="28"/>
          <w:szCs w:val="28"/>
          <w:shd w:val="clear" w:color="auto" w:fill="F8F8F8"/>
        </w:rPr>
        <w:t> Важно, чтобы активность педагога стимулировала активность самого ученика: если ученик творчески пассивен, то первая задача педагога состоит в том, чтобы пробудить его активность, научить его самого находить и ставить перед собой исполнительские задачи.</w:t>
      </w:r>
      <w:r w:rsidR="00123F8E">
        <w:rPr>
          <w:rFonts w:ascii="Times New Roman" w:hAnsi="Times New Roman" w:cs="Times New Roman"/>
          <w:sz w:val="28"/>
          <w:szCs w:val="28"/>
          <w:shd w:val="clear" w:color="auto" w:fill="F8F8F8"/>
        </w:rPr>
        <w:t xml:space="preserve"> </w:t>
      </w:r>
      <w:r w:rsidRPr="00B87595">
        <w:rPr>
          <w:rFonts w:ascii="Times New Roman" w:hAnsi="Times New Roman" w:cs="Times New Roman"/>
          <w:sz w:val="28"/>
          <w:szCs w:val="28"/>
          <w:shd w:val="clear" w:color="auto" w:fill="F8F8F8"/>
        </w:rPr>
        <w:t>Педагогическая помощь на уроке не должна превращаться в так называемое «натаскивание», оно подавляет активность ученика. Когда педагог слишком много подсказывает, подпевает, подсчитывает, подыгрывает; в этом случае ученик перестаёт быть самостоятельной личностью и превращается как бы в технический аппарат, реализующий замысел педагога.</w:t>
      </w:r>
    </w:p>
    <w:p w:rsidR="00B87595" w:rsidRDefault="00B87595" w:rsidP="00A272EA">
      <w:pPr>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r w:rsidRPr="00816042">
        <w:rPr>
          <w:rFonts w:ascii="Times New Roman" w:hAnsi="Times New Roman" w:cs="Times New Roman"/>
          <w:color w:val="000000"/>
          <w:sz w:val="28"/>
          <w:szCs w:val="28"/>
          <w:shd w:val="clear" w:color="auto" w:fill="FFFFFF"/>
        </w:rPr>
        <w:t xml:space="preserve">Правильная и систематическая работа над развитием </w:t>
      </w:r>
      <w:r w:rsidR="00123F8E" w:rsidRPr="00816042">
        <w:rPr>
          <w:rFonts w:ascii="Times New Roman" w:hAnsi="Times New Roman" w:cs="Times New Roman"/>
          <w:color w:val="000000"/>
          <w:sz w:val="28"/>
          <w:szCs w:val="28"/>
          <w:shd w:val="clear" w:color="auto" w:fill="FFFFFF"/>
        </w:rPr>
        <w:t>навыков самостоятельной работы,</w:t>
      </w:r>
      <w:r w:rsidRPr="00816042">
        <w:rPr>
          <w:rFonts w:ascii="Times New Roman" w:hAnsi="Times New Roman" w:cs="Times New Roman"/>
          <w:color w:val="000000"/>
          <w:sz w:val="28"/>
          <w:szCs w:val="28"/>
          <w:shd w:val="clear" w:color="auto" w:fill="FFFFFF"/>
        </w:rPr>
        <w:t xml:space="preserve"> учащихся способствует качественным занятиям дома. Воспитав у учащихся волю и любовь к труду, научив их планомерно работать над музыкальными произведениями, мы безусловно достигнем положительных результатов.</w:t>
      </w:r>
    </w:p>
    <w:p w:rsidR="003B00D6" w:rsidRDefault="003B00D6" w:rsidP="00A272EA">
      <w:pPr>
        <w:autoSpaceDE w:val="0"/>
        <w:autoSpaceDN w:val="0"/>
        <w:adjustRightInd w:val="0"/>
        <w:spacing w:after="0" w:line="240" w:lineRule="auto"/>
        <w:jc w:val="both"/>
        <w:rPr>
          <w:rFonts w:ascii="Times New Roman" w:hAnsi="Times New Roman" w:cs="Times New Roman"/>
          <w:b/>
          <w:bCs/>
          <w:sz w:val="28"/>
          <w:szCs w:val="28"/>
        </w:rPr>
      </w:pPr>
    </w:p>
    <w:p w:rsidR="003B00D6" w:rsidRDefault="003B00D6" w:rsidP="00A272EA">
      <w:pPr>
        <w:autoSpaceDE w:val="0"/>
        <w:autoSpaceDN w:val="0"/>
        <w:adjustRightInd w:val="0"/>
        <w:spacing w:after="0" w:line="240" w:lineRule="auto"/>
        <w:jc w:val="both"/>
        <w:rPr>
          <w:rFonts w:ascii="Times New Roman" w:hAnsi="Times New Roman" w:cs="Times New Roman"/>
          <w:b/>
          <w:bCs/>
          <w:sz w:val="28"/>
          <w:szCs w:val="28"/>
        </w:rPr>
      </w:pPr>
    </w:p>
    <w:p w:rsidR="003B00D6" w:rsidRDefault="003B00D6" w:rsidP="00A272EA">
      <w:pPr>
        <w:autoSpaceDE w:val="0"/>
        <w:autoSpaceDN w:val="0"/>
        <w:adjustRightInd w:val="0"/>
        <w:spacing w:after="0" w:line="240" w:lineRule="auto"/>
        <w:jc w:val="both"/>
        <w:rPr>
          <w:rFonts w:ascii="Times New Roman" w:hAnsi="Times New Roman" w:cs="Times New Roman"/>
          <w:b/>
          <w:bCs/>
          <w:sz w:val="28"/>
          <w:szCs w:val="28"/>
        </w:rPr>
      </w:pPr>
    </w:p>
    <w:p w:rsidR="003B00D6" w:rsidRDefault="003B00D6" w:rsidP="00620B4E">
      <w:pPr>
        <w:autoSpaceDE w:val="0"/>
        <w:autoSpaceDN w:val="0"/>
        <w:adjustRightInd w:val="0"/>
        <w:spacing w:after="0" w:line="240" w:lineRule="auto"/>
        <w:jc w:val="center"/>
        <w:rPr>
          <w:rFonts w:ascii="Times New Roman" w:hAnsi="Times New Roman" w:cs="Times New Roman"/>
          <w:b/>
          <w:bCs/>
          <w:sz w:val="28"/>
          <w:szCs w:val="28"/>
        </w:rPr>
      </w:pPr>
    </w:p>
    <w:p w:rsidR="00C07126" w:rsidRDefault="00C07126" w:rsidP="00620B4E">
      <w:pPr>
        <w:autoSpaceDE w:val="0"/>
        <w:autoSpaceDN w:val="0"/>
        <w:adjustRightInd w:val="0"/>
        <w:spacing w:after="0" w:line="240" w:lineRule="auto"/>
        <w:jc w:val="center"/>
        <w:rPr>
          <w:rFonts w:ascii="Times New Roman" w:hAnsi="Times New Roman" w:cs="Times New Roman"/>
          <w:b/>
          <w:bCs/>
          <w:sz w:val="28"/>
          <w:szCs w:val="28"/>
        </w:rPr>
      </w:pPr>
    </w:p>
    <w:p w:rsidR="00C07126" w:rsidRDefault="00C07126" w:rsidP="00620B4E">
      <w:pPr>
        <w:autoSpaceDE w:val="0"/>
        <w:autoSpaceDN w:val="0"/>
        <w:adjustRightInd w:val="0"/>
        <w:spacing w:after="0" w:line="240" w:lineRule="auto"/>
        <w:jc w:val="center"/>
        <w:rPr>
          <w:rFonts w:ascii="Times New Roman" w:hAnsi="Times New Roman" w:cs="Times New Roman"/>
          <w:b/>
          <w:bCs/>
          <w:sz w:val="28"/>
          <w:szCs w:val="28"/>
        </w:rPr>
      </w:pPr>
    </w:p>
    <w:p w:rsidR="00C07126" w:rsidRDefault="00C07126" w:rsidP="00620B4E">
      <w:pPr>
        <w:autoSpaceDE w:val="0"/>
        <w:autoSpaceDN w:val="0"/>
        <w:adjustRightInd w:val="0"/>
        <w:spacing w:after="0" w:line="240" w:lineRule="auto"/>
        <w:jc w:val="center"/>
        <w:rPr>
          <w:rFonts w:ascii="Times New Roman" w:hAnsi="Times New Roman" w:cs="Times New Roman"/>
          <w:b/>
          <w:bCs/>
          <w:sz w:val="28"/>
          <w:szCs w:val="28"/>
        </w:rPr>
      </w:pPr>
    </w:p>
    <w:p w:rsidR="00C07126" w:rsidRDefault="00C07126" w:rsidP="00620B4E">
      <w:pPr>
        <w:autoSpaceDE w:val="0"/>
        <w:autoSpaceDN w:val="0"/>
        <w:adjustRightInd w:val="0"/>
        <w:spacing w:after="0" w:line="240" w:lineRule="auto"/>
        <w:jc w:val="center"/>
        <w:rPr>
          <w:rFonts w:ascii="Times New Roman" w:hAnsi="Times New Roman" w:cs="Times New Roman"/>
          <w:b/>
          <w:bCs/>
          <w:sz w:val="28"/>
          <w:szCs w:val="28"/>
        </w:rPr>
      </w:pPr>
    </w:p>
    <w:p w:rsidR="00C07126" w:rsidRDefault="00C07126" w:rsidP="00620B4E">
      <w:pPr>
        <w:autoSpaceDE w:val="0"/>
        <w:autoSpaceDN w:val="0"/>
        <w:adjustRightInd w:val="0"/>
        <w:spacing w:after="0" w:line="240" w:lineRule="auto"/>
        <w:jc w:val="center"/>
        <w:rPr>
          <w:rFonts w:ascii="Times New Roman" w:hAnsi="Times New Roman" w:cs="Times New Roman"/>
          <w:b/>
          <w:bCs/>
          <w:sz w:val="28"/>
          <w:szCs w:val="28"/>
        </w:rPr>
      </w:pPr>
    </w:p>
    <w:p w:rsidR="00C07126" w:rsidRDefault="00C07126" w:rsidP="00620B4E">
      <w:pPr>
        <w:autoSpaceDE w:val="0"/>
        <w:autoSpaceDN w:val="0"/>
        <w:adjustRightInd w:val="0"/>
        <w:spacing w:after="0" w:line="240" w:lineRule="auto"/>
        <w:jc w:val="center"/>
        <w:rPr>
          <w:rFonts w:ascii="Times New Roman" w:hAnsi="Times New Roman" w:cs="Times New Roman"/>
          <w:b/>
          <w:bCs/>
          <w:sz w:val="28"/>
          <w:szCs w:val="28"/>
        </w:rPr>
      </w:pPr>
    </w:p>
    <w:p w:rsidR="00C07126" w:rsidRDefault="00C07126" w:rsidP="00620B4E">
      <w:pPr>
        <w:autoSpaceDE w:val="0"/>
        <w:autoSpaceDN w:val="0"/>
        <w:adjustRightInd w:val="0"/>
        <w:spacing w:after="0" w:line="240" w:lineRule="auto"/>
        <w:jc w:val="center"/>
        <w:rPr>
          <w:rFonts w:ascii="Times New Roman" w:hAnsi="Times New Roman" w:cs="Times New Roman"/>
          <w:b/>
          <w:bCs/>
          <w:sz w:val="28"/>
          <w:szCs w:val="28"/>
        </w:rPr>
      </w:pPr>
    </w:p>
    <w:p w:rsidR="00C07126" w:rsidRDefault="00C07126" w:rsidP="00620B4E">
      <w:pPr>
        <w:autoSpaceDE w:val="0"/>
        <w:autoSpaceDN w:val="0"/>
        <w:adjustRightInd w:val="0"/>
        <w:spacing w:after="0" w:line="240" w:lineRule="auto"/>
        <w:jc w:val="center"/>
        <w:rPr>
          <w:rFonts w:ascii="Times New Roman" w:hAnsi="Times New Roman" w:cs="Times New Roman"/>
          <w:b/>
          <w:bCs/>
          <w:sz w:val="28"/>
          <w:szCs w:val="28"/>
        </w:rPr>
      </w:pPr>
    </w:p>
    <w:p w:rsidR="00C07126" w:rsidRDefault="00C07126" w:rsidP="00620B4E">
      <w:pPr>
        <w:autoSpaceDE w:val="0"/>
        <w:autoSpaceDN w:val="0"/>
        <w:adjustRightInd w:val="0"/>
        <w:spacing w:after="0" w:line="240" w:lineRule="auto"/>
        <w:jc w:val="center"/>
        <w:rPr>
          <w:rFonts w:ascii="Times New Roman" w:hAnsi="Times New Roman" w:cs="Times New Roman"/>
          <w:b/>
          <w:bCs/>
          <w:sz w:val="28"/>
          <w:szCs w:val="28"/>
        </w:rPr>
      </w:pPr>
    </w:p>
    <w:p w:rsidR="00C07126" w:rsidRDefault="00C07126" w:rsidP="00005006">
      <w:pPr>
        <w:autoSpaceDE w:val="0"/>
        <w:autoSpaceDN w:val="0"/>
        <w:adjustRightInd w:val="0"/>
        <w:spacing w:after="0" w:line="240" w:lineRule="auto"/>
        <w:jc w:val="center"/>
        <w:rPr>
          <w:rFonts w:ascii="Times New Roman" w:hAnsi="Times New Roman" w:cs="Times New Roman"/>
          <w:b/>
          <w:bCs/>
          <w:sz w:val="28"/>
          <w:szCs w:val="28"/>
        </w:rPr>
      </w:pPr>
    </w:p>
    <w:p w:rsidR="00816042" w:rsidRPr="00C07126" w:rsidRDefault="00816042" w:rsidP="00005006">
      <w:pPr>
        <w:autoSpaceDE w:val="0"/>
        <w:autoSpaceDN w:val="0"/>
        <w:adjustRightInd w:val="0"/>
        <w:spacing w:after="0" w:line="240" w:lineRule="auto"/>
        <w:jc w:val="center"/>
        <w:rPr>
          <w:rFonts w:ascii="Times New Roman" w:hAnsi="Times New Roman" w:cs="Times New Roman"/>
          <w:b/>
          <w:sz w:val="32"/>
          <w:szCs w:val="32"/>
        </w:rPr>
      </w:pPr>
      <w:r w:rsidRPr="00C07126">
        <w:rPr>
          <w:rFonts w:ascii="Times New Roman" w:hAnsi="Times New Roman" w:cs="Times New Roman"/>
          <w:b/>
          <w:sz w:val="32"/>
          <w:szCs w:val="32"/>
        </w:rPr>
        <w:t>Список литературы:</w:t>
      </w:r>
    </w:p>
    <w:p w:rsidR="00C07126" w:rsidRPr="00C07126" w:rsidRDefault="00C07126" w:rsidP="00620B4E">
      <w:pPr>
        <w:autoSpaceDE w:val="0"/>
        <w:autoSpaceDN w:val="0"/>
        <w:adjustRightInd w:val="0"/>
        <w:spacing w:after="0" w:line="240" w:lineRule="auto"/>
        <w:jc w:val="center"/>
        <w:rPr>
          <w:rFonts w:ascii="Times New Roman" w:hAnsi="Times New Roman" w:cs="Times New Roman"/>
          <w:b/>
        </w:rPr>
      </w:pPr>
    </w:p>
    <w:p w:rsidR="00816042" w:rsidRPr="00C07126" w:rsidRDefault="00816042" w:rsidP="00C07126">
      <w:pPr>
        <w:autoSpaceDE w:val="0"/>
        <w:autoSpaceDN w:val="0"/>
        <w:adjustRightInd w:val="0"/>
        <w:spacing w:after="0" w:line="240" w:lineRule="auto"/>
        <w:rPr>
          <w:rFonts w:ascii="Times New Roman" w:hAnsi="Times New Roman" w:cs="Times New Roman"/>
          <w:sz w:val="28"/>
          <w:szCs w:val="28"/>
        </w:rPr>
      </w:pPr>
      <w:r w:rsidRPr="00C07126">
        <w:rPr>
          <w:rFonts w:ascii="Times New Roman" w:hAnsi="Times New Roman" w:cs="Times New Roman"/>
          <w:sz w:val="28"/>
          <w:szCs w:val="28"/>
        </w:rPr>
        <w:t xml:space="preserve"> 1. </w:t>
      </w:r>
      <w:proofErr w:type="spellStart"/>
      <w:r w:rsidRPr="00C07126">
        <w:rPr>
          <w:rFonts w:ascii="Times New Roman" w:hAnsi="Times New Roman" w:cs="Times New Roman"/>
          <w:sz w:val="28"/>
          <w:szCs w:val="28"/>
        </w:rPr>
        <w:t>Баренбойм</w:t>
      </w:r>
      <w:proofErr w:type="spellEnd"/>
      <w:r w:rsidRPr="00C07126">
        <w:rPr>
          <w:rFonts w:ascii="Times New Roman" w:hAnsi="Times New Roman" w:cs="Times New Roman"/>
          <w:sz w:val="28"/>
          <w:szCs w:val="28"/>
        </w:rPr>
        <w:t xml:space="preserve"> Л.А. Музыкальная педагогика и исполнительство. – Л.: Музыка, 1986.</w:t>
      </w:r>
    </w:p>
    <w:p w:rsidR="00C07126" w:rsidRDefault="00816042" w:rsidP="00C07126">
      <w:pPr>
        <w:autoSpaceDE w:val="0"/>
        <w:autoSpaceDN w:val="0"/>
        <w:adjustRightInd w:val="0"/>
        <w:spacing w:after="0" w:line="240" w:lineRule="auto"/>
        <w:rPr>
          <w:rFonts w:ascii="Times New Roman" w:hAnsi="Times New Roman" w:cs="Times New Roman"/>
          <w:sz w:val="28"/>
          <w:szCs w:val="28"/>
        </w:rPr>
      </w:pPr>
      <w:r w:rsidRPr="00C07126">
        <w:rPr>
          <w:rFonts w:ascii="Times New Roman" w:hAnsi="Times New Roman" w:cs="Times New Roman"/>
          <w:sz w:val="28"/>
          <w:szCs w:val="28"/>
        </w:rPr>
        <w:t xml:space="preserve"> </w:t>
      </w:r>
    </w:p>
    <w:p w:rsidR="00816042" w:rsidRPr="00C07126" w:rsidRDefault="00816042" w:rsidP="00C07126">
      <w:pPr>
        <w:autoSpaceDE w:val="0"/>
        <w:autoSpaceDN w:val="0"/>
        <w:adjustRightInd w:val="0"/>
        <w:spacing w:after="0" w:line="240" w:lineRule="auto"/>
        <w:rPr>
          <w:rFonts w:ascii="Times New Roman" w:hAnsi="Times New Roman" w:cs="Times New Roman"/>
          <w:sz w:val="28"/>
          <w:szCs w:val="28"/>
        </w:rPr>
      </w:pPr>
      <w:r w:rsidRPr="00C07126">
        <w:rPr>
          <w:rFonts w:ascii="Times New Roman" w:hAnsi="Times New Roman" w:cs="Times New Roman"/>
          <w:sz w:val="28"/>
          <w:szCs w:val="28"/>
        </w:rPr>
        <w:t xml:space="preserve">2. В классе А.Б. </w:t>
      </w:r>
      <w:proofErr w:type="spellStart"/>
      <w:r w:rsidRPr="00C07126">
        <w:rPr>
          <w:rFonts w:ascii="Times New Roman" w:hAnsi="Times New Roman" w:cs="Times New Roman"/>
          <w:sz w:val="28"/>
          <w:szCs w:val="28"/>
        </w:rPr>
        <w:t>Гольденвейзера</w:t>
      </w:r>
      <w:proofErr w:type="spellEnd"/>
      <w:r w:rsidRPr="00C07126">
        <w:rPr>
          <w:rFonts w:ascii="Times New Roman" w:hAnsi="Times New Roman" w:cs="Times New Roman"/>
          <w:sz w:val="28"/>
          <w:szCs w:val="28"/>
        </w:rPr>
        <w:t xml:space="preserve">. – М., 1986. </w:t>
      </w:r>
    </w:p>
    <w:p w:rsidR="00C07126" w:rsidRDefault="00C07126" w:rsidP="00C07126">
      <w:pPr>
        <w:autoSpaceDE w:val="0"/>
        <w:autoSpaceDN w:val="0"/>
        <w:adjustRightInd w:val="0"/>
        <w:spacing w:after="0" w:line="240" w:lineRule="auto"/>
        <w:rPr>
          <w:rFonts w:ascii="Times New Roman" w:hAnsi="Times New Roman" w:cs="Times New Roman"/>
          <w:sz w:val="28"/>
          <w:szCs w:val="28"/>
        </w:rPr>
      </w:pPr>
    </w:p>
    <w:p w:rsidR="00816042" w:rsidRPr="00C07126" w:rsidRDefault="00816042" w:rsidP="00C07126">
      <w:pPr>
        <w:autoSpaceDE w:val="0"/>
        <w:autoSpaceDN w:val="0"/>
        <w:adjustRightInd w:val="0"/>
        <w:spacing w:after="0" w:line="240" w:lineRule="auto"/>
        <w:rPr>
          <w:rFonts w:ascii="Times New Roman" w:hAnsi="Times New Roman" w:cs="Times New Roman"/>
          <w:sz w:val="28"/>
          <w:szCs w:val="28"/>
        </w:rPr>
      </w:pPr>
      <w:r w:rsidRPr="00C07126">
        <w:rPr>
          <w:rFonts w:ascii="Times New Roman" w:hAnsi="Times New Roman" w:cs="Times New Roman"/>
          <w:sz w:val="28"/>
          <w:szCs w:val="28"/>
        </w:rPr>
        <w:t xml:space="preserve">3. Гофман И. Фортепианная игра. – М.: Музгиз,1961. </w:t>
      </w:r>
    </w:p>
    <w:p w:rsidR="00C07126" w:rsidRDefault="00C07126" w:rsidP="00C07126">
      <w:pPr>
        <w:autoSpaceDE w:val="0"/>
        <w:autoSpaceDN w:val="0"/>
        <w:adjustRightInd w:val="0"/>
        <w:spacing w:after="0" w:line="240" w:lineRule="auto"/>
        <w:rPr>
          <w:rFonts w:ascii="Times New Roman" w:hAnsi="Times New Roman" w:cs="Times New Roman"/>
          <w:sz w:val="28"/>
          <w:szCs w:val="28"/>
        </w:rPr>
      </w:pPr>
    </w:p>
    <w:p w:rsidR="00816042" w:rsidRPr="00C07126" w:rsidRDefault="00816042" w:rsidP="00C07126">
      <w:pPr>
        <w:autoSpaceDE w:val="0"/>
        <w:autoSpaceDN w:val="0"/>
        <w:adjustRightInd w:val="0"/>
        <w:spacing w:after="0" w:line="240" w:lineRule="auto"/>
        <w:rPr>
          <w:rFonts w:ascii="Times New Roman" w:hAnsi="Times New Roman" w:cs="Times New Roman"/>
          <w:sz w:val="28"/>
          <w:szCs w:val="28"/>
        </w:rPr>
      </w:pPr>
      <w:r w:rsidRPr="00C07126">
        <w:rPr>
          <w:rFonts w:ascii="Times New Roman" w:hAnsi="Times New Roman" w:cs="Times New Roman"/>
          <w:sz w:val="28"/>
          <w:szCs w:val="28"/>
        </w:rPr>
        <w:t>4. Игумнов К.Н. Проблемы исполнительства. //Сов. искусство, 1932.</w:t>
      </w:r>
    </w:p>
    <w:p w:rsidR="00C07126" w:rsidRDefault="00C07126" w:rsidP="00C07126">
      <w:pPr>
        <w:autoSpaceDE w:val="0"/>
        <w:autoSpaceDN w:val="0"/>
        <w:adjustRightInd w:val="0"/>
        <w:spacing w:after="0" w:line="240" w:lineRule="auto"/>
        <w:rPr>
          <w:rFonts w:ascii="Times New Roman" w:hAnsi="Times New Roman" w:cs="Times New Roman"/>
          <w:sz w:val="28"/>
          <w:szCs w:val="28"/>
        </w:rPr>
      </w:pPr>
    </w:p>
    <w:p w:rsidR="00C07126" w:rsidRPr="00C07126" w:rsidRDefault="00816042" w:rsidP="00C07126">
      <w:pPr>
        <w:autoSpaceDE w:val="0"/>
        <w:autoSpaceDN w:val="0"/>
        <w:adjustRightInd w:val="0"/>
        <w:spacing w:after="0" w:line="240" w:lineRule="auto"/>
        <w:rPr>
          <w:rFonts w:ascii="Times New Roman" w:hAnsi="Times New Roman" w:cs="Times New Roman"/>
          <w:sz w:val="28"/>
          <w:szCs w:val="28"/>
        </w:rPr>
      </w:pPr>
      <w:r w:rsidRPr="00C07126">
        <w:rPr>
          <w:rFonts w:ascii="Times New Roman" w:hAnsi="Times New Roman" w:cs="Times New Roman"/>
          <w:sz w:val="28"/>
          <w:szCs w:val="28"/>
        </w:rPr>
        <w:t xml:space="preserve"> 5. </w:t>
      </w:r>
      <w:proofErr w:type="spellStart"/>
      <w:r w:rsidRPr="00C07126">
        <w:rPr>
          <w:rFonts w:ascii="Times New Roman" w:hAnsi="Times New Roman" w:cs="Times New Roman"/>
          <w:sz w:val="28"/>
          <w:szCs w:val="28"/>
        </w:rPr>
        <w:t>Любомудрова</w:t>
      </w:r>
      <w:proofErr w:type="spellEnd"/>
      <w:r w:rsidRPr="00C07126">
        <w:rPr>
          <w:rFonts w:ascii="Times New Roman" w:hAnsi="Times New Roman" w:cs="Times New Roman"/>
          <w:sz w:val="28"/>
          <w:szCs w:val="28"/>
        </w:rPr>
        <w:t xml:space="preserve"> Н.А. Методика обучения игре на фортепиано. – М.: Музыка, 1986. </w:t>
      </w:r>
    </w:p>
    <w:p w:rsidR="00C07126" w:rsidRDefault="00C07126" w:rsidP="00C07126">
      <w:pPr>
        <w:autoSpaceDE w:val="0"/>
        <w:autoSpaceDN w:val="0"/>
        <w:adjustRightInd w:val="0"/>
        <w:spacing w:after="0" w:line="240" w:lineRule="auto"/>
        <w:rPr>
          <w:rFonts w:ascii="Times New Roman" w:hAnsi="Times New Roman" w:cs="Times New Roman"/>
          <w:sz w:val="28"/>
          <w:szCs w:val="28"/>
        </w:rPr>
      </w:pPr>
    </w:p>
    <w:p w:rsidR="00C07126" w:rsidRPr="00C07126" w:rsidRDefault="00816042" w:rsidP="00C07126">
      <w:pPr>
        <w:autoSpaceDE w:val="0"/>
        <w:autoSpaceDN w:val="0"/>
        <w:adjustRightInd w:val="0"/>
        <w:spacing w:after="0" w:line="240" w:lineRule="auto"/>
        <w:rPr>
          <w:rFonts w:ascii="Times New Roman" w:hAnsi="Times New Roman" w:cs="Times New Roman"/>
          <w:sz w:val="28"/>
          <w:szCs w:val="28"/>
        </w:rPr>
      </w:pPr>
      <w:r w:rsidRPr="00C07126">
        <w:rPr>
          <w:rFonts w:ascii="Times New Roman" w:hAnsi="Times New Roman" w:cs="Times New Roman"/>
          <w:sz w:val="28"/>
          <w:szCs w:val="28"/>
        </w:rPr>
        <w:t xml:space="preserve">6. Нейгауз Г.Г. Об искусстве фортепианной игры: Записки педагога. – М.: Классика ХХI,1999 </w:t>
      </w:r>
    </w:p>
    <w:p w:rsidR="00C07126" w:rsidRDefault="00C07126" w:rsidP="00C07126">
      <w:pPr>
        <w:autoSpaceDE w:val="0"/>
        <w:autoSpaceDN w:val="0"/>
        <w:adjustRightInd w:val="0"/>
        <w:spacing w:after="0" w:line="240" w:lineRule="auto"/>
        <w:rPr>
          <w:rFonts w:ascii="Times New Roman" w:hAnsi="Times New Roman" w:cs="Times New Roman"/>
          <w:sz w:val="28"/>
          <w:szCs w:val="28"/>
        </w:rPr>
      </w:pPr>
    </w:p>
    <w:p w:rsidR="003B00D6" w:rsidRDefault="00816042" w:rsidP="00C07126">
      <w:pPr>
        <w:autoSpaceDE w:val="0"/>
        <w:autoSpaceDN w:val="0"/>
        <w:adjustRightInd w:val="0"/>
        <w:spacing w:after="0" w:line="240" w:lineRule="auto"/>
        <w:rPr>
          <w:rFonts w:ascii="Times New Roman" w:hAnsi="Times New Roman" w:cs="Times New Roman"/>
          <w:sz w:val="28"/>
          <w:szCs w:val="28"/>
        </w:rPr>
      </w:pPr>
      <w:r w:rsidRPr="00C07126">
        <w:rPr>
          <w:rFonts w:ascii="Times New Roman" w:hAnsi="Times New Roman" w:cs="Times New Roman"/>
          <w:sz w:val="28"/>
          <w:szCs w:val="28"/>
        </w:rPr>
        <w:t xml:space="preserve">7. </w:t>
      </w:r>
      <w:proofErr w:type="spellStart"/>
      <w:r w:rsidRPr="00C07126">
        <w:rPr>
          <w:rFonts w:ascii="Times New Roman" w:hAnsi="Times New Roman" w:cs="Times New Roman"/>
          <w:sz w:val="28"/>
          <w:szCs w:val="28"/>
        </w:rPr>
        <w:t>Тимакин</w:t>
      </w:r>
      <w:proofErr w:type="spellEnd"/>
      <w:r w:rsidRPr="00C07126">
        <w:rPr>
          <w:rFonts w:ascii="Times New Roman" w:hAnsi="Times New Roman" w:cs="Times New Roman"/>
          <w:sz w:val="28"/>
          <w:szCs w:val="28"/>
        </w:rPr>
        <w:t xml:space="preserve"> Е.М. Воспитание пианиста. – М.: Советский композитор,1984</w:t>
      </w:r>
    </w:p>
    <w:p w:rsidR="007B2227" w:rsidRDefault="007B2227" w:rsidP="00C07126">
      <w:pPr>
        <w:autoSpaceDE w:val="0"/>
        <w:autoSpaceDN w:val="0"/>
        <w:adjustRightInd w:val="0"/>
        <w:spacing w:after="0" w:line="240" w:lineRule="auto"/>
        <w:rPr>
          <w:rFonts w:ascii="Times New Roman" w:hAnsi="Times New Roman" w:cs="Times New Roman"/>
          <w:sz w:val="28"/>
          <w:szCs w:val="28"/>
        </w:rPr>
      </w:pPr>
    </w:p>
    <w:p w:rsidR="007B2227" w:rsidRPr="007B2227" w:rsidRDefault="007B2227" w:rsidP="00C0712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7B2227">
        <w:rPr>
          <w:rFonts w:ascii="Times New Roman" w:hAnsi="Times New Roman" w:cs="Times New Roman"/>
          <w:sz w:val="28"/>
          <w:szCs w:val="28"/>
        </w:rPr>
        <w:t>.</w:t>
      </w:r>
      <w:r w:rsidRPr="007B2227">
        <w:rPr>
          <w:rFonts w:ascii="Times New Roman" w:hAnsi="Times New Roman" w:cs="Times New Roman"/>
          <w:color w:val="333333"/>
          <w:sz w:val="28"/>
          <w:szCs w:val="28"/>
          <w:shd w:val="clear" w:color="auto" w:fill="FFFFFF"/>
        </w:rPr>
        <w:t xml:space="preserve"> </w:t>
      </w:r>
      <w:proofErr w:type="spellStart"/>
      <w:r w:rsidRPr="007B2227">
        <w:rPr>
          <w:rFonts w:ascii="Times New Roman" w:hAnsi="Times New Roman" w:cs="Times New Roman"/>
          <w:color w:val="333333"/>
          <w:sz w:val="28"/>
          <w:szCs w:val="28"/>
          <w:shd w:val="clear" w:color="auto" w:fill="FFFFFF"/>
        </w:rPr>
        <w:t>Ляховицкая</w:t>
      </w:r>
      <w:proofErr w:type="spellEnd"/>
      <w:r w:rsidRPr="007B2227">
        <w:rPr>
          <w:rFonts w:ascii="Times New Roman" w:hAnsi="Times New Roman" w:cs="Times New Roman"/>
          <w:color w:val="333333"/>
          <w:sz w:val="28"/>
          <w:szCs w:val="28"/>
          <w:shd w:val="clear" w:color="auto" w:fill="FFFFFF"/>
        </w:rPr>
        <w:t xml:space="preserve"> </w:t>
      </w:r>
      <w:r w:rsidR="00AD19D9">
        <w:rPr>
          <w:rFonts w:ascii="Times New Roman" w:hAnsi="Times New Roman" w:cs="Times New Roman"/>
          <w:color w:val="333333"/>
          <w:sz w:val="28"/>
          <w:szCs w:val="28"/>
          <w:shd w:val="clear" w:color="auto" w:fill="FFFFFF"/>
        </w:rPr>
        <w:t xml:space="preserve">С. </w:t>
      </w:r>
      <w:r w:rsidRPr="007B2227">
        <w:rPr>
          <w:rFonts w:ascii="Times New Roman" w:hAnsi="Times New Roman" w:cs="Times New Roman"/>
          <w:color w:val="333333"/>
          <w:sz w:val="28"/>
          <w:szCs w:val="28"/>
          <w:shd w:val="clear" w:color="auto" w:fill="FFFFFF"/>
        </w:rPr>
        <w:t>Задания для развития самостоятельных навыков при обучении фортепианной игре</w:t>
      </w:r>
      <w:r>
        <w:rPr>
          <w:rFonts w:ascii="Times New Roman" w:hAnsi="Times New Roman" w:cs="Times New Roman"/>
          <w:color w:val="333333"/>
          <w:sz w:val="28"/>
          <w:szCs w:val="28"/>
          <w:shd w:val="clear" w:color="auto" w:fill="FFFFFF"/>
        </w:rPr>
        <w:t xml:space="preserve"> в младших классах ДМШ. – Л.: Музыка,1979 </w:t>
      </w:r>
    </w:p>
    <w:p w:rsidR="007B2227" w:rsidRPr="007B2227" w:rsidRDefault="007B2227" w:rsidP="00C07126">
      <w:pPr>
        <w:autoSpaceDE w:val="0"/>
        <w:autoSpaceDN w:val="0"/>
        <w:adjustRightInd w:val="0"/>
        <w:spacing w:after="0" w:line="240" w:lineRule="auto"/>
        <w:rPr>
          <w:rFonts w:ascii="Times New Roman" w:hAnsi="Times New Roman" w:cs="Times New Roman"/>
          <w:b/>
          <w:bCs/>
          <w:sz w:val="28"/>
          <w:szCs w:val="28"/>
        </w:rPr>
      </w:pPr>
    </w:p>
    <w:p w:rsidR="00D30FA0" w:rsidRPr="007B2227" w:rsidRDefault="00D30FA0" w:rsidP="00C07126">
      <w:pPr>
        <w:autoSpaceDE w:val="0"/>
        <w:autoSpaceDN w:val="0"/>
        <w:adjustRightInd w:val="0"/>
        <w:spacing w:after="0" w:line="240" w:lineRule="auto"/>
        <w:rPr>
          <w:rFonts w:ascii="Times New Roman" w:hAnsi="Times New Roman" w:cs="Times New Roman"/>
          <w:sz w:val="28"/>
          <w:szCs w:val="28"/>
        </w:rPr>
      </w:pPr>
    </w:p>
    <w:sectPr w:rsidR="00D30FA0" w:rsidRPr="007B2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133B3"/>
    <w:multiLevelType w:val="hybridMultilevel"/>
    <w:tmpl w:val="B1103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1F681E"/>
    <w:multiLevelType w:val="hybridMultilevel"/>
    <w:tmpl w:val="C0D41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7B"/>
    <w:rsid w:val="00003FD8"/>
    <w:rsid w:val="00005006"/>
    <w:rsid w:val="00015DE0"/>
    <w:rsid w:val="0003563C"/>
    <w:rsid w:val="00123F8E"/>
    <w:rsid w:val="002874DA"/>
    <w:rsid w:val="003B00D6"/>
    <w:rsid w:val="00406CF0"/>
    <w:rsid w:val="004F7ADC"/>
    <w:rsid w:val="00620B4E"/>
    <w:rsid w:val="007B2227"/>
    <w:rsid w:val="007B4910"/>
    <w:rsid w:val="007F04E9"/>
    <w:rsid w:val="00816042"/>
    <w:rsid w:val="008C537E"/>
    <w:rsid w:val="008D2804"/>
    <w:rsid w:val="009F7727"/>
    <w:rsid w:val="00A272EA"/>
    <w:rsid w:val="00A90BA0"/>
    <w:rsid w:val="00AD19D9"/>
    <w:rsid w:val="00AE067B"/>
    <w:rsid w:val="00B87595"/>
    <w:rsid w:val="00C07126"/>
    <w:rsid w:val="00C07181"/>
    <w:rsid w:val="00C66044"/>
    <w:rsid w:val="00CE331A"/>
    <w:rsid w:val="00CE7F9A"/>
    <w:rsid w:val="00D30FA0"/>
    <w:rsid w:val="00DA2EDA"/>
    <w:rsid w:val="00F11A91"/>
    <w:rsid w:val="00F2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C66B"/>
  <w15:chartTrackingRefBased/>
  <w15:docId w15:val="{304CC129-04B3-4451-AEE8-2A3EFC84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B0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B00D6"/>
  </w:style>
  <w:style w:type="paragraph" w:styleId="a3">
    <w:name w:val="No Spacing"/>
    <w:uiPriority w:val="1"/>
    <w:qFormat/>
    <w:rsid w:val="002874DA"/>
    <w:pPr>
      <w:spacing w:after="0" w:line="240" w:lineRule="auto"/>
    </w:pPr>
  </w:style>
  <w:style w:type="paragraph" w:styleId="a4">
    <w:name w:val="List Paragraph"/>
    <w:basedOn w:val="a"/>
    <w:uiPriority w:val="34"/>
    <w:qFormat/>
    <w:rsid w:val="007B4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2832">
      <w:bodyDiv w:val="1"/>
      <w:marLeft w:val="0"/>
      <w:marRight w:val="0"/>
      <w:marTop w:val="0"/>
      <w:marBottom w:val="0"/>
      <w:divBdr>
        <w:top w:val="none" w:sz="0" w:space="0" w:color="auto"/>
        <w:left w:val="none" w:sz="0" w:space="0" w:color="auto"/>
        <w:bottom w:val="none" w:sz="0" w:space="0" w:color="auto"/>
        <w:right w:val="none" w:sz="0" w:space="0" w:color="auto"/>
      </w:divBdr>
    </w:div>
    <w:div w:id="565722992">
      <w:bodyDiv w:val="1"/>
      <w:marLeft w:val="0"/>
      <w:marRight w:val="0"/>
      <w:marTop w:val="0"/>
      <w:marBottom w:val="0"/>
      <w:divBdr>
        <w:top w:val="none" w:sz="0" w:space="0" w:color="auto"/>
        <w:left w:val="none" w:sz="0" w:space="0" w:color="auto"/>
        <w:bottom w:val="none" w:sz="0" w:space="0" w:color="auto"/>
        <w:right w:val="none" w:sz="0" w:space="0" w:color="auto"/>
      </w:divBdr>
    </w:div>
    <w:div w:id="841165738">
      <w:bodyDiv w:val="1"/>
      <w:marLeft w:val="0"/>
      <w:marRight w:val="0"/>
      <w:marTop w:val="0"/>
      <w:marBottom w:val="0"/>
      <w:divBdr>
        <w:top w:val="none" w:sz="0" w:space="0" w:color="auto"/>
        <w:left w:val="none" w:sz="0" w:space="0" w:color="auto"/>
        <w:bottom w:val="none" w:sz="0" w:space="0" w:color="auto"/>
        <w:right w:val="none" w:sz="0" w:space="0" w:color="auto"/>
      </w:divBdr>
    </w:div>
    <w:div w:id="1120144678">
      <w:bodyDiv w:val="1"/>
      <w:marLeft w:val="0"/>
      <w:marRight w:val="0"/>
      <w:marTop w:val="0"/>
      <w:marBottom w:val="0"/>
      <w:divBdr>
        <w:top w:val="none" w:sz="0" w:space="0" w:color="auto"/>
        <w:left w:val="none" w:sz="0" w:space="0" w:color="auto"/>
        <w:bottom w:val="none" w:sz="0" w:space="0" w:color="auto"/>
        <w:right w:val="none" w:sz="0" w:space="0" w:color="auto"/>
      </w:divBdr>
    </w:div>
    <w:div w:id="16781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1763</Words>
  <Characters>10053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25</cp:revision>
  <dcterms:created xsi:type="dcterms:W3CDTF">2019-07-12T07:01:00Z</dcterms:created>
  <dcterms:modified xsi:type="dcterms:W3CDTF">2019-07-13T17:11:00Z</dcterms:modified>
</cp:coreProperties>
</file>