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88" w:rsidRPr="00E15258" w:rsidRDefault="00752788" w:rsidP="00C949A0">
      <w:pPr>
        <w:pStyle w:val="a3"/>
        <w:spacing w:before="0" w:beforeAutospacing="0" w:after="0" w:afterAutospacing="0"/>
        <w:jc w:val="center"/>
        <w:rPr>
          <w:sz w:val="28"/>
        </w:rPr>
      </w:pPr>
      <w:r w:rsidRPr="00E15258">
        <w:rPr>
          <w:rStyle w:val="a4"/>
          <w:sz w:val="28"/>
        </w:rPr>
        <w:t xml:space="preserve">Открытый урок </w:t>
      </w:r>
    </w:p>
    <w:p w:rsidR="00752788" w:rsidRDefault="00752788" w:rsidP="00C949A0">
      <w:pPr>
        <w:pStyle w:val="a3"/>
        <w:spacing w:before="0" w:beforeAutospacing="0" w:after="0" w:afterAutospacing="0"/>
        <w:jc w:val="center"/>
        <w:rPr>
          <w:rStyle w:val="a4"/>
          <w:sz w:val="28"/>
        </w:rPr>
      </w:pPr>
      <w:r w:rsidRPr="00E15258">
        <w:rPr>
          <w:rStyle w:val="a4"/>
          <w:sz w:val="28"/>
        </w:rPr>
        <w:t xml:space="preserve">«Основные направления в работе с ансамблем» </w:t>
      </w:r>
    </w:p>
    <w:p w:rsidR="00463A43" w:rsidRPr="00E15258" w:rsidRDefault="00463A43" w:rsidP="00C949A0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rStyle w:val="a4"/>
          <w:sz w:val="28"/>
        </w:rPr>
        <w:t xml:space="preserve">«Ансамбль – как форма </w:t>
      </w:r>
      <w:r w:rsidRPr="00463A43">
        <w:rPr>
          <w:rStyle w:val="a4"/>
          <w:sz w:val="32"/>
        </w:rPr>
        <w:t>развития</w:t>
      </w:r>
      <w:r w:rsidRPr="00463A43">
        <w:rPr>
          <w:color w:val="000000"/>
          <w:sz w:val="28"/>
        </w:rPr>
        <w:t xml:space="preserve"> </w:t>
      </w:r>
      <w:r w:rsidRPr="00463A43">
        <w:rPr>
          <w:b/>
          <w:color w:val="000000"/>
          <w:sz w:val="28"/>
        </w:rPr>
        <w:t>обучения в классе баяна</w:t>
      </w:r>
      <w:r w:rsidRPr="00463A43">
        <w:rPr>
          <w:rStyle w:val="a4"/>
          <w:b w:val="0"/>
          <w:sz w:val="28"/>
        </w:rPr>
        <w:t>»</w:t>
      </w:r>
    </w:p>
    <w:p w:rsidR="00752788" w:rsidRPr="00E15258" w:rsidRDefault="00752788" w:rsidP="00C949A0">
      <w:pPr>
        <w:pStyle w:val="a3"/>
        <w:spacing w:before="0" w:beforeAutospacing="0" w:after="0" w:afterAutospacing="0"/>
        <w:jc w:val="center"/>
        <w:rPr>
          <w:sz w:val="28"/>
        </w:rPr>
      </w:pPr>
      <w:r w:rsidRPr="00E15258">
        <w:rPr>
          <w:rStyle w:val="a4"/>
          <w:sz w:val="28"/>
        </w:rPr>
        <w:t>План-конспект открытого урока</w:t>
      </w:r>
    </w:p>
    <w:p w:rsidR="00752788" w:rsidRPr="00E15258" w:rsidRDefault="00752788" w:rsidP="00752788">
      <w:pPr>
        <w:pStyle w:val="a3"/>
        <w:jc w:val="center"/>
        <w:rPr>
          <w:sz w:val="28"/>
        </w:rPr>
      </w:pPr>
      <w:r w:rsidRPr="00E15258">
        <w:rPr>
          <w:rStyle w:val="a4"/>
          <w:sz w:val="28"/>
        </w:rPr>
        <w:t> </w:t>
      </w:r>
    </w:p>
    <w:p w:rsidR="00E15258" w:rsidRPr="003A75C4" w:rsidRDefault="00E15258" w:rsidP="00E152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75C4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E15258" w:rsidRPr="003A75C4" w:rsidRDefault="00E15258" w:rsidP="00E152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A75C4">
        <w:rPr>
          <w:rFonts w:ascii="Times New Roman" w:hAnsi="Times New Roman" w:cs="Times New Roman"/>
          <w:sz w:val="28"/>
          <w:szCs w:val="28"/>
        </w:rPr>
        <w:t>Мингалина</w:t>
      </w:r>
      <w:proofErr w:type="spellEnd"/>
      <w:r w:rsidRPr="003A75C4">
        <w:rPr>
          <w:rFonts w:ascii="Times New Roman" w:hAnsi="Times New Roman" w:cs="Times New Roman"/>
          <w:sz w:val="28"/>
          <w:szCs w:val="28"/>
        </w:rPr>
        <w:t xml:space="preserve"> Марина Аркадьевна, </w:t>
      </w:r>
    </w:p>
    <w:p w:rsidR="00E15258" w:rsidRPr="003A75C4" w:rsidRDefault="00E15258" w:rsidP="00E152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5C4">
        <w:rPr>
          <w:rFonts w:ascii="Times New Roman" w:hAnsi="Times New Roman" w:cs="Times New Roman"/>
          <w:sz w:val="28"/>
          <w:szCs w:val="28"/>
        </w:rPr>
        <w:t>преподаватель  по классу баяна «</w:t>
      </w:r>
      <w:proofErr w:type="spellStart"/>
      <w:r w:rsidRPr="003A75C4">
        <w:rPr>
          <w:rFonts w:ascii="Times New Roman" w:hAnsi="Times New Roman" w:cs="Times New Roman"/>
          <w:sz w:val="28"/>
          <w:szCs w:val="28"/>
        </w:rPr>
        <w:t>Кожевниковской</w:t>
      </w:r>
      <w:proofErr w:type="spellEnd"/>
      <w:r w:rsidRPr="003A75C4">
        <w:rPr>
          <w:rFonts w:ascii="Times New Roman" w:hAnsi="Times New Roman" w:cs="Times New Roman"/>
          <w:sz w:val="28"/>
          <w:szCs w:val="28"/>
        </w:rPr>
        <w:t xml:space="preserve"> ДШИ»</w:t>
      </w:r>
    </w:p>
    <w:p w:rsidR="00E15258" w:rsidRDefault="00E15258" w:rsidP="00E152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75C4">
        <w:rPr>
          <w:rFonts w:ascii="Times New Roman" w:hAnsi="Times New Roman" w:cs="Times New Roman"/>
          <w:b/>
          <w:sz w:val="28"/>
          <w:szCs w:val="28"/>
        </w:rPr>
        <w:t>Учащиеся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народного отделения по классу баяна</w:t>
      </w:r>
      <w:r w:rsidRPr="003A75C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55856" w:rsidRPr="003A75C4" w:rsidRDefault="00355856" w:rsidP="00E152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 класс (7летний срок обучения)</w:t>
      </w:r>
    </w:p>
    <w:p w:rsidR="00E15258" w:rsidRPr="003A75C4" w:rsidRDefault="00E15258" w:rsidP="00E152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75C4">
        <w:rPr>
          <w:rFonts w:ascii="Times New Roman" w:hAnsi="Times New Roman" w:cs="Times New Roman"/>
          <w:sz w:val="28"/>
          <w:szCs w:val="28"/>
        </w:rPr>
        <w:t>Продолжительность урока – 35 минут</w:t>
      </w:r>
    </w:p>
    <w:p w:rsidR="00E15258" w:rsidRDefault="00E15258" w:rsidP="00E152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5258" w:rsidRDefault="00E15258" w:rsidP="00C949A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017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E3210" w:rsidRPr="00C949A0" w:rsidRDefault="00EE3210" w:rsidP="00C949A0">
      <w:pPr>
        <w:pStyle w:val="2"/>
        <w:shd w:val="clear" w:color="auto" w:fill="auto"/>
        <w:spacing w:before="0" w:line="360" w:lineRule="auto"/>
        <w:ind w:right="20" w:firstLine="709"/>
        <w:jc w:val="both"/>
        <w:rPr>
          <w:sz w:val="28"/>
        </w:rPr>
      </w:pPr>
      <w:r w:rsidRPr="00C949A0">
        <w:rPr>
          <w:color w:val="000000"/>
          <w:sz w:val="28"/>
        </w:rPr>
        <w:t xml:space="preserve">Обучение в классе баяна ДШИ является не только </w:t>
      </w:r>
      <w:proofErr w:type="spellStart"/>
      <w:r w:rsidRPr="00C949A0">
        <w:rPr>
          <w:color w:val="000000"/>
          <w:sz w:val="28"/>
        </w:rPr>
        <w:t>предпрофессиональная</w:t>
      </w:r>
      <w:proofErr w:type="spellEnd"/>
      <w:r w:rsidRPr="00C949A0">
        <w:rPr>
          <w:color w:val="000000"/>
          <w:sz w:val="28"/>
        </w:rPr>
        <w:t xml:space="preserve"> подготовка наиболее способных детей, но в большинстве своем воспитание музыкантов-любителей, расширение музыкального кругозора учащихся, формирование их творческих способностей и музыкально-художественного вкуса, приобретение навыков музыкального творчества.</w:t>
      </w:r>
      <w:r w:rsidR="00C8658F" w:rsidRPr="00C949A0">
        <w:rPr>
          <w:color w:val="000000"/>
          <w:sz w:val="28"/>
        </w:rPr>
        <w:t xml:space="preserve"> </w:t>
      </w:r>
      <w:r w:rsidRPr="00C949A0">
        <w:rPr>
          <w:color w:val="000000"/>
          <w:sz w:val="28"/>
        </w:rPr>
        <w:t xml:space="preserve">Огромным развивающим потенциалом обладает </w:t>
      </w:r>
      <w:proofErr w:type="gramStart"/>
      <w:r w:rsidRPr="00C949A0">
        <w:rPr>
          <w:color w:val="000000"/>
          <w:sz w:val="28"/>
        </w:rPr>
        <w:t>ансамблевое</w:t>
      </w:r>
      <w:proofErr w:type="gramEnd"/>
      <w:r w:rsidR="00C8658F" w:rsidRPr="00C949A0">
        <w:rPr>
          <w:color w:val="000000"/>
          <w:sz w:val="28"/>
        </w:rPr>
        <w:t xml:space="preserve"> м</w:t>
      </w:r>
      <w:r w:rsidRPr="00C949A0">
        <w:rPr>
          <w:color w:val="000000"/>
          <w:sz w:val="28"/>
        </w:rPr>
        <w:t xml:space="preserve">узицирование. </w:t>
      </w:r>
      <w:r w:rsidR="00C8658F" w:rsidRPr="00C949A0">
        <w:rPr>
          <w:color w:val="000000"/>
          <w:sz w:val="28"/>
        </w:rPr>
        <w:t xml:space="preserve">Практика работы </w:t>
      </w:r>
      <w:r w:rsidR="00463A43" w:rsidRPr="00C949A0">
        <w:rPr>
          <w:color w:val="000000"/>
          <w:sz w:val="28"/>
        </w:rPr>
        <w:t xml:space="preserve">игры </w:t>
      </w:r>
      <w:r w:rsidR="00C8658F" w:rsidRPr="00C949A0">
        <w:rPr>
          <w:color w:val="000000"/>
          <w:sz w:val="28"/>
        </w:rPr>
        <w:t xml:space="preserve">в </w:t>
      </w:r>
      <w:r w:rsidRPr="00C949A0">
        <w:rPr>
          <w:color w:val="000000"/>
          <w:sz w:val="28"/>
        </w:rPr>
        <w:t>ансамбл</w:t>
      </w:r>
      <w:r w:rsidR="00C8658F" w:rsidRPr="00C949A0">
        <w:rPr>
          <w:color w:val="000000"/>
          <w:sz w:val="28"/>
        </w:rPr>
        <w:t>е</w:t>
      </w:r>
      <w:r w:rsidRPr="00C949A0">
        <w:rPr>
          <w:color w:val="000000"/>
          <w:sz w:val="28"/>
        </w:rPr>
        <w:t xml:space="preserve"> повы</w:t>
      </w:r>
      <w:r w:rsidR="00C8658F" w:rsidRPr="00C949A0">
        <w:rPr>
          <w:color w:val="000000"/>
          <w:sz w:val="28"/>
        </w:rPr>
        <w:t>шает</w:t>
      </w:r>
      <w:r w:rsidRPr="00C949A0">
        <w:rPr>
          <w:color w:val="000000"/>
          <w:sz w:val="28"/>
        </w:rPr>
        <w:t xml:space="preserve"> разви</w:t>
      </w:r>
      <w:r w:rsidR="00C8658F" w:rsidRPr="00C949A0">
        <w:rPr>
          <w:color w:val="000000"/>
          <w:sz w:val="28"/>
        </w:rPr>
        <w:t>тие</w:t>
      </w:r>
      <w:r w:rsidRPr="00C949A0">
        <w:rPr>
          <w:color w:val="000000"/>
          <w:sz w:val="28"/>
        </w:rPr>
        <w:t xml:space="preserve"> эффект</w:t>
      </w:r>
      <w:r w:rsidR="00C8658F" w:rsidRPr="00C949A0">
        <w:rPr>
          <w:color w:val="000000"/>
          <w:sz w:val="28"/>
        </w:rPr>
        <w:t>ивного</w:t>
      </w:r>
      <w:r w:rsidRPr="00C949A0">
        <w:rPr>
          <w:color w:val="000000"/>
          <w:sz w:val="28"/>
        </w:rPr>
        <w:t xml:space="preserve"> обучения игре на баяне</w:t>
      </w:r>
      <w:r w:rsidR="00463A43" w:rsidRPr="00C949A0">
        <w:rPr>
          <w:color w:val="000000"/>
          <w:sz w:val="28"/>
        </w:rPr>
        <w:t>. И на примере нашего урока мы это рассмотрим…</w:t>
      </w:r>
    </w:p>
    <w:p w:rsidR="00E15258" w:rsidRPr="00E15258" w:rsidRDefault="00EA28B7" w:rsidP="00C94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</w:rPr>
        <w:t> </w:t>
      </w:r>
      <w:r w:rsidR="00752788" w:rsidRPr="00E15258">
        <w:rPr>
          <w:rStyle w:val="a4"/>
          <w:rFonts w:ascii="Times New Roman" w:hAnsi="Times New Roman" w:cs="Times New Roman"/>
          <w:sz w:val="28"/>
        </w:rPr>
        <w:t xml:space="preserve">Цель урока: </w:t>
      </w:r>
      <w:r w:rsidR="00E15258" w:rsidRPr="00E15258">
        <w:rPr>
          <w:rFonts w:ascii="Times New Roman" w:hAnsi="Times New Roman" w:cs="Times New Roman"/>
          <w:sz w:val="28"/>
          <w:szCs w:val="28"/>
        </w:rPr>
        <w:t>развитие у учащихся навыков и приём</w:t>
      </w:r>
      <w:r>
        <w:rPr>
          <w:rFonts w:ascii="Times New Roman" w:hAnsi="Times New Roman" w:cs="Times New Roman"/>
          <w:sz w:val="28"/>
          <w:szCs w:val="28"/>
        </w:rPr>
        <w:t>ов ансамблевой игры через музыкальные произведения из кинофильмов и/или народного творчества.</w:t>
      </w:r>
    </w:p>
    <w:p w:rsidR="00E15258" w:rsidRPr="00E15258" w:rsidRDefault="00E15258" w:rsidP="00C949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258">
        <w:rPr>
          <w:b/>
          <w:sz w:val="28"/>
          <w:szCs w:val="28"/>
        </w:rPr>
        <w:t>Задачи урока:</w:t>
      </w:r>
      <w:r w:rsidRPr="00E15258">
        <w:rPr>
          <w:sz w:val="28"/>
          <w:szCs w:val="28"/>
        </w:rPr>
        <w:t xml:space="preserve"> </w:t>
      </w:r>
      <w:r w:rsidR="005B25AF" w:rsidRPr="00E15258">
        <w:rPr>
          <w:sz w:val="28"/>
        </w:rPr>
        <w:t>совершенст</w:t>
      </w:r>
      <w:r w:rsidR="005B25AF">
        <w:rPr>
          <w:sz w:val="28"/>
        </w:rPr>
        <w:t>вование</w:t>
      </w:r>
      <w:r w:rsidR="005B25AF" w:rsidRPr="00E15258">
        <w:rPr>
          <w:sz w:val="28"/>
        </w:rPr>
        <w:t xml:space="preserve">  </w:t>
      </w:r>
      <w:r w:rsidR="00463A43">
        <w:rPr>
          <w:sz w:val="28"/>
        </w:rPr>
        <w:t xml:space="preserve"> и развитие </w:t>
      </w:r>
      <w:r w:rsidR="005B25AF" w:rsidRPr="00E15258">
        <w:rPr>
          <w:sz w:val="28"/>
        </w:rPr>
        <w:t>навык</w:t>
      </w:r>
      <w:r w:rsidR="005B25AF">
        <w:rPr>
          <w:sz w:val="28"/>
        </w:rPr>
        <w:t>ов</w:t>
      </w:r>
      <w:r w:rsidR="005B25AF" w:rsidRPr="00E15258">
        <w:rPr>
          <w:sz w:val="28"/>
        </w:rPr>
        <w:t xml:space="preserve"> исполнения </w:t>
      </w:r>
      <w:r w:rsidR="005B25AF">
        <w:rPr>
          <w:sz w:val="28"/>
        </w:rPr>
        <w:t xml:space="preserve">игры в ансамбле. </w:t>
      </w:r>
      <w:r w:rsidR="005B25AF" w:rsidRPr="00E15258">
        <w:rPr>
          <w:sz w:val="28"/>
          <w:szCs w:val="28"/>
        </w:rPr>
        <w:t xml:space="preserve"> </w:t>
      </w:r>
      <w:r w:rsidR="005B25AF">
        <w:rPr>
          <w:sz w:val="28"/>
          <w:szCs w:val="28"/>
        </w:rPr>
        <w:t xml:space="preserve">Умение </w:t>
      </w:r>
      <w:r w:rsidRPr="00E15258">
        <w:rPr>
          <w:sz w:val="28"/>
          <w:szCs w:val="28"/>
        </w:rPr>
        <w:t xml:space="preserve"> слушать друг друга и чётко следовать темпу и ритму, соблюдать динамические оттенки.</w:t>
      </w:r>
    </w:p>
    <w:p w:rsidR="00752788" w:rsidRPr="00E15258" w:rsidRDefault="00752788" w:rsidP="00C949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15258">
        <w:rPr>
          <w:rStyle w:val="a4"/>
          <w:sz w:val="28"/>
        </w:rPr>
        <w:t xml:space="preserve">Форма урока: </w:t>
      </w:r>
      <w:proofErr w:type="gramStart"/>
      <w:r w:rsidR="005B25AF" w:rsidRPr="005B25AF">
        <w:rPr>
          <w:rStyle w:val="a4"/>
          <w:b w:val="0"/>
          <w:sz w:val="28"/>
        </w:rPr>
        <w:t>мелко</w:t>
      </w:r>
      <w:r w:rsidRPr="00E15258">
        <w:rPr>
          <w:sz w:val="28"/>
        </w:rPr>
        <w:t>групповой</w:t>
      </w:r>
      <w:proofErr w:type="gramEnd"/>
    </w:p>
    <w:p w:rsidR="005B25AF" w:rsidRPr="003A75C4" w:rsidRDefault="00752788" w:rsidP="00C949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258">
        <w:rPr>
          <w:rStyle w:val="a4"/>
          <w:sz w:val="28"/>
        </w:rPr>
        <w:t xml:space="preserve"> Технические средства: </w:t>
      </w:r>
      <w:r w:rsidR="005B25AF" w:rsidRPr="003A75C4">
        <w:rPr>
          <w:b/>
          <w:bCs/>
          <w:sz w:val="28"/>
          <w:szCs w:val="28"/>
        </w:rPr>
        <w:t xml:space="preserve">Оборудование урока: </w:t>
      </w:r>
    </w:p>
    <w:p w:rsidR="005B25AF" w:rsidRPr="003A75C4" w:rsidRDefault="005B25AF" w:rsidP="00C949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A75C4">
        <w:rPr>
          <w:sz w:val="28"/>
          <w:szCs w:val="28"/>
        </w:rPr>
        <w:t>2 баяна, пюпитр, 2 стула;</w:t>
      </w:r>
    </w:p>
    <w:p w:rsidR="005B25AF" w:rsidRPr="003A75C4" w:rsidRDefault="005B25AF" w:rsidP="00C949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A75C4">
        <w:rPr>
          <w:sz w:val="28"/>
          <w:szCs w:val="28"/>
        </w:rPr>
        <w:t>метроном</w:t>
      </w:r>
    </w:p>
    <w:p w:rsidR="005B25AF" w:rsidRPr="003A75C4" w:rsidRDefault="005B25AF" w:rsidP="00C949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A75C4">
        <w:rPr>
          <w:sz w:val="28"/>
          <w:szCs w:val="28"/>
        </w:rPr>
        <w:t>нотный материал: карточки с разными вариантами ритмов</w:t>
      </w:r>
    </w:p>
    <w:p w:rsidR="00C949A0" w:rsidRDefault="005B25AF" w:rsidP="00C949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A75C4">
        <w:rPr>
          <w:sz w:val="28"/>
          <w:szCs w:val="28"/>
        </w:rPr>
        <w:t>шумовые инструменты (ложки, коробочка)</w:t>
      </w:r>
    </w:p>
    <w:p w:rsidR="00752788" w:rsidRPr="00C949A0" w:rsidRDefault="005B25AF" w:rsidP="00C949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49A0">
        <w:rPr>
          <w:sz w:val="28"/>
          <w:szCs w:val="28"/>
        </w:rPr>
        <w:t>интернет - ресурсы.</w:t>
      </w:r>
    </w:p>
    <w:p w:rsidR="00752788" w:rsidRPr="00E15258" w:rsidRDefault="00752788" w:rsidP="00C949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15258">
        <w:rPr>
          <w:rStyle w:val="a4"/>
          <w:sz w:val="28"/>
        </w:rPr>
        <w:lastRenderedPageBreak/>
        <w:t>План урока</w:t>
      </w:r>
    </w:p>
    <w:p w:rsidR="008E167D" w:rsidRPr="008E167D" w:rsidRDefault="00752788" w:rsidP="00C949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258">
        <w:rPr>
          <w:sz w:val="28"/>
        </w:rPr>
        <w:t> </w:t>
      </w:r>
      <w:r w:rsidR="008E167D" w:rsidRPr="008E167D">
        <w:rPr>
          <w:sz w:val="28"/>
          <w:szCs w:val="28"/>
        </w:rPr>
        <w:t>Введение.</w:t>
      </w:r>
    </w:p>
    <w:p w:rsidR="008E167D" w:rsidRPr="008E167D" w:rsidRDefault="008E167D" w:rsidP="00C949A0">
      <w:pPr>
        <w:pStyle w:val="a5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167D">
        <w:rPr>
          <w:rFonts w:ascii="Times New Roman" w:hAnsi="Times New Roman"/>
          <w:sz w:val="28"/>
          <w:szCs w:val="28"/>
        </w:rPr>
        <w:t>Совместное</w:t>
      </w:r>
      <w:proofErr w:type="gramEnd"/>
      <w:r w:rsidRPr="008E167D">
        <w:rPr>
          <w:rFonts w:ascii="Times New Roman" w:hAnsi="Times New Roman"/>
          <w:sz w:val="28"/>
          <w:szCs w:val="28"/>
        </w:rPr>
        <w:t xml:space="preserve"> музицирование  </w:t>
      </w:r>
      <w:r w:rsidR="00C819A4">
        <w:rPr>
          <w:rFonts w:ascii="Times New Roman" w:hAnsi="Times New Roman"/>
          <w:sz w:val="28"/>
          <w:szCs w:val="28"/>
        </w:rPr>
        <w:t>упражнений</w:t>
      </w:r>
      <w:r w:rsidR="00C819A4" w:rsidRPr="008E167D">
        <w:rPr>
          <w:rFonts w:ascii="Times New Roman" w:hAnsi="Times New Roman"/>
          <w:sz w:val="28"/>
          <w:szCs w:val="28"/>
        </w:rPr>
        <w:t xml:space="preserve"> </w:t>
      </w:r>
      <w:r w:rsidRPr="008E167D">
        <w:rPr>
          <w:rFonts w:ascii="Times New Roman" w:hAnsi="Times New Roman"/>
          <w:sz w:val="28"/>
          <w:szCs w:val="28"/>
        </w:rPr>
        <w:t>педагога с ученик</w:t>
      </w:r>
      <w:r>
        <w:rPr>
          <w:rFonts w:ascii="Times New Roman" w:hAnsi="Times New Roman"/>
          <w:sz w:val="28"/>
          <w:szCs w:val="28"/>
        </w:rPr>
        <w:t>ами</w:t>
      </w:r>
      <w:r w:rsidRPr="008E167D">
        <w:rPr>
          <w:rFonts w:ascii="Times New Roman" w:hAnsi="Times New Roman"/>
          <w:sz w:val="28"/>
          <w:szCs w:val="28"/>
        </w:rPr>
        <w:t>.</w:t>
      </w:r>
    </w:p>
    <w:p w:rsidR="008E167D" w:rsidRPr="008E167D" w:rsidRDefault="008E167D" w:rsidP="00C949A0">
      <w:pPr>
        <w:pStyle w:val="a5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167D">
        <w:rPr>
          <w:rFonts w:ascii="Times New Roman" w:hAnsi="Times New Roman"/>
          <w:sz w:val="28"/>
          <w:szCs w:val="28"/>
        </w:rPr>
        <w:t>Совместно</w:t>
      </w:r>
      <w:r w:rsidR="00C819A4">
        <w:rPr>
          <w:rFonts w:ascii="Times New Roman" w:hAnsi="Times New Roman"/>
          <w:sz w:val="28"/>
          <w:szCs w:val="28"/>
        </w:rPr>
        <w:t>е</w:t>
      </w:r>
      <w:proofErr w:type="gramEnd"/>
      <w:r w:rsidR="00C819A4">
        <w:rPr>
          <w:rFonts w:ascii="Times New Roman" w:hAnsi="Times New Roman"/>
          <w:sz w:val="28"/>
          <w:szCs w:val="28"/>
        </w:rPr>
        <w:t xml:space="preserve"> музицирование со сверстниками. Работа над произведениями «Гардемарины вперёд».</w:t>
      </w:r>
    </w:p>
    <w:p w:rsidR="008E167D" w:rsidRPr="00C819A4" w:rsidRDefault="00C819A4" w:rsidP="00C949A0">
      <w:pPr>
        <w:pStyle w:val="a5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9A4">
        <w:rPr>
          <w:rFonts w:ascii="Times New Roman" w:hAnsi="Times New Roman"/>
          <w:sz w:val="28"/>
          <w:szCs w:val="28"/>
        </w:rPr>
        <w:t xml:space="preserve">Повторение </w:t>
      </w:r>
      <w:proofErr w:type="gramStart"/>
      <w:r w:rsidRPr="00C819A4">
        <w:rPr>
          <w:rFonts w:ascii="Times New Roman" w:hAnsi="Times New Roman"/>
          <w:sz w:val="28"/>
          <w:szCs w:val="28"/>
        </w:rPr>
        <w:t>выученной</w:t>
      </w:r>
      <w:proofErr w:type="gramEnd"/>
      <w:r w:rsidRPr="00C81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р.н.п. «Коробейники».</w:t>
      </w:r>
    </w:p>
    <w:p w:rsidR="00752788" w:rsidRPr="008E167D" w:rsidRDefault="00752788" w:rsidP="00C949A0">
      <w:pPr>
        <w:pStyle w:val="a5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67D">
        <w:rPr>
          <w:rFonts w:ascii="Times New Roman" w:hAnsi="Times New Roman"/>
          <w:sz w:val="28"/>
        </w:rPr>
        <w:t>Итог урока</w:t>
      </w:r>
      <w:r w:rsidR="00C819A4">
        <w:rPr>
          <w:rFonts w:ascii="Times New Roman" w:hAnsi="Times New Roman"/>
          <w:sz w:val="28"/>
        </w:rPr>
        <w:t>.</w:t>
      </w:r>
    </w:p>
    <w:p w:rsidR="00752788" w:rsidRPr="008E167D" w:rsidRDefault="00752788" w:rsidP="00C949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167D">
        <w:rPr>
          <w:rStyle w:val="a4"/>
          <w:sz w:val="28"/>
        </w:rPr>
        <w:t>Ход урока</w:t>
      </w:r>
    </w:p>
    <w:p w:rsidR="008E167D" w:rsidRDefault="00752788" w:rsidP="00C949A0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E167D">
        <w:rPr>
          <w:rStyle w:val="a4"/>
          <w:sz w:val="28"/>
        </w:rPr>
        <w:t>       </w:t>
      </w:r>
      <w:r w:rsidR="008E167D" w:rsidRPr="008E167D">
        <w:rPr>
          <w:rFonts w:ascii="Times New Roman" w:hAnsi="Times New Roman"/>
          <w:b/>
          <w:sz w:val="28"/>
          <w:szCs w:val="28"/>
        </w:rPr>
        <w:t>Введение.</w:t>
      </w:r>
    </w:p>
    <w:p w:rsidR="00752788" w:rsidRDefault="00752788" w:rsidP="00C949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258">
        <w:rPr>
          <w:rStyle w:val="a4"/>
          <w:sz w:val="28"/>
        </w:rPr>
        <w:t> </w:t>
      </w:r>
      <w:r w:rsidR="00237DA2">
        <w:rPr>
          <w:sz w:val="28"/>
          <w:szCs w:val="28"/>
        </w:rPr>
        <w:t>Ансамбль – это коллективная форма игры, в процессе которой несколько музыкантов исполнительскими средствами сообща раскрывают художественное содержание произведения.</w:t>
      </w:r>
    </w:p>
    <w:p w:rsidR="00237DA2" w:rsidRDefault="00C13DBD" w:rsidP="00C94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Приобретая н</w:t>
      </w:r>
      <w:r w:rsidR="00237DA2" w:rsidRPr="00237D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авыки и умения игры </w:t>
      </w:r>
      <w:r w:rsidR="00237D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237DA2" w:rsidRPr="00237D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ансамбл</w:t>
      </w:r>
      <w:r w:rsidR="00237D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237DA2" w:rsidRPr="00237D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 </w:t>
      </w:r>
      <w:r w:rsidRPr="00237D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учащихся </w:t>
      </w:r>
      <w:r w:rsidR="00237DA2" w:rsidRPr="00237D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совершенствуют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</w:t>
      </w:r>
      <w:proofErr w:type="gramEnd"/>
      <w:r w:rsidR="00237DA2" w:rsidRPr="00237D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слуховые, ритмические и образные 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Ф</w:t>
      </w:r>
      <w:r w:rsidR="00237DA2" w:rsidRPr="00237D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ормиру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ется</w:t>
      </w:r>
      <w:r w:rsidR="00237DA2" w:rsidRPr="00237D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музыкально – эстетический вкус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237DA2" w:rsidRPr="00237D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исполняя </w:t>
      </w:r>
      <w:r w:rsidR="00237DA2" w:rsidRPr="00237D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образц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  <w:r w:rsidR="00237DA2" w:rsidRPr="00237D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мировой музыкальной классики;  воспитыва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ется</w:t>
      </w:r>
      <w:r w:rsidR="00237DA2" w:rsidRPr="00237D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чувство партнёра,  обогаща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ется </w:t>
      </w:r>
      <w:r w:rsidR="00237DA2" w:rsidRPr="00237D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кругозор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начинаете</w:t>
      </w:r>
      <w:r w:rsidR="00237DA2" w:rsidRPr="00237D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воспринимать музыку осознанно. Игра в ансамбле вызывает живой интерес, активизирует внимание, организует исполнительскую волю, повышает чувство ответственности за ансамбль.</w:t>
      </w:r>
    </w:p>
    <w:p w:rsidR="00C13DBD" w:rsidRPr="00C13DBD" w:rsidRDefault="00C13DBD" w:rsidP="00C949A0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13DBD">
        <w:rPr>
          <w:rFonts w:ascii="Times New Roman" w:hAnsi="Times New Roman"/>
          <w:b/>
          <w:sz w:val="28"/>
          <w:szCs w:val="28"/>
        </w:rPr>
        <w:t>Совместное</w:t>
      </w:r>
      <w:proofErr w:type="gramEnd"/>
      <w:r w:rsidRPr="00C13DBD">
        <w:rPr>
          <w:rFonts w:ascii="Times New Roman" w:hAnsi="Times New Roman"/>
          <w:b/>
          <w:sz w:val="28"/>
          <w:szCs w:val="28"/>
        </w:rPr>
        <w:t xml:space="preserve"> музицирование  </w:t>
      </w:r>
      <w:r w:rsidR="00C819A4" w:rsidRPr="00C13DBD">
        <w:rPr>
          <w:rFonts w:ascii="Times New Roman" w:hAnsi="Times New Roman"/>
          <w:b/>
          <w:sz w:val="28"/>
          <w:szCs w:val="28"/>
        </w:rPr>
        <w:t xml:space="preserve">упражнений </w:t>
      </w:r>
      <w:r w:rsidRPr="00C13DBD">
        <w:rPr>
          <w:rFonts w:ascii="Times New Roman" w:hAnsi="Times New Roman"/>
          <w:b/>
          <w:sz w:val="28"/>
          <w:szCs w:val="28"/>
        </w:rPr>
        <w:t>педагога с учениками.</w:t>
      </w:r>
    </w:p>
    <w:p w:rsidR="00752788" w:rsidRPr="00E15258" w:rsidRDefault="00752788" w:rsidP="00C949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15258">
        <w:rPr>
          <w:rStyle w:val="a4"/>
          <w:sz w:val="28"/>
        </w:rPr>
        <w:t xml:space="preserve"> Упражнения в унисон </w:t>
      </w:r>
    </w:p>
    <w:p w:rsidR="00752788" w:rsidRDefault="00C13DBD" w:rsidP="00C949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52788" w:rsidRPr="00E15258">
        <w:rPr>
          <w:sz w:val="28"/>
        </w:rPr>
        <w:t xml:space="preserve">Упражнение на ноте «до» в разных октавах в унисон: I </w:t>
      </w:r>
      <w:r>
        <w:rPr>
          <w:sz w:val="28"/>
        </w:rPr>
        <w:t>баян</w:t>
      </w:r>
      <w:r w:rsidR="00752788" w:rsidRPr="00E15258">
        <w:rPr>
          <w:sz w:val="28"/>
        </w:rPr>
        <w:t>  до 1 октавы, II баян до 2 октавы</w:t>
      </w:r>
      <w:r>
        <w:rPr>
          <w:sz w:val="28"/>
        </w:rPr>
        <w:t xml:space="preserve">. </w:t>
      </w:r>
      <w:r w:rsidR="00752788" w:rsidRPr="00E15258">
        <w:rPr>
          <w:sz w:val="28"/>
        </w:rPr>
        <w:t xml:space="preserve">  Играем на различные динамические оттенки: пиано, </w:t>
      </w:r>
      <w:proofErr w:type="spellStart"/>
      <w:r w:rsidR="00752788" w:rsidRPr="00E15258">
        <w:rPr>
          <w:sz w:val="28"/>
        </w:rPr>
        <w:t>меццофорте</w:t>
      </w:r>
      <w:proofErr w:type="spellEnd"/>
      <w:r w:rsidR="00752788" w:rsidRPr="00E15258">
        <w:rPr>
          <w:sz w:val="28"/>
        </w:rPr>
        <w:t>, крещендо - диминуэндо.</w:t>
      </w:r>
    </w:p>
    <w:p w:rsidR="00752788" w:rsidRPr="00E15258" w:rsidRDefault="00C13DBD" w:rsidP="00C949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rStyle w:val="a4"/>
          <w:sz w:val="28"/>
        </w:rPr>
        <w:t xml:space="preserve"> Игра </w:t>
      </w:r>
      <w:proofErr w:type="spellStart"/>
      <w:r>
        <w:rPr>
          <w:rStyle w:val="a4"/>
          <w:sz w:val="28"/>
        </w:rPr>
        <w:t>гаммообразных</w:t>
      </w:r>
      <w:proofErr w:type="spellEnd"/>
      <w:r>
        <w:rPr>
          <w:rStyle w:val="a4"/>
          <w:sz w:val="28"/>
        </w:rPr>
        <w:t xml:space="preserve"> упражнений </w:t>
      </w:r>
      <w:r w:rsidR="00752788" w:rsidRPr="00E15258">
        <w:rPr>
          <w:rStyle w:val="a4"/>
          <w:sz w:val="28"/>
        </w:rPr>
        <w:t xml:space="preserve"> на </w:t>
      </w:r>
      <w:proofErr w:type="spellStart"/>
      <w:r w:rsidR="00752788" w:rsidRPr="00E15258">
        <w:rPr>
          <w:rStyle w:val="a4"/>
          <w:sz w:val="28"/>
        </w:rPr>
        <w:t>legato</w:t>
      </w:r>
      <w:proofErr w:type="spellEnd"/>
    </w:p>
    <w:p w:rsidR="00752788" w:rsidRPr="00E15258" w:rsidRDefault="00C13DBD" w:rsidP="00C949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52788" w:rsidRPr="00E15258">
        <w:rPr>
          <w:sz w:val="28"/>
        </w:rPr>
        <w:t xml:space="preserve">Гамма </w:t>
      </w:r>
      <w:proofErr w:type="gramStart"/>
      <w:r w:rsidR="00752788" w:rsidRPr="00E15258">
        <w:rPr>
          <w:sz w:val="28"/>
        </w:rPr>
        <w:t>до</w:t>
      </w:r>
      <w:proofErr w:type="gramEnd"/>
      <w:r w:rsidR="00752788" w:rsidRPr="00E15258">
        <w:rPr>
          <w:sz w:val="28"/>
        </w:rPr>
        <w:t xml:space="preserve"> мажор </w:t>
      </w:r>
      <w:r>
        <w:rPr>
          <w:sz w:val="28"/>
        </w:rPr>
        <w:t>в унисон</w:t>
      </w:r>
    </w:p>
    <w:p w:rsidR="00752788" w:rsidRDefault="00C13DBD" w:rsidP="00C949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52788" w:rsidRPr="00E15258">
        <w:rPr>
          <w:sz w:val="28"/>
        </w:rPr>
        <w:t xml:space="preserve"> Гамма </w:t>
      </w:r>
      <w:proofErr w:type="gramStart"/>
      <w:r w:rsidR="00752788" w:rsidRPr="00E15258">
        <w:rPr>
          <w:sz w:val="28"/>
        </w:rPr>
        <w:t>до</w:t>
      </w:r>
      <w:proofErr w:type="gramEnd"/>
      <w:r w:rsidR="00752788" w:rsidRPr="00E15258">
        <w:rPr>
          <w:sz w:val="28"/>
        </w:rPr>
        <w:t xml:space="preserve"> мажор </w:t>
      </w:r>
      <w:r>
        <w:rPr>
          <w:sz w:val="28"/>
        </w:rPr>
        <w:t>в терцию</w:t>
      </w:r>
    </w:p>
    <w:p w:rsidR="00C949A0" w:rsidRDefault="00C13DBD" w:rsidP="00C949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15258">
        <w:rPr>
          <w:sz w:val="28"/>
        </w:rPr>
        <w:t xml:space="preserve"> Гамма </w:t>
      </w:r>
      <w:proofErr w:type="gramStart"/>
      <w:r w:rsidRPr="00E15258">
        <w:rPr>
          <w:sz w:val="28"/>
        </w:rPr>
        <w:t>до</w:t>
      </w:r>
      <w:proofErr w:type="gramEnd"/>
      <w:r w:rsidRPr="00E15258">
        <w:rPr>
          <w:sz w:val="28"/>
        </w:rPr>
        <w:t xml:space="preserve"> мажор </w:t>
      </w:r>
      <w:r>
        <w:rPr>
          <w:sz w:val="28"/>
        </w:rPr>
        <w:t>в сексту</w:t>
      </w:r>
      <w:r w:rsidR="00C949A0">
        <w:rPr>
          <w:sz w:val="28"/>
        </w:rPr>
        <w:t>.</w:t>
      </w:r>
    </w:p>
    <w:p w:rsidR="006D3DE0" w:rsidRPr="00C949A0" w:rsidRDefault="00C819A4" w:rsidP="00C949A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proofErr w:type="gramStart"/>
      <w:r w:rsidRPr="00C949A0">
        <w:rPr>
          <w:b/>
          <w:sz w:val="28"/>
          <w:szCs w:val="28"/>
        </w:rPr>
        <w:lastRenderedPageBreak/>
        <w:t>Совместное</w:t>
      </w:r>
      <w:proofErr w:type="gramEnd"/>
      <w:r w:rsidRPr="00C949A0">
        <w:rPr>
          <w:b/>
          <w:sz w:val="28"/>
          <w:szCs w:val="28"/>
        </w:rPr>
        <w:t xml:space="preserve"> музицирование со сверстниками. </w:t>
      </w:r>
      <w:r w:rsidR="00752788" w:rsidRPr="00C949A0">
        <w:rPr>
          <w:rStyle w:val="a4"/>
          <w:sz w:val="28"/>
        </w:rPr>
        <w:t xml:space="preserve">Работа над </w:t>
      </w:r>
      <w:r w:rsidR="006D3DE0" w:rsidRPr="00C949A0">
        <w:rPr>
          <w:rStyle w:val="a4"/>
          <w:sz w:val="28"/>
        </w:rPr>
        <w:t xml:space="preserve">произведением Виктора Лебедева </w:t>
      </w:r>
      <w:r w:rsidR="006D3DE0" w:rsidRPr="00C949A0">
        <w:rPr>
          <w:rStyle w:val="a7"/>
          <w:b/>
          <w:i w:val="0"/>
          <w:sz w:val="28"/>
        </w:rPr>
        <w:t>«Не вешать нос, гардемарины!» из кинофильма «Гардемарины, вперед!»</w:t>
      </w:r>
    </w:p>
    <w:p w:rsidR="00752788" w:rsidRDefault="006D3DE0" w:rsidP="00C949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Немного о композиторе и его произведении </w:t>
      </w:r>
    </w:p>
    <w:p w:rsidR="00C100D9" w:rsidRDefault="006D3DE0" w:rsidP="00C949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Виктор Лебедев – советский и российский композитор, народный артист России, окончил Ленинградскую консерваторию по классу фортепиано и органа. Сейчас он профессор и декан факультета музыкального искусства эстрады. </w:t>
      </w:r>
      <w:proofErr w:type="gramStart"/>
      <w:r>
        <w:rPr>
          <w:sz w:val="28"/>
        </w:rPr>
        <w:t>Написал музыку: 1 оперу «Волшебник изумрудного города», 2 оперетты, 3 балета, оркестровые сочинения, концерты, музыку к спектаклям и более 106 кинофильмам (2013г.</w:t>
      </w:r>
      <w:proofErr w:type="gramEnd"/>
      <w:r>
        <w:rPr>
          <w:sz w:val="28"/>
        </w:rPr>
        <w:t xml:space="preserve"> – </w:t>
      </w:r>
      <w:proofErr w:type="gramStart"/>
      <w:r w:rsidR="00C100D9">
        <w:rPr>
          <w:sz w:val="28"/>
        </w:rPr>
        <w:t>«</w:t>
      </w:r>
      <w:r>
        <w:rPr>
          <w:sz w:val="28"/>
        </w:rPr>
        <w:t>Ищите женщину</w:t>
      </w:r>
      <w:r w:rsidR="00C100D9">
        <w:rPr>
          <w:sz w:val="28"/>
        </w:rPr>
        <w:t>»</w:t>
      </w:r>
      <w:r>
        <w:rPr>
          <w:sz w:val="28"/>
        </w:rPr>
        <w:t xml:space="preserve">, </w:t>
      </w:r>
      <w:r w:rsidR="00C100D9">
        <w:rPr>
          <w:sz w:val="28"/>
        </w:rPr>
        <w:t xml:space="preserve">«Трудно быть богом», «Тамбовская волчица», «Гардемарины вперёд», «Виват Гардемарины», «Гардемарины </w:t>
      </w:r>
      <w:r w:rsidR="00C100D9">
        <w:rPr>
          <w:sz w:val="28"/>
          <w:lang w:val="en-US"/>
        </w:rPr>
        <w:t>III</w:t>
      </w:r>
      <w:r w:rsidR="00C100D9">
        <w:rPr>
          <w:sz w:val="28"/>
        </w:rPr>
        <w:t>»</w:t>
      </w:r>
      <w:r>
        <w:rPr>
          <w:sz w:val="28"/>
        </w:rPr>
        <w:t>)</w:t>
      </w:r>
      <w:r w:rsidR="00C100D9">
        <w:rPr>
          <w:sz w:val="28"/>
        </w:rPr>
        <w:t>.</w:t>
      </w:r>
      <w:proofErr w:type="gramEnd"/>
    </w:p>
    <w:p w:rsidR="00C100D9" w:rsidRDefault="00C100D9" w:rsidP="00C949A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7"/>
          <w:i w:val="0"/>
          <w:sz w:val="28"/>
        </w:rPr>
      </w:pPr>
      <w:r w:rsidRPr="00C100D9">
        <w:rPr>
          <w:rStyle w:val="a4"/>
          <w:b w:val="0"/>
          <w:sz w:val="28"/>
        </w:rPr>
        <w:t xml:space="preserve">Произведение </w:t>
      </w:r>
      <w:r w:rsidRPr="00C100D9">
        <w:rPr>
          <w:rStyle w:val="a7"/>
          <w:i w:val="0"/>
          <w:sz w:val="28"/>
        </w:rPr>
        <w:t>«Не вешать нос, гардемарины!»</w:t>
      </w:r>
      <w:r>
        <w:rPr>
          <w:rStyle w:val="a7"/>
          <w:i w:val="0"/>
          <w:sz w:val="28"/>
        </w:rPr>
        <w:t xml:space="preserve"> </w:t>
      </w:r>
      <w:r w:rsidR="001B42CC">
        <w:rPr>
          <w:rStyle w:val="a7"/>
          <w:i w:val="0"/>
          <w:sz w:val="28"/>
        </w:rPr>
        <w:t xml:space="preserve">темп довольно подвижный, характер песенный, живой, позитивный. Тема звучит у </w:t>
      </w:r>
      <w:r w:rsidR="001B42CC">
        <w:rPr>
          <w:rStyle w:val="a7"/>
          <w:i w:val="0"/>
          <w:sz w:val="28"/>
          <w:lang w:val="en-US"/>
        </w:rPr>
        <w:t>I</w:t>
      </w:r>
      <w:r w:rsidR="001B42CC">
        <w:rPr>
          <w:rStyle w:val="a7"/>
          <w:i w:val="0"/>
          <w:sz w:val="28"/>
        </w:rPr>
        <w:t xml:space="preserve"> баяна, а у </w:t>
      </w:r>
      <w:r w:rsidR="001B42CC">
        <w:rPr>
          <w:rStyle w:val="a7"/>
          <w:i w:val="0"/>
          <w:sz w:val="28"/>
          <w:lang w:val="en-US"/>
        </w:rPr>
        <w:t>II</w:t>
      </w:r>
      <w:r w:rsidR="001B42CC">
        <w:rPr>
          <w:rStyle w:val="a7"/>
          <w:i w:val="0"/>
          <w:sz w:val="28"/>
        </w:rPr>
        <w:t>-ого баяна исполняется педаль и интересные синкопированные ритмические вставки. У</w:t>
      </w:r>
      <w:r>
        <w:rPr>
          <w:rStyle w:val="a7"/>
          <w:i w:val="0"/>
          <w:sz w:val="28"/>
        </w:rPr>
        <w:t xml:space="preserve"> нас в настоящее время находится в стадии запоминания нотного текста и корректировке ритмических задач. Темп пока не окончательный.</w:t>
      </w:r>
      <w:r w:rsidR="001B42CC">
        <w:rPr>
          <w:rStyle w:val="a7"/>
          <w:i w:val="0"/>
          <w:sz w:val="28"/>
        </w:rPr>
        <w:t xml:space="preserve"> </w:t>
      </w:r>
      <w:r w:rsidR="00A91CA2">
        <w:rPr>
          <w:rStyle w:val="a7"/>
          <w:i w:val="0"/>
          <w:sz w:val="28"/>
        </w:rPr>
        <w:t>Перед исполнением учащихся</w:t>
      </w:r>
      <w:r w:rsidR="00D63EC8">
        <w:rPr>
          <w:rStyle w:val="a7"/>
          <w:i w:val="0"/>
          <w:sz w:val="28"/>
        </w:rPr>
        <w:t>,</w:t>
      </w:r>
      <w:r w:rsidR="00A91CA2">
        <w:rPr>
          <w:rStyle w:val="a7"/>
          <w:i w:val="0"/>
          <w:sz w:val="28"/>
        </w:rPr>
        <w:t xml:space="preserve"> преподаватель  прочитает слова песни и покажет видеофрагмент из фильма с этой пьесой. </w:t>
      </w:r>
    </w:p>
    <w:p w:rsidR="00182F6C" w:rsidRDefault="00182F6C" w:rsidP="00C949A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7"/>
          <w:i w:val="0"/>
          <w:sz w:val="28"/>
        </w:rPr>
      </w:pPr>
      <w:r>
        <w:rPr>
          <w:rStyle w:val="a7"/>
          <w:i w:val="0"/>
          <w:sz w:val="28"/>
        </w:rPr>
        <w:t>После прослушивания, у</w:t>
      </w:r>
      <w:r w:rsidR="001B42CC">
        <w:rPr>
          <w:rStyle w:val="a7"/>
          <w:i w:val="0"/>
          <w:sz w:val="28"/>
        </w:rPr>
        <w:t xml:space="preserve">чащиеся исполнили пьесу. Замечания: заметна неуверенность в тексте и в точности ритма, особенно в партии у второго баяна. Для удобства в работе, произведение лучше разделить на 3 части (куплет 1ч. и  припев 2 и 3 ч.). Это облегчит работу над оттачиванием деталей. </w:t>
      </w:r>
    </w:p>
    <w:p w:rsidR="00C949A0" w:rsidRDefault="00182F6C" w:rsidP="00C949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Проанализировав исполнение,</w:t>
      </w:r>
      <w:r>
        <w:rPr>
          <w:sz w:val="28"/>
        </w:rPr>
        <w:t xml:space="preserve"> ведём работу отдельно с каждой частью. Темп умеренный. Обращаем особое внимание на точное и одинаковое исполнение аккомпанемента в левой руке, ч</w:t>
      </w:r>
      <w:r>
        <w:rPr>
          <w:rStyle w:val="a7"/>
          <w:i w:val="0"/>
          <w:sz w:val="28"/>
        </w:rPr>
        <w:t xml:space="preserve">ёткий ритм. Для  </w:t>
      </w:r>
      <w:r w:rsidRPr="00E15258">
        <w:rPr>
          <w:sz w:val="28"/>
        </w:rPr>
        <w:t>выразительно</w:t>
      </w:r>
      <w:r>
        <w:rPr>
          <w:sz w:val="28"/>
        </w:rPr>
        <w:t>го</w:t>
      </w:r>
      <w:r w:rsidRPr="00E15258">
        <w:rPr>
          <w:sz w:val="28"/>
        </w:rPr>
        <w:t xml:space="preserve"> исполнени</w:t>
      </w:r>
      <w:r>
        <w:rPr>
          <w:sz w:val="28"/>
        </w:rPr>
        <w:t xml:space="preserve">я </w:t>
      </w:r>
      <w:r w:rsidRPr="00E15258">
        <w:rPr>
          <w:sz w:val="28"/>
        </w:rPr>
        <w:t xml:space="preserve"> </w:t>
      </w:r>
      <w:r>
        <w:rPr>
          <w:sz w:val="28"/>
        </w:rPr>
        <w:t xml:space="preserve">всегда должны помнить слова песни, её смысл – это </w:t>
      </w:r>
      <w:r w:rsidR="00C819A4">
        <w:rPr>
          <w:sz w:val="28"/>
        </w:rPr>
        <w:t xml:space="preserve">будет держать исполнителя </w:t>
      </w:r>
      <w:r w:rsidR="00C819A4" w:rsidRPr="003F0F4D">
        <w:rPr>
          <w:sz w:val="28"/>
        </w:rPr>
        <w:t>в тонусе.</w:t>
      </w:r>
      <w:r w:rsidR="00C819A4">
        <w:rPr>
          <w:sz w:val="28"/>
        </w:rPr>
        <w:t xml:space="preserve"> </w:t>
      </w:r>
      <w:r w:rsidRPr="00E15258">
        <w:rPr>
          <w:sz w:val="28"/>
        </w:rPr>
        <w:t>Синхронность достигается в процессе работы</w:t>
      </w:r>
      <w:r w:rsidR="00C949A0">
        <w:rPr>
          <w:sz w:val="28"/>
        </w:rPr>
        <w:t>.</w:t>
      </w:r>
    </w:p>
    <w:p w:rsidR="00140687" w:rsidRPr="00C949A0" w:rsidRDefault="00140687" w:rsidP="00C949A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  <w:bCs w:val="0"/>
          <w:sz w:val="28"/>
        </w:rPr>
      </w:pPr>
      <w:r w:rsidRPr="00C949A0">
        <w:rPr>
          <w:rStyle w:val="a4"/>
          <w:sz w:val="28"/>
        </w:rPr>
        <w:t xml:space="preserve">Закрепление приобретенных навыков и умений при </w:t>
      </w:r>
      <w:r w:rsidRPr="00C949A0">
        <w:rPr>
          <w:b/>
          <w:sz w:val="28"/>
          <w:szCs w:val="28"/>
        </w:rPr>
        <w:t xml:space="preserve">повторении </w:t>
      </w:r>
      <w:proofErr w:type="gramStart"/>
      <w:r w:rsidRPr="00C949A0">
        <w:rPr>
          <w:b/>
          <w:sz w:val="28"/>
          <w:szCs w:val="28"/>
        </w:rPr>
        <w:t>выученной</w:t>
      </w:r>
      <w:proofErr w:type="gramEnd"/>
      <w:r w:rsidRPr="00C949A0">
        <w:rPr>
          <w:b/>
          <w:sz w:val="28"/>
          <w:szCs w:val="28"/>
        </w:rPr>
        <w:t xml:space="preserve"> р.н.п. «Коробейники».</w:t>
      </w:r>
      <w:r w:rsidRPr="00C949A0">
        <w:rPr>
          <w:rStyle w:val="a4"/>
          <w:sz w:val="28"/>
        </w:rPr>
        <w:t xml:space="preserve"> </w:t>
      </w:r>
    </w:p>
    <w:p w:rsidR="00140687" w:rsidRPr="00C949A0" w:rsidRDefault="00140687" w:rsidP="00C949A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949A0">
        <w:rPr>
          <w:rFonts w:ascii="Times New Roman" w:hAnsi="Times New Roman" w:cs="Times New Roman"/>
          <w:sz w:val="28"/>
        </w:rPr>
        <w:lastRenderedPageBreak/>
        <w:t xml:space="preserve">Размер 2/4. Задорно.  Обратить внимание на синхронность исполнения  аккомпанемента. </w:t>
      </w:r>
      <w:proofErr w:type="gramStart"/>
      <w:r w:rsidRPr="00C949A0">
        <w:rPr>
          <w:rFonts w:ascii="Times New Roman" w:hAnsi="Times New Roman" w:cs="Times New Roman"/>
          <w:sz w:val="28"/>
        </w:rPr>
        <w:t>I баян исполняет основную мелодию на</w:t>
      </w:r>
      <w:r w:rsidRPr="00C949A0">
        <w:rPr>
          <w:rStyle w:val="a4"/>
          <w:rFonts w:ascii="Times New Roman" w:hAnsi="Times New Roman" w:cs="Times New Roman"/>
          <w:sz w:val="28"/>
        </w:rPr>
        <w:t xml:space="preserve"> </w:t>
      </w:r>
      <w:proofErr w:type="spellStart"/>
      <w:r w:rsidRPr="00C949A0">
        <w:rPr>
          <w:rStyle w:val="a4"/>
          <w:rFonts w:ascii="Times New Roman" w:hAnsi="Times New Roman" w:cs="Times New Roman"/>
          <w:sz w:val="28"/>
        </w:rPr>
        <w:t>legato</w:t>
      </w:r>
      <w:proofErr w:type="spellEnd"/>
      <w:r w:rsidRPr="00C949A0">
        <w:rPr>
          <w:rFonts w:ascii="Times New Roman" w:hAnsi="Times New Roman" w:cs="Times New Roman"/>
          <w:sz w:val="28"/>
        </w:rPr>
        <w:t>, I</w:t>
      </w:r>
      <w:proofErr w:type="spellStart"/>
      <w:r w:rsidRPr="00C949A0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C949A0">
        <w:rPr>
          <w:rFonts w:ascii="Times New Roman" w:hAnsi="Times New Roman" w:cs="Times New Roman"/>
          <w:sz w:val="28"/>
        </w:rPr>
        <w:t xml:space="preserve"> баян – мелодию в вариационной форме).</w:t>
      </w:r>
      <w:proofErr w:type="gramEnd"/>
      <w:r w:rsidRPr="00C949A0">
        <w:rPr>
          <w:rFonts w:ascii="Times New Roman" w:hAnsi="Times New Roman" w:cs="Times New Roman"/>
          <w:sz w:val="28"/>
        </w:rPr>
        <w:t xml:space="preserve"> Точн</w:t>
      </w:r>
      <w:r w:rsidR="00C949A0">
        <w:rPr>
          <w:rFonts w:ascii="Times New Roman" w:hAnsi="Times New Roman" w:cs="Times New Roman"/>
          <w:sz w:val="28"/>
        </w:rPr>
        <w:t xml:space="preserve">ые </w:t>
      </w:r>
      <w:r w:rsidRPr="00C949A0">
        <w:rPr>
          <w:rFonts w:ascii="Times New Roman" w:hAnsi="Times New Roman" w:cs="Times New Roman"/>
          <w:sz w:val="28"/>
        </w:rPr>
        <w:t xml:space="preserve">и до конца выдержанные длительности - четверть с точкой. </w:t>
      </w:r>
      <w:proofErr w:type="gramStart"/>
      <w:r w:rsidRPr="00C949A0">
        <w:rPr>
          <w:rFonts w:ascii="Times New Roman" w:hAnsi="Times New Roman" w:cs="Times New Roman"/>
          <w:sz w:val="28"/>
        </w:rPr>
        <w:t>Аккуратное</w:t>
      </w:r>
      <w:proofErr w:type="gramEnd"/>
      <w:r w:rsidRPr="00C949A0">
        <w:rPr>
          <w:rFonts w:ascii="Times New Roman" w:hAnsi="Times New Roman" w:cs="Times New Roman"/>
          <w:sz w:val="28"/>
        </w:rPr>
        <w:t xml:space="preserve"> и мягкое </w:t>
      </w:r>
      <w:proofErr w:type="spellStart"/>
      <w:r w:rsidRPr="00C949A0">
        <w:rPr>
          <w:rFonts w:ascii="Times New Roman" w:hAnsi="Times New Roman" w:cs="Times New Roman"/>
          <w:sz w:val="28"/>
        </w:rPr>
        <w:t>арпеджато</w:t>
      </w:r>
      <w:proofErr w:type="spellEnd"/>
      <w:r w:rsidRPr="00C949A0">
        <w:rPr>
          <w:rFonts w:ascii="Times New Roman" w:hAnsi="Times New Roman" w:cs="Times New Roman"/>
          <w:sz w:val="28"/>
        </w:rPr>
        <w:t xml:space="preserve"> в конце пьесы.</w:t>
      </w:r>
      <w:r w:rsidR="00C949A0" w:rsidRPr="00C949A0">
        <w:rPr>
          <w:sz w:val="28"/>
        </w:rPr>
        <w:t xml:space="preserve"> </w:t>
      </w:r>
      <w:r w:rsidR="00C949A0" w:rsidRPr="00C949A0">
        <w:rPr>
          <w:rFonts w:ascii="Times New Roman" w:hAnsi="Times New Roman" w:cs="Times New Roman"/>
          <w:sz w:val="28"/>
        </w:rPr>
        <w:t>В этой пьесе сочетаются все факторы: синхронность, ритм, темп, ускорение темпа, выразительность.</w:t>
      </w:r>
    </w:p>
    <w:p w:rsidR="00752788" w:rsidRPr="00E15258" w:rsidRDefault="00752788" w:rsidP="00C949A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E15258">
        <w:rPr>
          <w:rStyle w:val="a4"/>
          <w:sz w:val="28"/>
        </w:rPr>
        <w:t>Итог урока</w:t>
      </w:r>
    </w:p>
    <w:p w:rsidR="00752788" w:rsidRPr="00E15258" w:rsidRDefault="00752788" w:rsidP="00C949A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15258">
        <w:rPr>
          <w:sz w:val="28"/>
        </w:rPr>
        <w:t>Результат урока показал, что задачи, поставленные преподавателем, были всесторонне раскрыты: четкость и ясность поставленных задач; разнообразный музыкальный материал, способствующий развитию творческих способностей детей; активизация слухового контроля; развитие мышления.</w:t>
      </w:r>
    </w:p>
    <w:p w:rsidR="003F0F4D" w:rsidRDefault="00752788" w:rsidP="003F0F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15258">
        <w:rPr>
          <w:sz w:val="28"/>
        </w:rPr>
        <w:t> </w:t>
      </w:r>
    </w:p>
    <w:p w:rsidR="00752788" w:rsidRPr="003F0F4D" w:rsidRDefault="00752788" w:rsidP="003F0F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949A0">
        <w:rPr>
          <w:rStyle w:val="a4"/>
          <w:sz w:val="28"/>
        </w:rPr>
        <w:t>Методическая литература:</w:t>
      </w:r>
    </w:p>
    <w:p w:rsidR="00F63433" w:rsidRPr="003F0F4D" w:rsidRDefault="00F63433" w:rsidP="00F63433">
      <w:pPr>
        <w:pStyle w:val="a3"/>
        <w:numPr>
          <w:ilvl w:val="0"/>
          <w:numId w:val="10"/>
        </w:numPr>
        <w:rPr>
          <w:sz w:val="28"/>
        </w:rPr>
      </w:pPr>
      <w:r w:rsidRPr="003F0F4D">
        <w:rPr>
          <w:sz w:val="28"/>
        </w:rPr>
        <w:t xml:space="preserve">Ансамбли баянов в музыкальной школе. Выпуск 10. Составители А.Судариков и </w:t>
      </w:r>
      <w:proofErr w:type="spellStart"/>
      <w:r w:rsidRPr="003F0F4D">
        <w:rPr>
          <w:sz w:val="28"/>
        </w:rPr>
        <w:t>А.Талакин</w:t>
      </w:r>
      <w:proofErr w:type="spellEnd"/>
      <w:r w:rsidRPr="003F0F4D">
        <w:rPr>
          <w:sz w:val="28"/>
        </w:rPr>
        <w:t>. Изд. «Композитор», 1993.</w:t>
      </w:r>
    </w:p>
    <w:p w:rsidR="00F63433" w:rsidRPr="003F0F4D" w:rsidRDefault="00752788" w:rsidP="00752788">
      <w:pPr>
        <w:pStyle w:val="a3"/>
        <w:numPr>
          <w:ilvl w:val="0"/>
          <w:numId w:val="10"/>
        </w:numPr>
        <w:rPr>
          <w:sz w:val="28"/>
        </w:rPr>
      </w:pPr>
      <w:r w:rsidRPr="003F0F4D">
        <w:rPr>
          <w:sz w:val="28"/>
        </w:rPr>
        <w:t xml:space="preserve">Беляев </w:t>
      </w:r>
      <w:r w:rsidR="00F63433" w:rsidRPr="003F0F4D">
        <w:rPr>
          <w:sz w:val="28"/>
        </w:rPr>
        <w:t xml:space="preserve">Г. </w:t>
      </w:r>
      <w:r w:rsidRPr="003F0F4D">
        <w:rPr>
          <w:sz w:val="28"/>
        </w:rPr>
        <w:t>Славянские мотивы. Учебные пособия для ДМШ. Ростов-на-Дону «Феникс», 2015.</w:t>
      </w:r>
    </w:p>
    <w:p w:rsidR="00752788" w:rsidRPr="003F0F4D" w:rsidRDefault="00752788" w:rsidP="00752788">
      <w:pPr>
        <w:pStyle w:val="a3"/>
        <w:numPr>
          <w:ilvl w:val="0"/>
          <w:numId w:val="10"/>
        </w:numPr>
        <w:rPr>
          <w:sz w:val="28"/>
        </w:rPr>
      </w:pPr>
      <w:proofErr w:type="spellStart"/>
      <w:r w:rsidRPr="003F0F4D">
        <w:rPr>
          <w:sz w:val="28"/>
        </w:rPr>
        <w:t>Шрамко</w:t>
      </w:r>
      <w:proofErr w:type="spellEnd"/>
      <w:r w:rsidRPr="003F0F4D">
        <w:rPr>
          <w:sz w:val="28"/>
        </w:rPr>
        <w:t xml:space="preserve"> </w:t>
      </w:r>
      <w:r w:rsidR="00F63433" w:rsidRPr="003F0F4D">
        <w:rPr>
          <w:sz w:val="28"/>
        </w:rPr>
        <w:t xml:space="preserve">В. </w:t>
      </w:r>
      <w:r w:rsidRPr="003F0F4D">
        <w:rPr>
          <w:sz w:val="28"/>
        </w:rPr>
        <w:t>Класс ансамбля баянов (аккордеонов)</w:t>
      </w:r>
      <w:r w:rsidR="00F63433" w:rsidRPr="003F0F4D">
        <w:rPr>
          <w:sz w:val="28"/>
        </w:rPr>
        <w:t>.</w:t>
      </w:r>
      <w:r w:rsidRPr="003F0F4D">
        <w:rPr>
          <w:sz w:val="28"/>
        </w:rPr>
        <w:t xml:space="preserve"> Хрестоматия ДМШ. Санкт-Петербург, 2015.</w:t>
      </w:r>
    </w:p>
    <w:p w:rsidR="00752788" w:rsidRPr="00E15258" w:rsidRDefault="00752788" w:rsidP="00752788">
      <w:pPr>
        <w:pStyle w:val="a3"/>
        <w:rPr>
          <w:sz w:val="28"/>
        </w:rPr>
      </w:pPr>
      <w:r w:rsidRPr="003F0F4D">
        <w:rPr>
          <w:sz w:val="28"/>
        </w:rPr>
        <w:t xml:space="preserve"> </w:t>
      </w:r>
    </w:p>
    <w:p w:rsidR="00752788" w:rsidRPr="00E15258" w:rsidRDefault="00752788" w:rsidP="00752788">
      <w:pPr>
        <w:pStyle w:val="a3"/>
        <w:rPr>
          <w:sz w:val="28"/>
        </w:rPr>
      </w:pPr>
      <w:r w:rsidRPr="00E15258">
        <w:rPr>
          <w:sz w:val="28"/>
        </w:rPr>
        <w:t> </w:t>
      </w:r>
    </w:p>
    <w:p w:rsidR="00752788" w:rsidRPr="00E15258" w:rsidRDefault="00752788" w:rsidP="00752788">
      <w:pPr>
        <w:pStyle w:val="a3"/>
        <w:rPr>
          <w:sz w:val="28"/>
        </w:rPr>
      </w:pPr>
      <w:r w:rsidRPr="00E15258">
        <w:rPr>
          <w:sz w:val="28"/>
        </w:rPr>
        <w:t> </w:t>
      </w:r>
    </w:p>
    <w:p w:rsidR="00752788" w:rsidRPr="00E15258" w:rsidRDefault="00752788" w:rsidP="00752788">
      <w:pPr>
        <w:pStyle w:val="a3"/>
        <w:rPr>
          <w:sz w:val="28"/>
        </w:rPr>
      </w:pPr>
      <w:r w:rsidRPr="00E15258">
        <w:rPr>
          <w:sz w:val="28"/>
        </w:rPr>
        <w:t> </w:t>
      </w:r>
    </w:p>
    <w:p w:rsidR="003D620D" w:rsidRPr="00E15258" w:rsidRDefault="003D620D">
      <w:pPr>
        <w:rPr>
          <w:rFonts w:ascii="Times New Roman" w:hAnsi="Times New Roman" w:cs="Times New Roman"/>
          <w:sz w:val="24"/>
        </w:rPr>
      </w:pPr>
    </w:p>
    <w:sectPr w:rsidR="003D620D" w:rsidRPr="00E15258" w:rsidSect="00E15258">
      <w:pgSz w:w="11906" w:h="16838"/>
      <w:pgMar w:top="1134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975"/>
    <w:multiLevelType w:val="hybridMultilevel"/>
    <w:tmpl w:val="8B941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CF8"/>
    <w:multiLevelType w:val="hybridMultilevel"/>
    <w:tmpl w:val="77F20A34"/>
    <w:lvl w:ilvl="0" w:tplc="170A2B7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D40A55"/>
    <w:multiLevelType w:val="hybridMultilevel"/>
    <w:tmpl w:val="1C902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3E699D"/>
    <w:multiLevelType w:val="hybridMultilevel"/>
    <w:tmpl w:val="1FAED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E466D"/>
    <w:multiLevelType w:val="hybridMultilevel"/>
    <w:tmpl w:val="1C902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9E1864"/>
    <w:multiLevelType w:val="multilevel"/>
    <w:tmpl w:val="C618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95901"/>
    <w:multiLevelType w:val="hybridMultilevel"/>
    <w:tmpl w:val="9304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7155"/>
    <w:multiLevelType w:val="hybridMultilevel"/>
    <w:tmpl w:val="5A6681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B26361"/>
    <w:multiLevelType w:val="hybridMultilevel"/>
    <w:tmpl w:val="1C902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6E06DD"/>
    <w:multiLevelType w:val="hybridMultilevel"/>
    <w:tmpl w:val="1C902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788"/>
    <w:rsid w:val="00140687"/>
    <w:rsid w:val="00152A68"/>
    <w:rsid w:val="00156EC9"/>
    <w:rsid w:val="00182F6C"/>
    <w:rsid w:val="001B42CC"/>
    <w:rsid w:val="00237DA2"/>
    <w:rsid w:val="00355856"/>
    <w:rsid w:val="003D620D"/>
    <w:rsid w:val="003F0F4D"/>
    <w:rsid w:val="00463A43"/>
    <w:rsid w:val="005B25AF"/>
    <w:rsid w:val="006A2462"/>
    <w:rsid w:val="006D3DE0"/>
    <w:rsid w:val="00752788"/>
    <w:rsid w:val="008E167D"/>
    <w:rsid w:val="00A91CA2"/>
    <w:rsid w:val="00B74DFC"/>
    <w:rsid w:val="00B932ED"/>
    <w:rsid w:val="00C100D9"/>
    <w:rsid w:val="00C13DBD"/>
    <w:rsid w:val="00C819A4"/>
    <w:rsid w:val="00C8658F"/>
    <w:rsid w:val="00C949A0"/>
    <w:rsid w:val="00CD4F43"/>
    <w:rsid w:val="00D63EC8"/>
    <w:rsid w:val="00E15258"/>
    <w:rsid w:val="00EA28B7"/>
    <w:rsid w:val="00EE3210"/>
    <w:rsid w:val="00F6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788"/>
    <w:rPr>
      <w:b/>
      <w:bCs/>
    </w:rPr>
  </w:style>
  <w:style w:type="character" w:customStyle="1" w:styleId="Absatz-Standardschriftart">
    <w:name w:val="Absatz-Standardschriftart"/>
    <w:rsid w:val="00E15258"/>
  </w:style>
  <w:style w:type="paragraph" w:styleId="a5">
    <w:name w:val="List Paragraph"/>
    <w:basedOn w:val="a"/>
    <w:uiPriority w:val="99"/>
    <w:qFormat/>
    <w:rsid w:val="005B25A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EE32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E32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EE3210"/>
    <w:pPr>
      <w:widowControl w:val="0"/>
      <w:shd w:val="clear" w:color="auto" w:fill="FFFFFF"/>
      <w:spacing w:before="3000"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E321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Emphasis"/>
    <w:basedOn w:val="a0"/>
    <w:uiPriority w:val="20"/>
    <w:qFormat/>
    <w:rsid w:val="006D3D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2017-02-10T06:54:00Z</cp:lastPrinted>
  <dcterms:created xsi:type="dcterms:W3CDTF">2017-02-04T08:33:00Z</dcterms:created>
  <dcterms:modified xsi:type="dcterms:W3CDTF">2017-11-11T08:35:00Z</dcterms:modified>
</cp:coreProperties>
</file>