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AEC" w:rsidRPr="00396AEC" w:rsidRDefault="00396AEC" w:rsidP="00396AEC">
      <w:pPr>
        <w:contextualSpacing/>
        <w:jc w:val="center"/>
        <w:rPr>
          <w:rFonts w:ascii="Times New Roman" w:hAnsi="Times New Roman" w:cs="Times New Roman"/>
          <w:b/>
          <w:sz w:val="28"/>
          <w:szCs w:val="28"/>
        </w:rPr>
      </w:pPr>
      <w:r w:rsidRPr="00396AEC">
        <w:rPr>
          <w:rFonts w:ascii="Times New Roman" w:hAnsi="Times New Roman" w:cs="Times New Roman"/>
          <w:b/>
          <w:sz w:val="28"/>
          <w:szCs w:val="28"/>
        </w:rPr>
        <w:t>МИНИСТЕРСТВО СЕЛЬСКОГО ХОЗЯЙСТВА РФ</w:t>
      </w:r>
    </w:p>
    <w:p w:rsidR="00396AEC" w:rsidRPr="00396AEC" w:rsidRDefault="00396AEC" w:rsidP="00396AEC">
      <w:pPr>
        <w:contextualSpacing/>
        <w:jc w:val="center"/>
        <w:rPr>
          <w:rFonts w:ascii="Times New Roman" w:hAnsi="Times New Roman" w:cs="Times New Roman"/>
          <w:b/>
          <w:sz w:val="28"/>
          <w:szCs w:val="28"/>
        </w:rPr>
      </w:pPr>
    </w:p>
    <w:p w:rsidR="00396AEC" w:rsidRPr="00396AEC" w:rsidRDefault="00396AEC" w:rsidP="00396AEC">
      <w:pPr>
        <w:contextualSpacing/>
        <w:jc w:val="center"/>
        <w:rPr>
          <w:rFonts w:ascii="Times New Roman" w:hAnsi="Times New Roman" w:cs="Times New Roman"/>
          <w:b/>
          <w:sz w:val="28"/>
          <w:szCs w:val="28"/>
        </w:rPr>
      </w:pPr>
      <w:r w:rsidRPr="00396AEC">
        <w:rPr>
          <w:rFonts w:ascii="Times New Roman" w:hAnsi="Times New Roman" w:cs="Times New Roman"/>
          <w:b/>
          <w:sz w:val="28"/>
          <w:szCs w:val="28"/>
        </w:rPr>
        <w:t xml:space="preserve">ДЕПАРТАМЕНТ НАУЧНО-ТЕХНОЛОГИЧЕСКОЙ ПОЛИТИКИ </w:t>
      </w:r>
      <w:r w:rsidRPr="00396AEC">
        <w:rPr>
          <w:rFonts w:ascii="Times New Roman" w:hAnsi="Times New Roman" w:cs="Times New Roman"/>
          <w:b/>
          <w:sz w:val="28"/>
          <w:szCs w:val="28"/>
        </w:rPr>
        <w:br/>
        <w:t>И ОБРАЗОВАНИЯ</w:t>
      </w:r>
    </w:p>
    <w:p w:rsidR="00396AEC" w:rsidRPr="00396AEC" w:rsidRDefault="00396AEC" w:rsidP="00396AEC">
      <w:pPr>
        <w:contextualSpacing/>
        <w:jc w:val="center"/>
        <w:rPr>
          <w:rFonts w:ascii="Times New Roman" w:hAnsi="Times New Roman" w:cs="Times New Roman"/>
          <w:b/>
          <w:sz w:val="28"/>
          <w:szCs w:val="28"/>
        </w:rPr>
      </w:pPr>
    </w:p>
    <w:p w:rsidR="00396AEC" w:rsidRPr="00396AEC" w:rsidRDefault="00396AEC" w:rsidP="00396AEC">
      <w:pPr>
        <w:contextualSpacing/>
        <w:jc w:val="center"/>
        <w:rPr>
          <w:rFonts w:ascii="Times New Roman" w:hAnsi="Times New Roman" w:cs="Times New Roman"/>
          <w:b/>
          <w:sz w:val="28"/>
          <w:szCs w:val="28"/>
        </w:rPr>
      </w:pPr>
      <w:r w:rsidRPr="00396AEC">
        <w:rPr>
          <w:rFonts w:ascii="Times New Roman" w:hAnsi="Times New Roman" w:cs="Times New Roman"/>
          <w:b/>
          <w:sz w:val="28"/>
          <w:szCs w:val="28"/>
        </w:rPr>
        <w:t xml:space="preserve">САНКТ-ПЕТЕРБУРГСКАЯ ГОСУДАРСТВЕННАЯ </w:t>
      </w:r>
      <w:r w:rsidRPr="00396AEC">
        <w:rPr>
          <w:rFonts w:ascii="Times New Roman" w:hAnsi="Times New Roman" w:cs="Times New Roman"/>
          <w:b/>
          <w:sz w:val="28"/>
          <w:szCs w:val="28"/>
        </w:rPr>
        <w:br/>
        <w:t>АКАДЕМИЯ ВЕТЕРИНАРНОЙ МЕДИЦИНЫ</w:t>
      </w:r>
    </w:p>
    <w:p w:rsidR="00396AEC" w:rsidRPr="00396AEC" w:rsidRDefault="00396AEC" w:rsidP="00396AEC">
      <w:pPr>
        <w:contextualSpacing/>
        <w:jc w:val="center"/>
        <w:rPr>
          <w:rFonts w:ascii="Times New Roman" w:hAnsi="Times New Roman" w:cs="Times New Roman"/>
          <w:b/>
          <w:sz w:val="28"/>
          <w:szCs w:val="28"/>
        </w:rPr>
      </w:pPr>
    </w:p>
    <w:p w:rsidR="00396AEC" w:rsidRPr="00396AEC" w:rsidRDefault="00396AEC" w:rsidP="00396AEC">
      <w:pPr>
        <w:contextualSpacing/>
        <w:jc w:val="center"/>
        <w:rPr>
          <w:rFonts w:ascii="Times New Roman" w:hAnsi="Times New Roman" w:cs="Times New Roman"/>
          <w:b/>
          <w:sz w:val="28"/>
          <w:szCs w:val="28"/>
        </w:rPr>
      </w:pPr>
    </w:p>
    <w:p w:rsidR="00396AEC" w:rsidRPr="00396AEC" w:rsidRDefault="00396AEC" w:rsidP="00396AEC">
      <w:pPr>
        <w:contextualSpacing/>
        <w:jc w:val="center"/>
        <w:rPr>
          <w:rFonts w:ascii="Times New Roman" w:hAnsi="Times New Roman" w:cs="Times New Roman"/>
          <w:b/>
          <w:sz w:val="28"/>
          <w:szCs w:val="28"/>
        </w:rPr>
      </w:pPr>
    </w:p>
    <w:p w:rsidR="00396AEC" w:rsidRPr="00396AEC" w:rsidRDefault="00396AEC" w:rsidP="00396AEC">
      <w:pPr>
        <w:contextualSpacing/>
        <w:jc w:val="center"/>
        <w:rPr>
          <w:rFonts w:ascii="Times New Roman" w:hAnsi="Times New Roman" w:cs="Times New Roman"/>
          <w:b/>
          <w:sz w:val="28"/>
          <w:szCs w:val="28"/>
        </w:rPr>
      </w:pPr>
    </w:p>
    <w:p w:rsidR="00396AEC" w:rsidRPr="00396AEC" w:rsidRDefault="00396AEC" w:rsidP="00396AEC">
      <w:pPr>
        <w:contextualSpacing/>
        <w:jc w:val="center"/>
        <w:rPr>
          <w:rFonts w:ascii="Times New Roman" w:hAnsi="Times New Roman" w:cs="Times New Roman"/>
          <w:b/>
          <w:sz w:val="28"/>
          <w:szCs w:val="28"/>
        </w:rPr>
      </w:pPr>
    </w:p>
    <w:p w:rsidR="00396AEC" w:rsidRPr="00A05449" w:rsidRDefault="00396AEC" w:rsidP="00396AEC">
      <w:pPr>
        <w:contextualSpacing/>
        <w:jc w:val="center"/>
        <w:rPr>
          <w:rFonts w:ascii="Times New Roman" w:hAnsi="Times New Roman" w:cs="Times New Roman"/>
          <w:sz w:val="36"/>
          <w:szCs w:val="36"/>
        </w:rPr>
      </w:pPr>
    </w:p>
    <w:p w:rsidR="00396AEC" w:rsidRPr="00A05449" w:rsidRDefault="00396AEC" w:rsidP="00396AEC">
      <w:pPr>
        <w:spacing w:after="0" w:line="240" w:lineRule="auto"/>
        <w:contextualSpacing/>
        <w:jc w:val="center"/>
        <w:rPr>
          <w:rFonts w:ascii="Times New Roman" w:hAnsi="Times New Roman" w:cs="Times New Roman"/>
          <w:sz w:val="36"/>
          <w:szCs w:val="36"/>
        </w:rPr>
      </w:pPr>
      <w:r w:rsidRPr="00A05449">
        <w:rPr>
          <w:rFonts w:ascii="Times New Roman" w:hAnsi="Times New Roman" w:cs="Times New Roman"/>
          <w:sz w:val="36"/>
          <w:szCs w:val="36"/>
        </w:rPr>
        <w:t>МЕТОДИЧЕСКИЕ РЕКОМЕНДАЦИИ ПО ВЫПОЛНЕНИЮ САМОСТОЯТЕЛЬНОЙ РАБОТЫ</w:t>
      </w:r>
    </w:p>
    <w:p w:rsidR="00C62BEB" w:rsidRDefault="00F1540E" w:rsidP="00396AEC">
      <w:pPr>
        <w:spacing w:after="0" w:line="240" w:lineRule="auto"/>
        <w:contextualSpacing/>
        <w:jc w:val="center"/>
        <w:rPr>
          <w:rFonts w:ascii="Times New Roman" w:hAnsi="Times New Roman" w:cs="Times New Roman"/>
          <w:b/>
          <w:sz w:val="36"/>
          <w:szCs w:val="36"/>
        </w:rPr>
      </w:pPr>
      <w:r w:rsidRPr="00A05449">
        <w:rPr>
          <w:rFonts w:ascii="Times New Roman" w:hAnsi="Times New Roman" w:cs="Times New Roman"/>
          <w:sz w:val="36"/>
          <w:szCs w:val="36"/>
        </w:rPr>
        <w:t xml:space="preserve"> ПО ДИСЦИПЛИНЕ</w:t>
      </w:r>
    </w:p>
    <w:p w:rsidR="00396AEC" w:rsidRPr="00396AEC" w:rsidRDefault="00F1540E" w:rsidP="00396AEC">
      <w:pPr>
        <w:spacing w:after="0" w:line="240" w:lineRule="auto"/>
        <w:contextualSpacing/>
        <w:jc w:val="center"/>
        <w:rPr>
          <w:rFonts w:ascii="Times New Roman" w:hAnsi="Times New Roman" w:cs="Times New Roman"/>
          <w:b/>
          <w:sz w:val="36"/>
          <w:szCs w:val="36"/>
        </w:rPr>
      </w:pPr>
      <w:r>
        <w:rPr>
          <w:rFonts w:ascii="Times New Roman" w:hAnsi="Times New Roman" w:cs="Times New Roman"/>
          <w:b/>
          <w:sz w:val="36"/>
          <w:szCs w:val="36"/>
        </w:rPr>
        <w:t>«</w:t>
      </w:r>
      <w:r w:rsidR="00A43088" w:rsidRPr="00A43088">
        <w:rPr>
          <w:rFonts w:ascii="Times New Roman" w:hAnsi="Times New Roman" w:cs="Times New Roman"/>
          <w:b/>
          <w:sz w:val="36"/>
          <w:szCs w:val="36"/>
        </w:rPr>
        <w:t>ФИЗИОЛОГИЯ ВЫСШЕЙ НЕРВНОЙ ДЕЯТЕЛЬНОСТИ</w:t>
      </w:r>
      <w:r w:rsidR="00396AEC" w:rsidRPr="00396AEC">
        <w:rPr>
          <w:rFonts w:ascii="Times New Roman" w:hAnsi="Times New Roman" w:cs="Times New Roman"/>
          <w:b/>
          <w:sz w:val="36"/>
          <w:szCs w:val="36"/>
        </w:rPr>
        <w:t>»</w:t>
      </w:r>
    </w:p>
    <w:p w:rsidR="00396AEC" w:rsidRPr="00C62BEB" w:rsidRDefault="00396AEC" w:rsidP="00396AEC">
      <w:pPr>
        <w:spacing w:after="0" w:line="240" w:lineRule="auto"/>
        <w:contextualSpacing/>
        <w:jc w:val="center"/>
        <w:rPr>
          <w:rFonts w:ascii="Times New Roman" w:hAnsi="Times New Roman" w:cs="Times New Roman"/>
          <w:sz w:val="36"/>
          <w:szCs w:val="36"/>
        </w:rPr>
      </w:pPr>
      <w:r w:rsidRPr="00C62BEB">
        <w:rPr>
          <w:rFonts w:ascii="Times New Roman" w:hAnsi="Times New Roman" w:cs="Times New Roman"/>
          <w:sz w:val="36"/>
          <w:szCs w:val="36"/>
        </w:rPr>
        <w:t>(НАПРАВЛЕНИЕ ПОДГОТОВКИ «БИОЛОГИЯ»)</w:t>
      </w:r>
    </w:p>
    <w:p w:rsidR="00396AEC" w:rsidRPr="00396AEC" w:rsidRDefault="00396AEC" w:rsidP="00396AEC">
      <w:pPr>
        <w:contextualSpacing/>
        <w:jc w:val="center"/>
        <w:rPr>
          <w:rFonts w:ascii="Times New Roman" w:hAnsi="Times New Roman" w:cs="Times New Roman"/>
          <w:b/>
          <w:sz w:val="28"/>
          <w:szCs w:val="28"/>
        </w:rPr>
      </w:pPr>
    </w:p>
    <w:p w:rsidR="00396AEC" w:rsidRPr="00396AEC" w:rsidRDefault="00396AEC" w:rsidP="00396AEC">
      <w:pPr>
        <w:contextualSpacing/>
        <w:jc w:val="center"/>
        <w:rPr>
          <w:rFonts w:ascii="Times New Roman" w:hAnsi="Times New Roman" w:cs="Times New Roman"/>
          <w:b/>
          <w:sz w:val="28"/>
          <w:szCs w:val="28"/>
        </w:rPr>
      </w:pPr>
    </w:p>
    <w:p w:rsidR="00396AEC" w:rsidRPr="00396AEC" w:rsidRDefault="00396AEC" w:rsidP="00396AEC">
      <w:pPr>
        <w:contextualSpacing/>
        <w:jc w:val="center"/>
        <w:rPr>
          <w:rFonts w:ascii="Times New Roman" w:hAnsi="Times New Roman" w:cs="Times New Roman"/>
          <w:b/>
          <w:sz w:val="28"/>
          <w:szCs w:val="28"/>
        </w:rPr>
      </w:pPr>
    </w:p>
    <w:p w:rsidR="00396AEC" w:rsidRPr="00396AEC" w:rsidRDefault="00396AEC" w:rsidP="00396AEC">
      <w:pPr>
        <w:contextualSpacing/>
        <w:jc w:val="center"/>
        <w:rPr>
          <w:rFonts w:ascii="Times New Roman" w:hAnsi="Times New Roman" w:cs="Times New Roman"/>
          <w:b/>
          <w:sz w:val="36"/>
          <w:szCs w:val="36"/>
        </w:rPr>
      </w:pPr>
    </w:p>
    <w:p w:rsidR="00396AEC" w:rsidRPr="00396AEC" w:rsidRDefault="00396AEC" w:rsidP="00396AEC">
      <w:pPr>
        <w:contextualSpacing/>
        <w:jc w:val="center"/>
        <w:rPr>
          <w:rFonts w:ascii="Times New Roman" w:hAnsi="Times New Roman" w:cs="Times New Roman"/>
          <w:b/>
          <w:sz w:val="36"/>
          <w:szCs w:val="36"/>
        </w:rPr>
      </w:pPr>
    </w:p>
    <w:p w:rsidR="00396AEC" w:rsidRPr="00396AEC" w:rsidRDefault="00396AEC" w:rsidP="00396AEC">
      <w:pPr>
        <w:contextualSpacing/>
        <w:jc w:val="center"/>
        <w:rPr>
          <w:rFonts w:ascii="Times New Roman" w:hAnsi="Times New Roman" w:cs="Times New Roman"/>
          <w:b/>
          <w:sz w:val="28"/>
          <w:szCs w:val="28"/>
        </w:rPr>
      </w:pPr>
    </w:p>
    <w:p w:rsidR="00396AEC" w:rsidRPr="00396AEC" w:rsidRDefault="00396AEC" w:rsidP="00396AEC">
      <w:pPr>
        <w:contextualSpacing/>
        <w:jc w:val="center"/>
        <w:rPr>
          <w:rFonts w:ascii="Times New Roman" w:hAnsi="Times New Roman" w:cs="Times New Roman"/>
          <w:b/>
          <w:sz w:val="28"/>
          <w:szCs w:val="28"/>
        </w:rPr>
      </w:pPr>
    </w:p>
    <w:p w:rsidR="00396AEC" w:rsidRPr="00396AEC" w:rsidRDefault="00396AEC" w:rsidP="00396AEC">
      <w:pPr>
        <w:contextualSpacing/>
        <w:rPr>
          <w:rFonts w:ascii="Times New Roman" w:hAnsi="Times New Roman" w:cs="Times New Roman"/>
          <w:b/>
          <w:sz w:val="28"/>
          <w:szCs w:val="28"/>
        </w:rPr>
      </w:pPr>
    </w:p>
    <w:p w:rsidR="00396AEC" w:rsidRPr="00396AEC" w:rsidRDefault="00396AEC" w:rsidP="00396AEC">
      <w:pPr>
        <w:contextualSpacing/>
        <w:jc w:val="center"/>
        <w:rPr>
          <w:rFonts w:ascii="Times New Roman" w:hAnsi="Times New Roman" w:cs="Times New Roman"/>
          <w:b/>
          <w:sz w:val="28"/>
          <w:szCs w:val="28"/>
        </w:rPr>
      </w:pPr>
    </w:p>
    <w:p w:rsidR="00396AEC" w:rsidRPr="00396AEC" w:rsidRDefault="00396AEC" w:rsidP="00396AEC">
      <w:pPr>
        <w:contextualSpacing/>
        <w:jc w:val="center"/>
        <w:rPr>
          <w:rFonts w:ascii="Times New Roman" w:hAnsi="Times New Roman" w:cs="Times New Roman"/>
          <w:b/>
          <w:sz w:val="28"/>
          <w:szCs w:val="28"/>
        </w:rPr>
      </w:pPr>
    </w:p>
    <w:p w:rsidR="00396AEC" w:rsidRPr="00396AEC" w:rsidRDefault="00396AEC" w:rsidP="00396AEC">
      <w:pPr>
        <w:contextualSpacing/>
        <w:jc w:val="center"/>
        <w:rPr>
          <w:rFonts w:ascii="Times New Roman" w:hAnsi="Times New Roman" w:cs="Times New Roman"/>
          <w:b/>
          <w:sz w:val="28"/>
          <w:szCs w:val="28"/>
        </w:rPr>
      </w:pPr>
    </w:p>
    <w:p w:rsidR="00396AEC" w:rsidRDefault="00396AEC" w:rsidP="00396AEC">
      <w:pPr>
        <w:contextualSpacing/>
        <w:jc w:val="center"/>
        <w:rPr>
          <w:rFonts w:ascii="Times New Roman" w:hAnsi="Times New Roman" w:cs="Times New Roman"/>
          <w:b/>
          <w:sz w:val="28"/>
          <w:szCs w:val="28"/>
        </w:rPr>
      </w:pPr>
    </w:p>
    <w:p w:rsidR="000C3B95" w:rsidRDefault="000C3B95" w:rsidP="00396AEC">
      <w:pPr>
        <w:contextualSpacing/>
        <w:jc w:val="center"/>
        <w:rPr>
          <w:rFonts w:ascii="Times New Roman" w:hAnsi="Times New Roman" w:cs="Times New Roman"/>
          <w:b/>
          <w:sz w:val="28"/>
          <w:szCs w:val="28"/>
        </w:rPr>
      </w:pPr>
    </w:p>
    <w:p w:rsidR="000C3B95" w:rsidRPr="00396AEC" w:rsidRDefault="000C3B95" w:rsidP="00396AEC">
      <w:pPr>
        <w:contextualSpacing/>
        <w:jc w:val="center"/>
        <w:rPr>
          <w:rFonts w:ascii="Times New Roman" w:hAnsi="Times New Roman" w:cs="Times New Roman"/>
          <w:b/>
          <w:sz w:val="28"/>
          <w:szCs w:val="28"/>
        </w:rPr>
      </w:pPr>
    </w:p>
    <w:p w:rsidR="00396AEC" w:rsidRPr="00396AEC" w:rsidRDefault="00396AEC" w:rsidP="00396AEC">
      <w:pPr>
        <w:contextualSpacing/>
        <w:jc w:val="center"/>
        <w:rPr>
          <w:rFonts w:ascii="Times New Roman" w:hAnsi="Times New Roman" w:cs="Times New Roman"/>
          <w:b/>
          <w:sz w:val="28"/>
          <w:szCs w:val="28"/>
        </w:rPr>
      </w:pPr>
    </w:p>
    <w:p w:rsidR="00396AEC" w:rsidRPr="00396AEC" w:rsidRDefault="00396AEC" w:rsidP="00396AEC">
      <w:pPr>
        <w:contextualSpacing/>
        <w:jc w:val="center"/>
        <w:rPr>
          <w:rFonts w:ascii="Times New Roman" w:hAnsi="Times New Roman" w:cs="Times New Roman"/>
          <w:b/>
          <w:sz w:val="28"/>
          <w:szCs w:val="28"/>
        </w:rPr>
      </w:pPr>
    </w:p>
    <w:p w:rsidR="00396AEC" w:rsidRPr="00396AEC" w:rsidRDefault="00396AEC" w:rsidP="00396AEC">
      <w:pPr>
        <w:contextualSpacing/>
        <w:jc w:val="center"/>
        <w:rPr>
          <w:rFonts w:ascii="Times New Roman" w:hAnsi="Times New Roman" w:cs="Times New Roman"/>
          <w:b/>
          <w:sz w:val="28"/>
          <w:szCs w:val="28"/>
        </w:rPr>
      </w:pPr>
      <w:r w:rsidRPr="00396AEC">
        <w:rPr>
          <w:rFonts w:ascii="Times New Roman" w:hAnsi="Times New Roman" w:cs="Times New Roman"/>
          <w:b/>
          <w:sz w:val="28"/>
          <w:szCs w:val="28"/>
        </w:rPr>
        <w:t>Санкт-Петербург</w:t>
      </w:r>
    </w:p>
    <w:p w:rsidR="00396AEC" w:rsidRPr="00396AEC" w:rsidRDefault="00396AEC" w:rsidP="00396AEC">
      <w:pPr>
        <w:contextualSpacing/>
        <w:jc w:val="center"/>
        <w:rPr>
          <w:rFonts w:ascii="Times New Roman" w:hAnsi="Times New Roman" w:cs="Times New Roman"/>
          <w:b/>
          <w:sz w:val="28"/>
          <w:szCs w:val="28"/>
        </w:rPr>
      </w:pPr>
      <w:r w:rsidRPr="00396AEC">
        <w:rPr>
          <w:rFonts w:ascii="Times New Roman" w:hAnsi="Times New Roman" w:cs="Times New Roman"/>
          <w:b/>
          <w:sz w:val="28"/>
          <w:szCs w:val="28"/>
        </w:rPr>
        <w:t>201</w:t>
      </w:r>
      <w:r>
        <w:rPr>
          <w:rFonts w:ascii="Times New Roman" w:hAnsi="Times New Roman" w:cs="Times New Roman"/>
          <w:b/>
          <w:sz w:val="28"/>
          <w:szCs w:val="28"/>
        </w:rPr>
        <w:t>7</w:t>
      </w:r>
    </w:p>
    <w:p w:rsidR="00396AEC" w:rsidRPr="00396AEC" w:rsidRDefault="00396AEC" w:rsidP="000C3B95">
      <w:pPr>
        <w:contextualSpacing/>
        <w:rPr>
          <w:rFonts w:ascii="Times New Roman" w:hAnsi="Times New Roman" w:cs="Times New Roman"/>
          <w:sz w:val="28"/>
          <w:szCs w:val="28"/>
        </w:rPr>
      </w:pPr>
      <w:r w:rsidRPr="00396AEC">
        <w:rPr>
          <w:rFonts w:ascii="Times New Roman" w:hAnsi="Times New Roman" w:cs="Times New Roman"/>
          <w:sz w:val="28"/>
          <w:szCs w:val="28"/>
        </w:rPr>
        <w:lastRenderedPageBreak/>
        <w:t xml:space="preserve">УДК: </w:t>
      </w:r>
    </w:p>
    <w:p w:rsidR="00396AEC" w:rsidRPr="00396AEC" w:rsidRDefault="00396AEC" w:rsidP="00396AEC">
      <w:pPr>
        <w:contextualSpacing/>
        <w:jc w:val="both"/>
        <w:rPr>
          <w:rFonts w:ascii="Times New Roman" w:hAnsi="Times New Roman" w:cs="Times New Roman"/>
          <w:b/>
          <w:sz w:val="28"/>
          <w:szCs w:val="28"/>
        </w:rPr>
      </w:pPr>
    </w:p>
    <w:p w:rsidR="00396AEC" w:rsidRPr="00396AEC" w:rsidRDefault="00FA393C" w:rsidP="00396AEC">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Карпенко Л.Ю., </w:t>
      </w:r>
      <w:proofErr w:type="spellStart"/>
      <w:r w:rsidR="00DB0688">
        <w:rPr>
          <w:rFonts w:ascii="Times New Roman" w:hAnsi="Times New Roman" w:cs="Times New Roman"/>
          <w:sz w:val="28"/>
          <w:szCs w:val="28"/>
        </w:rPr>
        <w:t>Енукашвили</w:t>
      </w:r>
      <w:proofErr w:type="spellEnd"/>
      <w:r w:rsidR="00DB0688">
        <w:rPr>
          <w:rFonts w:ascii="Times New Roman" w:hAnsi="Times New Roman" w:cs="Times New Roman"/>
          <w:sz w:val="28"/>
          <w:szCs w:val="28"/>
        </w:rPr>
        <w:t xml:space="preserve"> А.И., </w:t>
      </w:r>
      <w:proofErr w:type="spellStart"/>
      <w:r w:rsidR="00A43088">
        <w:rPr>
          <w:rFonts w:ascii="Times New Roman" w:hAnsi="Times New Roman" w:cs="Times New Roman"/>
          <w:sz w:val="28"/>
          <w:szCs w:val="28"/>
        </w:rPr>
        <w:t>Полистовская</w:t>
      </w:r>
      <w:proofErr w:type="spellEnd"/>
      <w:r w:rsidR="00A43088">
        <w:rPr>
          <w:rFonts w:ascii="Times New Roman" w:hAnsi="Times New Roman" w:cs="Times New Roman"/>
          <w:sz w:val="28"/>
          <w:szCs w:val="28"/>
        </w:rPr>
        <w:t xml:space="preserve"> П.А</w:t>
      </w:r>
      <w:r w:rsidR="00396AEC">
        <w:rPr>
          <w:rFonts w:ascii="Times New Roman" w:hAnsi="Times New Roman" w:cs="Times New Roman"/>
          <w:sz w:val="28"/>
          <w:szCs w:val="28"/>
        </w:rPr>
        <w:t>.</w:t>
      </w:r>
      <w:r w:rsidR="00DB0688">
        <w:rPr>
          <w:rFonts w:ascii="Times New Roman" w:hAnsi="Times New Roman" w:cs="Times New Roman"/>
          <w:sz w:val="28"/>
          <w:szCs w:val="28"/>
        </w:rPr>
        <w:t xml:space="preserve"> </w:t>
      </w:r>
      <w:r w:rsidR="00396AEC" w:rsidRPr="00396AEC">
        <w:rPr>
          <w:rFonts w:ascii="Times New Roman" w:hAnsi="Times New Roman" w:cs="Times New Roman"/>
          <w:sz w:val="28"/>
          <w:szCs w:val="28"/>
        </w:rPr>
        <w:t>Методические рекомендации по выполнению самостоятельной работы</w:t>
      </w:r>
      <w:r>
        <w:rPr>
          <w:rFonts w:ascii="Times New Roman" w:hAnsi="Times New Roman" w:cs="Times New Roman"/>
          <w:sz w:val="28"/>
          <w:szCs w:val="28"/>
        </w:rPr>
        <w:t xml:space="preserve"> по дисциплине </w:t>
      </w:r>
      <w:r w:rsidR="00A43088">
        <w:rPr>
          <w:rFonts w:ascii="Times New Roman" w:hAnsi="Times New Roman" w:cs="Times New Roman"/>
          <w:sz w:val="28"/>
          <w:szCs w:val="28"/>
        </w:rPr>
        <w:t>Физиология высшей нервной деятельности</w:t>
      </w:r>
      <w:r>
        <w:rPr>
          <w:rFonts w:ascii="Times New Roman" w:hAnsi="Times New Roman" w:cs="Times New Roman"/>
          <w:sz w:val="28"/>
          <w:szCs w:val="28"/>
        </w:rPr>
        <w:t xml:space="preserve"> </w:t>
      </w:r>
      <w:r w:rsidR="00396AEC" w:rsidRPr="00396AEC">
        <w:rPr>
          <w:rFonts w:ascii="Times New Roman" w:hAnsi="Times New Roman" w:cs="Times New Roman"/>
          <w:sz w:val="28"/>
          <w:szCs w:val="28"/>
        </w:rPr>
        <w:t xml:space="preserve">(направление подготовки «биология»). – </w:t>
      </w:r>
      <w:proofErr w:type="gramStart"/>
      <w:r w:rsidR="00396AEC" w:rsidRPr="00396AEC">
        <w:rPr>
          <w:rFonts w:ascii="Times New Roman" w:hAnsi="Times New Roman" w:cs="Times New Roman"/>
          <w:sz w:val="28"/>
          <w:szCs w:val="28"/>
        </w:rPr>
        <w:t>СПб.,</w:t>
      </w:r>
      <w:proofErr w:type="gramEnd"/>
      <w:r w:rsidR="00396AEC" w:rsidRPr="00396AEC">
        <w:rPr>
          <w:rFonts w:ascii="Times New Roman" w:hAnsi="Times New Roman" w:cs="Times New Roman"/>
          <w:sz w:val="28"/>
          <w:szCs w:val="28"/>
        </w:rPr>
        <w:t xml:space="preserve"> Издательство ФГБОУ ВПО «</w:t>
      </w:r>
      <w:proofErr w:type="spellStart"/>
      <w:r w:rsidR="00396AEC" w:rsidRPr="00396AEC">
        <w:rPr>
          <w:rFonts w:ascii="Times New Roman" w:hAnsi="Times New Roman" w:cs="Times New Roman"/>
          <w:sz w:val="28"/>
          <w:szCs w:val="28"/>
        </w:rPr>
        <w:t>СПбГАВМ</w:t>
      </w:r>
      <w:proofErr w:type="spellEnd"/>
      <w:r w:rsidR="00396AEC" w:rsidRPr="00396AEC">
        <w:rPr>
          <w:rFonts w:ascii="Times New Roman" w:hAnsi="Times New Roman" w:cs="Times New Roman"/>
          <w:sz w:val="28"/>
          <w:szCs w:val="28"/>
        </w:rPr>
        <w:t>», - 201</w:t>
      </w:r>
      <w:r w:rsidR="00396AEC">
        <w:rPr>
          <w:rFonts w:ascii="Times New Roman" w:hAnsi="Times New Roman" w:cs="Times New Roman"/>
          <w:sz w:val="28"/>
          <w:szCs w:val="28"/>
        </w:rPr>
        <w:t>7</w:t>
      </w:r>
      <w:r w:rsidR="00396AEC" w:rsidRPr="00396AEC">
        <w:rPr>
          <w:rFonts w:ascii="Times New Roman" w:hAnsi="Times New Roman" w:cs="Times New Roman"/>
          <w:sz w:val="28"/>
          <w:szCs w:val="28"/>
        </w:rPr>
        <w:t xml:space="preserve"> г. –</w:t>
      </w:r>
      <w:r w:rsidR="00435596">
        <w:rPr>
          <w:rFonts w:ascii="Times New Roman" w:hAnsi="Times New Roman" w:cs="Times New Roman"/>
          <w:sz w:val="28"/>
          <w:szCs w:val="28"/>
        </w:rPr>
        <w:t xml:space="preserve"> </w:t>
      </w:r>
      <w:r w:rsidR="00396AEC" w:rsidRPr="00396AEC">
        <w:rPr>
          <w:rFonts w:ascii="Times New Roman" w:hAnsi="Times New Roman" w:cs="Times New Roman"/>
          <w:sz w:val="28"/>
          <w:szCs w:val="28"/>
        </w:rPr>
        <w:t>с.</w:t>
      </w:r>
      <w:r w:rsidR="00C91A78">
        <w:rPr>
          <w:rFonts w:ascii="Times New Roman" w:hAnsi="Times New Roman" w:cs="Times New Roman"/>
          <w:sz w:val="28"/>
          <w:szCs w:val="28"/>
        </w:rPr>
        <w:t>29</w:t>
      </w:r>
    </w:p>
    <w:p w:rsidR="00396AEC" w:rsidRPr="00396AEC" w:rsidRDefault="00396AEC" w:rsidP="00396AEC">
      <w:pPr>
        <w:ind w:firstLine="851"/>
        <w:contextualSpacing/>
        <w:jc w:val="both"/>
        <w:rPr>
          <w:rFonts w:ascii="Times New Roman" w:hAnsi="Times New Roman" w:cs="Times New Roman"/>
          <w:sz w:val="28"/>
          <w:szCs w:val="28"/>
        </w:rPr>
      </w:pPr>
    </w:p>
    <w:p w:rsidR="00396AEC" w:rsidRPr="00396AEC" w:rsidRDefault="00396AEC" w:rsidP="00396AEC">
      <w:pPr>
        <w:ind w:firstLine="851"/>
        <w:contextualSpacing/>
        <w:jc w:val="both"/>
        <w:rPr>
          <w:rFonts w:ascii="Times New Roman" w:hAnsi="Times New Roman" w:cs="Times New Roman"/>
          <w:sz w:val="28"/>
          <w:szCs w:val="28"/>
        </w:rPr>
      </w:pPr>
    </w:p>
    <w:p w:rsidR="00396AEC" w:rsidRPr="00396AEC" w:rsidRDefault="00396AEC" w:rsidP="00396AEC">
      <w:pPr>
        <w:ind w:firstLine="851"/>
        <w:contextualSpacing/>
        <w:jc w:val="both"/>
        <w:rPr>
          <w:rFonts w:ascii="Times New Roman" w:hAnsi="Times New Roman" w:cs="Times New Roman"/>
          <w:sz w:val="28"/>
          <w:szCs w:val="28"/>
        </w:rPr>
      </w:pPr>
    </w:p>
    <w:p w:rsidR="00396AEC" w:rsidRPr="00396AEC" w:rsidRDefault="00396AEC" w:rsidP="00396AEC">
      <w:pPr>
        <w:ind w:firstLine="851"/>
        <w:contextualSpacing/>
        <w:jc w:val="both"/>
        <w:rPr>
          <w:rFonts w:ascii="Times New Roman" w:hAnsi="Times New Roman" w:cs="Times New Roman"/>
          <w:sz w:val="24"/>
          <w:szCs w:val="24"/>
        </w:rPr>
      </w:pPr>
      <w:r>
        <w:rPr>
          <w:rFonts w:ascii="Times New Roman" w:hAnsi="Times New Roman" w:cs="Times New Roman"/>
          <w:sz w:val="28"/>
          <w:szCs w:val="28"/>
        </w:rPr>
        <w:t>Методические рекомендации</w:t>
      </w:r>
      <w:r w:rsidRPr="00396AEC">
        <w:rPr>
          <w:rFonts w:ascii="Times New Roman" w:hAnsi="Times New Roman" w:cs="Times New Roman"/>
          <w:sz w:val="28"/>
          <w:szCs w:val="28"/>
        </w:rPr>
        <w:t xml:space="preserve"> предназначен</w:t>
      </w:r>
      <w:r>
        <w:rPr>
          <w:rFonts w:ascii="Times New Roman" w:hAnsi="Times New Roman" w:cs="Times New Roman"/>
          <w:sz w:val="28"/>
          <w:szCs w:val="28"/>
        </w:rPr>
        <w:t>ы</w:t>
      </w:r>
      <w:r w:rsidRPr="00396AEC">
        <w:rPr>
          <w:rFonts w:ascii="Times New Roman" w:hAnsi="Times New Roman" w:cs="Times New Roman"/>
          <w:sz w:val="28"/>
          <w:szCs w:val="28"/>
        </w:rPr>
        <w:t xml:space="preserve"> для студентов, </w:t>
      </w:r>
      <w:r w:rsidRPr="00396AEC">
        <w:rPr>
          <w:rFonts w:ascii="Times New Roman" w:hAnsi="Times New Roman" w:cs="Times New Roman"/>
          <w:sz w:val="28"/>
          <w:szCs w:val="28"/>
        </w:rPr>
        <w:br/>
        <w:t xml:space="preserve">обучающихся по направлению подготовки </w:t>
      </w:r>
      <w:r w:rsidR="00DB0688">
        <w:rPr>
          <w:rFonts w:ascii="Times New Roman" w:hAnsi="Times New Roman" w:cs="Times New Roman"/>
          <w:sz w:val="28"/>
          <w:szCs w:val="28"/>
        </w:rPr>
        <w:t xml:space="preserve">06.03.01 </w:t>
      </w:r>
      <w:r w:rsidRPr="00396AEC">
        <w:rPr>
          <w:rFonts w:ascii="Times New Roman" w:hAnsi="Times New Roman" w:cs="Times New Roman"/>
          <w:sz w:val="28"/>
          <w:szCs w:val="28"/>
        </w:rPr>
        <w:t xml:space="preserve">«Биология». </w:t>
      </w:r>
    </w:p>
    <w:p w:rsidR="00396AEC" w:rsidRPr="00396AEC" w:rsidRDefault="00396AEC" w:rsidP="00396AEC">
      <w:pPr>
        <w:ind w:firstLine="851"/>
        <w:contextualSpacing/>
        <w:jc w:val="both"/>
        <w:rPr>
          <w:rFonts w:ascii="Times New Roman" w:hAnsi="Times New Roman" w:cs="Times New Roman"/>
          <w:sz w:val="24"/>
          <w:szCs w:val="24"/>
        </w:rPr>
      </w:pPr>
    </w:p>
    <w:p w:rsidR="00396AEC" w:rsidRPr="00396AEC" w:rsidRDefault="00396AEC" w:rsidP="00396AEC">
      <w:pPr>
        <w:ind w:firstLine="851"/>
        <w:contextualSpacing/>
        <w:jc w:val="both"/>
        <w:rPr>
          <w:rFonts w:ascii="Times New Roman" w:hAnsi="Times New Roman" w:cs="Times New Roman"/>
          <w:sz w:val="24"/>
          <w:szCs w:val="24"/>
        </w:rPr>
      </w:pPr>
    </w:p>
    <w:p w:rsidR="00396AEC" w:rsidRPr="00396AEC" w:rsidRDefault="00396AEC" w:rsidP="00396AEC">
      <w:pPr>
        <w:ind w:firstLine="851"/>
        <w:contextualSpacing/>
        <w:jc w:val="both"/>
        <w:rPr>
          <w:rFonts w:ascii="Times New Roman" w:hAnsi="Times New Roman" w:cs="Times New Roman"/>
          <w:sz w:val="24"/>
          <w:szCs w:val="24"/>
        </w:rPr>
      </w:pPr>
    </w:p>
    <w:p w:rsidR="00FA393C" w:rsidRPr="00035652" w:rsidRDefault="00FA393C" w:rsidP="00FA393C">
      <w:pPr>
        <w:ind w:left="-426" w:firstLine="710"/>
        <w:contextualSpacing/>
        <w:jc w:val="both"/>
        <w:rPr>
          <w:rFonts w:ascii="Times New Roman" w:hAnsi="Times New Roman" w:cs="Times New Roman"/>
          <w:sz w:val="28"/>
          <w:szCs w:val="24"/>
        </w:rPr>
      </w:pPr>
      <w:r w:rsidRPr="00035652">
        <w:rPr>
          <w:rFonts w:ascii="Times New Roman" w:hAnsi="Times New Roman" w:cs="Times New Roman"/>
          <w:sz w:val="28"/>
          <w:szCs w:val="24"/>
        </w:rPr>
        <w:t xml:space="preserve">Авторы-составители: заведующая кафедрой биохимии и физиологии, профессор, д.б.н., Карпенко Л.Ю.; доцент кафедры биохимии и физиологии, к.б.н., </w:t>
      </w:r>
      <w:proofErr w:type="spellStart"/>
      <w:r w:rsidRPr="00035652">
        <w:rPr>
          <w:rFonts w:ascii="Times New Roman" w:hAnsi="Times New Roman" w:cs="Times New Roman"/>
          <w:sz w:val="28"/>
          <w:szCs w:val="24"/>
        </w:rPr>
        <w:t>Енукашвили</w:t>
      </w:r>
      <w:proofErr w:type="spellEnd"/>
      <w:r w:rsidRPr="00035652">
        <w:rPr>
          <w:rFonts w:ascii="Times New Roman" w:hAnsi="Times New Roman" w:cs="Times New Roman"/>
          <w:sz w:val="28"/>
          <w:szCs w:val="24"/>
        </w:rPr>
        <w:t xml:space="preserve"> А.И.; ассистент кафедры биохимии и физиологии, </w:t>
      </w:r>
      <w:proofErr w:type="spellStart"/>
      <w:r w:rsidRPr="00035652">
        <w:rPr>
          <w:rFonts w:ascii="Times New Roman" w:hAnsi="Times New Roman" w:cs="Times New Roman"/>
          <w:sz w:val="28"/>
          <w:szCs w:val="24"/>
        </w:rPr>
        <w:t>Полистовская</w:t>
      </w:r>
      <w:proofErr w:type="spellEnd"/>
      <w:r w:rsidRPr="00035652">
        <w:rPr>
          <w:rFonts w:ascii="Times New Roman" w:hAnsi="Times New Roman" w:cs="Times New Roman"/>
          <w:sz w:val="28"/>
          <w:szCs w:val="24"/>
        </w:rPr>
        <w:t xml:space="preserve"> П.А.</w:t>
      </w:r>
    </w:p>
    <w:p w:rsidR="00FA393C" w:rsidRDefault="00FA393C" w:rsidP="00FA393C">
      <w:pPr>
        <w:ind w:left="-426" w:firstLine="710"/>
        <w:contextualSpacing/>
        <w:rPr>
          <w:rFonts w:ascii="Times New Roman" w:hAnsi="Times New Roman" w:cs="Times New Roman"/>
          <w:sz w:val="28"/>
          <w:szCs w:val="24"/>
        </w:rPr>
      </w:pPr>
    </w:p>
    <w:p w:rsidR="00FA393C" w:rsidRPr="00035652" w:rsidRDefault="00FA393C" w:rsidP="00FA393C">
      <w:pPr>
        <w:ind w:left="-426" w:firstLine="710"/>
        <w:contextualSpacing/>
        <w:rPr>
          <w:rFonts w:ascii="Times New Roman" w:hAnsi="Times New Roman" w:cs="Times New Roman"/>
          <w:sz w:val="28"/>
          <w:szCs w:val="24"/>
        </w:rPr>
      </w:pPr>
    </w:p>
    <w:p w:rsidR="00FA393C" w:rsidRPr="00035652" w:rsidRDefault="00FA393C" w:rsidP="00FA393C">
      <w:pPr>
        <w:ind w:left="-426" w:firstLine="710"/>
        <w:contextualSpacing/>
        <w:rPr>
          <w:rFonts w:ascii="Times New Roman" w:hAnsi="Times New Roman" w:cs="Times New Roman"/>
          <w:sz w:val="28"/>
          <w:szCs w:val="24"/>
        </w:rPr>
      </w:pPr>
      <w:r w:rsidRPr="00035652">
        <w:rPr>
          <w:rFonts w:ascii="Times New Roman" w:hAnsi="Times New Roman" w:cs="Times New Roman"/>
          <w:sz w:val="28"/>
          <w:szCs w:val="24"/>
        </w:rPr>
        <w:t xml:space="preserve">Рецензент: доктор ветеринарных наук, профессор, заведующая кафедрой патологической физиологии </w:t>
      </w:r>
      <w:proofErr w:type="spellStart"/>
      <w:r w:rsidRPr="00035652">
        <w:rPr>
          <w:rFonts w:ascii="Times New Roman" w:hAnsi="Times New Roman" w:cs="Times New Roman"/>
          <w:sz w:val="28"/>
          <w:szCs w:val="24"/>
        </w:rPr>
        <w:t>СПбГАВМ</w:t>
      </w:r>
      <w:proofErr w:type="spellEnd"/>
      <w:r w:rsidRPr="00035652">
        <w:rPr>
          <w:rFonts w:ascii="Times New Roman" w:hAnsi="Times New Roman" w:cs="Times New Roman"/>
          <w:sz w:val="28"/>
          <w:szCs w:val="24"/>
        </w:rPr>
        <w:t xml:space="preserve"> </w:t>
      </w:r>
      <w:r>
        <w:rPr>
          <w:rFonts w:ascii="Times New Roman" w:hAnsi="Times New Roman" w:cs="Times New Roman"/>
          <w:sz w:val="28"/>
          <w:szCs w:val="24"/>
        </w:rPr>
        <w:t xml:space="preserve"> </w:t>
      </w:r>
      <w:r w:rsidRPr="00035652">
        <w:rPr>
          <w:rFonts w:ascii="Times New Roman" w:hAnsi="Times New Roman" w:cs="Times New Roman"/>
          <w:b/>
          <w:i/>
          <w:sz w:val="28"/>
          <w:szCs w:val="24"/>
        </w:rPr>
        <w:t>Крячко О.В.</w:t>
      </w:r>
    </w:p>
    <w:p w:rsidR="00FA393C" w:rsidRDefault="00FA393C" w:rsidP="00FA393C">
      <w:pPr>
        <w:ind w:left="-426" w:firstLine="710"/>
        <w:contextualSpacing/>
        <w:rPr>
          <w:rFonts w:ascii="Times New Roman" w:hAnsi="Times New Roman" w:cs="Times New Roman"/>
          <w:sz w:val="28"/>
          <w:szCs w:val="24"/>
        </w:rPr>
      </w:pPr>
    </w:p>
    <w:p w:rsidR="00FA393C" w:rsidRPr="00035652" w:rsidRDefault="00FA393C" w:rsidP="00FA393C">
      <w:pPr>
        <w:ind w:left="-426" w:firstLine="710"/>
        <w:contextualSpacing/>
        <w:jc w:val="center"/>
        <w:rPr>
          <w:rFonts w:ascii="Times New Roman" w:hAnsi="Times New Roman" w:cs="Times New Roman"/>
          <w:sz w:val="28"/>
          <w:szCs w:val="24"/>
        </w:rPr>
      </w:pPr>
      <w:r w:rsidRPr="00035652">
        <w:rPr>
          <w:rFonts w:ascii="Times New Roman" w:hAnsi="Times New Roman" w:cs="Times New Roman"/>
          <w:sz w:val="28"/>
          <w:szCs w:val="24"/>
        </w:rPr>
        <w:t>Рекомендовано для издания методическим советом Санкт-</w:t>
      </w:r>
      <w:r>
        <w:rPr>
          <w:rFonts w:ascii="Times New Roman" w:hAnsi="Times New Roman" w:cs="Times New Roman"/>
          <w:sz w:val="28"/>
          <w:szCs w:val="24"/>
        </w:rPr>
        <w:t>П</w:t>
      </w:r>
      <w:r w:rsidRPr="00035652">
        <w:rPr>
          <w:rFonts w:ascii="Times New Roman" w:hAnsi="Times New Roman" w:cs="Times New Roman"/>
          <w:sz w:val="28"/>
          <w:szCs w:val="24"/>
        </w:rPr>
        <w:t>етербургской</w:t>
      </w:r>
      <w:r>
        <w:rPr>
          <w:rFonts w:ascii="Times New Roman" w:hAnsi="Times New Roman" w:cs="Times New Roman"/>
          <w:sz w:val="28"/>
          <w:szCs w:val="24"/>
        </w:rPr>
        <w:t xml:space="preserve"> </w:t>
      </w:r>
      <w:r w:rsidRPr="00035652">
        <w:rPr>
          <w:rFonts w:ascii="Times New Roman" w:hAnsi="Times New Roman" w:cs="Times New Roman"/>
          <w:sz w:val="28"/>
          <w:szCs w:val="24"/>
        </w:rPr>
        <w:t>государственной академии ветеринарной медицины</w:t>
      </w:r>
    </w:p>
    <w:p w:rsidR="00FA393C" w:rsidRPr="00035652" w:rsidRDefault="00FA393C" w:rsidP="00FA393C">
      <w:pPr>
        <w:ind w:left="-426" w:firstLine="710"/>
        <w:contextualSpacing/>
        <w:jc w:val="center"/>
        <w:rPr>
          <w:rFonts w:ascii="Times New Roman" w:hAnsi="Times New Roman" w:cs="Times New Roman"/>
          <w:sz w:val="28"/>
          <w:szCs w:val="24"/>
        </w:rPr>
      </w:pPr>
      <w:r w:rsidRPr="00C05C0D">
        <w:rPr>
          <w:rFonts w:ascii="Times New Roman" w:hAnsi="Times New Roman" w:cs="Times New Roman"/>
          <w:sz w:val="28"/>
          <w:szCs w:val="24"/>
        </w:rPr>
        <w:t xml:space="preserve">Протокол </w:t>
      </w:r>
      <w:r w:rsidR="00C05C0D" w:rsidRPr="00C05C0D">
        <w:rPr>
          <w:rFonts w:ascii="Times New Roman" w:hAnsi="Times New Roman" w:cs="Times New Roman"/>
          <w:sz w:val="28"/>
          <w:szCs w:val="24"/>
        </w:rPr>
        <w:t>№2 от 14.03.17</w:t>
      </w:r>
    </w:p>
    <w:p w:rsidR="00396AEC" w:rsidRPr="00396AEC" w:rsidRDefault="00396AEC" w:rsidP="00396AEC">
      <w:pPr>
        <w:contextualSpacing/>
        <w:rPr>
          <w:rFonts w:ascii="Times New Roman" w:hAnsi="Times New Roman" w:cs="Times New Roman"/>
          <w:sz w:val="24"/>
          <w:szCs w:val="24"/>
        </w:rPr>
      </w:pPr>
    </w:p>
    <w:p w:rsidR="00396AEC" w:rsidRPr="00396AEC" w:rsidRDefault="00396AEC" w:rsidP="00396AEC">
      <w:pPr>
        <w:contextualSpacing/>
        <w:rPr>
          <w:rFonts w:ascii="Times New Roman" w:hAnsi="Times New Roman" w:cs="Times New Roman"/>
          <w:sz w:val="24"/>
          <w:szCs w:val="24"/>
        </w:rPr>
      </w:pPr>
    </w:p>
    <w:p w:rsidR="00396AEC" w:rsidRPr="00396AEC" w:rsidRDefault="00396AEC" w:rsidP="00396AEC">
      <w:pPr>
        <w:contextualSpacing/>
        <w:rPr>
          <w:rFonts w:ascii="Times New Roman" w:hAnsi="Times New Roman" w:cs="Times New Roman"/>
          <w:sz w:val="28"/>
          <w:szCs w:val="28"/>
        </w:rPr>
      </w:pPr>
    </w:p>
    <w:p w:rsidR="00396AEC" w:rsidRPr="00396AEC" w:rsidRDefault="00396AEC" w:rsidP="00396AEC">
      <w:pPr>
        <w:contextualSpacing/>
        <w:rPr>
          <w:rFonts w:ascii="Times New Roman" w:hAnsi="Times New Roman" w:cs="Times New Roman"/>
          <w:sz w:val="28"/>
          <w:szCs w:val="28"/>
        </w:rPr>
      </w:pPr>
    </w:p>
    <w:p w:rsidR="00396AEC" w:rsidRPr="00396AEC" w:rsidRDefault="00396AEC" w:rsidP="00396AEC">
      <w:pPr>
        <w:contextualSpacing/>
        <w:rPr>
          <w:rFonts w:ascii="Times New Roman" w:hAnsi="Times New Roman" w:cs="Times New Roman"/>
          <w:sz w:val="28"/>
          <w:szCs w:val="28"/>
        </w:rPr>
      </w:pPr>
    </w:p>
    <w:p w:rsidR="00396AEC" w:rsidRPr="00396AEC" w:rsidRDefault="00396AEC" w:rsidP="00396AEC">
      <w:pPr>
        <w:contextualSpacing/>
        <w:rPr>
          <w:rFonts w:ascii="Times New Roman" w:hAnsi="Times New Roman" w:cs="Times New Roman"/>
          <w:sz w:val="28"/>
          <w:szCs w:val="28"/>
        </w:rPr>
      </w:pPr>
    </w:p>
    <w:p w:rsidR="00396AEC" w:rsidRPr="00396AEC" w:rsidRDefault="00396AEC" w:rsidP="00396AEC">
      <w:pPr>
        <w:contextualSpacing/>
        <w:rPr>
          <w:rFonts w:ascii="Times New Roman" w:hAnsi="Times New Roman" w:cs="Times New Roman"/>
          <w:sz w:val="28"/>
          <w:szCs w:val="28"/>
        </w:rPr>
      </w:pPr>
    </w:p>
    <w:p w:rsidR="00396AEC" w:rsidRPr="00396AEC" w:rsidRDefault="00396AEC" w:rsidP="00396AEC">
      <w:pPr>
        <w:contextualSpacing/>
        <w:rPr>
          <w:rFonts w:ascii="Times New Roman" w:hAnsi="Times New Roman" w:cs="Times New Roman"/>
          <w:sz w:val="28"/>
          <w:szCs w:val="28"/>
        </w:rPr>
      </w:pPr>
    </w:p>
    <w:p w:rsidR="00396AEC" w:rsidRPr="00396AEC" w:rsidRDefault="00396AEC" w:rsidP="00396AEC">
      <w:pPr>
        <w:contextualSpacing/>
        <w:rPr>
          <w:rFonts w:ascii="Times New Roman" w:hAnsi="Times New Roman" w:cs="Times New Roman"/>
          <w:sz w:val="28"/>
          <w:szCs w:val="28"/>
        </w:rPr>
      </w:pPr>
    </w:p>
    <w:p w:rsidR="00396AEC" w:rsidRPr="00396AEC" w:rsidRDefault="00396AEC" w:rsidP="00396AEC">
      <w:pPr>
        <w:contextualSpacing/>
        <w:rPr>
          <w:rFonts w:ascii="Times New Roman" w:hAnsi="Times New Roman" w:cs="Times New Roman"/>
          <w:sz w:val="28"/>
          <w:szCs w:val="28"/>
        </w:rPr>
      </w:pPr>
    </w:p>
    <w:p w:rsidR="00396AEC" w:rsidRPr="00396AEC" w:rsidRDefault="00396AEC" w:rsidP="00396AEC">
      <w:pPr>
        <w:contextualSpacing/>
        <w:rPr>
          <w:rFonts w:ascii="Times New Roman" w:hAnsi="Times New Roman" w:cs="Times New Roman"/>
          <w:sz w:val="28"/>
          <w:szCs w:val="28"/>
        </w:rPr>
      </w:pPr>
    </w:p>
    <w:p w:rsidR="00396AEC" w:rsidRPr="00396AEC" w:rsidRDefault="00FA393C" w:rsidP="00396AEC">
      <w:pPr>
        <w:ind w:firstLine="340"/>
        <w:jc w:val="right"/>
        <w:rPr>
          <w:rFonts w:ascii="Times New Roman" w:hAnsi="Times New Roman" w:cs="Times New Roman"/>
          <w:b/>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-184150</wp:posOffset>
                </wp:positionH>
                <wp:positionV relativeFrom="paragraph">
                  <wp:posOffset>191770</wp:posOffset>
                </wp:positionV>
                <wp:extent cx="581025" cy="514350"/>
                <wp:effectExtent l="635"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FB754" id="Rectangle 2" o:spid="_x0000_s1026" style="position:absolute;margin-left:-14.5pt;margin-top:15.1pt;width:45.75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" stroked="f"/>
            </w:pict>
          </mc:Fallback>
        </mc:AlternateContent>
      </w:r>
      <w:r w:rsidR="00396AEC" w:rsidRPr="00396AEC">
        <w:rPr>
          <w:rFonts w:ascii="Times New Roman" w:hAnsi="Times New Roman" w:cs="Times New Roman"/>
          <w:sz w:val="28"/>
          <w:szCs w:val="28"/>
        </w:rPr>
        <w:t>© ФГБОУ ВО «</w:t>
      </w:r>
      <w:proofErr w:type="spellStart"/>
      <w:r w:rsidR="00396AEC" w:rsidRPr="00396AEC">
        <w:rPr>
          <w:rFonts w:ascii="Times New Roman" w:hAnsi="Times New Roman" w:cs="Times New Roman"/>
          <w:sz w:val="28"/>
          <w:szCs w:val="28"/>
        </w:rPr>
        <w:t>СПбГАВМ</w:t>
      </w:r>
      <w:proofErr w:type="spellEnd"/>
      <w:r w:rsidR="00396AEC" w:rsidRPr="00396AEC">
        <w:rPr>
          <w:rFonts w:ascii="Times New Roman" w:hAnsi="Times New Roman" w:cs="Times New Roman"/>
          <w:sz w:val="28"/>
          <w:szCs w:val="28"/>
        </w:rPr>
        <w:t>», 201</w:t>
      </w:r>
      <w:r w:rsidR="00396AEC">
        <w:rPr>
          <w:rFonts w:ascii="Times New Roman" w:hAnsi="Times New Roman" w:cs="Times New Roman"/>
          <w:sz w:val="28"/>
          <w:szCs w:val="28"/>
        </w:rPr>
        <w:t>7</w:t>
      </w:r>
      <w:r w:rsidR="00396AEC" w:rsidRPr="00396AEC">
        <w:rPr>
          <w:rFonts w:ascii="Times New Roman" w:hAnsi="Times New Roman" w:cs="Times New Roman"/>
          <w:sz w:val="28"/>
          <w:szCs w:val="28"/>
        </w:rPr>
        <w:t xml:space="preserve"> г.</w:t>
      </w:r>
    </w:p>
    <w:p w:rsidR="00DB0688" w:rsidRDefault="00DB0688" w:rsidP="00243A42">
      <w:pPr>
        <w:spacing w:after="0" w:line="240" w:lineRule="auto"/>
        <w:contextualSpacing/>
        <w:jc w:val="center"/>
        <w:rPr>
          <w:rFonts w:ascii="Times New Roman" w:hAnsi="Times New Roman" w:cs="Times New Roman"/>
          <w:sz w:val="28"/>
          <w:szCs w:val="28"/>
        </w:rPr>
      </w:pPr>
    </w:p>
    <w:sdt>
      <w:sdtPr>
        <w:rPr>
          <w:rFonts w:asciiTheme="minorHAnsi" w:eastAsiaTheme="minorHAnsi" w:hAnsiTheme="minorHAnsi" w:cstheme="minorBidi"/>
          <w:b w:val="0"/>
          <w:bCs w:val="0"/>
          <w:color w:val="auto"/>
          <w:sz w:val="22"/>
          <w:szCs w:val="22"/>
          <w:lang w:eastAsia="en-US"/>
        </w:rPr>
        <w:id w:val="1394624037"/>
        <w:docPartObj>
          <w:docPartGallery w:val="Table of Contents"/>
          <w:docPartUnique/>
        </w:docPartObj>
      </w:sdtPr>
      <w:sdtEndPr/>
      <w:sdtContent>
        <w:p w:rsidR="00FA393C" w:rsidRDefault="00FA393C">
          <w:pPr>
            <w:pStyle w:val="a9"/>
          </w:pPr>
          <w:r>
            <w:t>Оглавление</w:t>
          </w:r>
        </w:p>
        <w:p w:rsidR="00C05C0D" w:rsidRDefault="004C785D">
          <w:pPr>
            <w:pStyle w:val="12"/>
            <w:tabs>
              <w:tab w:val="right" w:leader="dot" w:pos="9345"/>
            </w:tabs>
            <w:rPr>
              <w:noProof/>
            </w:rPr>
          </w:pPr>
          <w:r>
            <w:fldChar w:fldCharType="begin"/>
          </w:r>
          <w:r>
            <w:instrText xml:space="preserve"> TOC \o "1-3" \h \z \u </w:instrText>
          </w:r>
          <w:r>
            <w:fldChar w:fldCharType="separate"/>
          </w:r>
          <w:hyperlink w:anchor="_Toc54004422" w:history="1">
            <w:r w:rsidR="00C05C0D" w:rsidRPr="00FB3EF3">
              <w:rPr>
                <w:rStyle w:val="ac"/>
                <w:rFonts w:ascii="Times New Roman" w:hAnsi="Times New Roman" w:cs="Times New Roman"/>
                <w:noProof/>
              </w:rPr>
              <w:t>ВВЕДЕНИЕ</w:t>
            </w:r>
            <w:r w:rsidR="00C05C0D">
              <w:rPr>
                <w:noProof/>
                <w:webHidden/>
              </w:rPr>
              <w:tab/>
            </w:r>
            <w:r w:rsidR="00C05C0D">
              <w:rPr>
                <w:noProof/>
                <w:webHidden/>
              </w:rPr>
              <w:fldChar w:fldCharType="begin"/>
            </w:r>
            <w:r w:rsidR="00C05C0D">
              <w:rPr>
                <w:noProof/>
                <w:webHidden/>
              </w:rPr>
              <w:instrText xml:space="preserve"> PAGEREF _Toc54004422 \h </w:instrText>
            </w:r>
            <w:r w:rsidR="00C05C0D">
              <w:rPr>
                <w:noProof/>
                <w:webHidden/>
              </w:rPr>
            </w:r>
            <w:r w:rsidR="00C05C0D">
              <w:rPr>
                <w:noProof/>
                <w:webHidden/>
              </w:rPr>
              <w:fldChar w:fldCharType="separate"/>
            </w:r>
            <w:r w:rsidR="00C05C0D">
              <w:rPr>
                <w:noProof/>
                <w:webHidden/>
              </w:rPr>
              <w:t>4</w:t>
            </w:r>
            <w:r w:rsidR="00C05C0D">
              <w:rPr>
                <w:noProof/>
                <w:webHidden/>
              </w:rPr>
              <w:fldChar w:fldCharType="end"/>
            </w:r>
          </w:hyperlink>
        </w:p>
        <w:p w:rsidR="00C05C0D" w:rsidRDefault="00C05C0D">
          <w:pPr>
            <w:pStyle w:val="12"/>
            <w:tabs>
              <w:tab w:val="right" w:leader="dot" w:pos="9345"/>
            </w:tabs>
            <w:rPr>
              <w:noProof/>
            </w:rPr>
          </w:pPr>
          <w:hyperlink w:anchor="_Toc54004423" w:history="1">
            <w:r w:rsidRPr="00FB3EF3">
              <w:rPr>
                <w:rStyle w:val="ac"/>
                <w:rFonts w:ascii="Times New Roman" w:hAnsi="Times New Roman" w:cs="Times New Roman"/>
                <w:noProof/>
              </w:rPr>
              <w:t>ВИДЫ САМОСТОЯТЕЛЬНОЙ РАБОТЫ СТУДЕНТОВ</w:t>
            </w:r>
            <w:r>
              <w:rPr>
                <w:noProof/>
                <w:webHidden/>
              </w:rPr>
              <w:tab/>
            </w:r>
            <w:r>
              <w:rPr>
                <w:noProof/>
                <w:webHidden/>
              </w:rPr>
              <w:fldChar w:fldCharType="begin"/>
            </w:r>
            <w:r>
              <w:rPr>
                <w:noProof/>
                <w:webHidden/>
              </w:rPr>
              <w:instrText xml:space="preserve"> PAGEREF _Toc54004423 \h </w:instrText>
            </w:r>
            <w:r>
              <w:rPr>
                <w:noProof/>
                <w:webHidden/>
              </w:rPr>
            </w:r>
            <w:r>
              <w:rPr>
                <w:noProof/>
                <w:webHidden/>
              </w:rPr>
              <w:fldChar w:fldCharType="separate"/>
            </w:r>
            <w:r>
              <w:rPr>
                <w:noProof/>
                <w:webHidden/>
              </w:rPr>
              <w:t>6</w:t>
            </w:r>
            <w:r>
              <w:rPr>
                <w:noProof/>
                <w:webHidden/>
              </w:rPr>
              <w:fldChar w:fldCharType="end"/>
            </w:r>
          </w:hyperlink>
        </w:p>
        <w:p w:rsidR="00C05C0D" w:rsidRDefault="00C05C0D">
          <w:pPr>
            <w:pStyle w:val="12"/>
            <w:tabs>
              <w:tab w:val="right" w:leader="dot" w:pos="9345"/>
            </w:tabs>
            <w:rPr>
              <w:noProof/>
            </w:rPr>
          </w:pPr>
          <w:hyperlink w:anchor="_Toc54004424" w:history="1">
            <w:r w:rsidRPr="00FB3EF3">
              <w:rPr>
                <w:rStyle w:val="ac"/>
                <w:rFonts w:ascii="Times New Roman" w:hAnsi="Times New Roman" w:cs="Times New Roman"/>
                <w:noProof/>
              </w:rPr>
              <w:t>РЕКОМЕНДАЦИИ ПО ОРГАНИЗАЦИИ САМОСТОЯТЕЛЬНОЙ РАБОТЫ</w:t>
            </w:r>
            <w:r>
              <w:rPr>
                <w:noProof/>
                <w:webHidden/>
              </w:rPr>
              <w:tab/>
            </w:r>
            <w:r>
              <w:rPr>
                <w:noProof/>
                <w:webHidden/>
              </w:rPr>
              <w:fldChar w:fldCharType="begin"/>
            </w:r>
            <w:r>
              <w:rPr>
                <w:noProof/>
                <w:webHidden/>
              </w:rPr>
              <w:instrText xml:space="preserve"> PAGEREF _Toc54004424 \h </w:instrText>
            </w:r>
            <w:r>
              <w:rPr>
                <w:noProof/>
                <w:webHidden/>
              </w:rPr>
            </w:r>
            <w:r>
              <w:rPr>
                <w:noProof/>
                <w:webHidden/>
              </w:rPr>
              <w:fldChar w:fldCharType="separate"/>
            </w:r>
            <w:r>
              <w:rPr>
                <w:noProof/>
                <w:webHidden/>
              </w:rPr>
              <w:t>7</w:t>
            </w:r>
            <w:r>
              <w:rPr>
                <w:noProof/>
                <w:webHidden/>
              </w:rPr>
              <w:fldChar w:fldCharType="end"/>
            </w:r>
          </w:hyperlink>
        </w:p>
        <w:p w:rsidR="00C05C0D" w:rsidRDefault="00C05C0D">
          <w:pPr>
            <w:pStyle w:val="12"/>
            <w:tabs>
              <w:tab w:val="right" w:leader="dot" w:pos="9345"/>
            </w:tabs>
            <w:rPr>
              <w:noProof/>
            </w:rPr>
          </w:pPr>
          <w:hyperlink w:anchor="_Toc54004425" w:history="1">
            <w:r w:rsidRPr="00FB3EF3">
              <w:rPr>
                <w:rStyle w:val="ac"/>
                <w:rFonts w:ascii="Times New Roman" w:hAnsi="Times New Roman" w:cs="Times New Roman"/>
                <w:noProof/>
              </w:rPr>
              <w:t>РЕКОМЕНДАЦИИ ПО ОРГАНИЗАЦИИ ВНЕУЧЕБНОГО ВРЕМЕНИ</w:t>
            </w:r>
            <w:r>
              <w:rPr>
                <w:noProof/>
                <w:webHidden/>
              </w:rPr>
              <w:tab/>
            </w:r>
            <w:r>
              <w:rPr>
                <w:noProof/>
                <w:webHidden/>
              </w:rPr>
              <w:fldChar w:fldCharType="begin"/>
            </w:r>
            <w:r>
              <w:rPr>
                <w:noProof/>
                <w:webHidden/>
              </w:rPr>
              <w:instrText xml:space="preserve"> PAGEREF _Toc54004425 \h </w:instrText>
            </w:r>
            <w:r>
              <w:rPr>
                <w:noProof/>
                <w:webHidden/>
              </w:rPr>
            </w:r>
            <w:r>
              <w:rPr>
                <w:noProof/>
                <w:webHidden/>
              </w:rPr>
              <w:fldChar w:fldCharType="separate"/>
            </w:r>
            <w:r>
              <w:rPr>
                <w:noProof/>
                <w:webHidden/>
              </w:rPr>
              <w:t>9</w:t>
            </w:r>
            <w:r>
              <w:rPr>
                <w:noProof/>
                <w:webHidden/>
              </w:rPr>
              <w:fldChar w:fldCharType="end"/>
            </w:r>
          </w:hyperlink>
        </w:p>
        <w:p w:rsidR="00C05C0D" w:rsidRDefault="00C05C0D">
          <w:pPr>
            <w:pStyle w:val="12"/>
            <w:tabs>
              <w:tab w:val="right" w:leader="dot" w:pos="9345"/>
            </w:tabs>
            <w:rPr>
              <w:noProof/>
            </w:rPr>
          </w:pPr>
          <w:hyperlink w:anchor="_Toc54004426" w:history="1">
            <w:r w:rsidRPr="00FB3EF3">
              <w:rPr>
                <w:rStyle w:val="ac"/>
                <w:rFonts w:ascii="Times New Roman" w:hAnsi="Times New Roman" w:cs="Times New Roman"/>
                <w:noProof/>
              </w:rPr>
              <w:t>СОДЕРЖАНИЕ ДИСЦИПЛИНЫ «</w:t>
            </w:r>
            <w:r w:rsidRPr="00FB3EF3">
              <w:rPr>
                <w:rStyle w:val="ac"/>
                <w:rFonts w:ascii="Times New Roman" w:hAnsi="Times New Roman" w:cs="Times New Roman"/>
                <w:caps/>
                <w:noProof/>
              </w:rPr>
              <w:t>Физиология высшей нервной деятельности</w:t>
            </w:r>
            <w:r w:rsidRPr="00FB3EF3">
              <w:rPr>
                <w:rStyle w:val="ac"/>
                <w:rFonts w:ascii="Times New Roman" w:hAnsi="Times New Roman" w:cs="Times New Roman"/>
                <w:noProof/>
              </w:rPr>
              <w:t>»</w:t>
            </w:r>
            <w:r>
              <w:rPr>
                <w:noProof/>
                <w:webHidden/>
              </w:rPr>
              <w:tab/>
            </w:r>
            <w:r>
              <w:rPr>
                <w:noProof/>
                <w:webHidden/>
              </w:rPr>
              <w:fldChar w:fldCharType="begin"/>
            </w:r>
            <w:r>
              <w:rPr>
                <w:noProof/>
                <w:webHidden/>
              </w:rPr>
              <w:instrText xml:space="preserve"> PAGEREF _Toc54004426 \h </w:instrText>
            </w:r>
            <w:r>
              <w:rPr>
                <w:noProof/>
                <w:webHidden/>
              </w:rPr>
            </w:r>
            <w:r>
              <w:rPr>
                <w:noProof/>
                <w:webHidden/>
              </w:rPr>
              <w:fldChar w:fldCharType="separate"/>
            </w:r>
            <w:r>
              <w:rPr>
                <w:noProof/>
                <w:webHidden/>
              </w:rPr>
              <w:t>12</w:t>
            </w:r>
            <w:r>
              <w:rPr>
                <w:noProof/>
                <w:webHidden/>
              </w:rPr>
              <w:fldChar w:fldCharType="end"/>
            </w:r>
          </w:hyperlink>
        </w:p>
        <w:p w:rsidR="00C05C0D" w:rsidRPr="00C05C0D" w:rsidRDefault="00C05C0D">
          <w:pPr>
            <w:pStyle w:val="12"/>
            <w:tabs>
              <w:tab w:val="right" w:leader="dot" w:pos="9345"/>
            </w:tabs>
            <w:rPr>
              <w:noProof/>
            </w:rPr>
          </w:pPr>
          <w:hyperlink w:anchor="_Toc54004427" w:history="1">
            <w:r w:rsidRPr="00C05C0D">
              <w:rPr>
                <w:rStyle w:val="ac"/>
                <w:rFonts w:ascii="Times New Roman" w:hAnsi="Times New Roman" w:cs="Times New Roman"/>
                <w:noProof/>
              </w:rPr>
              <w:t>ТЕМЫ И СОДЕРЖАНИЕ ЛЕКЦИЙ</w:t>
            </w:r>
            <w:r w:rsidRPr="00C05C0D">
              <w:rPr>
                <w:noProof/>
                <w:webHidden/>
              </w:rPr>
              <w:tab/>
            </w:r>
            <w:r w:rsidRPr="00C05C0D">
              <w:rPr>
                <w:noProof/>
                <w:webHidden/>
              </w:rPr>
              <w:fldChar w:fldCharType="begin"/>
            </w:r>
            <w:r w:rsidRPr="00C05C0D">
              <w:rPr>
                <w:noProof/>
                <w:webHidden/>
              </w:rPr>
              <w:instrText xml:space="preserve"> PAGEREF _Toc54004427 \h </w:instrText>
            </w:r>
            <w:r w:rsidRPr="00C05C0D">
              <w:rPr>
                <w:noProof/>
                <w:webHidden/>
              </w:rPr>
            </w:r>
            <w:r w:rsidRPr="00C05C0D">
              <w:rPr>
                <w:noProof/>
                <w:webHidden/>
              </w:rPr>
              <w:fldChar w:fldCharType="separate"/>
            </w:r>
            <w:r w:rsidRPr="00C05C0D">
              <w:rPr>
                <w:noProof/>
                <w:webHidden/>
              </w:rPr>
              <w:t>14</w:t>
            </w:r>
            <w:r w:rsidRPr="00C05C0D">
              <w:rPr>
                <w:noProof/>
                <w:webHidden/>
              </w:rPr>
              <w:fldChar w:fldCharType="end"/>
            </w:r>
          </w:hyperlink>
        </w:p>
        <w:p w:rsidR="00C05C0D" w:rsidRPr="00C05C0D" w:rsidRDefault="00C05C0D">
          <w:pPr>
            <w:pStyle w:val="12"/>
            <w:tabs>
              <w:tab w:val="right" w:leader="dot" w:pos="9345"/>
            </w:tabs>
            <w:rPr>
              <w:noProof/>
            </w:rPr>
          </w:pPr>
          <w:hyperlink w:anchor="_Toc54004428" w:history="1">
            <w:r w:rsidRPr="00C05C0D">
              <w:rPr>
                <w:rStyle w:val="ac"/>
                <w:rFonts w:ascii="Times New Roman" w:eastAsia="Calibri" w:hAnsi="Times New Roman" w:cs="Times New Roman"/>
                <w:noProof/>
              </w:rPr>
              <w:t>ТЕМ</w:t>
            </w:r>
            <w:r w:rsidRPr="00C05C0D">
              <w:rPr>
                <w:rStyle w:val="ac"/>
                <w:rFonts w:ascii="Times New Roman" w:hAnsi="Times New Roman" w:cs="Times New Roman"/>
                <w:noProof/>
              </w:rPr>
              <w:t xml:space="preserve">Ы </w:t>
            </w:r>
            <w:r w:rsidRPr="00C05C0D">
              <w:rPr>
                <w:rStyle w:val="ac"/>
                <w:rFonts w:ascii="Times New Roman" w:eastAsia="Calibri" w:hAnsi="Times New Roman" w:cs="Times New Roman"/>
                <w:caps/>
                <w:noProof/>
              </w:rPr>
              <w:t xml:space="preserve">и содержание </w:t>
            </w:r>
            <w:r w:rsidRPr="00C05C0D">
              <w:rPr>
                <w:rStyle w:val="ac"/>
                <w:rFonts w:ascii="Times New Roman" w:eastAsia="Calibri" w:hAnsi="Times New Roman" w:cs="Times New Roman"/>
                <w:noProof/>
              </w:rPr>
              <w:t>ПРАКТИЧЕСКИХ ЗАНЯТИЙ</w:t>
            </w:r>
            <w:r w:rsidRPr="00C05C0D">
              <w:rPr>
                <w:noProof/>
                <w:webHidden/>
              </w:rPr>
              <w:tab/>
            </w:r>
            <w:r w:rsidRPr="00C05C0D">
              <w:rPr>
                <w:noProof/>
                <w:webHidden/>
              </w:rPr>
              <w:fldChar w:fldCharType="begin"/>
            </w:r>
            <w:r w:rsidRPr="00C05C0D">
              <w:rPr>
                <w:noProof/>
                <w:webHidden/>
              </w:rPr>
              <w:instrText xml:space="preserve"> PAGEREF _Toc54004428 \h </w:instrText>
            </w:r>
            <w:r w:rsidRPr="00C05C0D">
              <w:rPr>
                <w:noProof/>
                <w:webHidden/>
              </w:rPr>
            </w:r>
            <w:r w:rsidRPr="00C05C0D">
              <w:rPr>
                <w:noProof/>
                <w:webHidden/>
              </w:rPr>
              <w:fldChar w:fldCharType="separate"/>
            </w:r>
            <w:r w:rsidRPr="00C05C0D">
              <w:rPr>
                <w:noProof/>
                <w:webHidden/>
              </w:rPr>
              <w:t>15</w:t>
            </w:r>
            <w:r w:rsidRPr="00C05C0D">
              <w:rPr>
                <w:noProof/>
                <w:webHidden/>
              </w:rPr>
              <w:fldChar w:fldCharType="end"/>
            </w:r>
          </w:hyperlink>
        </w:p>
        <w:p w:rsidR="00C05C0D" w:rsidRDefault="00C05C0D">
          <w:pPr>
            <w:pStyle w:val="12"/>
            <w:tabs>
              <w:tab w:val="right" w:leader="dot" w:pos="9345"/>
            </w:tabs>
            <w:rPr>
              <w:noProof/>
            </w:rPr>
          </w:pPr>
          <w:hyperlink w:anchor="_Toc54004429" w:history="1">
            <w:r w:rsidRPr="00FB3EF3">
              <w:rPr>
                <w:rStyle w:val="ac"/>
                <w:rFonts w:ascii="Times New Roman" w:hAnsi="Times New Roman" w:cs="Times New Roman"/>
                <w:noProof/>
              </w:rPr>
              <w:t>ПЕРЕЧЕНЬ КОНТРОЛЬНЫХ ЗАДАНИЙ И ИНЫХ МАТЕРИАЛОВ, НЕОБХОДИМЫХ ДЛЯ ОЦЕНКИ ЗНАНИЙ, УМЕНИЙ, НАВЫКОВ И ОПЫТА ДЕЯТЕЛЬНОСТИ ПО ДИСЦИПЛИНЕ ФИЗИОЛОГИЯ ВЫСШЕЙ НЕРВНОЙ ДЕЯТЕЛЬНОСТИ</w:t>
            </w:r>
            <w:r>
              <w:rPr>
                <w:noProof/>
                <w:webHidden/>
              </w:rPr>
              <w:tab/>
            </w:r>
            <w:r>
              <w:rPr>
                <w:noProof/>
                <w:webHidden/>
              </w:rPr>
              <w:fldChar w:fldCharType="begin"/>
            </w:r>
            <w:r>
              <w:rPr>
                <w:noProof/>
                <w:webHidden/>
              </w:rPr>
              <w:instrText xml:space="preserve"> PAGEREF _Toc54004429 \h </w:instrText>
            </w:r>
            <w:r>
              <w:rPr>
                <w:noProof/>
                <w:webHidden/>
              </w:rPr>
            </w:r>
            <w:r>
              <w:rPr>
                <w:noProof/>
                <w:webHidden/>
              </w:rPr>
              <w:fldChar w:fldCharType="separate"/>
            </w:r>
            <w:r>
              <w:rPr>
                <w:noProof/>
                <w:webHidden/>
              </w:rPr>
              <w:t>15</w:t>
            </w:r>
            <w:r>
              <w:rPr>
                <w:noProof/>
                <w:webHidden/>
              </w:rPr>
              <w:fldChar w:fldCharType="end"/>
            </w:r>
          </w:hyperlink>
        </w:p>
        <w:p w:rsidR="00C05C0D" w:rsidRDefault="00C05C0D">
          <w:pPr>
            <w:pStyle w:val="21"/>
            <w:tabs>
              <w:tab w:val="right" w:leader="dot" w:pos="9345"/>
            </w:tabs>
            <w:rPr>
              <w:noProof/>
            </w:rPr>
          </w:pPr>
          <w:hyperlink w:anchor="_Toc54004430" w:history="1">
            <w:r w:rsidRPr="00FB3EF3">
              <w:rPr>
                <w:rStyle w:val="ac"/>
                <w:rFonts w:ascii="Times New Roman" w:hAnsi="Times New Roman" w:cs="Times New Roman"/>
                <w:noProof/>
              </w:rPr>
              <w:t>Типовые задания для текущего контроля успеваемости</w:t>
            </w:r>
            <w:r>
              <w:rPr>
                <w:noProof/>
                <w:webHidden/>
              </w:rPr>
              <w:tab/>
            </w:r>
            <w:r>
              <w:rPr>
                <w:noProof/>
                <w:webHidden/>
              </w:rPr>
              <w:fldChar w:fldCharType="begin"/>
            </w:r>
            <w:r>
              <w:rPr>
                <w:noProof/>
                <w:webHidden/>
              </w:rPr>
              <w:instrText xml:space="preserve"> PAGEREF _Toc54004430 \h </w:instrText>
            </w:r>
            <w:r>
              <w:rPr>
                <w:noProof/>
                <w:webHidden/>
              </w:rPr>
            </w:r>
            <w:r>
              <w:rPr>
                <w:noProof/>
                <w:webHidden/>
              </w:rPr>
              <w:fldChar w:fldCharType="separate"/>
            </w:r>
            <w:r>
              <w:rPr>
                <w:noProof/>
                <w:webHidden/>
              </w:rPr>
              <w:t>15</w:t>
            </w:r>
            <w:r>
              <w:rPr>
                <w:noProof/>
                <w:webHidden/>
              </w:rPr>
              <w:fldChar w:fldCharType="end"/>
            </w:r>
          </w:hyperlink>
        </w:p>
        <w:p w:rsidR="00C05C0D" w:rsidRDefault="00C05C0D">
          <w:pPr>
            <w:pStyle w:val="21"/>
            <w:tabs>
              <w:tab w:val="right" w:leader="dot" w:pos="9345"/>
            </w:tabs>
            <w:rPr>
              <w:noProof/>
            </w:rPr>
          </w:pPr>
          <w:hyperlink w:anchor="_Toc54004431" w:history="1">
            <w:r w:rsidRPr="00FB3EF3">
              <w:rPr>
                <w:rStyle w:val="ac"/>
                <w:rFonts w:ascii="Times New Roman" w:hAnsi="Times New Roman" w:cs="Times New Roman"/>
                <w:noProof/>
              </w:rPr>
              <w:t>Типовые задания для промежуточной аттестации</w:t>
            </w:r>
            <w:r>
              <w:rPr>
                <w:noProof/>
                <w:webHidden/>
              </w:rPr>
              <w:tab/>
            </w:r>
            <w:r>
              <w:rPr>
                <w:noProof/>
                <w:webHidden/>
              </w:rPr>
              <w:fldChar w:fldCharType="begin"/>
            </w:r>
            <w:r>
              <w:rPr>
                <w:noProof/>
                <w:webHidden/>
              </w:rPr>
              <w:instrText xml:space="preserve"> PAGEREF _Toc54004431 \h </w:instrText>
            </w:r>
            <w:r>
              <w:rPr>
                <w:noProof/>
                <w:webHidden/>
              </w:rPr>
            </w:r>
            <w:r>
              <w:rPr>
                <w:noProof/>
                <w:webHidden/>
              </w:rPr>
              <w:fldChar w:fldCharType="separate"/>
            </w:r>
            <w:r>
              <w:rPr>
                <w:noProof/>
                <w:webHidden/>
              </w:rPr>
              <w:t>27</w:t>
            </w:r>
            <w:r>
              <w:rPr>
                <w:noProof/>
                <w:webHidden/>
              </w:rPr>
              <w:fldChar w:fldCharType="end"/>
            </w:r>
          </w:hyperlink>
        </w:p>
        <w:p w:rsidR="00C05C0D" w:rsidRDefault="00C05C0D">
          <w:pPr>
            <w:pStyle w:val="12"/>
            <w:tabs>
              <w:tab w:val="right" w:leader="dot" w:pos="9345"/>
            </w:tabs>
            <w:rPr>
              <w:noProof/>
            </w:rPr>
          </w:pPr>
          <w:hyperlink w:anchor="_Toc54004432" w:history="1">
            <w:r w:rsidRPr="00FB3EF3">
              <w:rPr>
                <w:rStyle w:val="ac"/>
                <w:rFonts w:ascii="Times New Roman" w:hAnsi="Times New Roman" w:cs="Times New Roman"/>
                <w:noProof/>
              </w:rPr>
              <w:t>ПЕРЕЧЕНЬ УЧЕБНО-МЕТОДИЧЕСКОГО ОБЕСПЕЧЕНИЯ ДЛЯ САМОСТОЯТЕЛЬНОЙ РАБОТЫ ОБУЧАЮЩИХСЯ ПО ДИСЦИПЛИНЕ</w:t>
            </w:r>
            <w:r>
              <w:rPr>
                <w:noProof/>
                <w:webHidden/>
              </w:rPr>
              <w:tab/>
            </w:r>
            <w:r>
              <w:rPr>
                <w:noProof/>
                <w:webHidden/>
              </w:rPr>
              <w:fldChar w:fldCharType="begin"/>
            </w:r>
            <w:r>
              <w:rPr>
                <w:noProof/>
                <w:webHidden/>
              </w:rPr>
              <w:instrText xml:space="preserve"> PAGEREF _Toc54004432 \h </w:instrText>
            </w:r>
            <w:r>
              <w:rPr>
                <w:noProof/>
                <w:webHidden/>
              </w:rPr>
            </w:r>
            <w:r>
              <w:rPr>
                <w:noProof/>
                <w:webHidden/>
              </w:rPr>
              <w:fldChar w:fldCharType="separate"/>
            </w:r>
            <w:r>
              <w:rPr>
                <w:noProof/>
                <w:webHidden/>
              </w:rPr>
              <w:t>28</w:t>
            </w:r>
            <w:r>
              <w:rPr>
                <w:noProof/>
                <w:webHidden/>
              </w:rPr>
              <w:fldChar w:fldCharType="end"/>
            </w:r>
          </w:hyperlink>
        </w:p>
        <w:p w:rsidR="00FA393C" w:rsidRDefault="004C785D">
          <w:r>
            <w:rPr>
              <w:b/>
              <w:bCs/>
              <w:noProof/>
            </w:rPr>
            <w:fldChar w:fldCharType="end"/>
          </w:r>
        </w:p>
      </w:sdtContent>
    </w:sdt>
    <w:p w:rsidR="00292FC2" w:rsidRDefault="00292FC2" w:rsidP="00292FC2">
      <w:pPr>
        <w:pStyle w:val="a3"/>
        <w:spacing w:after="0" w:line="240" w:lineRule="auto"/>
        <w:jc w:val="both"/>
        <w:rPr>
          <w:rFonts w:ascii="Times New Roman" w:hAnsi="Times New Roman" w:cs="Times New Roman"/>
          <w:sz w:val="28"/>
          <w:szCs w:val="28"/>
        </w:rPr>
      </w:pPr>
    </w:p>
    <w:p w:rsidR="00396AEC" w:rsidRDefault="00396AEC" w:rsidP="00292FC2">
      <w:pPr>
        <w:pStyle w:val="a3"/>
        <w:spacing w:after="0" w:line="240" w:lineRule="auto"/>
        <w:jc w:val="both"/>
        <w:rPr>
          <w:rFonts w:ascii="Times New Roman" w:hAnsi="Times New Roman" w:cs="Times New Roman"/>
          <w:sz w:val="28"/>
          <w:szCs w:val="28"/>
        </w:rPr>
      </w:pPr>
    </w:p>
    <w:p w:rsidR="00396AEC" w:rsidRDefault="00396AEC" w:rsidP="00292FC2">
      <w:pPr>
        <w:pStyle w:val="a3"/>
        <w:spacing w:after="0" w:line="240" w:lineRule="auto"/>
        <w:jc w:val="both"/>
        <w:rPr>
          <w:rFonts w:ascii="Times New Roman" w:hAnsi="Times New Roman" w:cs="Times New Roman"/>
          <w:sz w:val="28"/>
          <w:szCs w:val="28"/>
        </w:rPr>
      </w:pPr>
    </w:p>
    <w:p w:rsidR="00396AEC" w:rsidRDefault="00396AEC" w:rsidP="00292FC2">
      <w:pPr>
        <w:pStyle w:val="a3"/>
        <w:spacing w:after="0" w:line="240" w:lineRule="auto"/>
        <w:jc w:val="both"/>
        <w:rPr>
          <w:rFonts w:ascii="Times New Roman" w:hAnsi="Times New Roman" w:cs="Times New Roman"/>
          <w:sz w:val="28"/>
          <w:szCs w:val="28"/>
        </w:rPr>
      </w:pPr>
    </w:p>
    <w:p w:rsidR="00396AEC" w:rsidRDefault="00396AEC" w:rsidP="00292FC2">
      <w:pPr>
        <w:pStyle w:val="a3"/>
        <w:spacing w:after="0" w:line="240" w:lineRule="auto"/>
        <w:jc w:val="both"/>
        <w:rPr>
          <w:rFonts w:ascii="Times New Roman" w:hAnsi="Times New Roman" w:cs="Times New Roman"/>
          <w:sz w:val="28"/>
          <w:szCs w:val="28"/>
        </w:rPr>
      </w:pPr>
    </w:p>
    <w:p w:rsidR="00396AEC" w:rsidRDefault="00396AEC" w:rsidP="00292FC2">
      <w:pPr>
        <w:pStyle w:val="a3"/>
        <w:spacing w:after="0" w:line="240" w:lineRule="auto"/>
        <w:jc w:val="both"/>
        <w:rPr>
          <w:rFonts w:ascii="Times New Roman" w:hAnsi="Times New Roman" w:cs="Times New Roman"/>
          <w:sz w:val="28"/>
          <w:szCs w:val="28"/>
        </w:rPr>
      </w:pPr>
    </w:p>
    <w:p w:rsidR="00396AEC" w:rsidRDefault="00396AEC" w:rsidP="00292FC2">
      <w:pPr>
        <w:pStyle w:val="a3"/>
        <w:spacing w:after="0" w:line="240" w:lineRule="auto"/>
        <w:jc w:val="both"/>
        <w:rPr>
          <w:rFonts w:ascii="Times New Roman" w:hAnsi="Times New Roman" w:cs="Times New Roman"/>
          <w:sz w:val="28"/>
          <w:szCs w:val="28"/>
        </w:rPr>
      </w:pPr>
    </w:p>
    <w:p w:rsidR="00396AEC" w:rsidRDefault="00396AEC" w:rsidP="00292FC2">
      <w:pPr>
        <w:pStyle w:val="a3"/>
        <w:spacing w:after="0" w:line="240" w:lineRule="auto"/>
        <w:jc w:val="both"/>
        <w:rPr>
          <w:rFonts w:ascii="Times New Roman" w:hAnsi="Times New Roman" w:cs="Times New Roman"/>
          <w:sz w:val="28"/>
          <w:szCs w:val="28"/>
        </w:rPr>
      </w:pPr>
    </w:p>
    <w:p w:rsidR="00396AEC" w:rsidRDefault="00396AEC" w:rsidP="00292FC2">
      <w:pPr>
        <w:pStyle w:val="a3"/>
        <w:spacing w:after="0" w:line="240" w:lineRule="auto"/>
        <w:jc w:val="both"/>
        <w:rPr>
          <w:rFonts w:ascii="Times New Roman" w:hAnsi="Times New Roman" w:cs="Times New Roman"/>
          <w:sz w:val="28"/>
          <w:szCs w:val="28"/>
        </w:rPr>
      </w:pPr>
    </w:p>
    <w:p w:rsidR="00396AEC" w:rsidRDefault="00396AEC" w:rsidP="00292FC2">
      <w:pPr>
        <w:pStyle w:val="a3"/>
        <w:spacing w:after="0" w:line="240" w:lineRule="auto"/>
        <w:jc w:val="both"/>
        <w:rPr>
          <w:rFonts w:ascii="Times New Roman" w:hAnsi="Times New Roman" w:cs="Times New Roman"/>
          <w:sz w:val="28"/>
          <w:szCs w:val="28"/>
        </w:rPr>
      </w:pPr>
    </w:p>
    <w:p w:rsidR="00396AEC" w:rsidRDefault="00396AEC" w:rsidP="00292FC2">
      <w:pPr>
        <w:pStyle w:val="a3"/>
        <w:spacing w:after="0" w:line="240" w:lineRule="auto"/>
        <w:jc w:val="both"/>
        <w:rPr>
          <w:rFonts w:ascii="Times New Roman" w:hAnsi="Times New Roman" w:cs="Times New Roman"/>
          <w:sz w:val="28"/>
          <w:szCs w:val="28"/>
        </w:rPr>
      </w:pPr>
    </w:p>
    <w:p w:rsidR="00396AEC" w:rsidRDefault="00396AEC" w:rsidP="00292FC2">
      <w:pPr>
        <w:pStyle w:val="a3"/>
        <w:spacing w:after="0" w:line="240" w:lineRule="auto"/>
        <w:jc w:val="both"/>
        <w:rPr>
          <w:rFonts w:ascii="Times New Roman" w:hAnsi="Times New Roman" w:cs="Times New Roman"/>
          <w:sz w:val="28"/>
          <w:szCs w:val="28"/>
        </w:rPr>
      </w:pPr>
    </w:p>
    <w:p w:rsidR="00396AEC" w:rsidRDefault="00396AEC" w:rsidP="00292FC2">
      <w:pPr>
        <w:pStyle w:val="a3"/>
        <w:spacing w:after="0" w:line="240" w:lineRule="auto"/>
        <w:jc w:val="both"/>
        <w:rPr>
          <w:rFonts w:ascii="Times New Roman" w:hAnsi="Times New Roman" w:cs="Times New Roman"/>
          <w:sz w:val="28"/>
          <w:szCs w:val="28"/>
        </w:rPr>
      </w:pPr>
    </w:p>
    <w:p w:rsidR="00396AEC" w:rsidRDefault="00396AEC" w:rsidP="00292FC2">
      <w:pPr>
        <w:pStyle w:val="a3"/>
        <w:spacing w:after="0" w:line="240" w:lineRule="auto"/>
        <w:jc w:val="both"/>
        <w:rPr>
          <w:rFonts w:ascii="Times New Roman" w:hAnsi="Times New Roman" w:cs="Times New Roman"/>
          <w:sz w:val="28"/>
          <w:szCs w:val="28"/>
        </w:rPr>
      </w:pPr>
    </w:p>
    <w:p w:rsidR="00396AEC" w:rsidRDefault="00396AEC" w:rsidP="00292FC2">
      <w:pPr>
        <w:pStyle w:val="a3"/>
        <w:spacing w:after="0" w:line="240" w:lineRule="auto"/>
        <w:jc w:val="both"/>
        <w:rPr>
          <w:rFonts w:ascii="Times New Roman" w:hAnsi="Times New Roman" w:cs="Times New Roman"/>
          <w:sz w:val="28"/>
          <w:szCs w:val="28"/>
        </w:rPr>
      </w:pPr>
    </w:p>
    <w:p w:rsidR="00396AEC" w:rsidRDefault="00396AEC" w:rsidP="00292FC2">
      <w:pPr>
        <w:pStyle w:val="a3"/>
        <w:spacing w:after="0" w:line="240" w:lineRule="auto"/>
        <w:jc w:val="both"/>
        <w:rPr>
          <w:rFonts w:ascii="Times New Roman" w:hAnsi="Times New Roman" w:cs="Times New Roman"/>
          <w:sz w:val="28"/>
          <w:szCs w:val="28"/>
        </w:rPr>
      </w:pPr>
    </w:p>
    <w:p w:rsidR="00396AEC" w:rsidRDefault="00396AEC" w:rsidP="00292FC2">
      <w:pPr>
        <w:pStyle w:val="a3"/>
        <w:spacing w:after="0" w:line="240" w:lineRule="auto"/>
        <w:jc w:val="both"/>
        <w:rPr>
          <w:rFonts w:ascii="Times New Roman" w:hAnsi="Times New Roman" w:cs="Times New Roman"/>
          <w:sz w:val="28"/>
          <w:szCs w:val="28"/>
        </w:rPr>
      </w:pPr>
    </w:p>
    <w:p w:rsidR="00396AEC" w:rsidRDefault="00396AEC" w:rsidP="00292FC2">
      <w:pPr>
        <w:pStyle w:val="a3"/>
        <w:spacing w:after="0" w:line="240" w:lineRule="auto"/>
        <w:jc w:val="both"/>
        <w:rPr>
          <w:rFonts w:ascii="Times New Roman" w:hAnsi="Times New Roman" w:cs="Times New Roman"/>
          <w:sz w:val="28"/>
          <w:szCs w:val="28"/>
        </w:rPr>
      </w:pPr>
    </w:p>
    <w:p w:rsidR="00396AEC" w:rsidRDefault="00396AEC" w:rsidP="00292FC2">
      <w:pPr>
        <w:pStyle w:val="a3"/>
        <w:spacing w:after="0" w:line="240" w:lineRule="auto"/>
        <w:jc w:val="both"/>
        <w:rPr>
          <w:rFonts w:ascii="Times New Roman" w:hAnsi="Times New Roman" w:cs="Times New Roman"/>
          <w:sz w:val="28"/>
          <w:szCs w:val="28"/>
        </w:rPr>
      </w:pPr>
    </w:p>
    <w:p w:rsidR="00396AEC" w:rsidRDefault="00396AEC" w:rsidP="00292FC2">
      <w:pPr>
        <w:pStyle w:val="a3"/>
        <w:spacing w:after="0" w:line="240" w:lineRule="auto"/>
        <w:jc w:val="both"/>
        <w:rPr>
          <w:rFonts w:ascii="Times New Roman" w:hAnsi="Times New Roman" w:cs="Times New Roman"/>
          <w:sz w:val="28"/>
          <w:szCs w:val="28"/>
        </w:rPr>
      </w:pPr>
    </w:p>
    <w:p w:rsidR="00396AEC" w:rsidRDefault="00396AEC" w:rsidP="00292FC2">
      <w:pPr>
        <w:pStyle w:val="a3"/>
        <w:spacing w:after="0" w:line="240" w:lineRule="auto"/>
        <w:jc w:val="both"/>
        <w:rPr>
          <w:rFonts w:ascii="Times New Roman" w:hAnsi="Times New Roman" w:cs="Times New Roman"/>
          <w:sz w:val="28"/>
          <w:szCs w:val="28"/>
        </w:rPr>
      </w:pPr>
    </w:p>
    <w:p w:rsidR="00C37638" w:rsidRDefault="00C37638" w:rsidP="00292FC2">
      <w:pPr>
        <w:pStyle w:val="a3"/>
        <w:spacing w:after="0" w:line="240" w:lineRule="auto"/>
        <w:jc w:val="both"/>
        <w:rPr>
          <w:rFonts w:ascii="Times New Roman" w:hAnsi="Times New Roman" w:cs="Times New Roman"/>
          <w:sz w:val="28"/>
          <w:szCs w:val="28"/>
        </w:rPr>
      </w:pPr>
    </w:p>
    <w:p w:rsidR="00C37638" w:rsidRDefault="00C37638" w:rsidP="00292FC2">
      <w:pPr>
        <w:pStyle w:val="a3"/>
        <w:spacing w:after="0" w:line="240" w:lineRule="auto"/>
        <w:jc w:val="both"/>
        <w:rPr>
          <w:rFonts w:ascii="Times New Roman" w:hAnsi="Times New Roman" w:cs="Times New Roman"/>
          <w:sz w:val="28"/>
          <w:szCs w:val="28"/>
        </w:rPr>
      </w:pPr>
    </w:p>
    <w:p w:rsidR="00C37638" w:rsidRDefault="00C37638" w:rsidP="00292FC2">
      <w:pPr>
        <w:pStyle w:val="a3"/>
        <w:spacing w:after="0" w:line="240" w:lineRule="auto"/>
        <w:jc w:val="both"/>
        <w:rPr>
          <w:rFonts w:ascii="Times New Roman" w:hAnsi="Times New Roman" w:cs="Times New Roman"/>
          <w:sz w:val="28"/>
          <w:szCs w:val="28"/>
        </w:rPr>
      </w:pPr>
    </w:p>
    <w:p w:rsidR="00C37638" w:rsidRDefault="00C37638" w:rsidP="00292FC2">
      <w:pPr>
        <w:pStyle w:val="a3"/>
        <w:spacing w:after="0" w:line="240" w:lineRule="auto"/>
        <w:jc w:val="both"/>
        <w:rPr>
          <w:rFonts w:ascii="Times New Roman" w:hAnsi="Times New Roman" w:cs="Times New Roman"/>
          <w:sz w:val="28"/>
          <w:szCs w:val="28"/>
        </w:rPr>
      </w:pPr>
    </w:p>
    <w:p w:rsidR="00DC6DB3" w:rsidRDefault="00C05C0D" w:rsidP="00FA393C">
      <w:pPr>
        <w:pStyle w:val="1"/>
        <w:jc w:val="center"/>
        <w:rPr>
          <w:rFonts w:ascii="Times New Roman" w:hAnsi="Times New Roman" w:cs="Times New Roman"/>
          <w:b w:val="0"/>
          <w:color w:val="000000"/>
        </w:rPr>
      </w:pPr>
      <w:bookmarkStart w:id="0" w:name="_Toc54004422"/>
      <w:r>
        <w:rPr>
          <w:rFonts w:ascii="Times New Roman" w:hAnsi="Times New Roman" w:cs="Times New Roman"/>
          <w:color w:val="000000"/>
        </w:rPr>
        <w:lastRenderedPageBreak/>
        <w:t>В</w:t>
      </w:r>
      <w:r w:rsidR="00DC6DB3" w:rsidRPr="002113E6">
        <w:rPr>
          <w:rFonts w:ascii="Times New Roman" w:hAnsi="Times New Roman" w:cs="Times New Roman"/>
          <w:color w:val="000000"/>
        </w:rPr>
        <w:t>ВЕДЕНИЕ</w:t>
      </w:r>
      <w:bookmarkEnd w:id="0"/>
    </w:p>
    <w:p w:rsidR="00396AEC" w:rsidRDefault="005F73D5" w:rsidP="00396AEC">
      <w:pPr>
        <w:spacing w:after="0" w:line="240" w:lineRule="auto"/>
        <w:ind w:firstLine="709"/>
        <w:jc w:val="both"/>
        <w:rPr>
          <w:rFonts w:ascii="Times New Roman" w:hAnsi="Times New Roman" w:cs="Times New Roman"/>
          <w:sz w:val="28"/>
          <w:szCs w:val="28"/>
        </w:rPr>
      </w:pPr>
      <w:r w:rsidRPr="00243A42">
        <w:rPr>
          <w:rFonts w:ascii="Times New Roman" w:hAnsi="Times New Roman" w:cs="Times New Roman"/>
          <w:sz w:val="28"/>
          <w:szCs w:val="28"/>
        </w:rPr>
        <w:t xml:space="preserve">В связи с введением в образовательный процесс Федерального государственного образовательного стандарта все более актуальной становится задача организации самостоятельной работы студентов. Самостоятельная работа определяется как индивидуальная или коллективная учебная деятельность, осуществляемая без непосредственного руководства педагога, но по его заданиям и под его контролем. Самостоятельная работа студентов является одной из основных форм внеаудиторной работы при реализации учебных планов и программ. </w:t>
      </w:r>
    </w:p>
    <w:p w:rsidR="00396AEC" w:rsidRDefault="005F73D5" w:rsidP="00396AEC">
      <w:pPr>
        <w:spacing w:after="0" w:line="240" w:lineRule="auto"/>
        <w:ind w:firstLine="709"/>
        <w:jc w:val="both"/>
        <w:rPr>
          <w:rFonts w:ascii="Times New Roman" w:hAnsi="Times New Roman" w:cs="Times New Roman"/>
          <w:sz w:val="28"/>
          <w:szCs w:val="28"/>
        </w:rPr>
      </w:pPr>
      <w:r w:rsidRPr="00243A42">
        <w:rPr>
          <w:rFonts w:ascii="Times New Roman" w:hAnsi="Times New Roman" w:cs="Times New Roman"/>
          <w:sz w:val="28"/>
          <w:szCs w:val="28"/>
        </w:rPr>
        <w:t xml:space="preserve">Самостоятельная работа – это познавательная учебная деятельность, когда последовательность мышления ученика, его умственных и практических операций и действий зависит и определяется самим студентом. Студент в процессе обучения должен не только освоить учебную программу, но и приобрести навыки самостоятельной работы. Студенту предоставляется возможность работать во время учебы более самостоятельно, чем учащимся в средней школе. Студент должен уметь планировать и выполнять свою работу. Целью самостоятельной работы студентов является овладение фундаментальными знаниями, профессиональными умениями и навыками деятельности по профилю, опытом творческой, исследовательской деятельности. </w:t>
      </w:r>
    </w:p>
    <w:p w:rsidR="005F73D5" w:rsidRPr="00243A42" w:rsidRDefault="005F73D5" w:rsidP="00396AEC">
      <w:pPr>
        <w:spacing w:after="0" w:line="240" w:lineRule="auto"/>
        <w:ind w:firstLine="709"/>
        <w:jc w:val="both"/>
        <w:rPr>
          <w:rFonts w:ascii="Times New Roman" w:hAnsi="Times New Roman" w:cs="Times New Roman"/>
          <w:sz w:val="28"/>
          <w:szCs w:val="28"/>
        </w:rPr>
      </w:pPr>
      <w:r w:rsidRPr="00243A42">
        <w:rPr>
          <w:rFonts w:ascii="Times New Roman" w:hAnsi="Times New Roman" w:cs="Times New Roman"/>
          <w:sz w:val="28"/>
          <w:szCs w:val="28"/>
        </w:rPr>
        <w:t>Самостоятельная работа студентов способствует развитию самостоятельности, ответственности и организованности, творческого подхода к решению проблем учебного и профессионального уровня. Этапы самостоятельной работы: - осознание учебной задачи, которая решается с помощью данной самостоятельной работы; - ознакомление с инструкцией о её выполнении; - осуществление процесса выполнения работы; - самоанализ, самоконтроль; - проверка работ студента, выделение и разбор типичных преимуществ и ошибок. Самостоятельная работа студентов является обязательным компонентом учебного процесса</w:t>
      </w:r>
    </w:p>
    <w:p w:rsidR="00DC6DB3" w:rsidRPr="00243A42" w:rsidRDefault="00DC6DB3" w:rsidP="00243A42">
      <w:pPr>
        <w:spacing w:after="0" w:line="240" w:lineRule="auto"/>
        <w:ind w:firstLine="709"/>
        <w:contextualSpacing/>
        <w:jc w:val="both"/>
        <w:rPr>
          <w:rFonts w:ascii="Times New Roman" w:hAnsi="Times New Roman" w:cs="Times New Roman"/>
          <w:sz w:val="28"/>
          <w:szCs w:val="28"/>
        </w:rPr>
      </w:pPr>
      <w:r w:rsidRPr="00243A42">
        <w:rPr>
          <w:rFonts w:ascii="Times New Roman" w:hAnsi="Times New Roman" w:cs="Times New Roman"/>
          <w:color w:val="000000"/>
          <w:sz w:val="28"/>
          <w:szCs w:val="28"/>
        </w:rPr>
        <w:t xml:space="preserve">Самостоятельная работа студентов в ВУЗе является важным видом учебной и научной деятельности студента. Самостоятельная работа студентов играет значительную роль в рейтинговой технологии обучения. Государственным стандартом предусматривается, как правило, 50% часов из общей трудоемкости дисциплины на самостоятельную работу студентов (далее СРС). В связи с этим, обучение в ВУЗе включает в себя две, практически одинаковые по объему и взаимовлиянию части – процесса обучения и процесса самообучения. Поэтому СРС должна стать эффективной и целенаправленной работой студента. </w:t>
      </w:r>
    </w:p>
    <w:p w:rsidR="00DC6DB3" w:rsidRPr="00243A42" w:rsidRDefault="00DC6DB3" w:rsidP="00243A42">
      <w:pPr>
        <w:spacing w:after="0" w:line="240" w:lineRule="auto"/>
        <w:ind w:firstLine="709"/>
        <w:contextualSpacing/>
        <w:jc w:val="both"/>
        <w:rPr>
          <w:rFonts w:ascii="Times New Roman" w:hAnsi="Times New Roman" w:cs="Times New Roman"/>
          <w:sz w:val="28"/>
          <w:szCs w:val="28"/>
        </w:rPr>
      </w:pPr>
      <w:r w:rsidRPr="00243A42">
        <w:rPr>
          <w:rFonts w:ascii="Times New Roman" w:hAnsi="Times New Roman" w:cs="Times New Roman"/>
          <w:color w:val="000000"/>
          <w:sz w:val="28"/>
          <w:szCs w:val="28"/>
        </w:rPr>
        <w:t xml:space="preserve">Концепцией модернизации российского образования определены основные задачи профессионального образования - "подготовка квалифицированного работника соответствующего уровня и профиля, конкурентоспособного на рынке труда, компетентного, ответственного, свободно владеющего своей профессией и ориентированного в смежных областях деятельности, способного к эффективной работе по специальности </w:t>
      </w:r>
      <w:r w:rsidRPr="00243A42">
        <w:rPr>
          <w:rFonts w:ascii="Times New Roman" w:hAnsi="Times New Roman" w:cs="Times New Roman"/>
          <w:color w:val="000000"/>
          <w:sz w:val="28"/>
          <w:szCs w:val="28"/>
        </w:rPr>
        <w:lastRenderedPageBreak/>
        <w:t xml:space="preserve">на уровне мировых стандартов, готового к постоянному профессиональному росту, социальной и профессиональной мобильности". </w:t>
      </w:r>
    </w:p>
    <w:p w:rsidR="00DC6DB3" w:rsidRPr="00243A42" w:rsidRDefault="00DC6DB3" w:rsidP="00243A42">
      <w:pPr>
        <w:spacing w:after="0" w:line="240" w:lineRule="auto"/>
        <w:ind w:firstLine="709"/>
        <w:contextualSpacing/>
        <w:jc w:val="both"/>
        <w:rPr>
          <w:rFonts w:ascii="Times New Roman" w:hAnsi="Times New Roman" w:cs="Times New Roman"/>
          <w:sz w:val="28"/>
          <w:szCs w:val="28"/>
        </w:rPr>
      </w:pPr>
      <w:r w:rsidRPr="00243A42">
        <w:rPr>
          <w:rFonts w:ascii="Times New Roman" w:hAnsi="Times New Roman" w:cs="Times New Roman"/>
          <w:color w:val="000000"/>
          <w:sz w:val="28"/>
          <w:szCs w:val="28"/>
        </w:rPr>
        <w:t xml:space="preserve">Решение этих задач невозможно без повышения роли самостоятельной работы студентов над учебным материалом, усиления ответственности преподавателей за развитие навыков самостоятельной работы, за стимулирование профессионального роста студентов, воспитание творческой активности и инициативы. </w:t>
      </w:r>
    </w:p>
    <w:p w:rsidR="00DC6DB3" w:rsidRPr="00243A42" w:rsidRDefault="00DC6DB3" w:rsidP="00243A42">
      <w:pPr>
        <w:spacing w:after="0" w:line="240" w:lineRule="auto"/>
        <w:ind w:firstLine="709"/>
        <w:contextualSpacing/>
        <w:jc w:val="both"/>
        <w:rPr>
          <w:rFonts w:ascii="Times New Roman" w:hAnsi="Times New Roman" w:cs="Times New Roman"/>
          <w:sz w:val="28"/>
          <w:szCs w:val="28"/>
        </w:rPr>
      </w:pPr>
      <w:r w:rsidRPr="00243A42">
        <w:rPr>
          <w:rFonts w:ascii="Times New Roman" w:hAnsi="Times New Roman" w:cs="Times New Roman"/>
          <w:color w:val="000000"/>
          <w:sz w:val="28"/>
          <w:szCs w:val="28"/>
        </w:rPr>
        <w:t xml:space="preserve">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умения самостоятельно добывать знания из различных источников, систематизировать полученную информацию, давать оценку конкретной финансовой ситуации. Формирование такого умения происходит в течение всего периода обучения через участие студентов в практических занятиях, выполнение контрольных заданий и тестов, написание курсовых и выпускных квалификационных работ. При этом самостоятельная работа студентов играет решающую роль в ходе всего учебного процесса. </w:t>
      </w:r>
    </w:p>
    <w:p w:rsidR="008C1B18" w:rsidRPr="00243A42" w:rsidRDefault="008C1B18" w:rsidP="00243A42">
      <w:pPr>
        <w:spacing w:after="0" w:line="240" w:lineRule="auto"/>
        <w:contextualSpacing/>
        <w:jc w:val="both"/>
        <w:rPr>
          <w:rFonts w:ascii="Times New Roman" w:hAnsi="Times New Roman" w:cs="Times New Roman"/>
          <w:sz w:val="28"/>
          <w:szCs w:val="28"/>
        </w:rPr>
      </w:pPr>
    </w:p>
    <w:p w:rsidR="00FE28D5" w:rsidRPr="00243A42" w:rsidRDefault="00FE28D5" w:rsidP="00243A42">
      <w:pPr>
        <w:spacing w:after="0" w:line="240" w:lineRule="auto"/>
        <w:ind w:firstLine="709"/>
        <w:contextualSpacing/>
        <w:jc w:val="both"/>
        <w:rPr>
          <w:rFonts w:ascii="Times New Roman" w:hAnsi="Times New Roman" w:cs="Times New Roman"/>
          <w:color w:val="000000"/>
          <w:sz w:val="28"/>
          <w:szCs w:val="28"/>
        </w:rPr>
      </w:pPr>
      <w:r w:rsidRPr="00243A42">
        <w:rPr>
          <w:rFonts w:ascii="Times New Roman" w:hAnsi="Times New Roman" w:cs="Times New Roman"/>
          <w:color w:val="000000"/>
          <w:sz w:val="28"/>
          <w:szCs w:val="28"/>
        </w:rPr>
        <w:t>Целью самостоятельной работы студентов является овладение фундаментальными знаниями, профессиональными умениями и навыками деятельности по профилю, опытом творческой, исследовательской деятельности. Самостоятельная работа студентов способствует развитию самостоятельности, ответственности и организованности, творческого подхода к решению проблем учебного и профессионального уровня.</w:t>
      </w:r>
    </w:p>
    <w:p w:rsidR="00FE28D5" w:rsidRPr="00243A42" w:rsidRDefault="00FE28D5" w:rsidP="00243A42">
      <w:pPr>
        <w:spacing w:after="0" w:line="240" w:lineRule="auto"/>
        <w:ind w:firstLine="709"/>
        <w:contextualSpacing/>
        <w:jc w:val="both"/>
        <w:rPr>
          <w:rFonts w:ascii="Times New Roman" w:hAnsi="Times New Roman" w:cs="Times New Roman"/>
          <w:color w:val="000000"/>
          <w:sz w:val="28"/>
          <w:szCs w:val="28"/>
        </w:rPr>
      </w:pPr>
      <w:r w:rsidRPr="00243A42">
        <w:rPr>
          <w:rFonts w:ascii="Times New Roman" w:hAnsi="Times New Roman" w:cs="Times New Roman"/>
          <w:color w:val="000000"/>
          <w:sz w:val="28"/>
          <w:szCs w:val="28"/>
        </w:rPr>
        <w:t xml:space="preserve">Задачами СРС являются: </w:t>
      </w:r>
    </w:p>
    <w:p w:rsidR="00FE28D5" w:rsidRPr="00243A42" w:rsidRDefault="00FE28D5" w:rsidP="00243A42">
      <w:pPr>
        <w:numPr>
          <w:ilvl w:val="0"/>
          <w:numId w:val="2"/>
        </w:numPr>
        <w:tabs>
          <w:tab w:val="clear" w:pos="1429"/>
          <w:tab w:val="num" w:pos="0"/>
        </w:tabs>
        <w:spacing w:after="0" w:line="240" w:lineRule="auto"/>
        <w:ind w:left="0" w:firstLine="720"/>
        <w:contextualSpacing/>
        <w:jc w:val="both"/>
        <w:rPr>
          <w:rFonts w:ascii="Times New Roman" w:hAnsi="Times New Roman" w:cs="Times New Roman"/>
          <w:color w:val="000000"/>
          <w:sz w:val="28"/>
          <w:szCs w:val="28"/>
        </w:rPr>
      </w:pPr>
      <w:r w:rsidRPr="00243A42">
        <w:rPr>
          <w:rFonts w:ascii="Times New Roman" w:hAnsi="Times New Roman" w:cs="Times New Roman"/>
          <w:color w:val="000000"/>
          <w:sz w:val="28"/>
          <w:szCs w:val="28"/>
        </w:rPr>
        <w:t>систематизация и закрепление полученных теоретических знаний и практических умений студентов;</w:t>
      </w:r>
    </w:p>
    <w:p w:rsidR="00FE28D5" w:rsidRPr="00243A42" w:rsidRDefault="00FE28D5" w:rsidP="00243A42">
      <w:pPr>
        <w:numPr>
          <w:ilvl w:val="0"/>
          <w:numId w:val="2"/>
        </w:numPr>
        <w:tabs>
          <w:tab w:val="clear" w:pos="1429"/>
          <w:tab w:val="num" w:pos="0"/>
        </w:tabs>
        <w:spacing w:after="0" w:line="240" w:lineRule="auto"/>
        <w:ind w:left="0" w:firstLine="720"/>
        <w:contextualSpacing/>
        <w:jc w:val="both"/>
        <w:rPr>
          <w:rFonts w:ascii="Times New Roman" w:hAnsi="Times New Roman" w:cs="Times New Roman"/>
          <w:color w:val="000000"/>
          <w:sz w:val="28"/>
          <w:szCs w:val="28"/>
        </w:rPr>
      </w:pPr>
      <w:r w:rsidRPr="00243A42">
        <w:rPr>
          <w:rFonts w:ascii="Times New Roman" w:hAnsi="Times New Roman" w:cs="Times New Roman"/>
          <w:color w:val="000000"/>
          <w:sz w:val="28"/>
          <w:szCs w:val="28"/>
        </w:rPr>
        <w:t xml:space="preserve"> углубление и расширение теоретических знаний;</w:t>
      </w:r>
    </w:p>
    <w:p w:rsidR="00FE28D5" w:rsidRPr="00243A42" w:rsidRDefault="00FE28D5" w:rsidP="00243A42">
      <w:pPr>
        <w:numPr>
          <w:ilvl w:val="0"/>
          <w:numId w:val="2"/>
        </w:numPr>
        <w:tabs>
          <w:tab w:val="clear" w:pos="1429"/>
          <w:tab w:val="num" w:pos="0"/>
        </w:tabs>
        <w:spacing w:after="0" w:line="240" w:lineRule="auto"/>
        <w:ind w:left="0" w:firstLine="720"/>
        <w:contextualSpacing/>
        <w:jc w:val="both"/>
        <w:rPr>
          <w:rFonts w:ascii="Times New Roman" w:hAnsi="Times New Roman" w:cs="Times New Roman"/>
          <w:color w:val="000000"/>
          <w:sz w:val="28"/>
          <w:szCs w:val="28"/>
        </w:rPr>
      </w:pPr>
      <w:r w:rsidRPr="00243A42">
        <w:rPr>
          <w:rFonts w:ascii="Times New Roman" w:hAnsi="Times New Roman" w:cs="Times New Roman"/>
          <w:color w:val="000000"/>
          <w:sz w:val="28"/>
          <w:szCs w:val="28"/>
        </w:rPr>
        <w:t xml:space="preserve">формирование умений использовать нормативную, правовую, справочную документацию и специальную литературу; </w:t>
      </w:r>
    </w:p>
    <w:p w:rsidR="00FE28D5" w:rsidRPr="00243A42" w:rsidRDefault="00FE28D5" w:rsidP="00243A42">
      <w:pPr>
        <w:numPr>
          <w:ilvl w:val="0"/>
          <w:numId w:val="2"/>
        </w:numPr>
        <w:tabs>
          <w:tab w:val="clear" w:pos="1429"/>
          <w:tab w:val="num" w:pos="0"/>
        </w:tabs>
        <w:spacing w:after="0" w:line="240" w:lineRule="auto"/>
        <w:ind w:left="0" w:firstLine="720"/>
        <w:contextualSpacing/>
        <w:jc w:val="both"/>
        <w:rPr>
          <w:rFonts w:ascii="Times New Roman" w:hAnsi="Times New Roman" w:cs="Times New Roman"/>
          <w:color w:val="000000"/>
          <w:sz w:val="28"/>
          <w:szCs w:val="28"/>
        </w:rPr>
      </w:pPr>
      <w:r w:rsidRPr="00243A42">
        <w:rPr>
          <w:rFonts w:ascii="Times New Roman" w:hAnsi="Times New Roman" w:cs="Times New Roman"/>
          <w:color w:val="000000"/>
          <w:sz w:val="28"/>
          <w:szCs w:val="28"/>
        </w:rPr>
        <w:t xml:space="preserve">развитие познавательных способностей и активности студентов: творческой инициативы, самостоятельности, ответственности и организованности; </w:t>
      </w:r>
    </w:p>
    <w:p w:rsidR="00FE28D5" w:rsidRPr="00243A42" w:rsidRDefault="00FE28D5" w:rsidP="00243A42">
      <w:pPr>
        <w:numPr>
          <w:ilvl w:val="0"/>
          <w:numId w:val="2"/>
        </w:numPr>
        <w:tabs>
          <w:tab w:val="clear" w:pos="1429"/>
          <w:tab w:val="num" w:pos="0"/>
        </w:tabs>
        <w:spacing w:after="0" w:line="240" w:lineRule="auto"/>
        <w:ind w:left="0" w:firstLine="720"/>
        <w:contextualSpacing/>
        <w:jc w:val="both"/>
        <w:rPr>
          <w:rFonts w:ascii="Times New Roman" w:hAnsi="Times New Roman" w:cs="Times New Roman"/>
          <w:color w:val="000000"/>
          <w:sz w:val="28"/>
          <w:szCs w:val="28"/>
        </w:rPr>
      </w:pPr>
      <w:r w:rsidRPr="00243A42">
        <w:rPr>
          <w:rFonts w:ascii="Times New Roman" w:hAnsi="Times New Roman" w:cs="Times New Roman"/>
          <w:color w:val="000000"/>
          <w:sz w:val="28"/>
          <w:szCs w:val="28"/>
        </w:rPr>
        <w:t xml:space="preserve">формирование самостоятельности мышления, способностей к саморазвитию, самосовершенствованию и самореализации; </w:t>
      </w:r>
    </w:p>
    <w:p w:rsidR="00FE28D5" w:rsidRPr="00243A42" w:rsidRDefault="00FE28D5" w:rsidP="00243A42">
      <w:pPr>
        <w:numPr>
          <w:ilvl w:val="0"/>
          <w:numId w:val="2"/>
        </w:numPr>
        <w:tabs>
          <w:tab w:val="clear" w:pos="1429"/>
          <w:tab w:val="num" w:pos="0"/>
        </w:tabs>
        <w:spacing w:after="0" w:line="240" w:lineRule="auto"/>
        <w:ind w:left="0" w:firstLine="720"/>
        <w:contextualSpacing/>
        <w:jc w:val="both"/>
        <w:rPr>
          <w:rFonts w:ascii="Times New Roman" w:hAnsi="Times New Roman" w:cs="Times New Roman"/>
          <w:color w:val="000000"/>
          <w:sz w:val="28"/>
          <w:szCs w:val="28"/>
        </w:rPr>
      </w:pPr>
      <w:r w:rsidRPr="00243A42">
        <w:rPr>
          <w:rFonts w:ascii="Times New Roman" w:hAnsi="Times New Roman" w:cs="Times New Roman"/>
          <w:color w:val="000000"/>
          <w:sz w:val="28"/>
          <w:szCs w:val="28"/>
        </w:rPr>
        <w:t>развитие исследовательских умений;</w:t>
      </w:r>
    </w:p>
    <w:p w:rsidR="00FE28D5" w:rsidRPr="00243A42" w:rsidRDefault="00FE28D5" w:rsidP="00243A42">
      <w:pPr>
        <w:numPr>
          <w:ilvl w:val="0"/>
          <w:numId w:val="2"/>
        </w:numPr>
        <w:tabs>
          <w:tab w:val="clear" w:pos="1429"/>
          <w:tab w:val="num" w:pos="0"/>
        </w:tabs>
        <w:spacing w:after="0" w:line="240" w:lineRule="auto"/>
        <w:ind w:left="0" w:firstLine="720"/>
        <w:contextualSpacing/>
        <w:jc w:val="both"/>
        <w:rPr>
          <w:rFonts w:ascii="Times New Roman" w:hAnsi="Times New Roman" w:cs="Times New Roman"/>
          <w:color w:val="000000"/>
          <w:sz w:val="28"/>
          <w:szCs w:val="28"/>
        </w:rPr>
      </w:pPr>
      <w:r w:rsidRPr="00243A42">
        <w:rPr>
          <w:rFonts w:ascii="Times New Roman" w:hAnsi="Times New Roman" w:cs="Times New Roman"/>
          <w:color w:val="000000"/>
          <w:sz w:val="28"/>
          <w:szCs w:val="28"/>
        </w:rPr>
        <w:t xml:space="preserve"> использование материала, собранного и полученного в ходе самостоятельных занятий на семинарах, на практических и лабораторных занятиях, при написании курсовых и выпускной квалификационной работ, для эффективной подготовки к итоговым зачетам и экзаменам. </w:t>
      </w:r>
    </w:p>
    <w:p w:rsidR="00FE28D5" w:rsidRDefault="00FE28D5" w:rsidP="00243A42">
      <w:pPr>
        <w:spacing w:after="0" w:line="240" w:lineRule="auto"/>
        <w:contextualSpacing/>
        <w:jc w:val="both"/>
        <w:rPr>
          <w:rFonts w:ascii="Times New Roman" w:hAnsi="Times New Roman" w:cs="Times New Roman"/>
          <w:sz w:val="28"/>
          <w:szCs w:val="28"/>
        </w:rPr>
      </w:pPr>
    </w:p>
    <w:p w:rsidR="00FA393C" w:rsidRPr="00243A42" w:rsidRDefault="00FA393C" w:rsidP="00243A42">
      <w:pPr>
        <w:spacing w:after="0" w:line="240" w:lineRule="auto"/>
        <w:contextualSpacing/>
        <w:jc w:val="both"/>
        <w:rPr>
          <w:rFonts w:ascii="Times New Roman" w:hAnsi="Times New Roman" w:cs="Times New Roman"/>
          <w:sz w:val="28"/>
          <w:szCs w:val="28"/>
        </w:rPr>
      </w:pPr>
    </w:p>
    <w:p w:rsidR="00C37638" w:rsidRDefault="00C37638" w:rsidP="00243A42">
      <w:pPr>
        <w:spacing w:after="0" w:line="240" w:lineRule="auto"/>
        <w:contextualSpacing/>
        <w:jc w:val="center"/>
        <w:rPr>
          <w:rFonts w:ascii="Times New Roman" w:hAnsi="Times New Roman" w:cs="Times New Roman"/>
          <w:b/>
          <w:sz w:val="28"/>
          <w:szCs w:val="28"/>
        </w:rPr>
      </w:pPr>
    </w:p>
    <w:p w:rsidR="00C37638" w:rsidRDefault="00C37638" w:rsidP="00243A42">
      <w:pPr>
        <w:spacing w:after="0" w:line="240" w:lineRule="auto"/>
        <w:contextualSpacing/>
        <w:jc w:val="center"/>
        <w:rPr>
          <w:rFonts w:ascii="Times New Roman" w:hAnsi="Times New Roman" w:cs="Times New Roman"/>
          <w:b/>
          <w:sz w:val="28"/>
          <w:szCs w:val="28"/>
        </w:rPr>
      </w:pPr>
    </w:p>
    <w:p w:rsidR="00FE28D5" w:rsidRPr="00FA393C" w:rsidRDefault="00FE28D5" w:rsidP="00FA393C">
      <w:pPr>
        <w:pStyle w:val="1"/>
        <w:jc w:val="center"/>
        <w:rPr>
          <w:rFonts w:ascii="Times New Roman" w:hAnsi="Times New Roman" w:cs="Times New Roman"/>
          <w:b w:val="0"/>
          <w:color w:val="auto"/>
        </w:rPr>
      </w:pPr>
      <w:bookmarkStart w:id="1" w:name="_Toc54004423"/>
      <w:r w:rsidRPr="00FA393C">
        <w:rPr>
          <w:rFonts w:ascii="Times New Roman" w:hAnsi="Times New Roman" w:cs="Times New Roman"/>
          <w:color w:val="auto"/>
        </w:rPr>
        <w:lastRenderedPageBreak/>
        <w:t>ВИДЫ САМОСТОЯТЕЛЬНОЙ РАБОТЫ СТУДЕНТОВ</w:t>
      </w:r>
      <w:bookmarkEnd w:id="1"/>
    </w:p>
    <w:p w:rsidR="00FE28D5" w:rsidRPr="00243A42" w:rsidRDefault="00FE28D5" w:rsidP="00243A42">
      <w:pPr>
        <w:spacing w:after="0" w:line="240" w:lineRule="auto"/>
        <w:ind w:firstLine="709"/>
        <w:contextualSpacing/>
        <w:jc w:val="both"/>
        <w:rPr>
          <w:rFonts w:ascii="Times New Roman" w:hAnsi="Times New Roman" w:cs="Times New Roman"/>
          <w:sz w:val="28"/>
          <w:szCs w:val="28"/>
        </w:rPr>
      </w:pPr>
      <w:r w:rsidRPr="00243A42">
        <w:rPr>
          <w:rFonts w:ascii="Times New Roman" w:hAnsi="Times New Roman" w:cs="Times New Roman"/>
          <w:sz w:val="28"/>
          <w:szCs w:val="28"/>
        </w:rPr>
        <w:t>В об</w:t>
      </w:r>
      <w:r w:rsidR="00DB0688">
        <w:rPr>
          <w:rFonts w:ascii="Times New Roman" w:hAnsi="Times New Roman" w:cs="Times New Roman"/>
          <w:sz w:val="28"/>
          <w:szCs w:val="28"/>
        </w:rPr>
        <w:t xml:space="preserve">разовательном процессе высшего </w:t>
      </w:r>
      <w:r w:rsidRPr="00243A42">
        <w:rPr>
          <w:rFonts w:ascii="Times New Roman" w:hAnsi="Times New Roman" w:cs="Times New Roman"/>
          <w:sz w:val="28"/>
          <w:szCs w:val="28"/>
        </w:rPr>
        <w:t>профессионального образовательного учреждения выделяется два вида самостоятельной работы</w:t>
      </w:r>
      <w:r w:rsidRPr="00243A42">
        <w:rPr>
          <w:rFonts w:ascii="Times New Roman" w:hAnsi="Times New Roman" w:cs="Times New Roman"/>
          <w:color w:val="000000"/>
          <w:sz w:val="28"/>
          <w:szCs w:val="28"/>
        </w:rPr>
        <w:t xml:space="preserve"> – аудиторная, под руководством преподавателя, и внеаудиторная. Тесная взаимосвязь этих видов работ предусматривает дифференциацию и эффективность результатов ее выполнения и зависит от организации, содержания, логики учебного процесса (</w:t>
      </w:r>
      <w:proofErr w:type="spellStart"/>
      <w:r w:rsidRPr="00243A42">
        <w:rPr>
          <w:rFonts w:ascii="Times New Roman" w:hAnsi="Times New Roman" w:cs="Times New Roman"/>
          <w:color w:val="000000"/>
          <w:sz w:val="28"/>
          <w:szCs w:val="28"/>
        </w:rPr>
        <w:t>межпредметных</w:t>
      </w:r>
      <w:proofErr w:type="spellEnd"/>
      <w:r w:rsidRPr="00243A42">
        <w:rPr>
          <w:rFonts w:ascii="Times New Roman" w:hAnsi="Times New Roman" w:cs="Times New Roman"/>
          <w:color w:val="000000"/>
          <w:sz w:val="28"/>
          <w:szCs w:val="28"/>
        </w:rPr>
        <w:t xml:space="preserve"> связей, перспективных знаний и др.)</w:t>
      </w:r>
      <w:r w:rsidRPr="00243A42">
        <w:rPr>
          <w:rFonts w:ascii="Times New Roman" w:hAnsi="Times New Roman" w:cs="Times New Roman"/>
          <w:sz w:val="28"/>
          <w:szCs w:val="28"/>
        </w:rPr>
        <w:t>:</w:t>
      </w:r>
    </w:p>
    <w:p w:rsidR="00FE28D5" w:rsidRPr="00243A42" w:rsidRDefault="00FE28D5" w:rsidP="00243A42">
      <w:pPr>
        <w:spacing w:after="0" w:line="240" w:lineRule="auto"/>
        <w:ind w:firstLine="709"/>
        <w:contextualSpacing/>
        <w:jc w:val="both"/>
        <w:rPr>
          <w:rFonts w:ascii="Times New Roman" w:hAnsi="Times New Roman" w:cs="Times New Roman"/>
          <w:sz w:val="28"/>
          <w:szCs w:val="28"/>
        </w:rPr>
      </w:pPr>
      <w:r w:rsidRPr="00243A42">
        <w:rPr>
          <w:rFonts w:ascii="Times New Roman" w:hAnsi="Times New Roman" w:cs="Times New Roman"/>
          <w:sz w:val="28"/>
          <w:szCs w:val="28"/>
        </w:rPr>
        <w:t>Аудиторная самостоятельная работа по дисциплине выполняется на учебных занятиях под непосредственным руководством преподавателя и по его заданию.</w:t>
      </w:r>
    </w:p>
    <w:p w:rsidR="00FE28D5" w:rsidRPr="00243A42" w:rsidRDefault="00FE28D5" w:rsidP="00243A42">
      <w:pPr>
        <w:spacing w:after="0" w:line="240" w:lineRule="auto"/>
        <w:ind w:firstLine="709"/>
        <w:contextualSpacing/>
        <w:jc w:val="both"/>
        <w:rPr>
          <w:rFonts w:ascii="Times New Roman" w:hAnsi="Times New Roman" w:cs="Times New Roman"/>
          <w:sz w:val="28"/>
          <w:szCs w:val="28"/>
        </w:rPr>
      </w:pPr>
      <w:r w:rsidRPr="00243A42">
        <w:rPr>
          <w:rFonts w:ascii="Times New Roman" w:hAnsi="Times New Roman" w:cs="Times New Roman"/>
          <w:sz w:val="28"/>
          <w:szCs w:val="28"/>
        </w:rPr>
        <w:t>Внеаудиторная  самостоятельная работа выполняется студентом по заданию преподавателя, но без его непосредственного участия.</w:t>
      </w:r>
    </w:p>
    <w:p w:rsidR="00FE28D5" w:rsidRPr="00243A42" w:rsidRDefault="00FE28D5" w:rsidP="00243A42">
      <w:pPr>
        <w:spacing w:after="0" w:line="240" w:lineRule="auto"/>
        <w:ind w:firstLine="709"/>
        <w:contextualSpacing/>
        <w:jc w:val="both"/>
        <w:rPr>
          <w:rFonts w:ascii="Times New Roman" w:hAnsi="Times New Roman" w:cs="Times New Roman"/>
          <w:sz w:val="28"/>
          <w:szCs w:val="28"/>
        </w:rPr>
      </w:pPr>
      <w:r w:rsidRPr="00243A42">
        <w:rPr>
          <w:rFonts w:ascii="Times New Roman" w:hAnsi="Times New Roman" w:cs="Times New Roman"/>
          <w:sz w:val="28"/>
          <w:szCs w:val="28"/>
        </w:rPr>
        <w:t xml:space="preserve">Основными видами самостоятельной работы студентов без участия преподавателей являются: </w:t>
      </w:r>
    </w:p>
    <w:p w:rsidR="00FE28D5" w:rsidRPr="00292FC2" w:rsidRDefault="00FE28D5" w:rsidP="00292FC2">
      <w:pPr>
        <w:pStyle w:val="a3"/>
        <w:numPr>
          <w:ilvl w:val="0"/>
          <w:numId w:val="13"/>
        </w:numPr>
        <w:spacing w:after="0" w:line="240" w:lineRule="auto"/>
        <w:jc w:val="both"/>
        <w:rPr>
          <w:rFonts w:ascii="Times New Roman" w:hAnsi="Times New Roman" w:cs="Times New Roman"/>
          <w:color w:val="000000"/>
          <w:sz w:val="28"/>
          <w:szCs w:val="28"/>
        </w:rPr>
      </w:pPr>
      <w:r w:rsidRPr="00292FC2">
        <w:rPr>
          <w:rFonts w:ascii="Times New Roman" w:hAnsi="Times New Roman" w:cs="Times New Roman"/>
          <w:color w:val="000000"/>
          <w:sz w:val="28"/>
          <w:szCs w:val="28"/>
        </w:rPr>
        <w:t xml:space="preserve">формирование и усвоение содержания конспекта лекций на базе рекомендованной лектором учебной литературы, включая информационные образовательные ресурсы (электронные учебники, электронные библиотеки и др.); </w:t>
      </w:r>
    </w:p>
    <w:p w:rsidR="00FE28D5" w:rsidRPr="00292FC2" w:rsidRDefault="00FE28D5" w:rsidP="00292FC2">
      <w:pPr>
        <w:pStyle w:val="a3"/>
        <w:numPr>
          <w:ilvl w:val="0"/>
          <w:numId w:val="13"/>
        </w:numPr>
        <w:spacing w:after="0" w:line="240" w:lineRule="auto"/>
        <w:jc w:val="both"/>
        <w:rPr>
          <w:rFonts w:ascii="Times New Roman" w:hAnsi="Times New Roman" w:cs="Times New Roman"/>
          <w:color w:val="000000"/>
          <w:sz w:val="28"/>
          <w:szCs w:val="28"/>
        </w:rPr>
      </w:pPr>
      <w:r w:rsidRPr="00292FC2">
        <w:rPr>
          <w:rFonts w:ascii="Times New Roman" w:hAnsi="Times New Roman" w:cs="Times New Roman"/>
          <w:color w:val="000000"/>
          <w:sz w:val="28"/>
          <w:szCs w:val="28"/>
        </w:rPr>
        <w:t xml:space="preserve">написание рефератов; </w:t>
      </w:r>
    </w:p>
    <w:p w:rsidR="00FE28D5" w:rsidRPr="00292FC2" w:rsidRDefault="00FE28D5" w:rsidP="00292FC2">
      <w:pPr>
        <w:pStyle w:val="a3"/>
        <w:numPr>
          <w:ilvl w:val="0"/>
          <w:numId w:val="13"/>
        </w:numPr>
        <w:spacing w:after="0" w:line="240" w:lineRule="auto"/>
        <w:jc w:val="both"/>
        <w:rPr>
          <w:rFonts w:ascii="Times New Roman" w:hAnsi="Times New Roman" w:cs="Times New Roman"/>
          <w:color w:val="000000"/>
          <w:sz w:val="28"/>
          <w:szCs w:val="28"/>
        </w:rPr>
      </w:pPr>
      <w:r w:rsidRPr="00292FC2">
        <w:rPr>
          <w:rFonts w:ascii="Times New Roman" w:hAnsi="Times New Roman" w:cs="Times New Roman"/>
          <w:color w:val="000000"/>
          <w:sz w:val="28"/>
          <w:szCs w:val="28"/>
        </w:rPr>
        <w:t xml:space="preserve">подготовка к семинарам и лабораторным работам, их оформление; </w:t>
      </w:r>
    </w:p>
    <w:p w:rsidR="00FE28D5" w:rsidRPr="00292FC2" w:rsidRDefault="00FE28D5" w:rsidP="00292FC2">
      <w:pPr>
        <w:pStyle w:val="a3"/>
        <w:numPr>
          <w:ilvl w:val="0"/>
          <w:numId w:val="13"/>
        </w:numPr>
        <w:spacing w:after="0" w:line="240" w:lineRule="auto"/>
        <w:jc w:val="both"/>
        <w:rPr>
          <w:rFonts w:ascii="Times New Roman" w:hAnsi="Times New Roman" w:cs="Times New Roman"/>
          <w:color w:val="000000"/>
          <w:sz w:val="28"/>
          <w:szCs w:val="28"/>
        </w:rPr>
      </w:pPr>
      <w:r w:rsidRPr="00292FC2">
        <w:rPr>
          <w:rFonts w:ascii="Times New Roman" w:hAnsi="Times New Roman" w:cs="Times New Roman"/>
          <w:color w:val="000000"/>
          <w:sz w:val="28"/>
          <w:szCs w:val="28"/>
        </w:rPr>
        <w:t xml:space="preserve">составление аннотированного списка статей из соответствующих журналов по отраслям знаний (педагогических, психологических, методических и др.); </w:t>
      </w:r>
    </w:p>
    <w:p w:rsidR="00FE28D5" w:rsidRPr="00292FC2" w:rsidRDefault="00FE28D5" w:rsidP="00292FC2">
      <w:pPr>
        <w:pStyle w:val="a3"/>
        <w:numPr>
          <w:ilvl w:val="0"/>
          <w:numId w:val="13"/>
        </w:numPr>
        <w:spacing w:after="0" w:line="240" w:lineRule="auto"/>
        <w:jc w:val="both"/>
        <w:rPr>
          <w:rFonts w:ascii="Times New Roman" w:hAnsi="Times New Roman" w:cs="Times New Roman"/>
          <w:color w:val="000000"/>
          <w:sz w:val="28"/>
          <w:szCs w:val="28"/>
        </w:rPr>
      </w:pPr>
      <w:r w:rsidRPr="00292FC2">
        <w:rPr>
          <w:rFonts w:ascii="Times New Roman" w:hAnsi="Times New Roman" w:cs="Times New Roman"/>
          <w:color w:val="000000"/>
          <w:sz w:val="28"/>
          <w:szCs w:val="28"/>
        </w:rPr>
        <w:t xml:space="preserve">подготовка рецензий на статью, пособие; </w:t>
      </w:r>
    </w:p>
    <w:p w:rsidR="00FE28D5" w:rsidRPr="00292FC2" w:rsidRDefault="00FE28D5" w:rsidP="00292FC2">
      <w:pPr>
        <w:pStyle w:val="a3"/>
        <w:numPr>
          <w:ilvl w:val="0"/>
          <w:numId w:val="13"/>
        </w:numPr>
        <w:spacing w:after="0" w:line="240" w:lineRule="auto"/>
        <w:jc w:val="both"/>
        <w:rPr>
          <w:rFonts w:ascii="Times New Roman" w:hAnsi="Times New Roman" w:cs="Times New Roman"/>
          <w:color w:val="000000"/>
          <w:sz w:val="28"/>
          <w:szCs w:val="28"/>
        </w:rPr>
      </w:pPr>
      <w:r w:rsidRPr="00292FC2">
        <w:rPr>
          <w:rFonts w:ascii="Times New Roman" w:hAnsi="Times New Roman" w:cs="Times New Roman"/>
          <w:color w:val="000000"/>
          <w:sz w:val="28"/>
          <w:szCs w:val="28"/>
        </w:rPr>
        <w:t xml:space="preserve">выполнение микроисследований; </w:t>
      </w:r>
    </w:p>
    <w:p w:rsidR="00FE28D5" w:rsidRPr="00292FC2" w:rsidRDefault="00FE28D5" w:rsidP="00292FC2">
      <w:pPr>
        <w:pStyle w:val="a3"/>
        <w:numPr>
          <w:ilvl w:val="0"/>
          <w:numId w:val="13"/>
        </w:numPr>
        <w:spacing w:after="0" w:line="240" w:lineRule="auto"/>
        <w:jc w:val="both"/>
        <w:rPr>
          <w:rFonts w:ascii="Times New Roman" w:hAnsi="Times New Roman" w:cs="Times New Roman"/>
          <w:color w:val="000000"/>
          <w:sz w:val="28"/>
          <w:szCs w:val="28"/>
        </w:rPr>
      </w:pPr>
      <w:r w:rsidRPr="00292FC2">
        <w:rPr>
          <w:rFonts w:ascii="Times New Roman" w:hAnsi="Times New Roman" w:cs="Times New Roman"/>
          <w:color w:val="000000"/>
          <w:sz w:val="28"/>
          <w:szCs w:val="28"/>
        </w:rPr>
        <w:t xml:space="preserve">подготовка практических разработок; </w:t>
      </w:r>
    </w:p>
    <w:p w:rsidR="00FE28D5" w:rsidRPr="00292FC2" w:rsidRDefault="00FE28D5" w:rsidP="00292FC2">
      <w:pPr>
        <w:pStyle w:val="a3"/>
        <w:numPr>
          <w:ilvl w:val="0"/>
          <w:numId w:val="13"/>
        </w:numPr>
        <w:spacing w:after="0" w:line="240" w:lineRule="auto"/>
        <w:jc w:val="both"/>
        <w:rPr>
          <w:rFonts w:ascii="Times New Roman" w:hAnsi="Times New Roman" w:cs="Times New Roman"/>
          <w:color w:val="000000"/>
          <w:sz w:val="28"/>
          <w:szCs w:val="28"/>
        </w:rPr>
      </w:pPr>
      <w:r w:rsidRPr="00292FC2">
        <w:rPr>
          <w:rFonts w:ascii="Times New Roman" w:hAnsi="Times New Roman" w:cs="Times New Roman"/>
          <w:color w:val="000000"/>
          <w:sz w:val="28"/>
          <w:szCs w:val="28"/>
        </w:rPr>
        <w:t xml:space="preserve">выполнение домашних заданий в виде решения отдельных задач, проведения типовых расчетов, расчетно-компьютерных и индивидуальных работ по отдельным разделам содержания дисциплин и т.д.; </w:t>
      </w:r>
    </w:p>
    <w:p w:rsidR="00FE28D5" w:rsidRPr="00292FC2" w:rsidRDefault="00FE28D5" w:rsidP="00292FC2">
      <w:pPr>
        <w:pStyle w:val="a3"/>
        <w:numPr>
          <w:ilvl w:val="0"/>
          <w:numId w:val="13"/>
        </w:numPr>
        <w:spacing w:after="0" w:line="240" w:lineRule="auto"/>
        <w:jc w:val="both"/>
        <w:rPr>
          <w:rFonts w:ascii="Times New Roman" w:hAnsi="Times New Roman" w:cs="Times New Roman"/>
          <w:color w:val="000000"/>
          <w:sz w:val="28"/>
          <w:szCs w:val="28"/>
        </w:rPr>
      </w:pPr>
      <w:r w:rsidRPr="00292FC2">
        <w:rPr>
          <w:rFonts w:ascii="Times New Roman" w:hAnsi="Times New Roman" w:cs="Times New Roman"/>
          <w:color w:val="000000"/>
          <w:sz w:val="28"/>
          <w:szCs w:val="28"/>
        </w:rPr>
        <w:t xml:space="preserve">компьютерный текущий самоконтроль и контроль успеваемости на базе электронных обучающих и аттестующих тестов. </w:t>
      </w:r>
    </w:p>
    <w:p w:rsidR="00FE28D5" w:rsidRPr="00243A42" w:rsidRDefault="00FE28D5" w:rsidP="00243A42">
      <w:pPr>
        <w:spacing w:after="0" w:line="240" w:lineRule="auto"/>
        <w:ind w:firstLine="720"/>
        <w:contextualSpacing/>
        <w:jc w:val="both"/>
        <w:rPr>
          <w:rFonts w:ascii="Times New Roman" w:hAnsi="Times New Roman" w:cs="Times New Roman"/>
          <w:color w:val="000000"/>
          <w:sz w:val="28"/>
          <w:szCs w:val="28"/>
        </w:rPr>
      </w:pPr>
      <w:r w:rsidRPr="00243A42">
        <w:rPr>
          <w:rFonts w:ascii="Times New Roman" w:hAnsi="Times New Roman" w:cs="Times New Roman"/>
          <w:color w:val="000000"/>
          <w:sz w:val="28"/>
          <w:szCs w:val="28"/>
        </w:rPr>
        <w:t xml:space="preserve">(В зависимости от особенностей факультета перечисленные виды работ могут быть расширены, заменены на специфические). </w:t>
      </w:r>
    </w:p>
    <w:p w:rsidR="00FE28D5" w:rsidRPr="00243A42" w:rsidRDefault="00FE28D5" w:rsidP="00243A42">
      <w:pPr>
        <w:spacing w:after="0" w:line="240" w:lineRule="auto"/>
        <w:ind w:firstLine="709"/>
        <w:contextualSpacing/>
        <w:jc w:val="both"/>
        <w:rPr>
          <w:rFonts w:ascii="Times New Roman" w:hAnsi="Times New Roman" w:cs="Times New Roman"/>
          <w:color w:val="000000"/>
          <w:sz w:val="28"/>
          <w:szCs w:val="28"/>
        </w:rPr>
      </w:pPr>
      <w:r w:rsidRPr="00243A42">
        <w:rPr>
          <w:rFonts w:ascii="Times New Roman" w:hAnsi="Times New Roman" w:cs="Times New Roman"/>
          <w:color w:val="000000"/>
          <w:sz w:val="28"/>
          <w:szCs w:val="28"/>
        </w:rPr>
        <w:t xml:space="preserve">Основными видами самостоятельной работы студентов с участием преподавателей являются: </w:t>
      </w:r>
    </w:p>
    <w:p w:rsidR="00FE28D5" w:rsidRPr="00292FC2" w:rsidRDefault="00FE28D5" w:rsidP="00292FC2">
      <w:pPr>
        <w:pStyle w:val="a3"/>
        <w:numPr>
          <w:ilvl w:val="0"/>
          <w:numId w:val="14"/>
        </w:numPr>
        <w:spacing w:after="0" w:line="240" w:lineRule="auto"/>
        <w:jc w:val="both"/>
        <w:rPr>
          <w:rFonts w:ascii="Times New Roman" w:hAnsi="Times New Roman" w:cs="Times New Roman"/>
          <w:color w:val="000000"/>
          <w:sz w:val="28"/>
          <w:szCs w:val="28"/>
        </w:rPr>
      </w:pPr>
      <w:r w:rsidRPr="00292FC2">
        <w:rPr>
          <w:rFonts w:ascii="Times New Roman" w:hAnsi="Times New Roman" w:cs="Times New Roman"/>
          <w:color w:val="000000"/>
          <w:sz w:val="28"/>
          <w:szCs w:val="28"/>
        </w:rPr>
        <w:t xml:space="preserve">текущие консультации; </w:t>
      </w:r>
    </w:p>
    <w:p w:rsidR="00FE28D5" w:rsidRPr="00292FC2" w:rsidRDefault="00FE28D5" w:rsidP="00292FC2">
      <w:pPr>
        <w:pStyle w:val="a3"/>
        <w:numPr>
          <w:ilvl w:val="0"/>
          <w:numId w:val="14"/>
        </w:numPr>
        <w:spacing w:after="0" w:line="240" w:lineRule="auto"/>
        <w:jc w:val="both"/>
        <w:rPr>
          <w:rFonts w:ascii="Times New Roman" w:hAnsi="Times New Roman" w:cs="Times New Roman"/>
          <w:color w:val="000000"/>
          <w:sz w:val="28"/>
          <w:szCs w:val="28"/>
        </w:rPr>
      </w:pPr>
      <w:r w:rsidRPr="00292FC2">
        <w:rPr>
          <w:rFonts w:ascii="Times New Roman" w:hAnsi="Times New Roman" w:cs="Times New Roman"/>
          <w:color w:val="000000"/>
          <w:sz w:val="28"/>
          <w:szCs w:val="28"/>
        </w:rPr>
        <w:t xml:space="preserve">коллоквиум как форма контроля освоения теоретического содержания дисциплин: (в часы консультаций, предусмотренных учебным планом); </w:t>
      </w:r>
    </w:p>
    <w:p w:rsidR="00FE28D5" w:rsidRPr="00292FC2" w:rsidRDefault="00FE28D5" w:rsidP="00292FC2">
      <w:pPr>
        <w:pStyle w:val="a3"/>
        <w:numPr>
          <w:ilvl w:val="0"/>
          <w:numId w:val="14"/>
        </w:numPr>
        <w:spacing w:after="0" w:line="240" w:lineRule="auto"/>
        <w:jc w:val="both"/>
        <w:rPr>
          <w:rFonts w:ascii="Times New Roman" w:hAnsi="Times New Roman" w:cs="Times New Roman"/>
          <w:color w:val="000000"/>
          <w:sz w:val="28"/>
          <w:szCs w:val="28"/>
        </w:rPr>
      </w:pPr>
      <w:r w:rsidRPr="00292FC2">
        <w:rPr>
          <w:rFonts w:ascii="Times New Roman" w:hAnsi="Times New Roman" w:cs="Times New Roman"/>
          <w:color w:val="000000"/>
          <w:sz w:val="28"/>
          <w:szCs w:val="28"/>
        </w:rPr>
        <w:t xml:space="preserve">прием и разбор домашних заданий (в часы практических занятий); </w:t>
      </w:r>
    </w:p>
    <w:p w:rsidR="00FE28D5" w:rsidRPr="00292FC2" w:rsidRDefault="00FE28D5" w:rsidP="00292FC2">
      <w:pPr>
        <w:pStyle w:val="a3"/>
        <w:numPr>
          <w:ilvl w:val="0"/>
          <w:numId w:val="14"/>
        </w:numPr>
        <w:spacing w:after="0" w:line="240" w:lineRule="auto"/>
        <w:jc w:val="both"/>
        <w:rPr>
          <w:rFonts w:ascii="Times New Roman" w:hAnsi="Times New Roman" w:cs="Times New Roman"/>
          <w:color w:val="000000"/>
          <w:sz w:val="28"/>
          <w:szCs w:val="28"/>
        </w:rPr>
      </w:pPr>
      <w:r w:rsidRPr="00292FC2">
        <w:rPr>
          <w:rFonts w:ascii="Times New Roman" w:hAnsi="Times New Roman" w:cs="Times New Roman"/>
          <w:color w:val="000000"/>
          <w:sz w:val="28"/>
          <w:szCs w:val="28"/>
        </w:rPr>
        <w:t xml:space="preserve">прием и защита лабораторных работ (во время проведения л/р); </w:t>
      </w:r>
    </w:p>
    <w:p w:rsidR="00FE28D5" w:rsidRPr="00292FC2" w:rsidRDefault="00FE28D5" w:rsidP="00292FC2">
      <w:pPr>
        <w:pStyle w:val="a3"/>
        <w:numPr>
          <w:ilvl w:val="0"/>
          <w:numId w:val="14"/>
        </w:numPr>
        <w:spacing w:after="0" w:line="240" w:lineRule="auto"/>
        <w:jc w:val="both"/>
        <w:rPr>
          <w:rFonts w:ascii="Times New Roman" w:hAnsi="Times New Roman" w:cs="Times New Roman"/>
          <w:color w:val="000000"/>
          <w:sz w:val="28"/>
          <w:szCs w:val="28"/>
        </w:rPr>
      </w:pPr>
      <w:r w:rsidRPr="00292FC2">
        <w:rPr>
          <w:rFonts w:ascii="Times New Roman" w:hAnsi="Times New Roman" w:cs="Times New Roman"/>
          <w:color w:val="000000"/>
          <w:sz w:val="28"/>
          <w:szCs w:val="28"/>
        </w:rPr>
        <w:lastRenderedPageBreak/>
        <w:t xml:space="preserve">выполнение курсовых работ (проектов) в рамках дисциплин (руководство, консультирование и защита курсовых работ (в часы, предусмотренные учебным планом); </w:t>
      </w:r>
    </w:p>
    <w:p w:rsidR="00FE28D5" w:rsidRPr="00292FC2" w:rsidRDefault="00FE28D5" w:rsidP="00292FC2">
      <w:pPr>
        <w:pStyle w:val="a3"/>
        <w:numPr>
          <w:ilvl w:val="0"/>
          <w:numId w:val="14"/>
        </w:numPr>
        <w:spacing w:after="0" w:line="240" w:lineRule="auto"/>
        <w:jc w:val="both"/>
        <w:rPr>
          <w:rFonts w:ascii="Times New Roman" w:hAnsi="Times New Roman" w:cs="Times New Roman"/>
          <w:color w:val="000000"/>
          <w:sz w:val="28"/>
          <w:szCs w:val="28"/>
        </w:rPr>
      </w:pPr>
      <w:r w:rsidRPr="00292FC2">
        <w:rPr>
          <w:rFonts w:ascii="Times New Roman" w:hAnsi="Times New Roman" w:cs="Times New Roman"/>
          <w:color w:val="000000"/>
          <w:sz w:val="28"/>
          <w:szCs w:val="28"/>
        </w:rPr>
        <w:t xml:space="preserve">выполнение учебно-исследовательской работы (руководство, консультирование и защита УИРС); </w:t>
      </w:r>
    </w:p>
    <w:p w:rsidR="00FE28D5" w:rsidRPr="00292FC2" w:rsidRDefault="00FE28D5" w:rsidP="00292FC2">
      <w:pPr>
        <w:pStyle w:val="a3"/>
        <w:numPr>
          <w:ilvl w:val="0"/>
          <w:numId w:val="14"/>
        </w:numPr>
        <w:spacing w:after="0" w:line="240" w:lineRule="auto"/>
        <w:jc w:val="both"/>
        <w:rPr>
          <w:rFonts w:ascii="Times New Roman" w:hAnsi="Times New Roman" w:cs="Times New Roman"/>
          <w:color w:val="000000"/>
          <w:sz w:val="28"/>
          <w:szCs w:val="28"/>
        </w:rPr>
      </w:pPr>
      <w:r w:rsidRPr="00292FC2">
        <w:rPr>
          <w:rFonts w:ascii="Times New Roman" w:hAnsi="Times New Roman" w:cs="Times New Roman"/>
          <w:color w:val="000000"/>
          <w:sz w:val="28"/>
          <w:szCs w:val="28"/>
        </w:rPr>
        <w:t xml:space="preserve">прохождение и оформление результатов практик (руководство и оценка уровня </w:t>
      </w:r>
      <w:proofErr w:type="spellStart"/>
      <w:r w:rsidRPr="00292FC2">
        <w:rPr>
          <w:rFonts w:ascii="Times New Roman" w:hAnsi="Times New Roman" w:cs="Times New Roman"/>
          <w:color w:val="000000"/>
          <w:sz w:val="28"/>
          <w:szCs w:val="28"/>
        </w:rPr>
        <w:t>сформированности</w:t>
      </w:r>
      <w:proofErr w:type="spellEnd"/>
      <w:r w:rsidRPr="00292FC2">
        <w:rPr>
          <w:rFonts w:ascii="Times New Roman" w:hAnsi="Times New Roman" w:cs="Times New Roman"/>
          <w:color w:val="000000"/>
          <w:sz w:val="28"/>
          <w:szCs w:val="28"/>
        </w:rPr>
        <w:t xml:space="preserve"> профессиональных умений и навыков); </w:t>
      </w:r>
    </w:p>
    <w:p w:rsidR="00FE28D5" w:rsidRPr="00292FC2" w:rsidRDefault="00FE28D5" w:rsidP="00292FC2">
      <w:pPr>
        <w:pStyle w:val="a3"/>
        <w:numPr>
          <w:ilvl w:val="0"/>
          <w:numId w:val="14"/>
        </w:numPr>
        <w:spacing w:after="0" w:line="240" w:lineRule="auto"/>
        <w:jc w:val="both"/>
        <w:rPr>
          <w:rFonts w:ascii="Times New Roman" w:hAnsi="Times New Roman" w:cs="Times New Roman"/>
          <w:color w:val="000000"/>
          <w:sz w:val="28"/>
          <w:szCs w:val="28"/>
        </w:rPr>
      </w:pPr>
      <w:r w:rsidRPr="00292FC2">
        <w:rPr>
          <w:rFonts w:ascii="Times New Roman" w:hAnsi="Times New Roman" w:cs="Times New Roman"/>
          <w:color w:val="000000"/>
          <w:sz w:val="28"/>
          <w:szCs w:val="28"/>
        </w:rPr>
        <w:t>выполнение выпускной квалификационной работы (руководство, консультирование и защита выпускных квалификационных работ) и др.</w:t>
      </w:r>
    </w:p>
    <w:p w:rsidR="00FE28D5" w:rsidRPr="00243A42" w:rsidRDefault="00FE28D5" w:rsidP="00243A42">
      <w:pPr>
        <w:spacing w:after="0" w:line="240" w:lineRule="auto"/>
        <w:contextualSpacing/>
        <w:jc w:val="both"/>
        <w:rPr>
          <w:rFonts w:ascii="Times New Roman" w:hAnsi="Times New Roman" w:cs="Times New Roman"/>
          <w:sz w:val="28"/>
          <w:szCs w:val="28"/>
        </w:rPr>
      </w:pPr>
    </w:p>
    <w:p w:rsidR="00FE28D5" w:rsidRPr="00FA393C" w:rsidRDefault="00FE28D5" w:rsidP="00FA393C">
      <w:pPr>
        <w:pStyle w:val="1"/>
        <w:jc w:val="center"/>
        <w:rPr>
          <w:rFonts w:ascii="Times New Roman" w:hAnsi="Times New Roman" w:cs="Times New Roman"/>
          <w:b w:val="0"/>
          <w:color w:val="auto"/>
        </w:rPr>
      </w:pPr>
      <w:bookmarkStart w:id="2" w:name="_Toc54004424"/>
      <w:r w:rsidRPr="00FA393C">
        <w:rPr>
          <w:rFonts w:ascii="Times New Roman" w:hAnsi="Times New Roman" w:cs="Times New Roman"/>
          <w:color w:val="auto"/>
        </w:rPr>
        <w:t>РЕКОМЕНДАЦИИ ПО ОРГАНИЗАЦИИ САМОСТОЯТЕЛЬНОЙ РАБОТЫ</w:t>
      </w:r>
      <w:bookmarkEnd w:id="2"/>
    </w:p>
    <w:p w:rsidR="00FE28D5" w:rsidRPr="00243A42" w:rsidRDefault="00FE28D5" w:rsidP="00243A42">
      <w:pPr>
        <w:spacing w:after="0" w:line="240" w:lineRule="auto"/>
        <w:ind w:firstLine="709"/>
        <w:jc w:val="both"/>
        <w:rPr>
          <w:rFonts w:ascii="Times New Roman" w:hAnsi="Times New Roman" w:cs="Times New Roman"/>
          <w:color w:val="000000"/>
          <w:sz w:val="28"/>
          <w:szCs w:val="28"/>
        </w:rPr>
      </w:pPr>
      <w:r w:rsidRPr="00243A42">
        <w:rPr>
          <w:rFonts w:ascii="Times New Roman" w:hAnsi="Times New Roman" w:cs="Times New Roman"/>
          <w:color w:val="000000"/>
          <w:sz w:val="28"/>
          <w:szCs w:val="28"/>
        </w:rPr>
        <w:t xml:space="preserve">     Процесс организации самостоятельной работы студентов включает в себя следующие этапы:</w:t>
      </w:r>
    </w:p>
    <w:p w:rsidR="00FE28D5" w:rsidRPr="00243A42" w:rsidRDefault="00FE28D5" w:rsidP="00292FC2">
      <w:pPr>
        <w:numPr>
          <w:ilvl w:val="0"/>
          <w:numId w:val="5"/>
        </w:numPr>
        <w:tabs>
          <w:tab w:val="clear" w:pos="1429"/>
          <w:tab w:val="num" w:pos="993"/>
        </w:tabs>
        <w:spacing w:after="0" w:line="240" w:lineRule="auto"/>
        <w:ind w:left="993" w:hanging="284"/>
        <w:jc w:val="both"/>
        <w:rPr>
          <w:rFonts w:ascii="Times New Roman" w:hAnsi="Times New Roman" w:cs="Times New Roman"/>
          <w:color w:val="000000"/>
          <w:sz w:val="28"/>
          <w:szCs w:val="28"/>
        </w:rPr>
      </w:pPr>
      <w:r w:rsidRPr="00243A42">
        <w:rPr>
          <w:rFonts w:ascii="Times New Roman" w:hAnsi="Times New Roman" w:cs="Times New Roman"/>
          <w:color w:val="000000"/>
          <w:sz w:val="28"/>
          <w:szCs w:val="28"/>
        </w:rPr>
        <w:t xml:space="preserve">подготовительный (определение </w:t>
      </w:r>
      <w:proofErr w:type="gramStart"/>
      <w:r w:rsidRPr="00243A42">
        <w:rPr>
          <w:rFonts w:ascii="Times New Roman" w:hAnsi="Times New Roman" w:cs="Times New Roman"/>
          <w:color w:val="000000"/>
          <w:sz w:val="28"/>
          <w:szCs w:val="28"/>
        </w:rPr>
        <w:t>целей,  составление</w:t>
      </w:r>
      <w:proofErr w:type="gramEnd"/>
      <w:r w:rsidRPr="00243A42">
        <w:rPr>
          <w:rFonts w:ascii="Times New Roman" w:hAnsi="Times New Roman" w:cs="Times New Roman"/>
          <w:color w:val="000000"/>
          <w:sz w:val="28"/>
          <w:szCs w:val="28"/>
        </w:rPr>
        <w:t xml:space="preserve"> программы, подготовка методического обеспечения, подготовка оборудования);</w:t>
      </w:r>
    </w:p>
    <w:p w:rsidR="00FE28D5" w:rsidRPr="00243A42" w:rsidRDefault="00FE28D5" w:rsidP="00292FC2">
      <w:pPr>
        <w:numPr>
          <w:ilvl w:val="0"/>
          <w:numId w:val="5"/>
        </w:numPr>
        <w:tabs>
          <w:tab w:val="clear" w:pos="1429"/>
          <w:tab w:val="num" w:pos="993"/>
        </w:tabs>
        <w:spacing w:after="0" w:line="240" w:lineRule="auto"/>
        <w:ind w:left="993" w:hanging="284"/>
        <w:jc w:val="both"/>
        <w:rPr>
          <w:rFonts w:ascii="Times New Roman" w:hAnsi="Times New Roman" w:cs="Times New Roman"/>
          <w:color w:val="000000"/>
          <w:sz w:val="28"/>
          <w:szCs w:val="28"/>
        </w:rPr>
      </w:pPr>
      <w:proofErr w:type="gramStart"/>
      <w:r w:rsidRPr="00243A42">
        <w:rPr>
          <w:rFonts w:ascii="Times New Roman" w:hAnsi="Times New Roman" w:cs="Times New Roman"/>
          <w:color w:val="000000"/>
          <w:sz w:val="28"/>
          <w:szCs w:val="28"/>
        </w:rPr>
        <w:t>основной  (</w:t>
      </w:r>
      <w:proofErr w:type="gramEnd"/>
      <w:r w:rsidRPr="00243A42">
        <w:rPr>
          <w:rFonts w:ascii="Times New Roman" w:hAnsi="Times New Roman" w:cs="Times New Roman"/>
          <w:color w:val="000000"/>
          <w:sz w:val="28"/>
          <w:szCs w:val="28"/>
        </w:rPr>
        <w:t>реализация программы, использование приемов поиска информации, усвоения, переработки, применения, передачи знаний, фиксирование результатов, самоорганизация процесса работы);</w:t>
      </w:r>
    </w:p>
    <w:p w:rsidR="00FE28D5" w:rsidRPr="00243A42" w:rsidRDefault="00FE28D5" w:rsidP="00292FC2">
      <w:pPr>
        <w:numPr>
          <w:ilvl w:val="0"/>
          <w:numId w:val="5"/>
        </w:numPr>
        <w:tabs>
          <w:tab w:val="clear" w:pos="1429"/>
          <w:tab w:val="num" w:pos="993"/>
        </w:tabs>
        <w:spacing w:after="0" w:line="240" w:lineRule="auto"/>
        <w:ind w:left="993" w:hanging="284"/>
        <w:jc w:val="both"/>
        <w:rPr>
          <w:rFonts w:ascii="Times New Roman" w:hAnsi="Times New Roman" w:cs="Times New Roman"/>
          <w:color w:val="000000"/>
          <w:sz w:val="28"/>
          <w:szCs w:val="28"/>
        </w:rPr>
      </w:pPr>
      <w:r w:rsidRPr="00243A42">
        <w:rPr>
          <w:rFonts w:ascii="Times New Roman" w:hAnsi="Times New Roman" w:cs="Times New Roman"/>
          <w:color w:val="000000"/>
          <w:sz w:val="28"/>
          <w:szCs w:val="28"/>
        </w:rPr>
        <w:t>заключительный (оценка значимости и анализ результатов, их систематизация, оценка эффективности программы и приемов работы, выводы о направлениях оптимизации труда).</w:t>
      </w:r>
    </w:p>
    <w:p w:rsidR="00FE28D5" w:rsidRPr="002113E6" w:rsidRDefault="00FE28D5" w:rsidP="00243A42">
      <w:pPr>
        <w:tabs>
          <w:tab w:val="left" w:pos="0"/>
        </w:tabs>
        <w:spacing w:after="0" w:line="240" w:lineRule="auto"/>
        <w:ind w:firstLine="720"/>
        <w:jc w:val="both"/>
        <w:rPr>
          <w:rFonts w:ascii="Times New Roman" w:hAnsi="Times New Roman" w:cs="Times New Roman"/>
          <w:sz w:val="28"/>
          <w:szCs w:val="28"/>
        </w:rPr>
      </w:pPr>
      <w:r w:rsidRPr="002113E6">
        <w:rPr>
          <w:rFonts w:ascii="Times New Roman" w:hAnsi="Times New Roman" w:cs="Times New Roman"/>
          <w:sz w:val="28"/>
          <w:szCs w:val="28"/>
        </w:rPr>
        <w:t xml:space="preserve">Выполняя самостоятельную  работу под контролем преподавателя </w:t>
      </w:r>
    </w:p>
    <w:p w:rsidR="00FE28D5" w:rsidRPr="002113E6" w:rsidRDefault="00FE28D5" w:rsidP="00243A42">
      <w:pPr>
        <w:tabs>
          <w:tab w:val="left" w:pos="0"/>
          <w:tab w:val="left" w:pos="900"/>
          <w:tab w:val="left" w:pos="1260"/>
        </w:tabs>
        <w:spacing w:after="0" w:line="240" w:lineRule="auto"/>
        <w:jc w:val="both"/>
        <w:rPr>
          <w:rFonts w:ascii="Times New Roman" w:hAnsi="Times New Roman" w:cs="Times New Roman"/>
          <w:sz w:val="28"/>
          <w:szCs w:val="28"/>
        </w:rPr>
      </w:pPr>
      <w:r w:rsidRPr="002113E6">
        <w:rPr>
          <w:rFonts w:ascii="Times New Roman" w:hAnsi="Times New Roman" w:cs="Times New Roman"/>
          <w:sz w:val="28"/>
          <w:szCs w:val="28"/>
        </w:rPr>
        <w:t>студент должен:</w:t>
      </w:r>
    </w:p>
    <w:p w:rsidR="00FE28D5" w:rsidRPr="00243A42" w:rsidRDefault="00FE28D5" w:rsidP="00243A42">
      <w:pPr>
        <w:numPr>
          <w:ilvl w:val="0"/>
          <w:numId w:val="6"/>
        </w:numPr>
        <w:tabs>
          <w:tab w:val="clear" w:pos="2160"/>
          <w:tab w:val="left" w:pos="900"/>
          <w:tab w:val="num" w:pos="1260"/>
        </w:tabs>
        <w:spacing w:after="0" w:line="240" w:lineRule="auto"/>
        <w:ind w:left="0" w:firstLine="720"/>
        <w:jc w:val="both"/>
        <w:rPr>
          <w:rFonts w:ascii="Times New Roman" w:hAnsi="Times New Roman" w:cs="Times New Roman"/>
          <w:sz w:val="28"/>
          <w:szCs w:val="28"/>
        </w:rPr>
      </w:pPr>
      <w:r w:rsidRPr="00243A42">
        <w:rPr>
          <w:rFonts w:ascii="Times New Roman" w:hAnsi="Times New Roman" w:cs="Times New Roman"/>
          <w:sz w:val="28"/>
          <w:szCs w:val="28"/>
        </w:rPr>
        <w:t>освоить минимум содержания, выносимый на самостоятельную работу студентов и предложенный преподавателем в соответствии с Государственными образовательными стандартами высшего профессионального образования (ГОС ВПО/ГОС СПО) по данной дисциплине.</w:t>
      </w:r>
    </w:p>
    <w:p w:rsidR="00FE28D5" w:rsidRPr="00243A42" w:rsidRDefault="00FE28D5" w:rsidP="00243A42">
      <w:pPr>
        <w:numPr>
          <w:ilvl w:val="0"/>
          <w:numId w:val="6"/>
        </w:numPr>
        <w:tabs>
          <w:tab w:val="clear" w:pos="2160"/>
          <w:tab w:val="left" w:pos="900"/>
          <w:tab w:val="num" w:pos="1260"/>
        </w:tabs>
        <w:spacing w:after="0" w:line="240" w:lineRule="auto"/>
        <w:ind w:left="0" w:firstLine="720"/>
        <w:jc w:val="both"/>
        <w:rPr>
          <w:rFonts w:ascii="Times New Roman" w:hAnsi="Times New Roman" w:cs="Times New Roman"/>
          <w:sz w:val="28"/>
          <w:szCs w:val="28"/>
        </w:rPr>
      </w:pPr>
      <w:r w:rsidRPr="00243A42">
        <w:rPr>
          <w:rFonts w:ascii="Times New Roman" w:hAnsi="Times New Roman" w:cs="Times New Roman"/>
          <w:sz w:val="28"/>
          <w:szCs w:val="28"/>
        </w:rPr>
        <w:t xml:space="preserve">планировать самостоятельную работу в соответствии с </w:t>
      </w:r>
      <w:r w:rsidR="00DB7391" w:rsidRPr="00243A42">
        <w:rPr>
          <w:rFonts w:ascii="Times New Roman" w:hAnsi="Times New Roman" w:cs="Times New Roman"/>
          <w:sz w:val="28"/>
          <w:szCs w:val="28"/>
        </w:rPr>
        <w:t>графиком самостоятельной работы</w:t>
      </w:r>
      <w:r w:rsidRPr="00243A42">
        <w:rPr>
          <w:rFonts w:ascii="Times New Roman" w:hAnsi="Times New Roman" w:cs="Times New Roman"/>
          <w:sz w:val="28"/>
          <w:szCs w:val="28"/>
        </w:rPr>
        <w:t xml:space="preserve">. </w:t>
      </w:r>
    </w:p>
    <w:p w:rsidR="00FE28D5" w:rsidRPr="00243A42" w:rsidRDefault="00FE28D5" w:rsidP="00243A42">
      <w:pPr>
        <w:numPr>
          <w:ilvl w:val="0"/>
          <w:numId w:val="6"/>
        </w:numPr>
        <w:tabs>
          <w:tab w:val="clear" w:pos="2160"/>
          <w:tab w:val="left" w:pos="900"/>
          <w:tab w:val="num" w:pos="1260"/>
        </w:tabs>
        <w:spacing w:after="0" w:line="240" w:lineRule="auto"/>
        <w:ind w:left="0" w:firstLine="720"/>
        <w:jc w:val="both"/>
        <w:rPr>
          <w:rFonts w:ascii="Times New Roman" w:hAnsi="Times New Roman" w:cs="Times New Roman"/>
          <w:sz w:val="28"/>
          <w:szCs w:val="28"/>
        </w:rPr>
      </w:pPr>
      <w:r w:rsidRPr="00243A42">
        <w:rPr>
          <w:rFonts w:ascii="Times New Roman" w:hAnsi="Times New Roman" w:cs="Times New Roman"/>
          <w:sz w:val="28"/>
          <w:szCs w:val="28"/>
        </w:rPr>
        <w:t xml:space="preserve">самостоятельную работу студент должен осуществлять в организационных формах, предусмотренных учебным планом и рабочей программой </w:t>
      </w:r>
      <w:r w:rsidR="00DB7391" w:rsidRPr="00243A42">
        <w:rPr>
          <w:rFonts w:ascii="Times New Roman" w:hAnsi="Times New Roman" w:cs="Times New Roman"/>
          <w:sz w:val="28"/>
          <w:szCs w:val="28"/>
        </w:rPr>
        <w:t>дисциплины</w:t>
      </w:r>
      <w:r w:rsidRPr="00243A42">
        <w:rPr>
          <w:rFonts w:ascii="Times New Roman" w:hAnsi="Times New Roman" w:cs="Times New Roman"/>
          <w:sz w:val="28"/>
          <w:szCs w:val="28"/>
        </w:rPr>
        <w:t>.</w:t>
      </w:r>
    </w:p>
    <w:p w:rsidR="00FE28D5" w:rsidRPr="00243A42" w:rsidRDefault="00FE28D5" w:rsidP="00243A42">
      <w:pPr>
        <w:numPr>
          <w:ilvl w:val="0"/>
          <w:numId w:val="6"/>
        </w:numPr>
        <w:tabs>
          <w:tab w:val="clear" w:pos="2160"/>
          <w:tab w:val="left" w:pos="900"/>
          <w:tab w:val="num" w:pos="1260"/>
        </w:tabs>
        <w:spacing w:after="0" w:line="240" w:lineRule="auto"/>
        <w:ind w:left="0" w:firstLine="720"/>
        <w:jc w:val="both"/>
        <w:rPr>
          <w:rFonts w:ascii="Times New Roman" w:hAnsi="Times New Roman" w:cs="Times New Roman"/>
          <w:sz w:val="28"/>
          <w:szCs w:val="28"/>
        </w:rPr>
      </w:pPr>
      <w:r w:rsidRPr="00243A42">
        <w:rPr>
          <w:rFonts w:ascii="Times New Roman" w:hAnsi="Times New Roman" w:cs="Times New Roman"/>
          <w:sz w:val="28"/>
          <w:szCs w:val="28"/>
        </w:rPr>
        <w:t xml:space="preserve"> выполнять самостоятельную работу и отчитываться по ее результатам в соответствии с графиком представления результатов,  видами и сроками отчетности по самостоятельной работе студентов.</w:t>
      </w:r>
    </w:p>
    <w:p w:rsidR="00FE28D5" w:rsidRPr="00243A42" w:rsidRDefault="002113E6" w:rsidP="00243A42">
      <w:pPr>
        <w:tabs>
          <w:tab w:val="num" w:pos="900"/>
          <w:tab w:val="left" w:pos="1260"/>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Студент может </w:t>
      </w:r>
      <w:r w:rsidR="00FE28D5" w:rsidRPr="00243A42">
        <w:rPr>
          <w:rFonts w:ascii="Times New Roman" w:hAnsi="Times New Roman" w:cs="Times New Roman"/>
          <w:sz w:val="28"/>
          <w:szCs w:val="28"/>
        </w:rPr>
        <w:t>сверх предложенного преподавателем (при обосновании  и согласовании с ним) и минимума  обязательного содержания, определяемого ГОС ВПО по данной дисциплине:</w:t>
      </w:r>
    </w:p>
    <w:p w:rsidR="00FE28D5" w:rsidRPr="00243A42" w:rsidRDefault="00FE28D5" w:rsidP="00243A42">
      <w:pPr>
        <w:numPr>
          <w:ilvl w:val="0"/>
          <w:numId w:val="6"/>
        </w:numPr>
        <w:tabs>
          <w:tab w:val="clear" w:pos="2160"/>
          <w:tab w:val="num" w:pos="900"/>
          <w:tab w:val="left" w:pos="1260"/>
        </w:tabs>
        <w:spacing w:after="0" w:line="240" w:lineRule="auto"/>
        <w:ind w:left="0" w:firstLine="720"/>
        <w:jc w:val="both"/>
        <w:rPr>
          <w:rFonts w:ascii="Times New Roman" w:hAnsi="Times New Roman" w:cs="Times New Roman"/>
          <w:sz w:val="28"/>
          <w:szCs w:val="28"/>
        </w:rPr>
      </w:pPr>
      <w:r w:rsidRPr="00243A42">
        <w:rPr>
          <w:rFonts w:ascii="Times New Roman" w:hAnsi="Times New Roman" w:cs="Times New Roman"/>
          <w:sz w:val="28"/>
          <w:szCs w:val="28"/>
        </w:rPr>
        <w:lastRenderedPageBreak/>
        <w:t>самостоятельно определять уровень (глубину) проработки содержания материала;</w:t>
      </w:r>
    </w:p>
    <w:p w:rsidR="00FE28D5" w:rsidRPr="00243A42" w:rsidRDefault="00FE28D5" w:rsidP="00243A42">
      <w:pPr>
        <w:numPr>
          <w:ilvl w:val="0"/>
          <w:numId w:val="6"/>
        </w:numPr>
        <w:tabs>
          <w:tab w:val="clear" w:pos="2160"/>
          <w:tab w:val="num" w:pos="900"/>
          <w:tab w:val="left" w:pos="1260"/>
        </w:tabs>
        <w:spacing w:after="0" w:line="240" w:lineRule="auto"/>
        <w:ind w:left="0" w:firstLine="720"/>
        <w:jc w:val="both"/>
        <w:rPr>
          <w:rFonts w:ascii="Times New Roman" w:hAnsi="Times New Roman" w:cs="Times New Roman"/>
          <w:sz w:val="28"/>
          <w:szCs w:val="28"/>
        </w:rPr>
      </w:pPr>
      <w:r w:rsidRPr="00243A42">
        <w:rPr>
          <w:rFonts w:ascii="Times New Roman" w:hAnsi="Times New Roman" w:cs="Times New Roman"/>
          <w:sz w:val="28"/>
          <w:szCs w:val="28"/>
        </w:rPr>
        <w:t>предлагать дополнительные темы и вопросы для самостоятельной проработки;</w:t>
      </w:r>
    </w:p>
    <w:p w:rsidR="00FE28D5" w:rsidRPr="00243A42" w:rsidRDefault="00FE28D5" w:rsidP="00243A42">
      <w:pPr>
        <w:numPr>
          <w:ilvl w:val="0"/>
          <w:numId w:val="6"/>
        </w:numPr>
        <w:tabs>
          <w:tab w:val="clear" w:pos="2160"/>
          <w:tab w:val="num" w:pos="900"/>
          <w:tab w:val="left" w:pos="1260"/>
        </w:tabs>
        <w:spacing w:after="0" w:line="240" w:lineRule="auto"/>
        <w:ind w:left="0" w:firstLine="720"/>
        <w:jc w:val="both"/>
        <w:rPr>
          <w:rFonts w:ascii="Times New Roman" w:hAnsi="Times New Roman" w:cs="Times New Roman"/>
          <w:sz w:val="28"/>
          <w:szCs w:val="28"/>
        </w:rPr>
      </w:pPr>
      <w:r w:rsidRPr="00243A42">
        <w:rPr>
          <w:rFonts w:ascii="Times New Roman" w:hAnsi="Times New Roman" w:cs="Times New Roman"/>
          <w:sz w:val="28"/>
          <w:szCs w:val="28"/>
        </w:rPr>
        <w:t xml:space="preserve"> в рамках общего графика выполнения самостоятельной работы  предлагать  обоснованный индивидуальный график выполнения и отчетности по результатам  самостоятельной работы;</w:t>
      </w:r>
    </w:p>
    <w:p w:rsidR="00FE28D5" w:rsidRPr="00243A42" w:rsidRDefault="00FE28D5" w:rsidP="00243A42">
      <w:pPr>
        <w:numPr>
          <w:ilvl w:val="0"/>
          <w:numId w:val="6"/>
        </w:numPr>
        <w:tabs>
          <w:tab w:val="clear" w:pos="2160"/>
          <w:tab w:val="num" w:pos="900"/>
          <w:tab w:val="left" w:pos="1260"/>
        </w:tabs>
        <w:spacing w:after="0" w:line="240" w:lineRule="auto"/>
        <w:ind w:left="0" w:firstLine="720"/>
        <w:jc w:val="both"/>
        <w:rPr>
          <w:rFonts w:ascii="Times New Roman" w:hAnsi="Times New Roman" w:cs="Times New Roman"/>
          <w:sz w:val="28"/>
          <w:szCs w:val="28"/>
        </w:rPr>
      </w:pPr>
      <w:r w:rsidRPr="00243A42">
        <w:rPr>
          <w:rFonts w:ascii="Times New Roman" w:hAnsi="Times New Roman" w:cs="Times New Roman"/>
          <w:sz w:val="28"/>
          <w:szCs w:val="28"/>
        </w:rPr>
        <w:t xml:space="preserve"> предлагать свои варианты  организационных форм самостоятельной работы; </w:t>
      </w:r>
    </w:p>
    <w:p w:rsidR="00FE28D5" w:rsidRPr="00243A42" w:rsidRDefault="00FE28D5" w:rsidP="00243A42">
      <w:pPr>
        <w:numPr>
          <w:ilvl w:val="0"/>
          <w:numId w:val="6"/>
        </w:numPr>
        <w:tabs>
          <w:tab w:val="clear" w:pos="2160"/>
          <w:tab w:val="num" w:pos="900"/>
          <w:tab w:val="left" w:pos="1260"/>
        </w:tabs>
        <w:spacing w:after="0" w:line="240" w:lineRule="auto"/>
        <w:ind w:left="0" w:firstLine="720"/>
        <w:jc w:val="both"/>
        <w:rPr>
          <w:rFonts w:ascii="Times New Roman" w:hAnsi="Times New Roman" w:cs="Times New Roman"/>
          <w:sz w:val="28"/>
          <w:szCs w:val="28"/>
        </w:rPr>
      </w:pPr>
      <w:r w:rsidRPr="00243A42">
        <w:rPr>
          <w:rFonts w:ascii="Times New Roman" w:hAnsi="Times New Roman" w:cs="Times New Roman"/>
          <w:sz w:val="28"/>
          <w:szCs w:val="28"/>
        </w:rPr>
        <w:t>использовать для самостоятельной работы методические пособия, учебные пособия, разработки  сверх предложенного преподавателем перечня;</w:t>
      </w:r>
    </w:p>
    <w:p w:rsidR="00FE28D5" w:rsidRPr="00243A42" w:rsidRDefault="00FE28D5" w:rsidP="00243A42">
      <w:pPr>
        <w:numPr>
          <w:ilvl w:val="0"/>
          <w:numId w:val="6"/>
        </w:numPr>
        <w:tabs>
          <w:tab w:val="clear" w:pos="2160"/>
          <w:tab w:val="num" w:pos="900"/>
          <w:tab w:val="left" w:pos="1260"/>
        </w:tabs>
        <w:spacing w:after="0" w:line="240" w:lineRule="auto"/>
        <w:ind w:left="0" w:firstLine="720"/>
        <w:jc w:val="both"/>
        <w:rPr>
          <w:rFonts w:ascii="Times New Roman" w:hAnsi="Times New Roman" w:cs="Times New Roman"/>
          <w:sz w:val="28"/>
          <w:szCs w:val="28"/>
        </w:rPr>
      </w:pPr>
      <w:r w:rsidRPr="00243A42">
        <w:rPr>
          <w:rFonts w:ascii="Times New Roman" w:hAnsi="Times New Roman" w:cs="Times New Roman"/>
          <w:sz w:val="28"/>
          <w:szCs w:val="28"/>
        </w:rPr>
        <w:t>использовать не только контроль, но и самоконтроль результатов самостоятельной работы в соответствии с методами самоконтроля, предложенными преподавателем или выбранными самостоятельно.</w:t>
      </w:r>
    </w:p>
    <w:p w:rsidR="00FE28D5" w:rsidRPr="00243A42" w:rsidRDefault="00FE28D5" w:rsidP="00243A42">
      <w:pPr>
        <w:spacing w:after="0" w:line="240" w:lineRule="auto"/>
        <w:ind w:firstLine="720"/>
        <w:jc w:val="both"/>
        <w:rPr>
          <w:rFonts w:ascii="Times New Roman" w:hAnsi="Times New Roman" w:cs="Times New Roman"/>
          <w:color w:val="000000"/>
          <w:sz w:val="28"/>
          <w:szCs w:val="28"/>
        </w:rPr>
      </w:pPr>
      <w:r w:rsidRPr="00243A42">
        <w:rPr>
          <w:rFonts w:ascii="Times New Roman" w:hAnsi="Times New Roman" w:cs="Times New Roman"/>
          <w:color w:val="000000"/>
          <w:sz w:val="28"/>
          <w:szCs w:val="28"/>
        </w:rPr>
        <w:t xml:space="preserve">Самостоятельная работа студентов должна оказывать важное влияние на формирование личности будущего специалиста, она планируется студентом самостоятельно. Каждый студент самостоятельно определяет режим своей работы и меру труда, затрачиваемого на овладение учебным содержанием по каждой дисциплине. Он выполняет внеаудиторную работу по личному индивидуальному плану, в зависимости от его подготовки, времени и других условий. </w:t>
      </w:r>
    </w:p>
    <w:p w:rsidR="00FE28D5" w:rsidRPr="00243A42" w:rsidRDefault="00FE28D5" w:rsidP="00243A42">
      <w:pPr>
        <w:spacing w:after="0" w:line="240" w:lineRule="auto"/>
        <w:rPr>
          <w:rFonts w:ascii="Times New Roman" w:hAnsi="Times New Roman" w:cs="Times New Roman"/>
          <w:sz w:val="28"/>
          <w:szCs w:val="28"/>
        </w:rPr>
      </w:pPr>
    </w:p>
    <w:p w:rsidR="00DB7391" w:rsidRPr="00243A42" w:rsidRDefault="00FE28D5" w:rsidP="00243A42">
      <w:pPr>
        <w:spacing w:after="0" w:line="240" w:lineRule="auto"/>
        <w:ind w:firstLine="720"/>
        <w:jc w:val="both"/>
        <w:rPr>
          <w:rFonts w:ascii="Times New Roman" w:hAnsi="Times New Roman" w:cs="Times New Roman"/>
          <w:sz w:val="28"/>
          <w:szCs w:val="28"/>
        </w:rPr>
      </w:pPr>
      <w:r w:rsidRPr="00243A42">
        <w:rPr>
          <w:rFonts w:ascii="Times New Roman" w:hAnsi="Times New Roman" w:cs="Times New Roman"/>
          <w:sz w:val="28"/>
          <w:szCs w:val="28"/>
        </w:rPr>
        <w:t>Основной формой самостоятельной работы студента является изучение конспекта лекций, их дополнение, рекомендованной литературы, активное участие на практических и семинарских занятиях. Но для</w:t>
      </w:r>
      <w:r w:rsidR="00DB7391" w:rsidRPr="00243A42">
        <w:rPr>
          <w:rFonts w:ascii="Times New Roman" w:hAnsi="Times New Roman" w:cs="Times New Roman"/>
          <w:sz w:val="28"/>
          <w:szCs w:val="28"/>
        </w:rPr>
        <w:t xml:space="preserve"> успешной учебной деятельности необходимо развивать и совершенствовать следующие </w:t>
      </w:r>
      <w:r w:rsidR="002069A0" w:rsidRPr="00243A42">
        <w:rPr>
          <w:rFonts w:ascii="Times New Roman" w:hAnsi="Times New Roman" w:cs="Times New Roman"/>
          <w:sz w:val="28"/>
          <w:szCs w:val="28"/>
        </w:rPr>
        <w:t>качества и способности личности</w:t>
      </w:r>
      <w:r w:rsidR="00DB7391" w:rsidRPr="00243A42">
        <w:rPr>
          <w:rFonts w:ascii="Times New Roman" w:hAnsi="Times New Roman" w:cs="Times New Roman"/>
          <w:sz w:val="28"/>
          <w:szCs w:val="28"/>
        </w:rPr>
        <w:t>:</w:t>
      </w:r>
    </w:p>
    <w:p w:rsidR="002069A0" w:rsidRPr="00243A42" w:rsidRDefault="002069A0" w:rsidP="00292FC2">
      <w:pPr>
        <w:pStyle w:val="a3"/>
        <w:numPr>
          <w:ilvl w:val="0"/>
          <w:numId w:val="7"/>
        </w:numPr>
        <w:spacing w:after="0" w:line="240" w:lineRule="auto"/>
        <w:ind w:left="851"/>
        <w:jc w:val="both"/>
        <w:rPr>
          <w:rFonts w:ascii="Times New Roman" w:hAnsi="Times New Roman" w:cs="Times New Roman"/>
          <w:sz w:val="28"/>
          <w:szCs w:val="28"/>
        </w:rPr>
      </w:pPr>
      <w:r w:rsidRPr="00243A42">
        <w:rPr>
          <w:rFonts w:ascii="Times New Roman" w:hAnsi="Times New Roman" w:cs="Times New Roman"/>
          <w:sz w:val="28"/>
          <w:szCs w:val="28"/>
        </w:rPr>
        <w:t>интеллект</w:t>
      </w:r>
    </w:p>
    <w:p w:rsidR="002069A0" w:rsidRPr="00243A42" w:rsidRDefault="002069A0" w:rsidP="00292FC2">
      <w:pPr>
        <w:pStyle w:val="a3"/>
        <w:numPr>
          <w:ilvl w:val="0"/>
          <w:numId w:val="7"/>
        </w:numPr>
        <w:spacing w:after="0" w:line="240" w:lineRule="auto"/>
        <w:ind w:left="851"/>
        <w:jc w:val="both"/>
        <w:rPr>
          <w:rFonts w:ascii="Times New Roman" w:hAnsi="Times New Roman" w:cs="Times New Roman"/>
          <w:sz w:val="28"/>
          <w:szCs w:val="28"/>
        </w:rPr>
      </w:pPr>
      <w:r w:rsidRPr="00243A42">
        <w:rPr>
          <w:rFonts w:ascii="Times New Roman" w:hAnsi="Times New Roman" w:cs="Times New Roman"/>
          <w:sz w:val="28"/>
          <w:szCs w:val="28"/>
        </w:rPr>
        <w:t>память</w:t>
      </w:r>
    </w:p>
    <w:p w:rsidR="002069A0" w:rsidRPr="00243A42" w:rsidRDefault="002069A0" w:rsidP="00292FC2">
      <w:pPr>
        <w:pStyle w:val="a3"/>
        <w:numPr>
          <w:ilvl w:val="0"/>
          <w:numId w:val="7"/>
        </w:numPr>
        <w:spacing w:after="0" w:line="240" w:lineRule="auto"/>
        <w:ind w:left="851"/>
        <w:jc w:val="both"/>
        <w:rPr>
          <w:rFonts w:ascii="Times New Roman" w:hAnsi="Times New Roman" w:cs="Times New Roman"/>
          <w:sz w:val="28"/>
          <w:szCs w:val="28"/>
        </w:rPr>
      </w:pPr>
      <w:r w:rsidRPr="00243A42">
        <w:rPr>
          <w:rFonts w:ascii="Times New Roman" w:hAnsi="Times New Roman" w:cs="Times New Roman"/>
          <w:sz w:val="28"/>
          <w:szCs w:val="28"/>
        </w:rPr>
        <w:t>мышление</w:t>
      </w:r>
    </w:p>
    <w:p w:rsidR="002069A0" w:rsidRPr="00243A42" w:rsidRDefault="002069A0" w:rsidP="00292FC2">
      <w:pPr>
        <w:pStyle w:val="a3"/>
        <w:numPr>
          <w:ilvl w:val="0"/>
          <w:numId w:val="7"/>
        </w:numPr>
        <w:spacing w:after="0" w:line="240" w:lineRule="auto"/>
        <w:ind w:left="851"/>
        <w:jc w:val="both"/>
        <w:rPr>
          <w:rFonts w:ascii="Times New Roman" w:hAnsi="Times New Roman" w:cs="Times New Roman"/>
          <w:sz w:val="28"/>
          <w:szCs w:val="28"/>
        </w:rPr>
      </w:pPr>
      <w:r w:rsidRPr="00243A42">
        <w:rPr>
          <w:rFonts w:ascii="Times New Roman" w:hAnsi="Times New Roman" w:cs="Times New Roman"/>
          <w:sz w:val="28"/>
          <w:szCs w:val="28"/>
        </w:rPr>
        <w:t>речь</w:t>
      </w:r>
    </w:p>
    <w:p w:rsidR="002069A0" w:rsidRPr="00243A42" w:rsidRDefault="002069A0" w:rsidP="00292FC2">
      <w:pPr>
        <w:pStyle w:val="a3"/>
        <w:numPr>
          <w:ilvl w:val="0"/>
          <w:numId w:val="7"/>
        </w:numPr>
        <w:spacing w:after="0" w:line="240" w:lineRule="auto"/>
        <w:ind w:left="851"/>
        <w:jc w:val="both"/>
        <w:rPr>
          <w:rFonts w:ascii="Times New Roman" w:hAnsi="Times New Roman" w:cs="Times New Roman"/>
          <w:sz w:val="28"/>
          <w:szCs w:val="28"/>
        </w:rPr>
      </w:pPr>
      <w:r w:rsidRPr="00243A42">
        <w:rPr>
          <w:rFonts w:ascii="Times New Roman" w:hAnsi="Times New Roman" w:cs="Times New Roman"/>
          <w:sz w:val="28"/>
          <w:szCs w:val="28"/>
        </w:rPr>
        <w:t>наблюдательность</w:t>
      </w:r>
    </w:p>
    <w:p w:rsidR="002069A0" w:rsidRPr="00243A42" w:rsidRDefault="002069A0" w:rsidP="00292FC2">
      <w:pPr>
        <w:pStyle w:val="a3"/>
        <w:numPr>
          <w:ilvl w:val="0"/>
          <w:numId w:val="7"/>
        </w:numPr>
        <w:spacing w:after="0" w:line="240" w:lineRule="auto"/>
        <w:ind w:left="851"/>
        <w:jc w:val="both"/>
        <w:rPr>
          <w:rFonts w:ascii="Times New Roman" w:hAnsi="Times New Roman" w:cs="Times New Roman"/>
          <w:sz w:val="28"/>
          <w:szCs w:val="28"/>
        </w:rPr>
      </w:pPr>
      <w:r w:rsidRPr="00243A42">
        <w:rPr>
          <w:rFonts w:ascii="Times New Roman" w:hAnsi="Times New Roman" w:cs="Times New Roman"/>
          <w:sz w:val="28"/>
          <w:szCs w:val="28"/>
        </w:rPr>
        <w:t>внимание</w:t>
      </w:r>
    </w:p>
    <w:p w:rsidR="002069A0" w:rsidRPr="00243A42" w:rsidRDefault="002069A0" w:rsidP="00243A42">
      <w:pPr>
        <w:spacing w:after="0" w:line="240" w:lineRule="auto"/>
        <w:ind w:left="708"/>
        <w:jc w:val="both"/>
        <w:rPr>
          <w:rFonts w:ascii="Times New Roman" w:hAnsi="Times New Roman" w:cs="Times New Roman"/>
          <w:sz w:val="28"/>
          <w:szCs w:val="28"/>
        </w:rPr>
      </w:pPr>
      <w:r w:rsidRPr="00243A42">
        <w:rPr>
          <w:rFonts w:ascii="Times New Roman" w:hAnsi="Times New Roman" w:cs="Times New Roman"/>
          <w:sz w:val="28"/>
          <w:szCs w:val="28"/>
        </w:rPr>
        <w:t>Для решения конкретных задач студенту необходимо использовать следующие навыки:</w:t>
      </w:r>
    </w:p>
    <w:p w:rsidR="00DB7391" w:rsidRPr="00243A42" w:rsidRDefault="00FE28D5" w:rsidP="00292FC2">
      <w:pPr>
        <w:pStyle w:val="a3"/>
        <w:numPr>
          <w:ilvl w:val="0"/>
          <w:numId w:val="8"/>
        </w:numPr>
        <w:spacing w:after="0" w:line="240" w:lineRule="auto"/>
        <w:ind w:left="993" w:hanging="426"/>
        <w:jc w:val="both"/>
        <w:rPr>
          <w:rFonts w:ascii="Times New Roman" w:hAnsi="Times New Roman" w:cs="Times New Roman"/>
          <w:sz w:val="28"/>
          <w:szCs w:val="28"/>
        </w:rPr>
      </w:pPr>
      <w:r w:rsidRPr="00243A42">
        <w:rPr>
          <w:rFonts w:ascii="Times New Roman" w:hAnsi="Times New Roman" w:cs="Times New Roman"/>
          <w:sz w:val="28"/>
          <w:szCs w:val="28"/>
        </w:rPr>
        <w:t>умение конспектировать на лекции</w:t>
      </w:r>
      <w:r w:rsidR="002069A0" w:rsidRPr="00243A42">
        <w:rPr>
          <w:rFonts w:ascii="Times New Roman" w:hAnsi="Times New Roman" w:cs="Times New Roman"/>
          <w:sz w:val="28"/>
          <w:szCs w:val="28"/>
        </w:rPr>
        <w:t>;</w:t>
      </w:r>
    </w:p>
    <w:p w:rsidR="00FE28D5" w:rsidRPr="00243A42" w:rsidRDefault="00DB7391" w:rsidP="00292FC2">
      <w:pPr>
        <w:pStyle w:val="a3"/>
        <w:numPr>
          <w:ilvl w:val="0"/>
          <w:numId w:val="8"/>
        </w:numPr>
        <w:spacing w:after="0" w:line="240" w:lineRule="auto"/>
        <w:ind w:left="993" w:hanging="426"/>
        <w:jc w:val="both"/>
        <w:rPr>
          <w:rFonts w:ascii="Times New Roman" w:hAnsi="Times New Roman" w:cs="Times New Roman"/>
          <w:sz w:val="28"/>
          <w:szCs w:val="28"/>
        </w:rPr>
      </w:pPr>
      <w:r w:rsidRPr="00243A42">
        <w:rPr>
          <w:rFonts w:ascii="Times New Roman" w:hAnsi="Times New Roman" w:cs="Times New Roman"/>
          <w:sz w:val="28"/>
          <w:szCs w:val="28"/>
        </w:rPr>
        <w:t xml:space="preserve">умение прорабатывать и конспектировать материалы </w:t>
      </w:r>
      <w:r w:rsidR="00FE28D5" w:rsidRPr="00243A42">
        <w:rPr>
          <w:rFonts w:ascii="Times New Roman" w:hAnsi="Times New Roman" w:cs="Times New Roman"/>
          <w:sz w:val="28"/>
          <w:szCs w:val="28"/>
        </w:rPr>
        <w:t xml:space="preserve">при работе с </w:t>
      </w:r>
      <w:r w:rsidRPr="00243A42">
        <w:rPr>
          <w:rFonts w:ascii="Times New Roman" w:hAnsi="Times New Roman" w:cs="Times New Roman"/>
          <w:sz w:val="28"/>
          <w:szCs w:val="28"/>
        </w:rPr>
        <w:t>учебной, учебно-методической литературой, как в печатном, так и в электронном виде</w:t>
      </w:r>
      <w:r w:rsidR="00FE28D5" w:rsidRPr="00243A42">
        <w:rPr>
          <w:rFonts w:ascii="Times New Roman" w:hAnsi="Times New Roman" w:cs="Times New Roman"/>
          <w:sz w:val="28"/>
          <w:szCs w:val="28"/>
        </w:rPr>
        <w:t>;</w:t>
      </w:r>
    </w:p>
    <w:p w:rsidR="00FE28D5" w:rsidRPr="00243A42" w:rsidRDefault="00FE28D5" w:rsidP="00292FC2">
      <w:pPr>
        <w:pStyle w:val="a3"/>
        <w:numPr>
          <w:ilvl w:val="0"/>
          <w:numId w:val="8"/>
        </w:numPr>
        <w:spacing w:after="0" w:line="240" w:lineRule="auto"/>
        <w:ind w:left="993" w:hanging="426"/>
        <w:jc w:val="both"/>
        <w:rPr>
          <w:rFonts w:ascii="Times New Roman" w:hAnsi="Times New Roman" w:cs="Times New Roman"/>
          <w:sz w:val="28"/>
          <w:szCs w:val="28"/>
        </w:rPr>
      </w:pPr>
      <w:r w:rsidRPr="00243A42">
        <w:rPr>
          <w:rFonts w:ascii="Times New Roman" w:hAnsi="Times New Roman" w:cs="Times New Roman"/>
          <w:sz w:val="28"/>
          <w:szCs w:val="28"/>
        </w:rPr>
        <w:t>владение логическими операциями: сравнение, анализ, синтез, обобщение, определение понятий, правила</w:t>
      </w:r>
      <w:r w:rsidR="00DB7391" w:rsidRPr="00243A42">
        <w:rPr>
          <w:rFonts w:ascii="Times New Roman" w:hAnsi="Times New Roman" w:cs="Times New Roman"/>
          <w:sz w:val="28"/>
          <w:szCs w:val="28"/>
        </w:rPr>
        <w:t xml:space="preserve"> систематиз</w:t>
      </w:r>
      <w:r w:rsidR="00292FC2">
        <w:rPr>
          <w:rFonts w:ascii="Times New Roman" w:hAnsi="Times New Roman" w:cs="Times New Roman"/>
          <w:sz w:val="28"/>
          <w:szCs w:val="28"/>
        </w:rPr>
        <w:t>ации и классификации.</w:t>
      </w:r>
    </w:p>
    <w:p w:rsidR="00FE28D5" w:rsidRPr="00243A42" w:rsidRDefault="00FE28D5" w:rsidP="00243A42">
      <w:pPr>
        <w:spacing w:after="0" w:line="240" w:lineRule="auto"/>
        <w:ind w:firstLine="720"/>
        <w:jc w:val="both"/>
        <w:rPr>
          <w:rFonts w:ascii="Times New Roman" w:hAnsi="Times New Roman" w:cs="Times New Roman"/>
          <w:sz w:val="28"/>
          <w:szCs w:val="28"/>
        </w:rPr>
      </w:pPr>
      <w:r w:rsidRPr="00243A42">
        <w:rPr>
          <w:rFonts w:ascii="Times New Roman" w:hAnsi="Times New Roman" w:cs="Times New Roman"/>
          <w:sz w:val="28"/>
          <w:szCs w:val="28"/>
        </w:rPr>
        <w:lastRenderedPageBreak/>
        <w:t>Слабое развитие каждого из них становится серьезным препятствием в учебе.</w:t>
      </w:r>
    </w:p>
    <w:p w:rsidR="002069A0" w:rsidRPr="00243A42" w:rsidRDefault="002069A0" w:rsidP="00243A42">
      <w:pPr>
        <w:spacing w:after="0" w:line="240" w:lineRule="auto"/>
        <w:ind w:firstLine="720"/>
        <w:jc w:val="both"/>
        <w:rPr>
          <w:rFonts w:ascii="Times New Roman" w:hAnsi="Times New Roman" w:cs="Times New Roman"/>
          <w:sz w:val="28"/>
          <w:szCs w:val="28"/>
        </w:rPr>
      </w:pPr>
    </w:p>
    <w:p w:rsidR="002069A0" w:rsidRPr="00FA393C" w:rsidRDefault="002C7416" w:rsidP="00FA393C">
      <w:pPr>
        <w:pStyle w:val="1"/>
        <w:jc w:val="center"/>
        <w:rPr>
          <w:rFonts w:ascii="Times New Roman" w:hAnsi="Times New Roman" w:cs="Times New Roman"/>
          <w:b w:val="0"/>
          <w:color w:val="auto"/>
        </w:rPr>
      </w:pPr>
      <w:bookmarkStart w:id="3" w:name="_Toc54004425"/>
      <w:r w:rsidRPr="00FA393C">
        <w:rPr>
          <w:rFonts w:ascii="Times New Roman" w:hAnsi="Times New Roman" w:cs="Times New Roman"/>
          <w:color w:val="auto"/>
        </w:rPr>
        <w:t>РЕКОМЕНДАЦИИ ПО ОРГАНИЗАЦИИ ВНЕУЧЕБНОГО ВРЕМЕНИ</w:t>
      </w:r>
      <w:bookmarkEnd w:id="3"/>
    </w:p>
    <w:p w:rsidR="00FE28D5" w:rsidRPr="00243A42" w:rsidRDefault="002C7416" w:rsidP="00243A42">
      <w:pPr>
        <w:spacing w:after="0" w:line="240" w:lineRule="auto"/>
        <w:ind w:firstLine="720"/>
        <w:jc w:val="both"/>
        <w:rPr>
          <w:rFonts w:ascii="Times New Roman" w:hAnsi="Times New Roman" w:cs="Times New Roman"/>
          <w:sz w:val="28"/>
          <w:szCs w:val="28"/>
        </w:rPr>
      </w:pPr>
      <w:r w:rsidRPr="00243A42">
        <w:rPr>
          <w:rFonts w:ascii="Times New Roman" w:hAnsi="Times New Roman" w:cs="Times New Roman"/>
          <w:sz w:val="28"/>
          <w:szCs w:val="28"/>
        </w:rPr>
        <w:t xml:space="preserve">Для обеспечения оптимальной работоспособности студент должен заботиться о своём физическом здоровье. </w:t>
      </w:r>
      <w:r w:rsidR="00FE28D5" w:rsidRPr="00243A42">
        <w:rPr>
          <w:rFonts w:ascii="Times New Roman" w:hAnsi="Times New Roman" w:cs="Times New Roman"/>
          <w:sz w:val="28"/>
          <w:szCs w:val="28"/>
        </w:rPr>
        <w:t>Хорошая работоспособность, которая обеспечивается нормальным физическим состоянием. Ведь серьезное учение - это большой многосторонний и разнообразный труд. Результат обучения оценивается не количеством сообщаемой информации, а качеством ее усвоения, умением ее использовать и развитием у себя способности к дальнейшему самостоятельному образованию.</w:t>
      </w:r>
    </w:p>
    <w:p w:rsidR="00FE28D5" w:rsidRPr="00243A42" w:rsidRDefault="002C7416" w:rsidP="00243A42">
      <w:pPr>
        <w:spacing w:after="0" w:line="240" w:lineRule="auto"/>
        <w:ind w:firstLine="720"/>
        <w:jc w:val="both"/>
        <w:rPr>
          <w:rFonts w:ascii="Times New Roman" w:hAnsi="Times New Roman" w:cs="Times New Roman"/>
          <w:sz w:val="28"/>
          <w:szCs w:val="28"/>
        </w:rPr>
      </w:pPr>
      <w:r w:rsidRPr="00243A42">
        <w:rPr>
          <w:rFonts w:ascii="Times New Roman" w:hAnsi="Times New Roman" w:cs="Times New Roman"/>
          <w:sz w:val="28"/>
          <w:szCs w:val="28"/>
        </w:rPr>
        <w:t>Для достижения соответствия</w:t>
      </w:r>
      <w:r w:rsidR="00FE28D5" w:rsidRPr="00243A42">
        <w:rPr>
          <w:rFonts w:ascii="Times New Roman" w:hAnsi="Times New Roman" w:cs="Times New Roman"/>
          <w:sz w:val="28"/>
          <w:szCs w:val="28"/>
        </w:rPr>
        <w:t xml:space="preserve"> избранной деятельности, професси</w:t>
      </w:r>
      <w:r w:rsidRPr="00243A42">
        <w:rPr>
          <w:rFonts w:ascii="Times New Roman" w:hAnsi="Times New Roman" w:cs="Times New Roman"/>
          <w:sz w:val="28"/>
          <w:szCs w:val="28"/>
        </w:rPr>
        <w:t>и индивидуальным способностям, студентам н</w:t>
      </w:r>
      <w:r w:rsidR="00FE28D5" w:rsidRPr="00243A42">
        <w:rPr>
          <w:rFonts w:ascii="Times New Roman" w:hAnsi="Times New Roman" w:cs="Times New Roman"/>
          <w:sz w:val="28"/>
          <w:szCs w:val="28"/>
        </w:rPr>
        <w:t xml:space="preserve">еобходимо выработать у себя умение </w:t>
      </w:r>
      <w:proofErr w:type="spellStart"/>
      <w:r w:rsidR="00FE28D5" w:rsidRPr="00243A42">
        <w:rPr>
          <w:rFonts w:ascii="Times New Roman" w:hAnsi="Times New Roman" w:cs="Times New Roman"/>
          <w:sz w:val="28"/>
          <w:szCs w:val="28"/>
        </w:rPr>
        <w:t>саморегулировать</w:t>
      </w:r>
      <w:proofErr w:type="spellEnd"/>
      <w:r w:rsidR="00FE28D5" w:rsidRPr="00243A42">
        <w:rPr>
          <w:rFonts w:ascii="Times New Roman" w:hAnsi="Times New Roman" w:cs="Times New Roman"/>
          <w:sz w:val="28"/>
          <w:szCs w:val="28"/>
        </w:rPr>
        <w:t xml:space="preserve"> свое эмоциональное состояние и устранять обстоятельства, нарушающие деловой настрой, мешающие намеченной работе.</w:t>
      </w:r>
    </w:p>
    <w:p w:rsidR="00FE28D5" w:rsidRPr="00243A42" w:rsidRDefault="00FE28D5" w:rsidP="00243A42">
      <w:pPr>
        <w:spacing w:after="0" w:line="240" w:lineRule="auto"/>
        <w:ind w:firstLine="720"/>
        <w:jc w:val="both"/>
        <w:rPr>
          <w:rFonts w:ascii="Times New Roman" w:hAnsi="Times New Roman" w:cs="Times New Roman"/>
          <w:sz w:val="28"/>
          <w:szCs w:val="28"/>
        </w:rPr>
      </w:pPr>
      <w:r w:rsidRPr="00243A42">
        <w:rPr>
          <w:rFonts w:ascii="Times New Roman" w:hAnsi="Times New Roman" w:cs="Times New Roman"/>
          <w:sz w:val="28"/>
          <w:szCs w:val="28"/>
        </w:rPr>
        <w:t>Чередование труда и пауз в работе, периоды отдыха, индивидуально обоснованная норма продолжительности сна, предпочтение вечерних или утренних занятий, стрессоустойчивость на экзаменах и особенности подготовки к ним,</w:t>
      </w:r>
    </w:p>
    <w:p w:rsidR="00FE28D5" w:rsidRPr="00243A42" w:rsidRDefault="00FE28D5" w:rsidP="00243A42">
      <w:pPr>
        <w:spacing w:after="0" w:line="240" w:lineRule="auto"/>
        <w:ind w:firstLine="720"/>
        <w:jc w:val="both"/>
        <w:rPr>
          <w:rFonts w:ascii="Times New Roman" w:hAnsi="Times New Roman" w:cs="Times New Roman"/>
          <w:sz w:val="28"/>
          <w:szCs w:val="28"/>
        </w:rPr>
      </w:pPr>
      <w:r w:rsidRPr="00243A42">
        <w:rPr>
          <w:rFonts w:ascii="Times New Roman" w:hAnsi="Times New Roman" w:cs="Times New Roman"/>
          <w:sz w:val="28"/>
          <w:szCs w:val="28"/>
        </w:rPr>
        <w:t>Уровень требований к себе, определяемый сложившейся самооценкой.</w:t>
      </w:r>
    </w:p>
    <w:p w:rsidR="00FE28D5" w:rsidRPr="00243A42" w:rsidRDefault="00FE28D5" w:rsidP="00243A42">
      <w:pPr>
        <w:spacing w:after="0" w:line="240" w:lineRule="auto"/>
        <w:ind w:firstLine="720"/>
        <w:jc w:val="both"/>
        <w:rPr>
          <w:rFonts w:ascii="Times New Roman" w:hAnsi="Times New Roman" w:cs="Times New Roman"/>
          <w:sz w:val="28"/>
          <w:szCs w:val="28"/>
        </w:rPr>
      </w:pPr>
      <w:r w:rsidRPr="00243A42">
        <w:rPr>
          <w:rFonts w:ascii="Times New Roman" w:hAnsi="Times New Roman" w:cs="Times New Roman"/>
          <w:sz w:val="28"/>
          <w:szCs w:val="28"/>
        </w:rPr>
        <w:t>Адекватная оценка знаний, достоинств, недостатков - важная составляющая самоорганизации человека, без нее невозможна успешная работа по управлению своим  поведением, деятельностью.</w:t>
      </w:r>
    </w:p>
    <w:p w:rsidR="00FE28D5" w:rsidRPr="00243A42" w:rsidRDefault="00FE28D5" w:rsidP="00243A42">
      <w:pPr>
        <w:spacing w:after="0" w:line="240" w:lineRule="auto"/>
        <w:rPr>
          <w:rFonts w:ascii="Times New Roman" w:hAnsi="Times New Roman" w:cs="Times New Roman"/>
          <w:sz w:val="28"/>
          <w:szCs w:val="28"/>
        </w:rPr>
      </w:pPr>
    </w:p>
    <w:p w:rsidR="00FE28D5" w:rsidRPr="00243A42" w:rsidRDefault="00FE28D5" w:rsidP="00243A42">
      <w:pPr>
        <w:spacing w:after="0" w:line="240" w:lineRule="auto"/>
        <w:ind w:firstLine="900"/>
        <w:jc w:val="both"/>
        <w:rPr>
          <w:rFonts w:ascii="Times New Roman" w:hAnsi="Times New Roman" w:cs="Times New Roman"/>
          <w:sz w:val="28"/>
          <w:szCs w:val="28"/>
        </w:rPr>
      </w:pPr>
      <w:r w:rsidRPr="00243A42">
        <w:rPr>
          <w:rFonts w:ascii="Times New Roman" w:hAnsi="Times New Roman" w:cs="Times New Roman"/>
          <w:sz w:val="28"/>
          <w:szCs w:val="28"/>
        </w:rPr>
        <w:t xml:space="preserve">Одна из основных особенностей обучения в высшей школе заключается в том, что постоянный внешний контроль заменяется самоконтролем, активная роль в обучении принадлежит уже не столько преподавателю, сколько студенту. </w:t>
      </w:r>
    </w:p>
    <w:p w:rsidR="00FE28D5" w:rsidRPr="00243A42" w:rsidRDefault="00FE28D5" w:rsidP="00243A42">
      <w:pPr>
        <w:spacing w:after="0" w:line="240" w:lineRule="auto"/>
        <w:ind w:firstLine="900"/>
        <w:jc w:val="both"/>
        <w:rPr>
          <w:rFonts w:ascii="Times New Roman" w:hAnsi="Times New Roman" w:cs="Times New Roman"/>
          <w:sz w:val="28"/>
          <w:szCs w:val="28"/>
        </w:rPr>
      </w:pPr>
      <w:r w:rsidRPr="00243A42">
        <w:rPr>
          <w:rFonts w:ascii="Times New Roman" w:hAnsi="Times New Roman" w:cs="Times New Roman"/>
          <w:sz w:val="28"/>
          <w:szCs w:val="28"/>
        </w:rPr>
        <w:t>Зная основные методы научной организации умственного труда, можно при наименьших затратах времени, средств и трудовых усилий достичь наилучших результатов.</w:t>
      </w:r>
    </w:p>
    <w:p w:rsidR="00FE28D5" w:rsidRPr="00243A42" w:rsidRDefault="00FE28D5" w:rsidP="00243A42">
      <w:pPr>
        <w:spacing w:after="0" w:line="240" w:lineRule="auto"/>
        <w:ind w:firstLine="900"/>
        <w:jc w:val="both"/>
        <w:rPr>
          <w:rFonts w:ascii="Times New Roman" w:hAnsi="Times New Roman" w:cs="Times New Roman"/>
          <w:sz w:val="28"/>
          <w:szCs w:val="28"/>
        </w:rPr>
      </w:pPr>
      <w:r w:rsidRPr="00243A42">
        <w:rPr>
          <w:rFonts w:ascii="Times New Roman" w:hAnsi="Times New Roman" w:cs="Times New Roman"/>
          <w:sz w:val="28"/>
          <w:szCs w:val="28"/>
        </w:rPr>
        <w:t>Эффективность усвоения поступающей информации зависит от работоспособности человека в тот или иной момент его деятельности.</w:t>
      </w:r>
    </w:p>
    <w:p w:rsidR="00FE28D5" w:rsidRPr="00243A42" w:rsidRDefault="00FE28D5" w:rsidP="00243A42">
      <w:pPr>
        <w:spacing w:after="0" w:line="240" w:lineRule="auto"/>
        <w:ind w:firstLine="900"/>
        <w:jc w:val="both"/>
        <w:rPr>
          <w:rFonts w:ascii="Times New Roman" w:hAnsi="Times New Roman" w:cs="Times New Roman"/>
          <w:sz w:val="28"/>
          <w:szCs w:val="28"/>
        </w:rPr>
      </w:pPr>
      <w:r w:rsidRPr="002113E6">
        <w:rPr>
          <w:rFonts w:ascii="Times New Roman" w:hAnsi="Times New Roman" w:cs="Times New Roman"/>
          <w:sz w:val="28"/>
          <w:szCs w:val="28"/>
        </w:rPr>
        <w:t>Работоспособность</w:t>
      </w:r>
      <w:r w:rsidRPr="00243A42">
        <w:rPr>
          <w:rFonts w:ascii="Times New Roman" w:hAnsi="Times New Roman" w:cs="Times New Roman"/>
          <w:sz w:val="28"/>
          <w:szCs w:val="28"/>
        </w:rPr>
        <w:t xml:space="preserve"> - способность человека к труду с высокой степенью напряженности в течение определенного времени. Различают внутренние и внешние факторы работоспособности. </w:t>
      </w:r>
    </w:p>
    <w:p w:rsidR="00FE28D5" w:rsidRPr="00243A42" w:rsidRDefault="00FE28D5" w:rsidP="00243A42">
      <w:pPr>
        <w:spacing w:after="0" w:line="240" w:lineRule="auto"/>
        <w:ind w:firstLine="900"/>
        <w:jc w:val="both"/>
        <w:rPr>
          <w:rFonts w:ascii="Times New Roman" w:hAnsi="Times New Roman" w:cs="Times New Roman"/>
          <w:sz w:val="28"/>
          <w:szCs w:val="28"/>
        </w:rPr>
      </w:pPr>
      <w:r w:rsidRPr="00243A42">
        <w:rPr>
          <w:rFonts w:ascii="Times New Roman" w:hAnsi="Times New Roman" w:cs="Times New Roman"/>
          <w:sz w:val="28"/>
          <w:szCs w:val="28"/>
        </w:rPr>
        <w:t>К внутренним факторам работоспособности относятся интеллектуальные особенности, воля, состояние здоровья.</w:t>
      </w:r>
    </w:p>
    <w:p w:rsidR="00FE28D5" w:rsidRPr="00243A42" w:rsidRDefault="00FE28D5" w:rsidP="00243A42">
      <w:pPr>
        <w:spacing w:after="0" w:line="240" w:lineRule="auto"/>
        <w:ind w:firstLine="900"/>
        <w:jc w:val="both"/>
        <w:rPr>
          <w:rFonts w:ascii="Times New Roman" w:hAnsi="Times New Roman" w:cs="Times New Roman"/>
          <w:sz w:val="28"/>
          <w:szCs w:val="28"/>
        </w:rPr>
      </w:pPr>
      <w:r w:rsidRPr="00243A42">
        <w:rPr>
          <w:rFonts w:ascii="Times New Roman" w:hAnsi="Times New Roman" w:cs="Times New Roman"/>
          <w:sz w:val="28"/>
          <w:szCs w:val="28"/>
        </w:rPr>
        <w:t xml:space="preserve">К внешним: </w:t>
      </w:r>
    </w:p>
    <w:p w:rsidR="00FE28D5" w:rsidRPr="00243A42" w:rsidRDefault="00FE28D5" w:rsidP="00243A42">
      <w:pPr>
        <w:spacing w:after="0" w:line="240" w:lineRule="auto"/>
        <w:ind w:firstLine="900"/>
        <w:jc w:val="both"/>
        <w:rPr>
          <w:rFonts w:ascii="Times New Roman" w:hAnsi="Times New Roman" w:cs="Times New Roman"/>
          <w:sz w:val="28"/>
          <w:szCs w:val="28"/>
        </w:rPr>
      </w:pPr>
      <w:r w:rsidRPr="00243A42">
        <w:rPr>
          <w:rFonts w:ascii="Times New Roman" w:hAnsi="Times New Roman" w:cs="Times New Roman"/>
          <w:sz w:val="28"/>
          <w:szCs w:val="28"/>
        </w:rPr>
        <w:t xml:space="preserve">- организация рабочего места, режим труда и отдыха; </w:t>
      </w:r>
    </w:p>
    <w:p w:rsidR="00FE28D5" w:rsidRPr="00243A42" w:rsidRDefault="00FE28D5" w:rsidP="00243A42">
      <w:pPr>
        <w:spacing w:after="0" w:line="240" w:lineRule="auto"/>
        <w:ind w:firstLine="900"/>
        <w:jc w:val="both"/>
        <w:rPr>
          <w:rFonts w:ascii="Times New Roman" w:hAnsi="Times New Roman" w:cs="Times New Roman"/>
          <w:sz w:val="28"/>
          <w:szCs w:val="28"/>
        </w:rPr>
      </w:pPr>
      <w:r w:rsidRPr="00243A42">
        <w:rPr>
          <w:rFonts w:ascii="Times New Roman" w:hAnsi="Times New Roman" w:cs="Times New Roman"/>
          <w:sz w:val="28"/>
          <w:szCs w:val="28"/>
        </w:rPr>
        <w:t xml:space="preserve">- уровень организации труда - умение получить справку и пользоваться информацией; </w:t>
      </w:r>
    </w:p>
    <w:p w:rsidR="00FE28D5" w:rsidRPr="00243A42" w:rsidRDefault="00FE28D5" w:rsidP="00243A42">
      <w:pPr>
        <w:spacing w:after="0" w:line="240" w:lineRule="auto"/>
        <w:ind w:firstLine="900"/>
        <w:jc w:val="both"/>
        <w:rPr>
          <w:rFonts w:ascii="Times New Roman" w:hAnsi="Times New Roman" w:cs="Times New Roman"/>
          <w:sz w:val="28"/>
          <w:szCs w:val="28"/>
        </w:rPr>
      </w:pPr>
      <w:r w:rsidRPr="00243A42">
        <w:rPr>
          <w:rFonts w:ascii="Times New Roman" w:hAnsi="Times New Roman" w:cs="Times New Roman"/>
          <w:sz w:val="28"/>
          <w:szCs w:val="28"/>
        </w:rPr>
        <w:lastRenderedPageBreak/>
        <w:t xml:space="preserve">-  величина умственной нагрузки. </w:t>
      </w:r>
    </w:p>
    <w:p w:rsidR="00FE28D5" w:rsidRPr="00243A42" w:rsidRDefault="00FE28D5" w:rsidP="00243A42">
      <w:pPr>
        <w:spacing w:after="0" w:line="240" w:lineRule="auto"/>
        <w:ind w:firstLine="900"/>
        <w:jc w:val="both"/>
        <w:rPr>
          <w:rFonts w:ascii="Times New Roman" w:hAnsi="Times New Roman" w:cs="Times New Roman"/>
          <w:sz w:val="28"/>
          <w:szCs w:val="28"/>
        </w:rPr>
      </w:pPr>
      <w:r w:rsidRPr="00243A42">
        <w:rPr>
          <w:rFonts w:ascii="Times New Roman" w:hAnsi="Times New Roman" w:cs="Times New Roman"/>
          <w:sz w:val="28"/>
          <w:szCs w:val="28"/>
        </w:rPr>
        <w:t>Выдающийся русский физиолог Н. Е. Введенский выделил следующие условия продуктивности умственной деятельности:</w:t>
      </w:r>
    </w:p>
    <w:p w:rsidR="00FE28D5" w:rsidRPr="00243A42" w:rsidRDefault="00FE28D5" w:rsidP="00243A42">
      <w:pPr>
        <w:spacing w:after="0" w:line="240" w:lineRule="auto"/>
        <w:ind w:firstLine="900"/>
        <w:jc w:val="both"/>
        <w:rPr>
          <w:rFonts w:ascii="Times New Roman" w:hAnsi="Times New Roman" w:cs="Times New Roman"/>
          <w:sz w:val="28"/>
          <w:szCs w:val="28"/>
        </w:rPr>
      </w:pPr>
      <w:r w:rsidRPr="00243A42">
        <w:rPr>
          <w:rFonts w:ascii="Times New Roman" w:hAnsi="Times New Roman" w:cs="Times New Roman"/>
          <w:sz w:val="28"/>
          <w:szCs w:val="28"/>
        </w:rPr>
        <w:t>- во всякий труд нужно входить постепенно;</w:t>
      </w:r>
    </w:p>
    <w:p w:rsidR="00FE28D5" w:rsidRPr="002113E6" w:rsidRDefault="00FE28D5" w:rsidP="00243A42">
      <w:pPr>
        <w:spacing w:after="0" w:line="240" w:lineRule="auto"/>
        <w:ind w:firstLine="900"/>
        <w:jc w:val="both"/>
        <w:rPr>
          <w:rFonts w:ascii="Times New Roman" w:hAnsi="Times New Roman" w:cs="Times New Roman"/>
          <w:sz w:val="28"/>
          <w:szCs w:val="28"/>
        </w:rPr>
      </w:pPr>
      <w:r w:rsidRPr="00243A42">
        <w:rPr>
          <w:rFonts w:ascii="Times New Roman" w:hAnsi="Times New Roman" w:cs="Times New Roman"/>
          <w:sz w:val="28"/>
          <w:szCs w:val="28"/>
        </w:rPr>
        <w:t xml:space="preserve"> - мерность и ритм работы. Разным людям присущ более или менее </w:t>
      </w:r>
      <w:r w:rsidRPr="002113E6">
        <w:rPr>
          <w:rFonts w:ascii="Times New Roman" w:hAnsi="Times New Roman" w:cs="Times New Roman"/>
          <w:sz w:val="28"/>
          <w:szCs w:val="28"/>
        </w:rPr>
        <w:t>разный темп работы;</w:t>
      </w:r>
    </w:p>
    <w:p w:rsidR="00FE28D5" w:rsidRPr="002113E6" w:rsidRDefault="00FE28D5" w:rsidP="00243A42">
      <w:pPr>
        <w:spacing w:after="0" w:line="240" w:lineRule="auto"/>
        <w:ind w:firstLine="900"/>
        <w:jc w:val="both"/>
        <w:rPr>
          <w:rFonts w:ascii="Times New Roman" w:hAnsi="Times New Roman" w:cs="Times New Roman"/>
          <w:sz w:val="28"/>
          <w:szCs w:val="28"/>
        </w:rPr>
      </w:pPr>
      <w:r w:rsidRPr="002113E6">
        <w:rPr>
          <w:rFonts w:ascii="Times New Roman" w:hAnsi="Times New Roman" w:cs="Times New Roman"/>
          <w:sz w:val="28"/>
          <w:szCs w:val="28"/>
        </w:rPr>
        <w:t>- привычная последовательность и систематичность деятельности;</w:t>
      </w:r>
    </w:p>
    <w:p w:rsidR="00FE28D5" w:rsidRPr="002113E6" w:rsidRDefault="00FE28D5" w:rsidP="00243A42">
      <w:pPr>
        <w:spacing w:after="0" w:line="240" w:lineRule="auto"/>
        <w:ind w:firstLine="900"/>
        <w:jc w:val="both"/>
        <w:rPr>
          <w:rFonts w:ascii="Times New Roman" w:hAnsi="Times New Roman" w:cs="Times New Roman"/>
          <w:sz w:val="28"/>
          <w:szCs w:val="28"/>
        </w:rPr>
      </w:pPr>
      <w:r w:rsidRPr="002113E6">
        <w:rPr>
          <w:rFonts w:ascii="Times New Roman" w:hAnsi="Times New Roman" w:cs="Times New Roman"/>
          <w:sz w:val="28"/>
          <w:szCs w:val="28"/>
        </w:rPr>
        <w:t>- правильное чередование труда и отдыха.</w:t>
      </w:r>
    </w:p>
    <w:p w:rsidR="00FE28D5" w:rsidRPr="002113E6" w:rsidRDefault="00FE28D5" w:rsidP="00243A42">
      <w:pPr>
        <w:spacing w:after="0" w:line="240" w:lineRule="auto"/>
        <w:ind w:firstLine="900"/>
        <w:jc w:val="both"/>
        <w:rPr>
          <w:rFonts w:ascii="Times New Roman" w:hAnsi="Times New Roman" w:cs="Times New Roman"/>
          <w:sz w:val="28"/>
          <w:szCs w:val="28"/>
        </w:rPr>
      </w:pPr>
      <w:r w:rsidRPr="002113E6">
        <w:rPr>
          <w:rFonts w:ascii="Times New Roman" w:hAnsi="Times New Roman" w:cs="Times New Roman"/>
          <w:sz w:val="28"/>
          <w:szCs w:val="28"/>
        </w:rPr>
        <w:t>Отдых не предполагает обязательного полного бездействия со стороны человека, он может быть достигнут простой переменой дела. В течение дня работоспособность изменяется. Наиболее плодотворным является утреннее время (с 8 до 14 часов), причем максимальная работоспособность приходится на период с 10 до 13 часов, затем послеобеденное - (с 16 до 19 часов) и вечернее (с 20 до 24 часов). Очень трудный для понимания материал лучше изучать в начале каждого отрезка времени (лучше всего утреннего) после хорошего отдыха. Через 1-1,5 часа нужны перерывы по 10 - 15 мин, через 3 - 4 часа работы отдых должен быть продолжительным - около часа.</w:t>
      </w:r>
    </w:p>
    <w:p w:rsidR="00FE28D5" w:rsidRPr="002113E6" w:rsidRDefault="00FE28D5" w:rsidP="00243A42">
      <w:pPr>
        <w:spacing w:after="0" w:line="240" w:lineRule="auto"/>
        <w:ind w:firstLine="900"/>
        <w:jc w:val="both"/>
        <w:rPr>
          <w:rFonts w:ascii="Times New Roman" w:hAnsi="Times New Roman" w:cs="Times New Roman"/>
          <w:sz w:val="28"/>
          <w:szCs w:val="28"/>
        </w:rPr>
      </w:pPr>
      <w:r w:rsidRPr="002113E6">
        <w:rPr>
          <w:rFonts w:ascii="Times New Roman" w:hAnsi="Times New Roman" w:cs="Times New Roman"/>
          <w:sz w:val="28"/>
          <w:szCs w:val="28"/>
        </w:rPr>
        <w:t>Составной частью научной организации умственного труда является овладение техникой умственного труда.</w:t>
      </w:r>
    </w:p>
    <w:p w:rsidR="00FE28D5" w:rsidRPr="002113E6" w:rsidRDefault="00FE28D5" w:rsidP="00243A42">
      <w:pPr>
        <w:spacing w:after="0" w:line="240" w:lineRule="auto"/>
        <w:ind w:firstLine="720"/>
        <w:jc w:val="both"/>
        <w:rPr>
          <w:rFonts w:ascii="Times New Roman" w:hAnsi="Times New Roman" w:cs="Times New Roman"/>
          <w:sz w:val="28"/>
          <w:szCs w:val="28"/>
        </w:rPr>
      </w:pPr>
      <w:r w:rsidRPr="002113E6">
        <w:rPr>
          <w:rFonts w:ascii="Times New Roman" w:hAnsi="Times New Roman" w:cs="Times New Roman"/>
          <w:sz w:val="28"/>
          <w:szCs w:val="28"/>
        </w:rPr>
        <w:t>Физически здоровый молодой человек, обладающий хорошей подготовкой и нормальными способностями, должен, будучи студентом, отдавать учению 9-10 часов в день (из них 6 часов в вузе и 3 - 4 часа дома). Любой предмет нельзя изучить за несколько дней перед экзаменом. Если студент в году работает систематически, то он быстро все вспомнит, восстановит забытое. Если же подготовка шла аврально, то у студента не будет даже общего представления о предмете, он забудет все сданное.</w:t>
      </w:r>
    </w:p>
    <w:p w:rsidR="00FE28D5" w:rsidRPr="002113E6" w:rsidRDefault="00FE28D5" w:rsidP="00243A42">
      <w:pPr>
        <w:spacing w:after="0" w:line="240" w:lineRule="auto"/>
        <w:ind w:firstLine="720"/>
        <w:jc w:val="both"/>
        <w:rPr>
          <w:rFonts w:ascii="Times New Roman" w:hAnsi="Times New Roman" w:cs="Times New Roman"/>
          <w:sz w:val="28"/>
          <w:szCs w:val="28"/>
        </w:rPr>
      </w:pPr>
      <w:r w:rsidRPr="002113E6">
        <w:rPr>
          <w:rFonts w:ascii="Times New Roman" w:hAnsi="Times New Roman" w:cs="Times New Roman"/>
          <w:sz w:val="28"/>
          <w:szCs w:val="28"/>
        </w:rPr>
        <w:t>Следует взять за правило: учиться ежедневно, начиная с первого дня семестра.</w:t>
      </w:r>
    </w:p>
    <w:p w:rsidR="00FE28D5" w:rsidRPr="002113E6" w:rsidRDefault="00FE28D5" w:rsidP="00243A42">
      <w:pPr>
        <w:spacing w:after="0" w:line="240" w:lineRule="auto"/>
        <w:ind w:firstLine="720"/>
        <w:jc w:val="both"/>
        <w:rPr>
          <w:rFonts w:ascii="Times New Roman" w:hAnsi="Times New Roman" w:cs="Times New Roman"/>
          <w:color w:val="000000"/>
          <w:sz w:val="28"/>
          <w:szCs w:val="28"/>
        </w:rPr>
      </w:pPr>
      <w:r w:rsidRPr="002113E6">
        <w:rPr>
          <w:rFonts w:ascii="Times New Roman" w:hAnsi="Times New Roman" w:cs="Times New Roman"/>
          <w:color w:val="000000"/>
          <w:sz w:val="28"/>
          <w:szCs w:val="28"/>
        </w:rPr>
        <w:t>Время, которым располагает студент для выполнения учебного плана, складывается из двух составляющих: одна из них - это аудиторная работа в вузе по расписанию занятий, другая - внеаудиторная самостоятельная работа. Задания и материалы для самостоятельной работы выдаются во время учебных занятий по расписанию, на этих же занятиях преподаватель осуществляет контроль за самостоятельной работой, а также оказывает помощь студентам по правильной организации работы.</w:t>
      </w:r>
    </w:p>
    <w:p w:rsidR="00FE28D5" w:rsidRPr="002113E6" w:rsidRDefault="00FE28D5" w:rsidP="00243A42">
      <w:pPr>
        <w:spacing w:after="0" w:line="240" w:lineRule="auto"/>
        <w:ind w:firstLine="540"/>
        <w:jc w:val="both"/>
        <w:rPr>
          <w:rFonts w:ascii="Times New Roman" w:hAnsi="Times New Roman" w:cs="Times New Roman"/>
          <w:color w:val="000000"/>
          <w:sz w:val="28"/>
          <w:szCs w:val="28"/>
        </w:rPr>
      </w:pPr>
      <w:r w:rsidRPr="002113E6">
        <w:rPr>
          <w:rFonts w:ascii="Times New Roman" w:hAnsi="Times New Roman" w:cs="Times New Roman"/>
          <w:color w:val="000000"/>
          <w:sz w:val="28"/>
          <w:szCs w:val="28"/>
        </w:rPr>
        <w:t>Чтобы выполнить весь объем самостоятельной работы, необходимо заниматься по 3 - 5 часов ежедневно. Начинать самостоятельные внеаудиторные занятия следует с первых же дней семестра, пропущенные дни будут потеряны безвозвратно, компенсировать их позднее усиленными занятиями без снижения качества работы и ее производительности невозможно. Первые дни семестра очень важны для того, чтобы включиться в работу, установить определенный порядок, равномерный ритм на весь семестр.</w:t>
      </w:r>
      <w:r w:rsidRPr="002113E6">
        <w:rPr>
          <w:rFonts w:ascii="Times New Roman" w:hAnsi="Times New Roman" w:cs="Times New Roman"/>
          <w:color w:val="000000"/>
          <w:sz w:val="28"/>
          <w:szCs w:val="28"/>
        </w:rPr>
        <w:br/>
      </w:r>
      <w:r w:rsidRPr="002113E6">
        <w:rPr>
          <w:rFonts w:ascii="Times New Roman" w:hAnsi="Times New Roman" w:cs="Times New Roman"/>
          <w:color w:val="000000"/>
          <w:sz w:val="28"/>
          <w:szCs w:val="28"/>
        </w:rPr>
        <w:lastRenderedPageBreak/>
        <w:t>Ритм в работе - это ежедневные самостоятельные занятия, желательно в одни и те же часы, при целесообразном чередовании занятий с перерывами для отдыха. Вначале для того, чтобы организовать ритмичную работу, требуется сознательное напряжение воли. Как только человек втянулся в работу, принуждение снижается, возникает привычка, работа становится потребностью.</w:t>
      </w:r>
    </w:p>
    <w:p w:rsidR="00FE28D5" w:rsidRPr="002113E6" w:rsidRDefault="00FE28D5" w:rsidP="00243A42">
      <w:pPr>
        <w:spacing w:after="0" w:line="240" w:lineRule="auto"/>
        <w:ind w:firstLine="540"/>
        <w:jc w:val="both"/>
        <w:rPr>
          <w:rFonts w:ascii="Times New Roman" w:hAnsi="Times New Roman" w:cs="Times New Roman"/>
          <w:color w:val="000000"/>
          <w:sz w:val="28"/>
          <w:szCs w:val="28"/>
        </w:rPr>
      </w:pPr>
      <w:r w:rsidRPr="002113E6">
        <w:rPr>
          <w:rFonts w:ascii="Times New Roman" w:hAnsi="Times New Roman" w:cs="Times New Roman"/>
          <w:color w:val="000000"/>
          <w:sz w:val="28"/>
          <w:szCs w:val="28"/>
        </w:rPr>
        <w:t>Если порядок в работе и ее ритм установлены правильно, то студент изо дня в день может работать, не снижая своей производительности и не перегружая себя. Правильная смена одного вида работы другим позволяет отдыхать, не прекращая работы.</w:t>
      </w:r>
    </w:p>
    <w:p w:rsidR="00FE28D5" w:rsidRPr="002113E6" w:rsidRDefault="00FE28D5" w:rsidP="00243A42">
      <w:pPr>
        <w:spacing w:after="0" w:line="240" w:lineRule="auto"/>
        <w:ind w:firstLine="540"/>
        <w:jc w:val="both"/>
        <w:rPr>
          <w:rFonts w:ascii="Times New Roman" w:hAnsi="Times New Roman" w:cs="Times New Roman"/>
          <w:color w:val="000000"/>
          <w:sz w:val="28"/>
          <w:szCs w:val="28"/>
        </w:rPr>
      </w:pPr>
      <w:r w:rsidRPr="002113E6">
        <w:rPr>
          <w:rFonts w:ascii="Times New Roman" w:hAnsi="Times New Roman" w:cs="Times New Roman"/>
          <w:color w:val="000000"/>
          <w:sz w:val="28"/>
          <w:szCs w:val="28"/>
        </w:rPr>
        <w:t>Таким образом, первая задача организации внеаудиторной самостоятельной работы – это составление расписания, которое должно отражать время занятий, их характер (теоретический курс, практические занятия, графические работы, чтение), перерывы на обед, ужин, отдых, сон, проезд и т.д. Расписание не предопределяет содержания работы, ее содержание неизбежно будет изменяться в течение семестра. Порядок же следует закрепить на весь семестр и приложить все усилия, чтобы поддерживать его неизменным (кроме исправления ошибок в планировании, которые могут возникнуть из-за недооценки объема работы или переоценки своих сил).</w:t>
      </w:r>
    </w:p>
    <w:p w:rsidR="00FE28D5" w:rsidRPr="002113E6" w:rsidRDefault="00FE28D5" w:rsidP="00243A42">
      <w:pPr>
        <w:spacing w:after="0" w:line="240" w:lineRule="auto"/>
        <w:ind w:firstLine="540"/>
        <w:jc w:val="both"/>
        <w:rPr>
          <w:rFonts w:ascii="Times New Roman" w:hAnsi="Times New Roman" w:cs="Times New Roman"/>
          <w:color w:val="000000"/>
          <w:sz w:val="28"/>
          <w:szCs w:val="28"/>
        </w:rPr>
      </w:pPr>
      <w:r w:rsidRPr="002113E6">
        <w:rPr>
          <w:rFonts w:ascii="Times New Roman" w:hAnsi="Times New Roman" w:cs="Times New Roman"/>
          <w:color w:val="000000"/>
          <w:sz w:val="28"/>
          <w:szCs w:val="28"/>
        </w:rPr>
        <w:t>При однообразной работе человек утомляется больше, чем при работе разного характера. Однако не всегда целесообразно заниматься многими учебными дисциплинами в один и тот же день, так как при каждом переходе нужно вновь сосредоточить внимание, что может привести к потере времени. Наиболее целесообразно ежедневно работать не более чем над двумя-тремя дисциплинами.</w:t>
      </w:r>
    </w:p>
    <w:p w:rsidR="00FE28D5" w:rsidRPr="002113E6" w:rsidRDefault="00FE28D5" w:rsidP="00243A42">
      <w:pPr>
        <w:spacing w:after="0" w:line="240" w:lineRule="auto"/>
        <w:ind w:firstLine="540"/>
        <w:jc w:val="both"/>
        <w:rPr>
          <w:rFonts w:ascii="Times New Roman" w:hAnsi="Times New Roman" w:cs="Times New Roman"/>
          <w:color w:val="000000"/>
          <w:sz w:val="28"/>
          <w:szCs w:val="28"/>
        </w:rPr>
      </w:pPr>
      <w:r w:rsidRPr="002113E6">
        <w:rPr>
          <w:rFonts w:ascii="Times New Roman" w:hAnsi="Times New Roman" w:cs="Times New Roman"/>
          <w:color w:val="000000"/>
          <w:sz w:val="28"/>
          <w:szCs w:val="28"/>
        </w:rPr>
        <w:t>Начиная работу, не нужно стремиться делать вначале самую тяжелую ее часть, надо выбрать что-нибудь среднее по трудности, затем перейти к более трудной работе. И напоследок оставить легкую часть, требующую не столько больших интеллектуальных усилий, сколько определенных моторных действий (черчение, построение графиков и т.п.).</w:t>
      </w:r>
    </w:p>
    <w:p w:rsidR="00FE28D5" w:rsidRPr="002113E6" w:rsidRDefault="00FE28D5" w:rsidP="00243A42">
      <w:pPr>
        <w:spacing w:after="0" w:line="240" w:lineRule="auto"/>
        <w:ind w:firstLine="540"/>
        <w:jc w:val="both"/>
        <w:rPr>
          <w:rFonts w:ascii="Times New Roman" w:hAnsi="Times New Roman" w:cs="Times New Roman"/>
          <w:color w:val="000000"/>
          <w:sz w:val="28"/>
          <w:szCs w:val="28"/>
        </w:rPr>
      </w:pPr>
      <w:r w:rsidRPr="002113E6">
        <w:rPr>
          <w:rFonts w:ascii="Times New Roman" w:hAnsi="Times New Roman" w:cs="Times New Roman"/>
          <w:color w:val="000000"/>
          <w:sz w:val="28"/>
          <w:szCs w:val="28"/>
        </w:rPr>
        <w:t>Самостоятельные занятия потребуют интенсивного умственного труда, который необходимо не только правильно организовать, но и стимулировать. При этом очень важно уметь поддерживать устойчивое внимание к изучаемому материалу. Выработка внимания требует значительных волевых усилий. Именно поэтому, если студент замечает, что он часто отвлекается во время самостоятельных занятий, ему надо заставить себя сосредоточиться. Подобную процедуру необходимо проделывать постоянно, так как это является тренировкой внимания. Устойчивое внимание появляется тогда, когда человек относится к делу с интересом.</w:t>
      </w:r>
    </w:p>
    <w:p w:rsidR="00FE28D5" w:rsidRDefault="00FE28D5" w:rsidP="00243A42">
      <w:pPr>
        <w:spacing w:after="0" w:line="240" w:lineRule="auto"/>
        <w:ind w:firstLine="540"/>
        <w:jc w:val="both"/>
        <w:rPr>
          <w:rFonts w:ascii="Times New Roman" w:hAnsi="Times New Roman" w:cs="Times New Roman"/>
          <w:color w:val="000000"/>
          <w:sz w:val="28"/>
          <w:szCs w:val="28"/>
        </w:rPr>
      </w:pPr>
      <w:r w:rsidRPr="002113E6">
        <w:rPr>
          <w:rFonts w:ascii="Times New Roman" w:hAnsi="Times New Roman" w:cs="Times New Roman"/>
          <w:color w:val="000000"/>
          <w:sz w:val="28"/>
          <w:szCs w:val="28"/>
        </w:rPr>
        <w:t xml:space="preserve">Следует правильно организовать свои занятия по времени: 50 минут - работа, 5-10 минут - перерыв; после 3 часов работы перерыв - 20-25 минут. Иначе нарастающее утомление повлечет неустойчивость внимания. Очень существенным фактором, влияющим на повышение умственной </w:t>
      </w:r>
      <w:r w:rsidRPr="002113E6">
        <w:rPr>
          <w:rFonts w:ascii="Times New Roman" w:hAnsi="Times New Roman" w:cs="Times New Roman"/>
          <w:color w:val="000000"/>
          <w:sz w:val="28"/>
          <w:szCs w:val="28"/>
        </w:rPr>
        <w:lastRenderedPageBreak/>
        <w:t>работоспособности, являются систематические занятия физической культурой. Организация активного отдыха предусматривает чередование умственной и физической деятельности, что полностью восстанавливает работоспособность человека.</w:t>
      </w:r>
    </w:p>
    <w:p w:rsidR="002113E6" w:rsidRDefault="002113E6" w:rsidP="00243A42">
      <w:pPr>
        <w:spacing w:after="0" w:line="240" w:lineRule="auto"/>
        <w:ind w:firstLine="540"/>
        <w:jc w:val="both"/>
        <w:rPr>
          <w:rFonts w:ascii="Times New Roman" w:hAnsi="Times New Roman" w:cs="Times New Roman"/>
          <w:color w:val="000000"/>
          <w:sz w:val="28"/>
          <w:szCs w:val="28"/>
        </w:rPr>
      </w:pPr>
    </w:p>
    <w:p w:rsidR="00C453C6" w:rsidRDefault="00C453C6" w:rsidP="00292FC2">
      <w:pPr>
        <w:spacing w:after="0" w:line="240" w:lineRule="auto"/>
        <w:contextualSpacing/>
        <w:jc w:val="center"/>
        <w:rPr>
          <w:rFonts w:ascii="Times New Roman" w:hAnsi="Times New Roman" w:cs="Times New Roman"/>
          <w:b/>
          <w:color w:val="000000"/>
          <w:sz w:val="28"/>
          <w:szCs w:val="28"/>
        </w:rPr>
      </w:pPr>
    </w:p>
    <w:p w:rsidR="00327575" w:rsidRPr="00FA393C" w:rsidRDefault="00396AEC" w:rsidP="00FA393C">
      <w:pPr>
        <w:pStyle w:val="1"/>
        <w:jc w:val="center"/>
        <w:rPr>
          <w:rFonts w:ascii="Times New Roman" w:hAnsi="Times New Roman" w:cs="Times New Roman"/>
          <w:b w:val="0"/>
          <w:color w:val="auto"/>
        </w:rPr>
      </w:pPr>
      <w:bookmarkStart w:id="4" w:name="_Toc54004426"/>
      <w:r w:rsidRPr="00FA393C">
        <w:rPr>
          <w:rFonts w:ascii="Times New Roman" w:hAnsi="Times New Roman" w:cs="Times New Roman"/>
          <w:color w:val="auto"/>
        </w:rPr>
        <w:t>СОДЕР</w:t>
      </w:r>
      <w:r w:rsidR="002D27E8" w:rsidRPr="00FA393C">
        <w:rPr>
          <w:rFonts w:ascii="Times New Roman" w:hAnsi="Times New Roman" w:cs="Times New Roman"/>
          <w:color w:val="auto"/>
        </w:rPr>
        <w:t>ЖАНИЕ ДИСЦИПЛИНЫ «</w:t>
      </w:r>
      <w:r w:rsidR="00A43088" w:rsidRPr="00FA393C">
        <w:rPr>
          <w:rFonts w:ascii="Times New Roman" w:hAnsi="Times New Roman" w:cs="Times New Roman"/>
          <w:caps/>
          <w:color w:val="auto"/>
        </w:rPr>
        <w:t>Физиология высшей нервной деятельности</w:t>
      </w:r>
      <w:r w:rsidRPr="00FA393C">
        <w:rPr>
          <w:rFonts w:ascii="Times New Roman" w:hAnsi="Times New Roman" w:cs="Times New Roman"/>
          <w:color w:val="auto"/>
        </w:rPr>
        <w:t>»</w:t>
      </w:r>
      <w:bookmarkEnd w:id="4"/>
    </w:p>
    <w:p w:rsidR="00605FE4" w:rsidRDefault="00605FE4" w:rsidP="00292FC2">
      <w:pPr>
        <w:spacing w:after="0" w:line="240" w:lineRule="auto"/>
        <w:contextualSpacing/>
        <w:jc w:val="center"/>
        <w:rPr>
          <w:rFonts w:ascii="Times New Roman" w:hAnsi="Times New Roman" w:cs="Times New Roman"/>
          <w:b/>
          <w:color w:val="000000"/>
          <w:sz w:val="28"/>
          <w:szCs w:val="28"/>
        </w:rPr>
      </w:pPr>
    </w:p>
    <w:p w:rsidR="00A43088" w:rsidRPr="00100813" w:rsidRDefault="00A43088" w:rsidP="003C62D5">
      <w:pPr>
        <w:spacing w:after="0" w:line="240" w:lineRule="auto"/>
        <w:ind w:firstLine="567"/>
        <w:jc w:val="both"/>
        <w:rPr>
          <w:rFonts w:ascii="Times New Roman" w:hAnsi="Times New Roman" w:cs="Times New Roman"/>
          <w:sz w:val="28"/>
        </w:rPr>
      </w:pPr>
      <w:r w:rsidRPr="00100813">
        <w:rPr>
          <w:rFonts w:ascii="Times New Roman" w:hAnsi="Times New Roman" w:cs="Times New Roman"/>
          <w:sz w:val="28"/>
        </w:rPr>
        <w:t xml:space="preserve">Особенности нервной </w:t>
      </w:r>
      <w:r w:rsidR="000F2CD4">
        <w:rPr>
          <w:rFonts w:ascii="Times New Roman" w:hAnsi="Times New Roman" w:cs="Times New Roman"/>
          <w:sz w:val="28"/>
        </w:rPr>
        <w:t xml:space="preserve">системы простейших и насекомых. </w:t>
      </w:r>
      <w:r w:rsidR="000F2CD4" w:rsidRPr="000F2CD4">
        <w:rPr>
          <w:rFonts w:ascii="Times New Roman" w:hAnsi="Times New Roman" w:cs="Times New Roman"/>
          <w:sz w:val="28"/>
        </w:rPr>
        <w:t>Развитие типа членистоногих</w:t>
      </w:r>
      <w:r w:rsidR="000F2CD4">
        <w:rPr>
          <w:rFonts w:ascii="Times New Roman" w:hAnsi="Times New Roman" w:cs="Times New Roman"/>
          <w:sz w:val="28"/>
        </w:rPr>
        <w:t xml:space="preserve">. Тараканы. Жуки. Бабочки. Осы. Пчелы. Опылительная деятельность пчел. </w:t>
      </w:r>
    </w:p>
    <w:p w:rsidR="00A43088" w:rsidRPr="00100813" w:rsidRDefault="00A43088" w:rsidP="003C62D5">
      <w:pPr>
        <w:spacing w:after="0" w:line="240" w:lineRule="auto"/>
        <w:ind w:firstLine="567"/>
        <w:jc w:val="both"/>
        <w:rPr>
          <w:rFonts w:ascii="Times New Roman" w:hAnsi="Times New Roman" w:cs="Times New Roman"/>
          <w:sz w:val="28"/>
        </w:rPr>
      </w:pPr>
      <w:r w:rsidRPr="00100813">
        <w:rPr>
          <w:rFonts w:ascii="Times New Roman" w:hAnsi="Times New Roman" w:cs="Times New Roman"/>
          <w:sz w:val="28"/>
        </w:rPr>
        <w:t>Особенности нервной системы рыб, земноводных и  пресмыкающихся</w:t>
      </w:r>
      <w:r w:rsidR="000F2CD4">
        <w:rPr>
          <w:rFonts w:ascii="Times New Roman" w:hAnsi="Times New Roman" w:cs="Times New Roman"/>
          <w:sz w:val="28"/>
        </w:rPr>
        <w:t xml:space="preserve">. Хрящевые рыбы. Костистые рыбы. Сезонные миграции рыб. Условные рефлексы рыб. Лягушки и жабы. Черепахи. </w:t>
      </w:r>
      <w:r w:rsidR="000F2CD4" w:rsidRPr="000F2CD4">
        <w:rPr>
          <w:rFonts w:ascii="Times New Roman" w:hAnsi="Times New Roman" w:cs="Times New Roman"/>
          <w:sz w:val="28"/>
        </w:rPr>
        <w:t>Ящерицы, змеи и крокодилы</w:t>
      </w:r>
      <w:r w:rsidR="000F2CD4">
        <w:rPr>
          <w:rFonts w:ascii="Times New Roman" w:hAnsi="Times New Roman" w:cs="Times New Roman"/>
          <w:sz w:val="28"/>
        </w:rPr>
        <w:t xml:space="preserve">. </w:t>
      </w:r>
    </w:p>
    <w:p w:rsidR="00A43088" w:rsidRPr="00100813" w:rsidRDefault="00A43088" w:rsidP="003C62D5">
      <w:pPr>
        <w:spacing w:after="0" w:line="240" w:lineRule="auto"/>
        <w:ind w:firstLine="567"/>
        <w:jc w:val="both"/>
        <w:rPr>
          <w:rFonts w:ascii="Times New Roman" w:hAnsi="Times New Roman" w:cs="Times New Roman"/>
          <w:sz w:val="28"/>
        </w:rPr>
      </w:pPr>
      <w:r w:rsidRPr="00100813">
        <w:rPr>
          <w:rFonts w:ascii="Times New Roman" w:hAnsi="Times New Roman" w:cs="Times New Roman"/>
          <w:sz w:val="28"/>
        </w:rPr>
        <w:t>Особенности нервной системы птиц.</w:t>
      </w:r>
      <w:r w:rsidR="000F2CD4">
        <w:rPr>
          <w:rFonts w:ascii="Times New Roman" w:hAnsi="Times New Roman" w:cs="Times New Roman"/>
          <w:sz w:val="28"/>
        </w:rPr>
        <w:t xml:space="preserve"> Условные рефлексы птиц. У</w:t>
      </w:r>
      <w:r w:rsidR="000F2CD4" w:rsidRPr="000F2CD4">
        <w:rPr>
          <w:rFonts w:ascii="Times New Roman" w:hAnsi="Times New Roman" w:cs="Times New Roman"/>
          <w:sz w:val="28"/>
        </w:rPr>
        <w:t>словно-рефлекторн</w:t>
      </w:r>
      <w:r w:rsidR="000F2CD4">
        <w:rPr>
          <w:rFonts w:ascii="Times New Roman" w:hAnsi="Times New Roman" w:cs="Times New Roman"/>
          <w:sz w:val="28"/>
        </w:rPr>
        <w:t>ая</w:t>
      </w:r>
      <w:r w:rsidR="000F2CD4" w:rsidRPr="000F2CD4">
        <w:rPr>
          <w:rFonts w:ascii="Times New Roman" w:hAnsi="Times New Roman" w:cs="Times New Roman"/>
          <w:sz w:val="28"/>
        </w:rPr>
        <w:t xml:space="preserve"> деятельност</w:t>
      </w:r>
      <w:r w:rsidR="000F2CD4">
        <w:rPr>
          <w:rFonts w:ascii="Times New Roman" w:hAnsi="Times New Roman" w:cs="Times New Roman"/>
          <w:sz w:val="28"/>
        </w:rPr>
        <w:t>ь</w:t>
      </w:r>
      <w:r w:rsidR="000F2CD4" w:rsidRPr="000F2CD4">
        <w:rPr>
          <w:rFonts w:ascii="Times New Roman" w:hAnsi="Times New Roman" w:cs="Times New Roman"/>
          <w:sz w:val="28"/>
        </w:rPr>
        <w:t xml:space="preserve"> цыплят</w:t>
      </w:r>
      <w:r w:rsidR="000F2CD4">
        <w:rPr>
          <w:rFonts w:ascii="Times New Roman" w:hAnsi="Times New Roman" w:cs="Times New Roman"/>
          <w:sz w:val="28"/>
        </w:rPr>
        <w:t xml:space="preserve">. Пищевые и оборонительные рефлексы голубей. </w:t>
      </w:r>
      <w:r w:rsidR="000F2CD4" w:rsidRPr="000F2CD4">
        <w:rPr>
          <w:rFonts w:ascii="Times New Roman" w:hAnsi="Times New Roman" w:cs="Times New Roman"/>
          <w:sz w:val="28"/>
        </w:rPr>
        <w:t>Голубиная почта</w:t>
      </w:r>
      <w:r w:rsidR="000F2CD4">
        <w:rPr>
          <w:rFonts w:ascii="Times New Roman" w:hAnsi="Times New Roman" w:cs="Times New Roman"/>
          <w:sz w:val="28"/>
        </w:rPr>
        <w:t xml:space="preserve">. </w:t>
      </w:r>
      <w:r w:rsidR="000F2CD4" w:rsidRPr="000F2CD4">
        <w:rPr>
          <w:rFonts w:ascii="Times New Roman" w:hAnsi="Times New Roman" w:cs="Times New Roman"/>
          <w:sz w:val="28"/>
        </w:rPr>
        <w:t>Певчие и «говорящие» птицы.</w:t>
      </w:r>
      <w:r w:rsidR="000F2CD4">
        <w:rPr>
          <w:rFonts w:ascii="Times New Roman" w:hAnsi="Times New Roman" w:cs="Times New Roman"/>
          <w:sz w:val="28"/>
        </w:rPr>
        <w:t xml:space="preserve"> Хищные и водоплавающие птицы. Условно-рефлекторная деятельность кур. </w:t>
      </w:r>
      <w:r w:rsidR="000F2CD4" w:rsidRPr="000F2CD4">
        <w:rPr>
          <w:rFonts w:ascii="Times New Roman" w:hAnsi="Times New Roman" w:cs="Times New Roman"/>
          <w:sz w:val="28"/>
        </w:rPr>
        <w:t>Высшая нервная деятельность и продуктивность домашних птиц.</w:t>
      </w:r>
    </w:p>
    <w:p w:rsidR="00A43088" w:rsidRPr="00100813" w:rsidRDefault="00A43088" w:rsidP="003C62D5">
      <w:pPr>
        <w:spacing w:after="0" w:line="240" w:lineRule="auto"/>
        <w:ind w:firstLine="567"/>
        <w:jc w:val="both"/>
        <w:rPr>
          <w:rFonts w:ascii="Times New Roman" w:hAnsi="Times New Roman" w:cs="Times New Roman"/>
          <w:sz w:val="28"/>
        </w:rPr>
      </w:pPr>
      <w:r w:rsidRPr="00100813">
        <w:rPr>
          <w:rFonts w:ascii="Times New Roman" w:hAnsi="Times New Roman" w:cs="Times New Roman"/>
          <w:sz w:val="28"/>
        </w:rPr>
        <w:t>Физиологические основы поведения.</w:t>
      </w:r>
      <w:r w:rsidR="00514DAC">
        <w:rPr>
          <w:rFonts w:ascii="Times New Roman" w:hAnsi="Times New Roman" w:cs="Times New Roman"/>
          <w:sz w:val="28"/>
        </w:rPr>
        <w:t xml:space="preserve"> Р</w:t>
      </w:r>
      <w:r w:rsidR="00514DAC" w:rsidRPr="00514DAC">
        <w:rPr>
          <w:rFonts w:ascii="Times New Roman" w:hAnsi="Times New Roman" w:cs="Times New Roman"/>
          <w:sz w:val="28"/>
        </w:rPr>
        <w:t>оль эндокринной и нервной систем</w:t>
      </w:r>
      <w:r w:rsidR="00514DAC">
        <w:rPr>
          <w:rFonts w:ascii="Times New Roman" w:hAnsi="Times New Roman" w:cs="Times New Roman"/>
          <w:sz w:val="28"/>
        </w:rPr>
        <w:t xml:space="preserve">. </w:t>
      </w:r>
      <w:r w:rsidR="00514DAC" w:rsidRPr="00514DAC">
        <w:rPr>
          <w:rFonts w:ascii="Times New Roman" w:hAnsi="Times New Roman" w:cs="Times New Roman"/>
          <w:sz w:val="28"/>
        </w:rPr>
        <w:t>Принцип работы нервной системы</w:t>
      </w:r>
      <w:r w:rsidR="00514DAC">
        <w:rPr>
          <w:rFonts w:ascii="Times New Roman" w:hAnsi="Times New Roman" w:cs="Times New Roman"/>
          <w:sz w:val="28"/>
        </w:rPr>
        <w:t xml:space="preserve"> в регуляции поведения. С</w:t>
      </w:r>
      <w:r w:rsidR="00514DAC" w:rsidRPr="00514DAC">
        <w:rPr>
          <w:rFonts w:ascii="Times New Roman" w:hAnsi="Times New Roman" w:cs="Times New Roman"/>
          <w:sz w:val="28"/>
        </w:rPr>
        <w:t>истем</w:t>
      </w:r>
      <w:r w:rsidR="00514DAC">
        <w:rPr>
          <w:rFonts w:ascii="Times New Roman" w:hAnsi="Times New Roman" w:cs="Times New Roman"/>
          <w:sz w:val="28"/>
        </w:rPr>
        <w:t>а</w:t>
      </w:r>
      <w:r w:rsidR="00514DAC" w:rsidRPr="00514DAC">
        <w:rPr>
          <w:rFonts w:ascii="Times New Roman" w:hAnsi="Times New Roman" w:cs="Times New Roman"/>
          <w:sz w:val="28"/>
        </w:rPr>
        <w:t xml:space="preserve"> гормональной регуляции</w:t>
      </w:r>
      <w:r w:rsidR="00514DAC">
        <w:rPr>
          <w:rFonts w:ascii="Times New Roman" w:hAnsi="Times New Roman" w:cs="Times New Roman"/>
          <w:sz w:val="28"/>
        </w:rPr>
        <w:t xml:space="preserve"> поведения. </w:t>
      </w:r>
      <w:r w:rsidR="00514DAC" w:rsidRPr="00514DAC">
        <w:rPr>
          <w:rFonts w:ascii="Times New Roman" w:hAnsi="Times New Roman" w:cs="Times New Roman"/>
          <w:sz w:val="28"/>
        </w:rPr>
        <w:t>Влияние гормонов на нервную систему</w:t>
      </w:r>
      <w:r w:rsidR="00514DAC">
        <w:rPr>
          <w:rFonts w:ascii="Times New Roman" w:hAnsi="Times New Roman" w:cs="Times New Roman"/>
          <w:sz w:val="28"/>
        </w:rPr>
        <w:t xml:space="preserve">.  </w:t>
      </w:r>
      <w:r w:rsidR="00514DAC" w:rsidRPr="00514DAC">
        <w:rPr>
          <w:rFonts w:ascii="Times New Roman" w:hAnsi="Times New Roman" w:cs="Times New Roman"/>
          <w:sz w:val="28"/>
        </w:rPr>
        <w:t>Влияние гормонов на высшую нервную деятельность собак</w:t>
      </w:r>
      <w:r w:rsidR="00514DAC">
        <w:rPr>
          <w:rFonts w:ascii="Times New Roman" w:hAnsi="Times New Roman" w:cs="Times New Roman"/>
          <w:sz w:val="28"/>
        </w:rPr>
        <w:t xml:space="preserve">. Адаптационный синдром. </w:t>
      </w:r>
    </w:p>
    <w:p w:rsidR="00A43088" w:rsidRPr="00100813" w:rsidRDefault="00A43088" w:rsidP="003C62D5">
      <w:pPr>
        <w:spacing w:after="0" w:line="240" w:lineRule="auto"/>
        <w:ind w:firstLine="567"/>
        <w:jc w:val="both"/>
        <w:rPr>
          <w:rFonts w:ascii="Times New Roman" w:hAnsi="Times New Roman" w:cs="Times New Roman"/>
          <w:sz w:val="28"/>
        </w:rPr>
      </w:pPr>
      <w:r w:rsidRPr="00100813">
        <w:rPr>
          <w:rFonts w:ascii="Times New Roman" w:hAnsi="Times New Roman" w:cs="Times New Roman"/>
          <w:sz w:val="28"/>
        </w:rPr>
        <w:t>Закономерности образования условных рефлексов.</w:t>
      </w:r>
      <w:r w:rsidR="00514DAC">
        <w:rPr>
          <w:rFonts w:ascii="Times New Roman" w:hAnsi="Times New Roman" w:cs="Times New Roman"/>
          <w:sz w:val="28"/>
        </w:rPr>
        <w:t xml:space="preserve"> Понятие условного рефлекса. Натуральные и искусственные условные рефлексы. </w:t>
      </w:r>
      <w:r w:rsidR="00514DAC" w:rsidRPr="00514DAC">
        <w:rPr>
          <w:rFonts w:ascii="Times New Roman" w:hAnsi="Times New Roman" w:cs="Times New Roman"/>
          <w:sz w:val="28"/>
        </w:rPr>
        <w:t>Экстеро</w:t>
      </w:r>
      <w:r w:rsidR="00514DAC">
        <w:rPr>
          <w:rFonts w:ascii="Times New Roman" w:hAnsi="Times New Roman" w:cs="Times New Roman"/>
          <w:sz w:val="28"/>
        </w:rPr>
        <w:t>ре</w:t>
      </w:r>
      <w:r w:rsidR="00514DAC" w:rsidRPr="00514DAC">
        <w:rPr>
          <w:rFonts w:ascii="Times New Roman" w:hAnsi="Times New Roman" w:cs="Times New Roman"/>
          <w:sz w:val="28"/>
        </w:rPr>
        <w:t xml:space="preserve">цептивные, </w:t>
      </w:r>
      <w:proofErr w:type="spellStart"/>
      <w:r w:rsidR="00514DAC" w:rsidRPr="00514DAC">
        <w:rPr>
          <w:rFonts w:ascii="Times New Roman" w:hAnsi="Times New Roman" w:cs="Times New Roman"/>
          <w:sz w:val="28"/>
        </w:rPr>
        <w:t>интероцептивные</w:t>
      </w:r>
      <w:proofErr w:type="spellEnd"/>
      <w:r w:rsidR="00514DAC" w:rsidRPr="00514DAC">
        <w:rPr>
          <w:rFonts w:ascii="Times New Roman" w:hAnsi="Times New Roman" w:cs="Times New Roman"/>
          <w:sz w:val="28"/>
        </w:rPr>
        <w:t xml:space="preserve"> и </w:t>
      </w:r>
      <w:proofErr w:type="spellStart"/>
      <w:r w:rsidR="00514DAC" w:rsidRPr="00514DAC">
        <w:rPr>
          <w:rFonts w:ascii="Times New Roman" w:hAnsi="Times New Roman" w:cs="Times New Roman"/>
          <w:sz w:val="28"/>
        </w:rPr>
        <w:t>проприоцептивные</w:t>
      </w:r>
      <w:proofErr w:type="spellEnd"/>
      <w:r w:rsidR="00514DAC" w:rsidRPr="00514DAC">
        <w:rPr>
          <w:rFonts w:ascii="Times New Roman" w:hAnsi="Times New Roman" w:cs="Times New Roman"/>
          <w:sz w:val="28"/>
        </w:rPr>
        <w:t xml:space="preserve"> условные </w:t>
      </w:r>
      <w:proofErr w:type="spellStart"/>
      <w:r w:rsidR="00514DAC" w:rsidRPr="00514DAC">
        <w:rPr>
          <w:rFonts w:ascii="Times New Roman" w:hAnsi="Times New Roman" w:cs="Times New Roman"/>
          <w:sz w:val="28"/>
        </w:rPr>
        <w:t>рефлексы.Условия</w:t>
      </w:r>
      <w:proofErr w:type="spellEnd"/>
      <w:r w:rsidR="00514DAC" w:rsidRPr="00514DAC">
        <w:rPr>
          <w:rFonts w:ascii="Times New Roman" w:hAnsi="Times New Roman" w:cs="Times New Roman"/>
          <w:sz w:val="28"/>
        </w:rPr>
        <w:t xml:space="preserve"> выработки временных связей</w:t>
      </w:r>
      <w:r w:rsidR="00514DAC">
        <w:rPr>
          <w:rFonts w:ascii="Times New Roman" w:hAnsi="Times New Roman" w:cs="Times New Roman"/>
          <w:sz w:val="28"/>
        </w:rPr>
        <w:t xml:space="preserve">. </w:t>
      </w:r>
      <w:r w:rsidR="00514DAC" w:rsidRPr="00514DAC">
        <w:rPr>
          <w:rFonts w:ascii="Times New Roman" w:hAnsi="Times New Roman" w:cs="Times New Roman"/>
          <w:sz w:val="28"/>
        </w:rPr>
        <w:t>Реакции нервных клеток.</w:t>
      </w:r>
    </w:p>
    <w:p w:rsidR="004275CF" w:rsidRDefault="00A43088" w:rsidP="004275CF">
      <w:pPr>
        <w:spacing w:after="0" w:line="240" w:lineRule="auto"/>
        <w:ind w:firstLine="567"/>
        <w:jc w:val="both"/>
        <w:rPr>
          <w:rFonts w:ascii="Times New Roman" w:hAnsi="Times New Roman" w:cs="Times New Roman"/>
          <w:sz w:val="28"/>
        </w:rPr>
      </w:pPr>
      <w:r w:rsidRPr="00100813">
        <w:rPr>
          <w:rFonts w:ascii="Times New Roman" w:hAnsi="Times New Roman" w:cs="Times New Roman"/>
          <w:sz w:val="28"/>
        </w:rPr>
        <w:t>Торможение условных рефлексов</w:t>
      </w:r>
      <w:r w:rsidR="00514DAC">
        <w:rPr>
          <w:rFonts w:ascii="Times New Roman" w:hAnsi="Times New Roman" w:cs="Times New Roman"/>
          <w:sz w:val="28"/>
        </w:rPr>
        <w:t xml:space="preserve">. </w:t>
      </w:r>
      <w:r w:rsidR="00514DAC" w:rsidRPr="00514DAC">
        <w:rPr>
          <w:rFonts w:ascii="Times New Roman" w:hAnsi="Times New Roman" w:cs="Times New Roman"/>
          <w:sz w:val="28"/>
        </w:rPr>
        <w:t xml:space="preserve">Безусловное (внешнее) </w:t>
      </w:r>
      <w:proofErr w:type="spellStart"/>
      <w:r w:rsidR="00514DAC" w:rsidRPr="00514DAC">
        <w:rPr>
          <w:rFonts w:ascii="Times New Roman" w:hAnsi="Times New Roman" w:cs="Times New Roman"/>
          <w:sz w:val="28"/>
        </w:rPr>
        <w:t>торможение.Постоянный</w:t>
      </w:r>
      <w:proofErr w:type="spellEnd"/>
      <w:r w:rsidR="00514DAC" w:rsidRPr="00514DAC">
        <w:rPr>
          <w:rFonts w:ascii="Times New Roman" w:hAnsi="Times New Roman" w:cs="Times New Roman"/>
          <w:sz w:val="28"/>
        </w:rPr>
        <w:t xml:space="preserve"> тормоз. Гаснущий тормоз. Условное (внутреннее) торможение</w:t>
      </w:r>
      <w:r w:rsidR="00514DAC">
        <w:rPr>
          <w:rFonts w:ascii="Times New Roman" w:hAnsi="Times New Roman" w:cs="Times New Roman"/>
          <w:sz w:val="28"/>
        </w:rPr>
        <w:t>.</w:t>
      </w:r>
      <w:r w:rsidR="00514DAC" w:rsidRPr="00514DAC">
        <w:rPr>
          <w:rFonts w:ascii="Times New Roman" w:hAnsi="Times New Roman" w:cs="Times New Roman"/>
          <w:sz w:val="28"/>
        </w:rPr>
        <w:t xml:space="preserve"> Угасательное </w:t>
      </w:r>
      <w:proofErr w:type="spellStart"/>
      <w:r w:rsidR="00514DAC" w:rsidRPr="00514DAC">
        <w:rPr>
          <w:rFonts w:ascii="Times New Roman" w:hAnsi="Times New Roman" w:cs="Times New Roman"/>
          <w:sz w:val="28"/>
        </w:rPr>
        <w:t>торможение</w:t>
      </w:r>
      <w:r w:rsidR="00514DAC">
        <w:rPr>
          <w:rFonts w:ascii="Times New Roman" w:hAnsi="Times New Roman" w:cs="Times New Roman"/>
          <w:sz w:val="28"/>
        </w:rPr>
        <w:t>.</w:t>
      </w:r>
      <w:r w:rsidR="00514DAC" w:rsidRPr="00514DAC">
        <w:rPr>
          <w:rFonts w:ascii="Times New Roman" w:hAnsi="Times New Roman" w:cs="Times New Roman"/>
          <w:sz w:val="28"/>
        </w:rPr>
        <w:t>Дифференцировочное</w:t>
      </w:r>
      <w:proofErr w:type="spellEnd"/>
      <w:r w:rsidR="00514DAC" w:rsidRPr="00514DAC">
        <w:rPr>
          <w:rFonts w:ascii="Times New Roman" w:hAnsi="Times New Roman" w:cs="Times New Roman"/>
          <w:sz w:val="28"/>
        </w:rPr>
        <w:t xml:space="preserve"> торможение. Условный тормоз. Торможение запаздывания. Растормаживание дифференцировок. Растормаживание условного тормоза. Растормаживание запаздывающего условного рефлекса. Суммация торможения. Нейрофизиологический механизм внутреннего торможения</w:t>
      </w:r>
      <w:r w:rsidR="008B55E9">
        <w:rPr>
          <w:rFonts w:ascii="Times New Roman" w:hAnsi="Times New Roman" w:cs="Times New Roman"/>
          <w:sz w:val="28"/>
        </w:rPr>
        <w:t>.</w:t>
      </w:r>
    </w:p>
    <w:p w:rsidR="00A43088" w:rsidRPr="00100813" w:rsidRDefault="008B55E9" w:rsidP="004275CF">
      <w:pPr>
        <w:spacing w:after="0" w:line="240" w:lineRule="auto"/>
        <w:ind w:firstLine="567"/>
        <w:jc w:val="both"/>
        <w:rPr>
          <w:rFonts w:ascii="Times New Roman" w:hAnsi="Times New Roman" w:cs="Times New Roman"/>
          <w:sz w:val="28"/>
        </w:rPr>
      </w:pPr>
      <w:r>
        <w:rPr>
          <w:rFonts w:ascii="Times New Roman" w:hAnsi="Times New Roman" w:cs="Times New Roman"/>
          <w:sz w:val="28"/>
        </w:rPr>
        <w:t xml:space="preserve"> Аналитико-синтетическая деятельность мозга. </w:t>
      </w:r>
      <w:r w:rsidRPr="008B55E9">
        <w:rPr>
          <w:rFonts w:ascii="Times New Roman" w:hAnsi="Times New Roman" w:cs="Times New Roman"/>
          <w:sz w:val="28"/>
        </w:rPr>
        <w:t>Нейрофизиологические механизмы аналитико-синтетической деятельности.</w:t>
      </w:r>
      <w:r>
        <w:rPr>
          <w:rFonts w:ascii="Times New Roman" w:hAnsi="Times New Roman" w:cs="Times New Roman"/>
          <w:sz w:val="28"/>
        </w:rPr>
        <w:t xml:space="preserve"> К</w:t>
      </w:r>
      <w:r w:rsidRPr="008B55E9">
        <w:rPr>
          <w:rFonts w:ascii="Times New Roman" w:hAnsi="Times New Roman" w:cs="Times New Roman"/>
          <w:sz w:val="28"/>
        </w:rPr>
        <w:t>онцентрические рецептивные поля</w:t>
      </w:r>
      <w:r>
        <w:rPr>
          <w:rFonts w:ascii="Times New Roman" w:hAnsi="Times New Roman" w:cs="Times New Roman"/>
          <w:sz w:val="28"/>
        </w:rPr>
        <w:t>.</w:t>
      </w:r>
    </w:p>
    <w:p w:rsidR="00A43088" w:rsidRPr="00100813" w:rsidRDefault="00A43088" w:rsidP="003C62D5">
      <w:pPr>
        <w:spacing w:after="0" w:line="240" w:lineRule="auto"/>
        <w:ind w:firstLine="567"/>
        <w:jc w:val="both"/>
        <w:rPr>
          <w:rFonts w:ascii="Times New Roman" w:hAnsi="Times New Roman" w:cs="Times New Roman"/>
          <w:sz w:val="28"/>
        </w:rPr>
      </w:pPr>
      <w:r w:rsidRPr="00100813">
        <w:rPr>
          <w:rFonts w:ascii="Times New Roman" w:hAnsi="Times New Roman" w:cs="Times New Roman"/>
          <w:sz w:val="28"/>
        </w:rPr>
        <w:t>Типы ВНД, сон и гипноз</w:t>
      </w:r>
      <w:r w:rsidR="00514DAC">
        <w:rPr>
          <w:rFonts w:ascii="Times New Roman" w:hAnsi="Times New Roman" w:cs="Times New Roman"/>
          <w:sz w:val="28"/>
        </w:rPr>
        <w:t>.</w:t>
      </w:r>
      <w:r w:rsidR="008B55E9">
        <w:rPr>
          <w:rFonts w:ascii="Times New Roman" w:hAnsi="Times New Roman" w:cs="Times New Roman"/>
          <w:sz w:val="28"/>
        </w:rPr>
        <w:t xml:space="preserve"> Классификация типов ВНД по Гиппократу. Классификация типов ВНД по И.П. Павлову. Понятие о сне. Сон рыб, амфибий, рептилий, птиц, млекопитающих и человека. </w:t>
      </w:r>
      <w:r w:rsidR="008B55E9" w:rsidRPr="008B55E9">
        <w:rPr>
          <w:rFonts w:ascii="Times New Roman" w:hAnsi="Times New Roman" w:cs="Times New Roman"/>
          <w:sz w:val="28"/>
        </w:rPr>
        <w:t>Теории сна и его физиологическое значение</w:t>
      </w:r>
      <w:r w:rsidR="008B55E9">
        <w:rPr>
          <w:rFonts w:ascii="Times New Roman" w:hAnsi="Times New Roman" w:cs="Times New Roman"/>
          <w:sz w:val="28"/>
        </w:rPr>
        <w:t xml:space="preserve">. </w:t>
      </w:r>
      <w:r w:rsidR="008B55E9" w:rsidRPr="008B55E9">
        <w:rPr>
          <w:rFonts w:ascii="Times New Roman" w:hAnsi="Times New Roman" w:cs="Times New Roman"/>
          <w:sz w:val="28"/>
        </w:rPr>
        <w:t xml:space="preserve">Теория </w:t>
      </w:r>
      <w:proofErr w:type="spellStart"/>
      <w:r w:rsidR="008B55E9" w:rsidRPr="008B55E9">
        <w:rPr>
          <w:rFonts w:ascii="Times New Roman" w:hAnsi="Times New Roman" w:cs="Times New Roman"/>
          <w:sz w:val="28"/>
        </w:rPr>
        <w:t>гипнотоксинов.Теория</w:t>
      </w:r>
      <w:proofErr w:type="spellEnd"/>
      <w:r w:rsidR="008B55E9" w:rsidRPr="008B55E9">
        <w:rPr>
          <w:rFonts w:ascii="Times New Roman" w:hAnsi="Times New Roman" w:cs="Times New Roman"/>
          <w:sz w:val="28"/>
        </w:rPr>
        <w:t xml:space="preserve"> центров </w:t>
      </w:r>
      <w:proofErr w:type="spellStart"/>
      <w:r w:rsidR="008B55E9" w:rsidRPr="008B55E9">
        <w:rPr>
          <w:rFonts w:ascii="Times New Roman" w:hAnsi="Times New Roman" w:cs="Times New Roman"/>
          <w:sz w:val="28"/>
        </w:rPr>
        <w:lastRenderedPageBreak/>
        <w:t>сна.Теория</w:t>
      </w:r>
      <w:proofErr w:type="spellEnd"/>
      <w:r w:rsidR="008B55E9" w:rsidRPr="008B55E9">
        <w:rPr>
          <w:rFonts w:ascii="Times New Roman" w:hAnsi="Times New Roman" w:cs="Times New Roman"/>
          <w:sz w:val="28"/>
        </w:rPr>
        <w:t xml:space="preserve"> условного торможения</w:t>
      </w:r>
      <w:r w:rsidR="008B55E9">
        <w:rPr>
          <w:rFonts w:ascii="Times New Roman" w:hAnsi="Times New Roman" w:cs="Times New Roman"/>
          <w:sz w:val="28"/>
        </w:rPr>
        <w:t xml:space="preserve">. </w:t>
      </w:r>
      <w:r w:rsidR="008B55E9" w:rsidRPr="008B55E9">
        <w:rPr>
          <w:rFonts w:ascii="Times New Roman" w:hAnsi="Times New Roman" w:cs="Times New Roman"/>
          <w:sz w:val="28"/>
        </w:rPr>
        <w:t xml:space="preserve">Теория </w:t>
      </w:r>
      <w:proofErr w:type="spellStart"/>
      <w:r w:rsidR="008B55E9" w:rsidRPr="008B55E9">
        <w:rPr>
          <w:rFonts w:ascii="Times New Roman" w:hAnsi="Times New Roman" w:cs="Times New Roman"/>
          <w:sz w:val="28"/>
        </w:rPr>
        <w:t>деафф</w:t>
      </w:r>
      <w:r w:rsidR="00435596">
        <w:rPr>
          <w:rFonts w:ascii="Times New Roman" w:hAnsi="Times New Roman" w:cs="Times New Roman"/>
          <w:sz w:val="28"/>
        </w:rPr>
        <w:t>ерентации</w:t>
      </w:r>
      <w:proofErr w:type="spellEnd"/>
      <w:r w:rsidR="00435596">
        <w:rPr>
          <w:rFonts w:ascii="Times New Roman" w:hAnsi="Times New Roman" w:cs="Times New Roman"/>
          <w:sz w:val="28"/>
        </w:rPr>
        <w:t xml:space="preserve"> сенсорных систем. </w:t>
      </w:r>
      <w:r w:rsidR="008B55E9" w:rsidRPr="008B55E9">
        <w:rPr>
          <w:rFonts w:ascii="Times New Roman" w:hAnsi="Times New Roman" w:cs="Times New Roman"/>
          <w:sz w:val="28"/>
        </w:rPr>
        <w:t>Теории неспецифических регуляторов сна и бодрствования.</w:t>
      </w:r>
      <w:r w:rsidR="00435596">
        <w:rPr>
          <w:rFonts w:ascii="Times New Roman" w:hAnsi="Times New Roman" w:cs="Times New Roman"/>
          <w:sz w:val="28"/>
        </w:rPr>
        <w:t xml:space="preserve"> </w:t>
      </w:r>
      <w:r w:rsidR="008B55E9" w:rsidRPr="008B55E9">
        <w:rPr>
          <w:rFonts w:ascii="Times New Roman" w:hAnsi="Times New Roman" w:cs="Times New Roman"/>
          <w:sz w:val="28"/>
        </w:rPr>
        <w:t xml:space="preserve">Современные представления о природе </w:t>
      </w:r>
      <w:proofErr w:type="spellStart"/>
      <w:r w:rsidR="008B55E9" w:rsidRPr="008B55E9">
        <w:rPr>
          <w:rFonts w:ascii="Times New Roman" w:hAnsi="Times New Roman" w:cs="Times New Roman"/>
          <w:sz w:val="28"/>
        </w:rPr>
        <w:t>сна.Сезонная</w:t>
      </w:r>
      <w:proofErr w:type="spellEnd"/>
      <w:r w:rsidR="008B55E9" w:rsidRPr="008B55E9">
        <w:rPr>
          <w:rFonts w:ascii="Times New Roman" w:hAnsi="Times New Roman" w:cs="Times New Roman"/>
          <w:sz w:val="28"/>
        </w:rPr>
        <w:t xml:space="preserve"> спячка и другие </w:t>
      </w:r>
      <w:proofErr w:type="spellStart"/>
      <w:r w:rsidR="008B55E9" w:rsidRPr="008B55E9">
        <w:rPr>
          <w:rFonts w:ascii="Times New Roman" w:hAnsi="Times New Roman" w:cs="Times New Roman"/>
          <w:sz w:val="28"/>
        </w:rPr>
        <w:t>сноподобные</w:t>
      </w:r>
      <w:proofErr w:type="spellEnd"/>
      <w:r w:rsidR="008B55E9" w:rsidRPr="008B55E9">
        <w:rPr>
          <w:rFonts w:ascii="Times New Roman" w:hAnsi="Times New Roman" w:cs="Times New Roman"/>
          <w:sz w:val="28"/>
        </w:rPr>
        <w:t xml:space="preserve"> состояния.</w:t>
      </w:r>
      <w:r w:rsidR="008B55E9">
        <w:rPr>
          <w:rFonts w:ascii="Times New Roman" w:hAnsi="Times New Roman" w:cs="Times New Roman"/>
          <w:sz w:val="28"/>
        </w:rPr>
        <w:t xml:space="preserve"> Гипноз. </w:t>
      </w:r>
    </w:p>
    <w:p w:rsidR="00A43088" w:rsidRPr="00100813" w:rsidRDefault="008B55E9" w:rsidP="003C62D5">
      <w:pPr>
        <w:spacing w:after="0" w:line="240" w:lineRule="auto"/>
        <w:ind w:firstLine="567"/>
        <w:jc w:val="both"/>
        <w:rPr>
          <w:rFonts w:ascii="Times New Roman" w:hAnsi="Times New Roman" w:cs="Times New Roman"/>
          <w:sz w:val="28"/>
        </w:rPr>
      </w:pPr>
      <w:r>
        <w:rPr>
          <w:rFonts w:ascii="Times New Roman" w:hAnsi="Times New Roman" w:cs="Times New Roman"/>
          <w:sz w:val="28"/>
        </w:rPr>
        <w:t xml:space="preserve">ВНД хищных животных. Условно-рефлекторная деятельность хищных животных. Служебные </w:t>
      </w:r>
      <w:proofErr w:type="spellStart"/>
      <w:r>
        <w:rPr>
          <w:rFonts w:ascii="Times New Roman" w:hAnsi="Times New Roman" w:cs="Times New Roman"/>
          <w:sz w:val="28"/>
        </w:rPr>
        <w:t>собаки.</w:t>
      </w:r>
      <w:r w:rsidRPr="008B55E9">
        <w:rPr>
          <w:rFonts w:ascii="Times New Roman" w:hAnsi="Times New Roman" w:cs="Times New Roman"/>
          <w:sz w:val="28"/>
        </w:rPr>
        <w:t>Охотничьи</w:t>
      </w:r>
      <w:proofErr w:type="spellEnd"/>
      <w:r w:rsidRPr="008B55E9">
        <w:rPr>
          <w:rFonts w:ascii="Times New Roman" w:hAnsi="Times New Roman" w:cs="Times New Roman"/>
          <w:sz w:val="28"/>
        </w:rPr>
        <w:t xml:space="preserve"> рефлексы хищника и его укрощение</w:t>
      </w:r>
      <w:r>
        <w:rPr>
          <w:rFonts w:ascii="Times New Roman" w:hAnsi="Times New Roman" w:cs="Times New Roman"/>
          <w:sz w:val="28"/>
        </w:rPr>
        <w:t xml:space="preserve">. </w:t>
      </w:r>
    </w:p>
    <w:p w:rsidR="00A43088" w:rsidRPr="00100813" w:rsidRDefault="00A43088" w:rsidP="003C62D5">
      <w:pPr>
        <w:spacing w:after="0" w:line="240" w:lineRule="auto"/>
        <w:ind w:firstLine="567"/>
        <w:jc w:val="both"/>
        <w:rPr>
          <w:rFonts w:ascii="Times New Roman" w:hAnsi="Times New Roman" w:cs="Times New Roman"/>
          <w:sz w:val="28"/>
        </w:rPr>
      </w:pPr>
      <w:r w:rsidRPr="00100813">
        <w:rPr>
          <w:rFonts w:ascii="Times New Roman" w:hAnsi="Times New Roman" w:cs="Times New Roman"/>
          <w:sz w:val="28"/>
        </w:rPr>
        <w:t xml:space="preserve">Методы физиологических исследований ВНД.  </w:t>
      </w:r>
      <w:r w:rsidR="004B44D4">
        <w:rPr>
          <w:rFonts w:ascii="Times New Roman" w:hAnsi="Times New Roman" w:cs="Times New Roman"/>
          <w:sz w:val="28"/>
        </w:rPr>
        <w:t xml:space="preserve">Метод наблюдения. Метод </w:t>
      </w:r>
      <w:proofErr w:type="spellStart"/>
      <w:r w:rsidR="004B44D4">
        <w:rPr>
          <w:rFonts w:ascii="Times New Roman" w:hAnsi="Times New Roman" w:cs="Times New Roman"/>
          <w:sz w:val="28"/>
        </w:rPr>
        <w:t>эксперимента.</w:t>
      </w:r>
      <w:r w:rsidR="001F07E1" w:rsidRPr="001F07E1">
        <w:rPr>
          <w:rFonts w:ascii="Times New Roman" w:hAnsi="Times New Roman" w:cs="Times New Roman"/>
          <w:sz w:val="28"/>
        </w:rPr>
        <w:t>Гетерогенные</w:t>
      </w:r>
      <w:proofErr w:type="spellEnd"/>
      <w:r w:rsidR="001F07E1" w:rsidRPr="001F07E1">
        <w:rPr>
          <w:rFonts w:ascii="Times New Roman" w:hAnsi="Times New Roman" w:cs="Times New Roman"/>
          <w:sz w:val="28"/>
        </w:rPr>
        <w:t xml:space="preserve"> нервно-сосудистые или нервно-мышечные </w:t>
      </w:r>
      <w:proofErr w:type="spellStart"/>
      <w:r w:rsidR="001F07E1" w:rsidRPr="001F07E1">
        <w:rPr>
          <w:rFonts w:ascii="Times New Roman" w:hAnsi="Times New Roman" w:cs="Times New Roman"/>
          <w:sz w:val="28"/>
        </w:rPr>
        <w:t>анастенозы</w:t>
      </w:r>
      <w:proofErr w:type="spellEnd"/>
      <w:r w:rsidR="001F07E1">
        <w:rPr>
          <w:rFonts w:ascii="Times New Roman" w:hAnsi="Times New Roman" w:cs="Times New Roman"/>
          <w:sz w:val="28"/>
        </w:rPr>
        <w:t xml:space="preserve">. </w:t>
      </w:r>
      <w:r w:rsidR="001F07E1" w:rsidRPr="001F07E1">
        <w:rPr>
          <w:rFonts w:ascii="Times New Roman" w:hAnsi="Times New Roman" w:cs="Times New Roman"/>
          <w:sz w:val="28"/>
        </w:rPr>
        <w:t xml:space="preserve">Пересадка различных </w:t>
      </w:r>
      <w:proofErr w:type="spellStart"/>
      <w:r w:rsidR="001F07E1" w:rsidRPr="001F07E1">
        <w:rPr>
          <w:rFonts w:ascii="Times New Roman" w:hAnsi="Times New Roman" w:cs="Times New Roman"/>
          <w:sz w:val="28"/>
        </w:rPr>
        <w:t>органов.Метод</w:t>
      </w:r>
      <w:proofErr w:type="spellEnd"/>
      <w:r w:rsidR="001F07E1" w:rsidRPr="001F07E1">
        <w:rPr>
          <w:rFonts w:ascii="Times New Roman" w:hAnsi="Times New Roman" w:cs="Times New Roman"/>
          <w:sz w:val="28"/>
        </w:rPr>
        <w:t xml:space="preserve"> перерезки головного спинного </w:t>
      </w:r>
      <w:proofErr w:type="spellStart"/>
      <w:r w:rsidR="001F07E1" w:rsidRPr="001F07E1">
        <w:rPr>
          <w:rFonts w:ascii="Times New Roman" w:hAnsi="Times New Roman" w:cs="Times New Roman"/>
          <w:sz w:val="28"/>
        </w:rPr>
        <w:t>мозга.Вживление</w:t>
      </w:r>
      <w:proofErr w:type="spellEnd"/>
      <w:r w:rsidR="001F07E1" w:rsidRPr="001F07E1">
        <w:rPr>
          <w:rFonts w:ascii="Times New Roman" w:hAnsi="Times New Roman" w:cs="Times New Roman"/>
          <w:sz w:val="28"/>
        </w:rPr>
        <w:t xml:space="preserve"> электронов в различные участки мозга</w:t>
      </w:r>
      <w:r w:rsidR="001F07E1">
        <w:rPr>
          <w:rFonts w:ascii="Times New Roman" w:hAnsi="Times New Roman" w:cs="Times New Roman"/>
          <w:sz w:val="28"/>
        </w:rPr>
        <w:t xml:space="preserve">. </w:t>
      </w:r>
      <w:r w:rsidR="001F07E1" w:rsidRPr="001F07E1">
        <w:rPr>
          <w:rFonts w:ascii="Times New Roman" w:hAnsi="Times New Roman" w:cs="Times New Roman"/>
          <w:sz w:val="28"/>
        </w:rPr>
        <w:t>Вживление канюль</w:t>
      </w:r>
      <w:r w:rsidR="001F07E1">
        <w:rPr>
          <w:rFonts w:ascii="Times New Roman" w:hAnsi="Times New Roman" w:cs="Times New Roman"/>
          <w:sz w:val="28"/>
        </w:rPr>
        <w:t xml:space="preserve">. </w:t>
      </w:r>
      <w:r w:rsidR="001F07E1" w:rsidRPr="001F07E1">
        <w:rPr>
          <w:rFonts w:ascii="Times New Roman" w:hAnsi="Times New Roman" w:cs="Times New Roman"/>
          <w:sz w:val="28"/>
        </w:rPr>
        <w:t>Введение меченых атомов и последующее наблюдение на позитронно-эмиссионном томографе</w:t>
      </w:r>
      <w:r w:rsidR="001F07E1">
        <w:rPr>
          <w:rFonts w:ascii="Times New Roman" w:hAnsi="Times New Roman" w:cs="Times New Roman"/>
          <w:sz w:val="28"/>
        </w:rPr>
        <w:t xml:space="preserve">. </w:t>
      </w:r>
      <w:r w:rsidR="001F07E1" w:rsidRPr="001F07E1">
        <w:rPr>
          <w:rFonts w:ascii="Times New Roman" w:hAnsi="Times New Roman" w:cs="Times New Roman"/>
          <w:sz w:val="28"/>
        </w:rPr>
        <w:t>Стереотаксические методы</w:t>
      </w:r>
      <w:r w:rsidR="001F07E1">
        <w:rPr>
          <w:rFonts w:ascii="Times New Roman" w:hAnsi="Times New Roman" w:cs="Times New Roman"/>
          <w:sz w:val="28"/>
        </w:rPr>
        <w:t xml:space="preserve">. </w:t>
      </w:r>
      <w:r w:rsidR="001F07E1" w:rsidRPr="001F07E1">
        <w:rPr>
          <w:rFonts w:ascii="Times New Roman" w:hAnsi="Times New Roman" w:cs="Times New Roman"/>
          <w:sz w:val="28"/>
        </w:rPr>
        <w:t xml:space="preserve">Биохимические </w:t>
      </w:r>
      <w:proofErr w:type="spellStart"/>
      <w:r w:rsidR="001F07E1" w:rsidRPr="001F07E1">
        <w:rPr>
          <w:rFonts w:ascii="Times New Roman" w:hAnsi="Times New Roman" w:cs="Times New Roman"/>
          <w:sz w:val="28"/>
        </w:rPr>
        <w:t>методы.Онтогенетическое</w:t>
      </w:r>
      <w:proofErr w:type="spellEnd"/>
      <w:r w:rsidR="001F07E1" w:rsidRPr="001F07E1">
        <w:rPr>
          <w:rFonts w:ascii="Times New Roman" w:hAnsi="Times New Roman" w:cs="Times New Roman"/>
          <w:sz w:val="28"/>
        </w:rPr>
        <w:t xml:space="preserve"> изучение условных рефлексов</w:t>
      </w:r>
      <w:r w:rsidR="001F07E1">
        <w:rPr>
          <w:rFonts w:ascii="Times New Roman" w:hAnsi="Times New Roman" w:cs="Times New Roman"/>
          <w:sz w:val="28"/>
        </w:rPr>
        <w:t xml:space="preserve">. </w:t>
      </w:r>
      <w:r w:rsidR="001F07E1" w:rsidRPr="001F07E1">
        <w:rPr>
          <w:rFonts w:ascii="Times New Roman" w:hAnsi="Times New Roman" w:cs="Times New Roman"/>
          <w:sz w:val="28"/>
        </w:rPr>
        <w:t>Филогенетическое изучение условных рефлексов</w:t>
      </w:r>
      <w:r w:rsidR="001F07E1">
        <w:rPr>
          <w:rFonts w:ascii="Times New Roman" w:hAnsi="Times New Roman" w:cs="Times New Roman"/>
          <w:sz w:val="28"/>
        </w:rPr>
        <w:t>.</w:t>
      </w:r>
      <w:r w:rsidR="001F07E1" w:rsidRPr="001F07E1">
        <w:rPr>
          <w:rFonts w:ascii="Times New Roman" w:hAnsi="Times New Roman" w:cs="Times New Roman"/>
          <w:sz w:val="28"/>
        </w:rPr>
        <w:t xml:space="preserve">     Экологическое изучение условных рефлексов</w:t>
      </w:r>
      <w:r w:rsidR="001F07E1">
        <w:rPr>
          <w:rFonts w:ascii="Times New Roman" w:hAnsi="Times New Roman" w:cs="Times New Roman"/>
          <w:sz w:val="28"/>
        </w:rPr>
        <w:t xml:space="preserve">. </w:t>
      </w:r>
      <w:r w:rsidR="001F07E1" w:rsidRPr="001F07E1">
        <w:rPr>
          <w:rFonts w:ascii="Times New Roman" w:hAnsi="Times New Roman" w:cs="Times New Roman"/>
          <w:sz w:val="28"/>
        </w:rPr>
        <w:t xml:space="preserve">Фармакологическое действие при формировании или переделке условных </w:t>
      </w:r>
      <w:proofErr w:type="spellStart"/>
      <w:r w:rsidR="001F07E1" w:rsidRPr="001F07E1">
        <w:rPr>
          <w:rFonts w:ascii="Times New Roman" w:hAnsi="Times New Roman" w:cs="Times New Roman"/>
          <w:sz w:val="28"/>
        </w:rPr>
        <w:t>рефлексов.Создание</w:t>
      </w:r>
      <w:proofErr w:type="spellEnd"/>
      <w:r w:rsidR="001F07E1" w:rsidRPr="001F07E1">
        <w:rPr>
          <w:rFonts w:ascii="Times New Roman" w:hAnsi="Times New Roman" w:cs="Times New Roman"/>
          <w:sz w:val="28"/>
        </w:rPr>
        <w:t xml:space="preserve"> экспериментальной патологии условно-рефлекторной </w:t>
      </w:r>
      <w:proofErr w:type="spellStart"/>
      <w:r w:rsidR="001F07E1" w:rsidRPr="001F07E1">
        <w:rPr>
          <w:rFonts w:ascii="Times New Roman" w:hAnsi="Times New Roman" w:cs="Times New Roman"/>
          <w:sz w:val="28"/>
        </w:rPr>
        <w:t>деятельности.Моделирование</w:t>
      </w:r>
      <w:proofErr w:type="spellEnd"/>
      <w:r w:rsidR="001F07E1" w:rsidRPr="001F07E1">
        <w:rPr>
          <w:rFonts w:ascii="Times New Roman" w:hAnsi="Times New Roman" w:cs="Times New Roman"/>
          <w:sz w:val="28"/>
        </w:rPr>
        <w:t xml:space="preserve"> процессов условно-рефлекторной деятельности</w:t>
      </w:r>
      <w:r w:rsidR="001F07E1">
        <w:rPr>
          <w:rFonts w:ascii="Times New Roman" w:hAnsi="Times New Roman" w:cs="Times New Roman"/>
          <w:sz w:val="28"/>
        </w:rPr>
        <w:t xml:space="preserve">. </w:t>
      </w:r>
    </w:p>
    <w:p w:rsidR="00A43088" w:rsidRPr="00100813" w:rsidRDefault="00A43088" w:rsidP="003C62D5">
      <w:pPr>
        <w:spacing w:after="0" w:line="240" w:lineRule="auto"/>
        <w:ind w:firstLine="567"/>
        <w:jc w:val="both"/>
        <w:rPr>
          <w:rFonts w:ascii="Times New Roman" w:hAnsi="Times New Roman" w:cs="Times New Roman"/>
          <w:sz w:val="28"/>
        </w:rPr>
      </w:pPr>
      <w:r w:rsidRPr="00100813">
        <w:rPr>
          <w:rFonts w:ascii="Times New Roman" w:hAnsi="Times New Roman" w:cs="Times New Roman"/>
          <w:sz w:val="28"/>
        </w:rPr>
        <w:t>Этология грызунов.</w:t>
      </w:r>
      <w:r w:rsidR="001F07E1">
        <w:rPr>
          <w:rFonts w:ascii="Times New Roman" w:hAnsi="Times New Roman" w:cs="Times New Roman"/>
          <w:sz w:val="28"/>
        </w:rPr>
        <w:t xml:space="preserve"> Инстинкты крыс. </w:t>
      </w:r>
      <w:r w:rsidR="001F07E1" w:rsidRPr="001F07E1">
        <w:rPr>
          <w:rFonts w:ascii="Times New Roman" w:hAnsi="Times New Roman" w:cs="Times New Roman"/>
          <w:sz w:val="28"/>
        </w:rPr>
        <w:t xml:space="preserve">Свойства двигательных пищевых условных рефлексов. </w:t>
      </w:r>
      <w:r w:rsidR="001F07E1">
        <w:rPr>
          <w:rFonts w:ascii="Times New Roman" w:hAnsi="Times New Roman" w:cs="Times New Roman"/>
          <w:sz w:val="28"/>
        </w:rPr>
        <w:t xml:space="preserve">Морские свинки, зайцы и кролики. Свойства условных рефлексов грызунов. </w:t>
      </w:r>
      <w:r w:rsidR="001F07E1" w:rsidRPr="001F07E1">
        <w:rPr>
          <w:rFonts w:ascii="Times New Roman" w:hAnsi="Times New Roman" w:cs="Times New Roman"/>
          <w:sz w:val="28"/>
        </w:rPr>
        <w:t>Вегетативные проявления условных рефлексов</w:t>
      </w:r>
      <w:r w:rsidR="001F07E1">
        <w:rPr>
          <w:rFonts w:ascii="Times New Roman" w:hAnsi="Times New Roman" w:cs="Times New Roman"/>
          <w:sz w:val="28"/>
        </w:rPr>
        <w:t xml:space="preserve"> грызунов</w:t>
      </w:r>
      <w:r w:rsidR="001F07E1" w:rsidRPr="001F07E1">
        <w:rPr>
          <w:rFonts w:ascii="Times New Roman" w:hAnsi="Times New Roman" w:cs="Times New Roman"/>
          <w:sz w:val="28"/>
        </w:rPr>
        <w:t>.</w:t>
      </w:r>
      <w:r w:rsidR="001F07E1">
        <w:rPr>
          <w:rFonts w:ascii="Times New Roman" w:hAnsi="Times New Roman" w:cs="Times New Roman"/>
          <w:sz w:val="28"/>
        </w:rPr>
        <w:t xml:space="preserve"> Поведение бобров. </w:t>
      </w:r>
    </w:p>
    <w:p w:rsidR="00A43088" w:rsidRPr="00100813" w:rsidRDefault="00A43088" w:rsidP="003C62D5">
      <w:pPr>
        <w:spacing w:after="0" w:line="240" w:lineRule="auto"/>
        <w:ind w:firstLine="567"/>
        <w:jc w:val="both"/>
        <w:rPr>
          <w:rFonts w:ascii="Times New Roman" w:hAnsi="Times New Roman" w:cs="Times New Roman"/>
          <w:sz w:val="28"/>
        </w:rPr>
      </w:pPr>
      <w:r w:rsidRPr="00100813">
        <w:rPr>
          <w:rFonts w:ascii="Times New Roman" w:hAnsi="Times New Roman" w:cs="Times New Roman"/>
          <w:sz w:val="28"/>
        </w:rPr>
        <w:t>Этология собак и кошек.</w:t>
      </w:r>
      <w:r w:rsidR="001F07E1">
        <w:rPr>
          <w:rFonts w:ascii="Times New Roman" w:hAnsi="Times New Roman" w:cs="Times New Roman"/>
          <w:sz w:val="28"/>
        </w:rPr>
        <w:t xml:space="preserve"> Нежелательное поведение собак. Этапы развития котенка и его поведение. </w:t>
      </w:r>
      <w:r w:rsidR="001F07E1" w:rsidRPr="001F07E1">
        <w:rPr>
          <w:rFonts w:ascii="Times New Roman" w:hAnsi="Times New Roman" w:cs="Times New Roman"/>
          <w:sz w:val="28"/>
        </w:rPr>
        <w:t>Доминирование и территориальность.</w:t>
      </w:r>
      <w:r w:rsidR="001F07E1">
        <w:rPr>
          <w:rFonts w:ascii="Times New Roman" w:hAnsi="Times New Roman" w:cs="Times New Roman"/>
          <w:sz w:val="28"/>
        </w:rPr>
        <w:t xml:space="preserve"> Агрессия. Метки. </w:t>
      </w:r>
    </w:p>
    <w:p w:rsidR="00A43088" w:rsidRPr="001F07E1" w:rsidRDefault="00A43088" w:rsidP="003C62D5">
      <w:pPr>
        <w:spacing w:after="0" w:line="240" w:lineRule="auto"/>
        <w:ind w:firstLine="567"/>
        <w:jc w:val="both"/>
        <w:rPr>
          <w:rFonts w:ascii="Times New Roman" w:hAnsi="Times New Roman" w:cs="Times New Roman"/>
          <w:sz w:val="28"/>
        </w:rPr>
      </w:pPr>
      <w:r w:rsidRPr="00100813">
        <w:rPr>
          <w:rFonts w:ascii="Times New Roman" w:hAnsi="Times New Roman" w:cs="Times New Roman"/>
          <w:sz w:val="28"/>
        </w:rPr>
        <w:t>Этология жвачных животных.</w:t>
      </w:r>
      <w:r w:rsidR="001F07E1" w:rsidRPr="001F07E1">
        <w:rPr>
          <w:rFonts w:ascii="Times New Roman" w:hAnsi="Times New Roman" w:cs="Times New Roman"/>
          <w:sz w:val="28"/>
        </w:rPr>
        <w:t xml:space="preserve"> Условные слюноотделительные рефлексы</w:t>
      </w:r>
      <w:r w:rsidR="001F07E1">
        <w:rPr>
          <w:rFonts w:ascii="Times New Roman" w:hAnsi="Times New Roman" w:cs="Times New Roman"/>
          <w:sz w:val="28"/>
        </w:rPr>
        <w:t xml:space="preserve">. </w:t>
      </w:r>
      <w:r w:rsidR="001F07E1" w:rsidRPr="001F07E1">
        <w:rPr>
          <w:rFonts w:ascii="Times New Roman" w:hAnsi="Times New Roman" w:cs="Times New Roman"/>
          <w:sz w:val="28"/>
        </w:rPr>
        <w:t>Половые условные рефлексы</w:t>
      </w:r>
      <w:r w:rsidR="001F07E1">
        <w:rPr>
          <w:rFonts w:ascii="Times New Roman" w:hAnsi="Times New Roman" w:cs="Times New Roman"/>
          <w:sz w:val="28"/>
        </w:rPr>
        <w:t xml:space="preserve"> </w:t>
      </w:r>
      <w:proofErr w:type="spellStart"/>
      <w:r w:rsidR="001F07E1">
        <w:rPr>
          <w:rFonts w:ascii="Times New Roman" w:hAnsi="Times New Roman" w:cs="Times New Roman"/>
          <w:sz w:val="28"/>
        </w:rPr>
        <w:t>жвачных</w:t>
      </w:r>
      <w:r w:rsidR="001F07E1" w:rsidRPr="001F07E1">
        <w:rPr>
          <w:rFonts w:ascii="Times New Roman" w:hAnsi="Times New Roman" w:cs="Times New Roman"/>
          <w:sz w:val="28"/>
        </w:rPr>
        <w:t>.Условно</w:t>
      </w:r>
      <w:proofErr w:type="spellEnd"/>
      <w:r w:rsidR="001F07E1" w:rsidRPr="001F07E1">
        <w:rPr>
          <w:rFonts w:ascii="Times New Roman" w:hAnsi="Times New Roman" w:cs="Times New Roman"/>
          <w:sz w:val="28"/>
        </w:rPr>
        <w:t>-рефлекторная регуляция обмена</w:t>
      </w:r>
      <w:r w:rsidR="001F07E1">
        <w:rPr>
          <w:rFonts w:ascii="Times New Roman" w:hAnsi="Times New Roman" w:cs="Times New Roman"/>
          <w:sz w:val="28"/>
        </w:rPr>
        <w:t xml:space="preserve"> у овец и коз. </w:t>
      </w:r>
      <w:r w:rsidR="001F07E1" w:rsidRPr="001F07E1">
        <w:rPr>
          <w:rFonts w:ascii="Times New Roman" w:hAnsi="Times New Roman" w:cs="Times New Roman"/>
          <w:sz w:val="28"/>
        </w:rPr>
        <w:t>Агрессивные и половые рефлексы</w:t>
      </w:r>
      <w:r w:rsidR="001F07E1">
        <w:rPr>
          <w:rFonts w:ascii="Times New Roman" w:hAnsi="Times New Roman" w:cs="Times New Roman"/>
          <w:sz w:val="28"/>
        </w:rPr>
        <w:t xml:space="preserve"> </w:t>
      </w:r>
      <w:proofErr w:type="spellStart"/>
      <w:r w:rsidR="001F07E1">
        <w:rPr>
          <w:rFonts w:ascii="Times New Roman" w:hAnsi="Times New Roman" w:cs="Times New Roman"/>
          <w:sz w:val="28"/>
        </w:rPr>
        <w:t>жвачных</w:t>
      </w:r>
      <w:r w:rsidR="001F07E1" w:rsidRPr="001F07E1">
        <w:rPr>
          <w:rFonts w:ascii="Times New Roman" w:hAnsi="Times New Roman" w:cs="Times New Roman"/>
          <w:sz w:val="28"/>
        </w:rPr>
        <w:t>.</w:t>
      </w:r>
      <w:r w:rsidR="003C62D5" w:rsidRPr="003C62D5">
        <w:rPr>
          <w:rFonts w:ascii="Times New Roman" w:hAnsi="Times New Roman" w:cs="Times New Roman"/>
          <w:sz w:val="28"/>
        </w:rPr>
        <w:t>Пищевые</w:t>
      </w:r>
      <w:proofErr w:type="spellEnd"/>
      <w:r w:rsidR="003C62D5" w:rsidRPr="003C62D5">
        <w:rPr>
          <w:rFonts w:ascii="Times New Roman" w:hAnsi="Times New Roman" w:cs="Times New Roman"/>
          <w:sz w:val="28"/>
        </w:rPr>
        <w:t xml:space="preserve"> условные рефлексы</w:t>
      </w:r>
      <w:r w:rsidR="003C62D5">
        <w:rPr>
          <w:rFonts w:ascii="Times New Roman" w:hAnsi="Times New Roman" w:cs="Times New Roman"/>
          <w:sz w:val="28"/>
        </w:rPr>
        <w:t xml:space="preserve"> </w:t>
      </w:r>
      <w:proofErr w:type="spellStart"/>
      <w:r w:rsidR="003C62D5">
        <w:rPr>
          <w:rFonts w:ascii="Times New Roman" w:hAnsi="Times New Roman" w:cs="Times New Roman"/>
          <w:sz w:val="28"/>
        </w:rPr>
        <w:t>жвачных</w:t>
      </w:r>
      <w:r w:rsidR="003C62D5" w:rsidRPr="003C62D5">
        <w:rPr>
          <w:rFonts w:ascii="Times New Roman" w:hAnsi="Times New Roman" w:cs="Times New Roman"/>
          <w:sz w:val="28"/>
        </w:rPr>
        <w:t>.Условно</w:t>
      </w:r>
      <w:proofErr w:type="spellEnd"/>
      <w:r w:rsidR="003C62D5" w:rsidRPr="003C62D5">
        <w:rPr>
          <w:rFonts w:ascii="Times New Roman" w:hAnsi="Times New Roman" w:cs="Times New Roman"/>
          <w:sz w:val="28"/>
        </w:rPr>
        <w:t>-рефлекторные влияния на молочность у коров</w:t>
      </w:r>
      <w:r w:rsidR="003C62D5">
        <w:rPr>
          <w:rFonts w:ascii="Times New Roman" w:hAnsi="Times New Roman" w:cs="Times New Roman"/>
          <w:sz w:val="28"/>
        </w:rPr>
        <w:t xml:space="preserve">. </w:t>
      </w:r>
    </w:p>
    <w:p w:rsidR="00A43088" w:rsidRPr="00100813" w:rsidRDefault="00A43088" w:rsidP="003C62D5">
      <w:pPr>
        <w:spacing w:after="0" w:line="240" w:lineRule="auto"/>
        <w:ind w:firstLine="567"/>
        <w:jc w:val="both"/>
        <w:rPr>
          <w:rFonts w:ascii="Times New Roman" w:hAnsi="Times New Roman" w:cs="Times New Roman"/>
          <w:sz w:val="28"/>
        </w:rPr>
      </w:pPr>
      <w:r w:rsidRPr="00100813">
        <w:rPr>
          <w:rFonts w:ascii="Times New Roman" w:hAnsi="Times New Roman" w:cs="Times New Roman"/>
          <w:sz w:val="28"/>
        </w:rPr>
        <w:t>Этология лошадей</w:t>
      </w:r>
      <w:r w:rsidR="003C62D5">
        <w:rPr>
          <w:rFonts w:ascii="Times New Roman" w:hAnsi="Times New Roman" w:cs="Times New Roman"/>
          <w:sz w:val="28"/>
        </w:rPr>
        <w:t xml:space="preserve">. </w:t>
      </w:r>
      <w:r w:rsidR="003C62D5" w:rsidRPr="003C62D5">
        <w:rPr>
          <w:rFonts w:ascii="Times New Roman" w:hAnsi="Times New Roman" w:cs="Times New Roman"/>
          <w:sz w:val="28"/>
        </w:rPr>
        <w:t>Условные рефлексы управления лошадью</w:t>
      </w:r>
      <w:r w:rsidR="003C62D5">
        <w:rPr>
          <w:rFonts w:ascii="Times New Roman" w:hAnsi="Times New Roman" w:cs="Times New Roman"/>
          <w:sz w:val="28"/>
        </w:rPr>
        <w:t xml:space="preserve">. </w:t>
      </w:r>
      <w:r w:rsidR="003C62D5" w:rsidRPr="003C62D5">
        <w:rPr>
          <w:rFonts w:ascii="Times New Roman" w:hAnsi="Times New Roman" w:cs="Times New Roman"/>
          <w:sz w:val="28"/>
        </w:rPr>
        <w:t>Развитие анализаторов</w:t>
      </w:r>
      <w:r w:rsidR="003C62D5">
        <w:rPr>
          <w:rFonts w:ascii="Times New Roman" w:hAnsi="Times New Roman" w:cs="Times New Roman"/>
          <w:sz w:val="28"/>
        </w:rPr>
        <w:t xml:space="preserve"> у лошади. </w:t>
      </w:r>
      <w:r w:rsidR="003C62D5" w:rsidRPr="003C62D5">
        <w:rPr>
          <w:rFonts w:ascii="Times New Roman" w:hAnsi="Times New Roman" w:cs="Times New Roman"/>
          <w:sz w:val="28"/>
        </w:rPr>
        <w:t>Свойства оборонительных условных рефлексов</w:t>
      </w:r>
      <w:r w:rsidR="003C62D5">
        <w:rPr>
          <w:rFonts w:ascii="Times New Roman" w:hAnsi="Times New Roman" w:cs="Times New Roman"/>
          <w:sz w:val="28"/>
        </w:rPr>
        <w:t xml:space="preserve"> лошадей.  </w:t>
      </w:r>
      <w:r w:rsidR="003C62D5" w:rsidRPr="003C62D5">
        <w:rPr>
          <w:rFonts w:ascii="Times New Roman" w:hAnsi="Times New Roman" w:cs="Times New Roman"/>
          <w:sz w:val="28"/>
        </w:rPr>
        <w:t>Одомашнивание современных диких копытных.</w:t>
      </w:r>
    </w:p>
    <w:p w:rsidR="00A43088" w:rsidRPr="00100813" w:rsidRDefault="00A43088" w:rsidP="003C62D5">
      <w:pPr>
        <w:spacing w:after="0" w:line="240" w:lineRule="auto"/>
        <w:ind w:firstLine="567"/>
        <w:jc w:val="both"/>
        <w:rPr>
          <w:rFonts w:ascii="Times New Roman" w:hAnsi="Times New Roman" w:cs="Times New Roman"/>
          <w:sz w:val="28"/>
        </w:rPr>
      </w:pPr>
      <w:r w:rsidRPr="00100813">
        <w:rPr>
          <w:rFonts w:ascii="Times New Roman" w:hAnsi="Times New Roman" w:cs="Times New Roman"/>
          <w:sz w:val="28"/>
        </w:rPr>
        <w:t>Механизм образовани</w:t>
      </w:r>
      <w:r w:rsidR="003C62D5">
        <w:rPr>
          <w:rFonts w:ascii="Times New Roman" w:hAnsi="Times New Roman" w:cs="Times New Roman"/>
          <w:sz w:val="28"/>
        </w:rPr>
        <w:t>я и виды условного рефлекса. И</w:t>
      </w:r>
      <w:r w:rsidR="003C62D5" w:rsidRPr="003C62D5">
        <w:rPr>
          <w:rFonts w:ascii="Times New Roman" w:hAnsi="Times New Roman" w:cs="Times New Roman"/>
          <w:sz w:val="28"/>
        </w:rPr>
        <w:t>зучени</w:t>
      </w:r>
      <w:r w:rsidR="003C62D5">
        <w:rPr>
          <w:rFonts w:ascii="Times New Roman" w:hAnsi="Times New Roman" w:cs="Times New Roman"/>
          <w:sz w:val="28"/>
        </w:rPr>
        <w:t>е</w:t>
      </w:r>
      <w:r w:rsidR="003C62D5" w:rsidRPr="003C62D5">
        <w:rPr>
          <w:rFonts w:ascii="Times New Roman" w:hAnsi="Times New Roman" w:cs="Times New Roman"/>
          <w:sz w:val="28"/>
        </w:rPr>
        <w:t xml:space="preserve"> механизмов образования условных рефлексов</w:t>
      </w:r>
      <w:r w:rsidR="003C62D5">
        <w:rPr>
          <w:rFonts w:ascii="Times New Roman" w:hAnsi="Times New Roman" w:cs="Times New Roman"/>
          <w:sz w:val="28"/>
        </w:rPr>
        <w:t xml:space="preserve"> И. П. Павловым. </w:t>
      </w:r>
      <w:r w:rsidR="003C62D5" w:rsidRPr="003C62D5">
        <w:rPr>
          <w:rFonts w:ascii="Times New Roman" w:hAnsi="Times New Roman" w:cs="Times New Roman"/>
          <w:sz w:val="28"/>
        </w:rPr>
        <w:t>Условия образования условных рефлексов</w:t>
      </w:r>
      <w:r w:rsidR="003C62D5">
        <w:rPr>
          <w:rFonts w:ascii="Times New Roman" w:hAnsi="Times New Roman" w:cs="Times New Roman"/>
          <w:sz w:val="28"/>
        </w:rPr>
        <w:t xml:space="preserve">. Физиологические школы. </w:t>
      </w:r>
    </w:p>
    <w:p w:rsidR="00A43088" w:rsidRPr="00100813" w:rsidRDefault="00A43088" w:rsidP="003C62D5">
      <w:pPr>
        <w:spacing w:after="0" w:line="240" w:lineRule="auto"/>
        <w:ind w:firstLine="567"/>
        <w:jc w:val="both"/>
        <w:rPr>
          <w:rFonts w:ascii="Times New Roman" w:hAnsi="Times New Roman" w:cs="Times New Roman"/>
          <w:sz w:val="28"/>
        </w:rPr>
      </w:pPr>
      <w:r w:rsidRPr="00100813">
        <w:rPr>
          <w:rFonts w:ascii="Times New Roman" w:hAnsi="Times New Roman" w:cs="Times New Roman"/>
          <w:sz w:val="28"/>
        </w:rPr>
        <w:t>Память.</w:t>
      </w:r>
      <w:r w:rsidR="003C62D5">
        <w:rPr>
          <w:rFonts w:ascii="Times New Roman" w:hAnsi="Times New Roman" w:cs="Times New Roman"/>
          <w:sz w:val="28"/>
        </w:rPr>
        <w:t xml:space="preserve"> Кратковременная и долговременная. </w:t>
      </w:r>
      <w:proofErr w:type="spellStart"/>
      <w:r w:rsidR="003C62D5" w:rsidRPr="003C62D5">
        <w:rPr>
          <w:rFonts w:ascii="Times New Roman" w:hAnsi="Times New Roman" w:cs="Times New Roman"/>
          <w:sz w:val="28"/>
        </w:rPr>
        <w:t>Электротоническая</w:t>
      </w:r>
      <w:proofErr w:type="spellEnd"/>
      <w:r w:rsidR="003C62D5" w:rsidRPr="003C62D5">
        <w:rPr>
          <w:rFonts w:ascii="Times New Roman" w:hAnsi="Times New Roman" w:cs="Times New Roman"/>
          <w:sz w:val="28"/>
        </w:rPr>
        <w:t xml:space="preserve"> теория</w:t>
      </w:r>
      <w:r w:rsidR="003C62D5">
        <w:rPr>
          <w:rFonts w:ascii="Times New Roman" w:hAnsi="Times New Roman" w:cs="Times New Roman"/>
          <w:sz w:val="28"/>
        </w:rPr>
        <w:t xml:space="preserve"> памяти.</w:t>
      </w:r>
      <w:r w:rsidR="003C62D5" w:rsidRPr="003C62D5">
        <w:rPr>
          <w:rFonts w:ascii="Times New Roman" w:hAnsi="Times New Roman" w:cs="Times New Roman"/>
          <w:sz w:val="28"/>
        </w:rPr>
        <w:t xml:space="preserve">   Физиологические механизмы долговременной</w:t>
      </w:r>
      <w:r w:rsidR="003C62D5">
        <w:rPr>
          <w:rFonts w:ascii="Times New Roman" w:hAnsi="Times New Roman" w:cs="Times New Roman"/>
          <w:sz w:val="28"/>
        </w:rPr>
        <w:t xml:space="preserve"> памяти. </w:t>
      </w:r>
      <w:r w:rsidR="003C62D5" w:rsidRPr="003C62D5">
        <w:rPr>
          <w:rFonts w:ascii="Times New Roman" w:hAnsi="Times New Roman" w:cs="Times New Roman"/>
          <w:sz w:val="28"/>
        </w:rPr>
        <w:t>Глиальная теория</w:t>
      </w:r>
      <w:r w:rsidR="003C62D5">
        <w:rPr>
          <w:rFonts w:ascii="Times New Roman" w:hAnsi="Times New Roman" w:cs="Times New Roman"/>
          <w:sz w:val="28"/>
        </w:rPr>
        <w:t xml:space="preserve">. </w:t>
      </w:r>
      <w:r w:rsidR="003C62D5" w:rsidRPr="003C62D5">
        <w:rPr>
          <w:rFonts w:ascii="Times New Roman" w:hAnsi="Times New Roman" w:cs="Times New Roman"/>
          <w:sz w:val="28"/>
        </w:rPr>
        <w:t>Мотивации</w:t>
      </w:r>
      <w:r w:rsidR="003C62D5">
        <w:rPr>
          <w:rFonts w:ascii="Times New Roman" w:hAnsi="Times New Roman" w:cs="Times New Roman"/>
          <w:sz w:val="28"/>
        </w:rPr>
        <w:t xml:space="preserve">. </w:t>
      </w:r>
      <w:r w:rsidR="003C62D5" w:rsidRPr="003C62D5">
        <w:rPr>
          <w:rFonts w:ascii="Times New Roman" w:hAnsi="Times New Roman" w:cs="Times New Roman"/>
          <w:sz w:val="28"/>
        </w:rPr>
        <w:t>Эмоции. Сущность биологической теории эмоций</w:t>
      </w:r>
      <w:r w:rsidR="003C62D5">
        <w:rPr>
          <w:rFonts w:ascii="Times New Roman" w:hAnsi="Times New Roman" w:cs="Times New Roman"/>
          <w:sz w:val="28"/>
        </w:rPr>
        <w:t xml:space="preserve">. </w:t>
      </w:r>
      <w:r w:rsidR="003C62D5" w:rsidRPr="003C62D5">
        <w:rPr>
          <w:rFonts w:ascii="Times New Roman" w:hAnsi="Times New Roman" w:cs="Times New Roman"/>
          <w:sz w:val="28"/>
        </w:rPr>
        <w:t xml:space="preserve">Сознание. Соотношение сознания и подсознания. </w:t>
      </w:r>
    </w:p>
    <w:p w:rsidR="00A43088" w:rsidRDefault="00A43088" w:rsidP="003C62D5">
      <w:pPr>
        <w:spacing w:after="0" w:line="240" w:lineRule="auto"/>
        <w:ind w:firstLine="567"/>
        <w:contextualSpacing/>
        <w:jc w:val="both"/>
        <w:rPr>
          <w:rFonts w:ascii="Times New Roman" w:hAnsi="Times New Roman" w:cs="Times New Roman"/>
          <w:sz w:val="28"/>
        </w:rPr>
      </w:pPr>
      <w:r w:rsidRPr="00100813">
        <w:rPr>
          <w:rFonts w:ascii="Times New Roman" w:hAnsi="Times New Roman" w:cs="Times New Roman"/>
          <w:sz w:val="28"/>
        </w:rPr>
        <w:t xml:space="preserve">Сигнальные системы действительности.            </w:t>
      </w:r>
    </w:p>
    <w:p w:rsidR="003C62D5" w:rsidRDefault="003C62D5" w:rsidP="003C62D5">
      <w:pPr>
        <w:spacing w:after="0" w:line="240" w:lineRule="auto"/>
        <w:ind w:firstLine="567"/>
        <w:contextualSpacing/>
        <w:jc w:val="both"/>
        <w:rPr>
          <w:rFonts w:ascii="Times New Roman" w:hAnsi="Times New Roman" w:cs="Times New Roman"/>
          <w:sz w:val="28"/>
        </w:rPr>
      </w:pPr>
    </w:p>
    <w:p w:rsidR="003C62D5" w:rsidRDefault="003C62D5" w:rsidP="003C62D5">
      <w:pPr>
        <w:spacing w:after="0" w:line="240" w:lineRule="auto"/>
        <w:ind w:firstLine="567"/>
        <w:contextualSpacing/>
        <w:jc w:val="both"/>
        <w:rPr>
          <w:rFonts w:ascii="Times New Roman" w:hAnsi="Times New Roman" w:cs="Times New Roman"/>
          <w:sz w:val="28"/>
        </w:rPr>
      </w:pPr>
    </w:p>
    <w:p w:rsidR="003045C2" w:rsidRDefault="00396AEC" w:rsidP="00FA393C">
      <w:pPr>
        <w:pStyle w:val="a3"/>
        <w:spacing w:after="0" w:line="240" w:lineRule="auto"/>
        <w:jc w:val="center"/>
        <w:outlineLvl w:val="0"/>
        <w:rPr>
          <w:rFonts w:ascii="Times New Roman" w:hAnsi="Times New Roman" w:cs="Times New Roman"/>
          <w:b/>
          <w:sz w:val="28"/>
          <w:szCs w:val="28"/>
        </w:rPr>
      </w:pPr>
      <w:bookmarkStart w:id="5" w:name="_Toc54004427"/>
      <w:r w:rsidRPr="003045C2">
        <w:rPr>
          <w:rFonts w:ascii="Times New Roman" w:hAnsi="Times New Roman" w:cs="Times New Roman"/>
          <w:b/>
          <w:sz w:val="28"/>
          <w:szCs w:val="28"/>
        </w:rPr>
        <w:lastRenderedPageBreak/>
        <w:t>ТЕМЫ И СОДЕРЖАНИЕ ЛЕКЦИЙ</w:t>
      </w:r>
      <w:bookmarkEnd w:id="5"/>
    </w:p>
    <w:p w:rsidR="00EF5878" w:rsidRDefault="00EF5878" w:rsidP="003045C2">
      <w:pPr>
        <w:pStyle w:val="a3"/>
        <w:spacing w:after="0" w:line="240" w:lineRule="auto"/>
        <w:jc w:val="center"/>
        <w:rPr>
          <w:rFonts w:ascii="Times New Roman" w:hAnsi="Times New Roman" w:cs="Times New Roman"/>
          <w:b/>
          <w:sz w:val="28"/>
          <w:szCs w:val="28"/>
        </w:rPr>
      </w:pPr>
    </w:p>
    <w:p w:rsidR="000E6AFA" w:rsidRDefault="000E6AFA" w:rsidP="000E6AFA">
      <w:pPr>
        <w:pStyle w:val="a3"/>
        <w:numPr>
          <w:ilvl w:val="0"/>
          <w:numId w:val="23"/>
        </w:numPr>
        <w:spacing w:after="0" w:line="240" w:lineRule="auto"/>
        <w:ind w:left="426" w:hanging="426"/>
        <w:jc w:val="both"/>
        <w:rPr>
          <w:rFonts w:ascii="Times New Roman" w:hAnsi="Times New Roman" w:cs="Times New Roman"/>
          <w:sz w:val="28"/>
          <w:szCs w:val="28"/>
        </w:rPr>
      </w:pPr>
      <w:r w:rsidRPr="000E6AFA">
        <w:rPr>
          <w:rFonts w:ascii="Times New Roman" w:hAnsi="Times New Roman" w:cs="Times New Roman"/>
          <w:sz w:val="28"/>
          <w:szCs w:val="28"/>
        </w:rPr>
        <w:t xml:space="preserve">Особенности нервной системы простейших и насекомых. Развитие типа членистоногих. </w:t>
      </w:r>
    </w:p>
    <w:p w:rsidR="000E6AFA" w:rsidRDefault="000E6AFA" w:rsidP="000E6AFA">
      <w:pPr>
        <w:pStyle w:val="a3"/>
        <w:numPr>
          <w:ilvl w:val="0"/>
          <w:numId w:val="23"/>
        </w:numPr>
        <w:spacing w:after="0" w:line="240" w:lineRule="auto"/>
        <w:ind w:left="426" w:hanging="426"/>
        <w:jc w:val="both"/>
        <w:rPr>
          <w:rFonts w:ascii="Times New Roman" w:hAnsi="Times New Roman" w:cs="Times New Roman"/>
          <w:sz w:val="28"/>
          <w:szCs w:val="28"/>
        </w:rPr>
      </w:pPr>
      <w:r w:rsidRPr="000E6AFA">
        <w:rPr>
          <w:rFonts w:ascii="Times New Roman" w:hAnsi="Times New Roman" w:cs="Times New Roman"/>
          <w:sz w:val="28"/>
          <w:szCs w:val="28"/>
        </w:rPr>
        <w:t xml:space="preserve">Особенности нервной системы рыб, земноводных и  пресмыкающихся. Хрящевые рыбы. Костистые рыбы. Условные рефлексы рыб. Лягушки и жабы. Черепахи. Ящерицы, змеи и крокодилы. </w:t>
      </w:r>
    </w:p>
    <w:p w:rsidR="000E6AFA" w:rsidRDefault="000E6AFA" w:rsidP="000E6AFA">
      <w:pPr>
        <w:pStyle w:val="a3"/>
        <w:numPr>
          <w:ilvl w:val="0"/>
          <w:numId w:val="23"/>
        </w:numPr>
        <w:spacing w:after="0" w:line="240" w:lineRule="auto"/>
        <w:ind w:left="426" w:hanging="426"/>
        <w:jc w:val="both"/>
        <w:rPr>
          <w:rFonts w:ascii="Times New Roman" w:hAnsi="Times New Roman" w:cs="Times New Roman"/>
          <w:sz w:val="28"/>
          <w:szCs w:val="28"/>
        </w:rPr>
      </w:pPr>
      <w:r w:rsidRPr="000E6AFA">
        <w:rPr>
          <w:rFonts w:ascii="Times New Roman" w:hAnsi="Times New Roman" w:cs="Times New Roman"/>
          <w:sz w:val="28"/>
          <w:szCs w:val="28"/>
        </w:rPr>
        <w:t xml:space="preserve">Особенности нервной системы птиц. Условные рефлексы птиц. Условно-рефлекторная деятельность цыплят. Пищевые и оборонительные рефлексы голубей. Голубиная почта. Высшая нервная деятельность и продуктивность домашних птиц. </w:t>
      </w:r>
    </w:p>
    <w:p w:rsidR="000E6AFA" w:rsidRDefault="000E6AFA" w:rsidP="000E6AFA">
      <w:pPr>
        <w:pStyle w:val="a3"/>
        <w:numPr>
          <w:ilvl w:val="0"/>
          <w:numId w:val="23"/>
        </w:numPr>
        <w:spacing w:after="0" w:line="240" w:lineRule="auto"/>
        <w:ind w:left="426" w:hanging="426"/>
        <w:jc w:val="both"/>
        <w:rPr>
          <w:rFonts w:ascii="Times New Roman" w:hAnsi="Times New Roman" w:cs="Times New Roman"/>
          <w:sz w:val="28"/>
          <w:szCs w:val="28"/>
        </w:rPr>
      </w:pPr>
      <w:r w:rsidRPr="000E6AFA">
        <w:rPr>
          <w:rFonts w:ascii="Times New Roman" w:hAnsi="Times New Roman" w:cs="Times New Roman"/>
          <w:sz w:val="28"/>
          <w:szCs w:val="28"/>
        </w:rPr>
        <w:t xml:space="preserve">Физиологические основы поведения. Роль эндокринной и нервной систем. Влияние гормонов на высшую нервную деятельность собак. </w:t>
      </w:r>
    </w:p>
    <w:p w:rsidR="000E6AFA" w:rsidRDefault="000E6AFA" w:rsidP="000E6AFA">
      <w:pPr>
        <w:pStyle w:val="a3"/>
        <w:numPr>
          <w:ilvl w:val="0"/>
          <w:numId w:val="23"/>
        </w:numPr>
        <w:spacing w:after="0" w:line="240" w:lineRule="auto"/>
        <w:ind w:left="426" w:hanging="426"/>
        <w:jc w:val="both"/>
        <w:rPr>
          <w:rFonts w:ascii="Times New Roman" w:hAnsi="Times New Roman" w:cs="Times New Roman"/>
          <w:sz w:val="28"/>
          <w:szCs w:val="28"/>
        </w:rPr>
      </w:pPr>
      <w:r w:rsidRPr="000E6AFA">
        <w:rPr>
          <w:rFonts w:ascii="Times New Roman" w:hAnsi="Times New Roman" w:cs="Times New Roman"/>
          <w:sz w:val="28"/>
          <w:szCs w:val="28"/>
        </w:rPr>
        <w:t xml:space="preserve">Закономерности образования условных рефлексов. Понятие условного рефлекса. </w:t>
      </w:r>
    </w:p>
    <w:p w:rsidR="000E6AFA" w:rsidRDefault="000E6AFA" w:rsidP="000E6AFA">
      <w:pPr>
        <w:pStyle w:val="a3"/>
        <w:numPr>
          <w:ilvl w:val="0"/>
          <w:numId w:val="23"/>
        </w:numPr>
        <w:spacing w:after="0" w:line="240" w:lineRule="auto"/>
        <w:ind w:left="426" w:hanging="426"/>
        <w:jc w:val="both"/>
        <w:rPr>
          <w:rFonts w:ascii="Times New Roman" w:hAnsi="Times New Roman" w:cs="Times New Roman"/>
          <w:sz w:val="28"/>
          <w:szCs w:val="28"/>
        </w:rPr>
      </w:pPr>
      <w:r w:rsidRPr="000E6AFA">
        <w:rPr>
          <w:rFonts w:ascii="Times New Roman" w:hAnsi="Times New Roman" w:cs="Times New Roman"/>
          <w:sz w:val="28"/>
          <w:szCs w:val="28"/>
        </w:rPr>
        <w:t xml:space="preserve">Торможение условных рефлексов. </w:t>
      </w:r>
      <w:r w:rsidR="004275CF">
        <w:rPr>
          <w:rFonts w:ascii="Times New Roman" w:hAnsi="Times New Roman" w:cs="Times New Roman"/>
          <w:sz w:val="28"/>
          <w:szCs w:val="28"/>
        </w:rPr>
        <w:t xml:space="preserve">Растормаживание. </w:t>
      </w:r>
      <w:r w:rsidR="004275CF" w:rsidRPr="000E6AFA">
        <w:rPr>
          <w:rFonts w:ascii="Times New Roman" w:hAnsi="Times New Roman" w:cs="Times New Roman"/>
          <w:sz w:val="28"/>
          <w:szCs w:val="28"/>
        </w:rPr>
        <w:t>Суммация торможения</w:t>
      </w:r>
      <w:r w:rsidR="004275CF">
        <w:rPr>
          <w:rFonts w:ascii="Times New Roman" w:hAnsi="Times New Roman" w:cs="Times New Roman"/>
          <w:sz w:val="28"/>
          <w:szCs w:val="28"/>
        </w:rPr>
        <w:t>.</w:t>
      </w:r>
    </w:p>
    <w:p w:rsidR="004275CF" w:rsidRDefault="000E6AFA" w:rsidP="004275CF">
      <w:pPr>
        <w:pStyle w:val="a3"/>
        <w:numPr>
          <w:ilvl w:val="0"/>
          <w:numId w:val="23"/>
        </w:numPr>
        <w:spacing w:after="0" w:line="240" w:lineRule="auto"/>
        <w:ind w:left="426" w:hanging="426"/>
        <w:jc w:val="both"/>
        <w:rPr>
          <w:rFonts w:ascii="Times New Roman" w:hAnsi="Times New Roman" w:cs="Times New Roman"/>
          <w:sz w:val="28"/>
          <w:szCs w:val="28"/>
        </w:rPr>
      </w:pPr>
      <w:r w:rsidRPr="000E6AFA">
        <w:rPr>
          <w:rFonts w:ascii="Times New Roman" w:hAnsi="Times New Roman" w:cs="Times New Roman"/>
          <w:sz w:val="28"/>
          <w:szCs w:val="28"/>
        </w:rPr>
        <w:t xml:space="preserve">Аналитико-синтетическая </w:t>
      </w:r>
      <w:proofErr w:type="spellStart"/>
      <w:r w:rsidRPr="000E6AFA">
        <w:rPr>
          <w:rFonts w:ascii="Times New Roman" w:hAnsi="Times New Roman" w:cs="Times New Roman"/>
          <w:sz w:val="28"/>
          <w:szCs w:val="28"/>
        </w:rPr>
        <w:t>деятельность.Нейрофизиологические</w:t>
      </w:r>
      <w:proofErr w:type="spellEnd"/>
      <w:r w:rsidRPr="000E6AFA">
        <w:rPr>
          <w:rFonts w:ascii="Times New Roman" w:hAnsi="Times New Roman" w:cs="Times New Roman"/>
          <w:sz w:val="28"/>
          <w:szCs w:val="28"/>
        </w:rPr>
        <w:t xml:space="preserve"> механизмы аналитико-синтетической деятельности</w:t>
      </w:r>
      <w:r w:rsidR="004275CF">
        <w:rPr>
          <w:rFonts w:ascii="Times New Roman" w:hAnsi="Times New Roman" w:cs="Times New Roman"/>
          <w:sz w:val="28"/>
          <w:szCs w:val="28"/>
        </w:rPr>
        <w:t>.</w:t>
      </w:r>
    </w:p>
    <w:p w:rsidR="004275CF" w:rsidRDefault="000E6AFA" w:rsidP="000E6AFA">
      <w:pPr>
        <w:pStyle w:val="a3"/>
        <w:numPr>
          <w:ilvl w:val="0"/>
          <w:numId w:val="23"/>
        </w:numPr>
        <w:spacing w:after="0" w:line="240" w:lineRule="auto"/>
        <w:ind w:left="426" w:hanging="426"/>
        <w:jc w:val="both"/>
        <w:rPr>
          <w:rFonts w:ascii="Times New Roman" w:hAnsi="Times New Roman" w:cs="Times New Roman"/>
          <w:sz w:val="28"/>
          <w:szCs w:val="28"/>
        </w:rPr>
      </w:pPr>
      <w:r w:rsidRPr="004275CF">
        <w:rPr>
          <w:rFonts w:ascii="Times New Roman" w:hAnsi="Times New Roman" w:cs="Times New Roman"/>
          <w:sz w:val="28"/>
          <w:szCs w:val="28"/>
        </w:rPr>
        <w:t xml:space="preserve">Типы ВНД, сон и гипноз. Классификация типов ВНД по Гиппократу. Классификация типов ВНД по И.П. Павлову. Понятие о сне. </w:t>
      </w:r>
    </w:p>
    <w:p w:rsidR="00EF5878" w:rsidRPr="004275CF" w:rsidRDefault="000E6AFA" w:rsidP="000E6AFA">
      <w:pPr>
        <w:pStyle w:val="a3"/>
        <w:numPr>
          <w:ilvl w:val="0"/>
          <w:numId w:val="23"/>
        </w:numPr>
        <w:spacing w:after="0" w:line="240" w:lineRule="auto"/>
        <w:ind w:left="426" w:hanging="426"/>
        <w:jc w:val="both"/>
        <w:rPr>
          <w:rFonts w:ascii="Times New Roman" w:hAnsi="Times New Roman" w:cs="Times New Roman"/>
          <w:sz w:val="28"/>
          <w:szCs w:val="28"/>
        </w:rPr>
      </w:pPr>
      <w:r w:rsidRPr="004275CF">
        <w:rPr>
          <w:rFonts w:ascii="Times New Roman" w:hAnsi="Times New Roman" w:cs="Times New Roman"/>
          <w:sz w:val="28"/>
          <w:szCs w:val="28"/>
        </w:rPr>
        <w:t xml:space="preserve">ВНД хищных животных. Условно-рефлекторная деятельность хищных животных. Охотничьи рефлексы хищника и его укрощение.                                                                        </w:t>
      </w:r>
    </w:p>
    <w:p w:rsidR="004275CF" w:rsidRDefault="004275CF" w:rsidP="00D50EA6">
      <w:pPr>
        <w:pStyle w:val="a3"/>
        <w:spacing w:after="0" w:line="240" w:lineRule="auto"/>
        <w:ind w:left="426" w:hanging="426"/>
        <w:jc w:val="center"/>
        <w:rPr>
          <w:rFonts w:ascii="Times New Roman" w:eastAsia="Calibri" w:hAnsi="Times New Roman" w:cs="Times New Roman"/>
          <w:b/>
          <w:sz w:val="28"/>
          <w:szCs w:val="28"/>
        </w:rPr>
      </w:pPr>
    </w:p>
    <w:p w:rsidR="003045C2" w:rsidRDefault="00396AEC" w:rsidP="00FA393C">
      <w:pPr>
        <w:pStyle w:val="a3"/>
        <w:spacing w:after="0" w:line="240" w:lineRule="auto"/>
        <w:ind w:left="426" w:hanging="426"/>
        <w:jc w:val="center"/>
        <w:outlineLvl w:val="0"/>
        <w:rPr>
          <w:rFonts w:ascii="Times New Roman" w:eastAsia="Calibri" w:hAnsi="Times New Roman" w:cs="Times New Roman"/>
          <w:b/>
          <w:sz w:val="28"/>
          <w:szCs w:val="28"/>
        </w:rPr>
      </w:pPr>
      <w:bookmarkStart w:id="6" w:name="_Toc54004428"/>
      <w:r w:rsidRPr="003045C2">
        <w:rPr>
          <w:rFonts w:ascii="Times New Roman" w:eastAsia="Calibri" w:hAnsi="Times New Roman" w:cs="Times New Roman"/>
          <w:b/>
          <w:sz w:val="28"/>
          <w:szCs w:val="28"/>
        </w:rPr>
        <w:t>ТЕМ</w:t>
      </w:r>
      <w:r w:rsidRPr="003045C2">
        <w:rPr>
          <w:rFonts w:ascii="Times New Roman" w:hAnsi="Times New Roman" w:cs="Times New Roman"/>
          <w:b/>
          <w:sz w:val="28"/>
          <w:szCs w:val="28"/>
        </w:rPr>
        <w:t>Ы</w:t>
      </w:r>
      <w:r w:rsidR="00435596">
        <w:rPr>
          <w:rFonts w:ascii="Times New Roman" w:hAnsi="Times New Roman" w:cs="Times New Roman"/>
          <w:b/>
          <w:sz w:val="28"/>
          <w:szCs w:val="28"/>
        </w:rPr>
        <w:t xml:space="preserve"> </w:t>
      </w:r>
      <w:r w:rsidR="00FD5640" w:rsidRPr="00FD5640">
        <w:rPr>
          <w:rFonts w:ascii="Times New Roman" w:eastAsia="Calibri" w:hAnsi="Times New Roman" w:cs="Times New Roman"/>
          <w:b/>
          <w:caps/>
          <w:sz w:val="28"/>
          <w:szCs w:val="28"/>
        </w:rPr>
        <w:t xml:space="preserve">и содержание </w:t>
      </w:r>
      <w:r w:rsidRPr="003045C2">
        <w:rPr>
          <w:rFonts w:ascii="Times New Roman" w:eastAsia="Calibri" w:hAnsi="Times New Roman" w:cs="Times New Roman"/>
          <w:b/>
          <w:sz w:val="28"/>
          <w:szCs w:val="28"/>
        </w:rPr>
        <w:t>ПРАКТИЧЕСКИХ ЗАНЯТИЙ</w:t>
      </w:r>
      <w:bookmarkEnd w:id="6"/>
    </w:p>
    <w:p w:rsidR="00435596" w:rsidRPr="003045C2" w:rsidRDefault="00435596" w:rsidP="00D50EA6">
      <w:pPr>
        <w:pStyle w:val="a3"/>
        <w:spacing w:after="0" w:line="240" w:lineRule="auto"/>
        <w:ind w:left="426" w:hanging="426"/>
        <w:jc w:val="center"/>
        <w:rPr>
          <w:rFonts w:ascii="Times New Roman" w:hAnsi="Times New Roman" w:cs="Times New Roman"/>
          <w:b/>
          <w:sz w:val="28"/>
          <w:szCs w:val="28"/>
        </w:rPr>
      </w:pPr>
    </w:p>
    <w:p w:rsidR="004275CF" w:rsidRDefault="004275CF" w:rsidP="004275CF">
      <w:pPr>
        <w:pStyle w:val="a3"/>
        <w:numPr>
          <w:ilvl w:val="0"/>
          <w:numId w:val="24"/>
        </w:numPr>
        <w:spacing w:after="0" w:line="240" w:lineRule="auto"/>
        <w:ind w:left="426" w:hanging="426"/>
        <w:jc w:val="both"/>
        <w:rPr>
          <w:rFonts w:ascii="Times New Roman" w:hAnsi="Times New Roman" w:cs="Times New Roman"/>
          <w:sz w:val="28"/>
        </w:rPr>
      </w:pPr>
      <w:r w:rsidRPr="004275CF">
        <w:rPr>
          <w:rFonts w:ascii="Times New Roman" w:hAnsi="Times New Roman" w:cs="Times New Roman"/>
          <w:sz w:val="28"/>
        </w:rPr>
        <w:t xml:space="preserve">Методы физиологических исследований ВНД.  Онтогенетическое изучение условных рефлексов. Филогенетическое изучение условных рефлексов.     Экологическое изучение условных рефлексов. </w:t>
      </w:r>
    </w:p>
    <w:p w:rsidR="004275CF" w:rsidRDefault="004275CF" w:rsidP="004275CF">
      <w:pPr>
        <w:pStyle w:val="a3"/>
        <w:numPr>
          <w:ilvl w:val="0"/>
          <w:numId w:val="24"/>
        </w:numPr>
        <w:spacing w:after="0" w:line="240" w:lineRule="auto"/>
        <w:ind w:left="426" w:hanging="426"/>
        <w:jc w:val="both"/>
        <w:rPr>
          <w:rFonts w:ascii="Times New Roman" w:hAnsi="Times New Roman" w:cs="Times New Roman"/>
          <w:sz w:val="28"/>
        </w:rPr>
      </w:pPr>
      <w:r w:rsidRPr="004275CF">
        <w:rPr>
          <w:rFonts w:ascii="Times New Roman" w:hAnsi="Times New Roman" w:cs="Times New Roman"/>
          <w:sz w:val="28"/>
        </w:rPr>
        <w:t xml:space="preserve">Этология грызунов. Инстинкты  </w:t>
      </w:r>
      <w:r>
        <w:rPr>
          <w:rFonts w:ascii="Times New Roman" w:hAnsi="Times New Roman" w:cs="Times New Roman"/>
          <w:sz w:val="28"/>
        </w:rPr>
        <w:t>грызунов</w:t>
      </w:r>
      <w:r w:rsidRPr="004275CF">
        <w:rPr>
          <w:rFonts w:ascii="Times New Roman" w:hAnsi="Times New Roman" w:cs="Times New Roman"/>
          <w:sz w:val="28"/>
        </w:rPr>
        <w:t xml:space="preserve">. Свойства условных рефлексов грызунов.                                             </w:t>
      </w:r>
    </w:p>
    <w:p w:rsidR="004275CF" w:rsidRDefault="004275CF" w:rsidP="004275CF">
      <w:pPr>
        <w:pStyle w:val="a3"/>
        <w:numPr>
          <w:ilvl w:val="0"/>
          <w:numId w:val="24"/>
        </w:numPr>
        <w:spacing w:after="0" w:line="240" w:lineRule="auto"/>
        <w:ind w:left="426" w:hanging="426"/>
        <w:jc w:val="both"/>
        <w:rPr>
          <w:rFonts w:ascii="Times New Roman" w:hAnsi="Times New Roman" w:cs="Times New Roman"/>
          <w:sz w:val="28"/>
        </w:rPr>
      </w:pPr>
      <w:r w:rsidRPr="004275CF">
        <w:rPr>
          <w:rFonts w:ascii="Times New Roman" w:hAnsi="Times New Roman" w:cs="Times New Roman"/>
          <w:sz w:val="28"/>
        </w:rPr>
        <w:t xml:space="preserve">Этология собак и кошек. Нежелательное поведение собак. Этапы развития котенка и его поведение. Доминирование и территориальность. Агрессия. Метки. </w:t>
      </w:r>
    </w:p>
    <w:p w:rsidR="004275CF" w:rsidRDefault="004275CF" w:rsidP="004275CF">
      <w:pPr>
        <w:pStyle w:val="a3"/>
        <w:numPr>
          <w:ilvl w:val="0"/>
          <w:numId w:val="24"/>
        </w:numPr>
        <w:spacing w:after="0" w:line="240" w:lineRule="auto"/>
        <w:ind w:left="426" w:hanging="426"/>
        <w:jc w:val="both"/>
        <w:rPr>
          <w:rFonts w:ascii="Times New Roman" w:hAnsi="Times New Roman" w:cs="Times New Roman"/>
          <w:sz w:val="28"/>
        </w:rPr>
      </w:pPr>
      <w:r w:rsidRPr="004275CF">
        <w:rPr>
          <w:rFonts w:ascii="Times New Roman" w:hAnsi="Times New Roman" w:cs="Times New Roman"/>
          <w:sz w:val="28"/>
        </w:rPr>
        <w:t xml:space="preserve">Этология жвачных животных. Условно-рефлекторная деятельность жвачных. </w:t>
      </w:r>
    </w:p>
    <w:p w:rsidR="004275CF" w:rsidRDefault="004275CF" w:rsidP="004275CF">
      <w:pPr>
        <w:pStyle w:val="a3"/>
        <w:numPr>
          <w:ilvl w:val="0"/>
          <w:numId w:val="24"/>
        </w:numPr>
        <w:spacing w:after="0" w:line="240" w:lineRule="auto"/>
        <w:ind w:left="426" w:hanging="426"/>
        <w:jc w:val="both"/>
        <w:rPr>
          <w:rFonts w:ascii="Times New Roman" w:hAnsi="Times New Roman" w:cs="Times New Roman"/>
          <w:sz w:val="28"/>
        </w:rPr>
      </w:pPr>
      <w:r w:rsidRPr="004275CF">
        <w:rPr>
          <w:rFonts w:ascii="Times New Roman" w:hAnsi="Times New Roman" w:cs="Times New Roman"/>
          <w:sz w:val="28"/>
        </w:rPr>
        <w:t xml:space="preserve">Этология лошадей. Условные рефлексы управления лошадью. Одомашнивание современных диких копытных. </w:t>
      </w:r>
    </w:p>
    <w:p w:rsidR="004275CF" w:rsidRDefault="004275CF" w:rsidP="004275CF">
      <w:pPr>
        <w:pStyle w:val="a3"/>
        <w:numPr>
          <w:ilvl w:val="0"/>
          <w:numId w:val="24"/>
        </w:numPr>
        <w:spacing w:after="0" w:line="240" w:lineRule="auto"/>
        <w:ind w:left="426" w:hanging="426"/>
        <w:jc w:val="both"/>
        <w:rPr>
          <w:rFonts w:ascii="Times New Roman" w:hAnsi="Times New Roman" w:cs="Times New Roman"/>
          <w:sz w:val="28"/>
        </w:rPr>
      </w:pPr>
      <w:r w:rsidRPr="004275CF">
        <w:rPr>
          <w:rFonts w:ascii="Times New Roman" w:hAnsi="Times New Roman" w:cs="Times New Roman"/>
          <w:sz w:val="28"/>
        </w:rPr>
        <w:t>Механизм образования и виды условного рефлекса. Изучение механизмов образования условных рефлексов И. П. Павловым. Условия образования условных рефлексов</w:t>
      </w:r>
      <w:r>
        <w:rPr>
          <w:rFonts w:ascii="Times New Roman" w:hAnsi="Times New Roman" w:cs="Times New Roman"/>
          <w:sz w:val="28"/>
        </w:rPr>
        <w:t xml:space="preserve">. Физиологические школы.                 </w:t>
      </w:r>
    </w:p>
    <w:p w:rsidR="004275CF" w:rsidRDefault="004275CF" w:rsidP="004275CF">
      <w:pPr>
        <w:pStyle w:val="a3"/>
        <w:numPr>
          <w:ilvl w:val="0"/>
          <w:numId w:val="24"/>
        </w:numPr>
        <w:spacing w:after="0" w:line="240" w:lineRule="auto"/>
        <w:ind w:left="426" w:hanging="426"/>
        <w:jc w:val="both"/>
        <w:rPr>
          <w:rFonts w:ascii="Times New Roman" w:hAnsi="Times New Roman" w:cs="Times New Roman"/>
          <w:sz w:val="28"/>
        </w:rPr>
      </w:pPr>
      <w:r w:rsidRPr="004275CF">
        <w:rPr>
          <w:rFonts w:ascii="Times New Roman" w:hAnsi="Times New Roman" w:cs="Times New Roman"/>
          <w:sz w:val="28"/>
        </w:rPr>
        <w:t xml:space="preserve">Память. Кратковременная и долговременная. Сущность биологической теории эмоций. Сознание. Соотношение сознания и подсознания.                                                                                                    </w:t>
      </w:r>
    </w:p>
    <w:p w:rsidR="00C37638" w:rsidRDefault="004275CF" w:rsidP="004275CF">
      <w:pPr>
        <w:pStyle w:val="a3"/>
        <w:numPr>
          <w:ilvl w:val="0"/>
          <w:numId w:val="24"/>
        </w:numPr>
        <w:spacing w:after="0" w:line="240" w:lineRule="auto"/>
        <w:ind w:left="426" w:hanging="426"/>
        <w:jc w:val="both"/>
        <w:rPr>
          <w:rFonts w:ascii="Times New Roman" w:hAnsi="Times New Roman" w:cs="Times New Roman"/>
          <w:sz w:val="28"/>
        </w:rPr>
      </w:pPr>
      <w:r w:rsidRPr="004275CF">
        <w:rPr>
          <w:rFonts w:ascii="Times New Roman" w:hAnsi="Times New Roman" w:cs="Times New Roman"/>
          <w:sz w:val="28"/>
        </w:rPr>
        <w:t xml:space="preserve">Сигнальные системы действительности.            </w:t>
      </w:r>
    </w:p>
    <w:p w:rsidR="00FA393C" w:rsidRPr="00FA393C" w:rsidRDefault="00FA393C" w:rsidP="00FA393C">
      <w:pPr>
        <w:pStyle w:val="1"/>
        <w:jc w:val="center"/>
        <w:rPr>
          <w:rFonts w:ascii="Times New Roman" w:hAnsi="Times New Roman" w:cs="Times New Roman"/>
          <w:bCs w:val="0"/>
          <w:color w:val="auto"/>
        </w:rPr>
      </w:pPr>
      <w:bookmarkStart w:id="7" w:name="_Toc54004429"/>
      <w:r w:rsidRPr="00FA393C">
        <w:rPr>
          <w:rFonts w:ascii="Times New Roman" w:hAnsi="Times New Roman" w:cs="Times New Roman"/>
          <w:bCs w:val="0"/>
          <w:color w:val="auto"/>
        </w:rPr>
        <w:lastRenderedPageBreak/>
        <w:t>ПЕРЕЧЕНЬ КОНТРОЛЬНЫХ ЗАДАНИЙ И ИНЫХ МАТЕРИАЛОВ, НЕОБХОДИМЫХ ДЛЯ ОЦЕНКИ ЗНАНИЙ, УМЕНИЙ, НАВЫКОВ И ОПЫТА ДЕЯТЕЛЬНОСТИ ПО ДИСЦИПЛИНЕ ФИЗИОЛОГИЯ ВЫСШЕЙ НЕРВНОЙ ДЕЯТЕЛЬНОСТИ</w:t>
      </w:r>
      <w:bookmarkEnd w:id="7"/>
    </w:p>
    <w:p w:rsidR="00FA393C" w:rsidRPr="003F3561" w:rsidRDefault="00FA393C" w:rsidP="00FA393C">
      <w:pPr>
        <w:spacing w:after="0" w:line="240" w:lineRule="auto"/>
        <w:ind w:left="-426" w:firstLine="710"/>
        <w:jc w:val="both"/>
        <w:rPr>
          <w:rFonts w:ascii="Times New Roman" w:hAnsi="Times New Roman" w:cs="Times New Roman"/>
          <w:b/>
          <w:sz w:val="28"/>
          <w:szCs w:val="28"/>
        </w:rPr>
      </w:pPr>
    </w:p>
    <w:p w:rsidR="00FA393C" w:rsidRPr="00FA393C" w:rsidRDefault="00FA393C" w:rsidP="00FA393C">
      <w:pPr>
        <w:pStyle w:val="2"/>
        <w:jc w:val="center"/>
        <w:rPr>
          <w:rFonts w:ascii="Times New Roman" w:hAnsi="Times New Roman" w:cs="Times New Roman"/>
          <w:color w:val="auto"/>
          <w:sz w:val="28"/>
          <w:szCs w:val="28"/>
        </w:rPr>
      </w:pPr>
      <w:bookmarkStart w:id="8" w:name="_Toc54004430"/>
      <w:r w:rsidRPr="00FA393C">
        <w:rPr>
          <w:rFonts w:ascii="Times New Roman" w:hAnsi="Times New Roman" w:cs="Times New Roman"/>
          <w:color w:val="auto"/>
          <w:sz w:val="28"/>
          <w:szCs w:val="28"/>
        </w:rPr>
        <w:t>Типовые задания для текущего контроля успеваемости</w:t>
      </w:r>
      <w:bookmarkEnd w:id="8"/>
    </w:p>
    <w:p w:rsidR="00FA393C" w:rsidRPr="003F3561" w:rsidRDefault="00FA393C" w:rsidP="00FA393C">
      <w:pPr>
        <w:spacing w:after="0" w:line="240" w:lineRule="auto"/>
        <w:ind w:left="-426" w:firstLine="710"/>
        <w:jc w:val="center"/>
        <w:rPr>
          <w:rFonts w:ascii="Times New Roman" w:hAnsi="Times New Roman" w:cs="Times New Roman"/>
          <w:b/>
          <w:sz w:val="28"/>
          <w:szCs w:val="28"/>
        </w:rPr>
      </w:pPr>
      <w:r w:rsidRPr="003F3561">
        <w:rPr>
          <w:rFonts w:ascii="Times New Roman" w:hAnsi="Times New Roman" w:cs="Times New Roman"/>
          <w:b/>
          <w:sz w:val="28"/>
          <w:szCs w:val="28"/>
        </w:rPr>
        <w:t>Тесты</w:t>
      </w:r>
    </w:p>
    <w:p w:rsidR="00FA393C" w:rsidRPr="003F3561" w:rsidRDefault="00FA393C" w:rsidP="00FA393C">
      <w:pPr>
        <w:spacing w:after="0" w:line="240" w:lineRule="auto"/>
        <w:jc w:val="both"/>
        <w:rPr>
          <w:rFonts w:ascii="Times New Roman" w:hAnsi="Times New Roman" w:cs="Times New Roman"/>
          <w:sz w:val="28"/>
          <w:szCs w:val="28"/>
        </w:rPr>
      </w:pP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1. Торможение, обеспечивающее приуроченность ответной реакции к определенному времени, называется:</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1) гаснущим тормозом;</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 xml:space="preserve">2) </w:t>
      </w:r>
      <w:proofErr w:type="spellStart"/>
      <w:r w:rsidRPr="003F3561">
        <w:rPr>
          <w:rFonts w:ascii="Times New Roman" w:hAnsi="Times New Roman" w:cs="Times New Roman"/>
          <w:sz w:val="28"/>
          <w:szCs w:val="28"/>
        </w:rPr>
        <w:t>дифференцировочным</w:t>
      </w:r>
      <w:proofErr w:type="spellEnd"/>
      <w:r w:rsidRPr="003F3561">
        <w:rPr>
          <w:rFonts w:ascii="Times New Roman" w:hAnsi="Times New Roman" w:cs="Times New Roman"/>
          <w:sz w:val="28"/>
          <w:szCs w:val="28"/>
        </w:rPr>
        <w:t>;</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3) угасательным;</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4) запаздывающим;</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 xml:space="preserve">5) внешним.                                                                                              </w:t>
      </w:r>
    </w:p>
    <w:p w:rsidR="00FA393C" w:rsidRPr="003F3561" w:rsidRDefault="00FA393C" w:rsidP="00FA393C">
      <w:pPr>
        <w:spacing w:after="0" w:line="240" w:lineRule="auto"/>
        <w:ind w:left="-426" w:firstLine="710"/>
        <w:jc w:val="both"/>
        <w:rPr>
          <w:rFonts w:ascii="Times New Roman" w:hAnsi="Times New Roman" w:cs="Times New Roman"/>
          <w:sz w:val="28"/>
          <w:szCs w:val="28"/>
        </w:rPr>
      </w:pP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 xml:space="preserve">2. К безусловному торможению  относятся: </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1) запредельное;</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2) запаздывающее, запредельное;</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 xml:space="preserve">3) </w:t>
      </w:r>
      <w:proofErr w:type="spellStart"/>
      <w:r w:rsidRPr="003F3561">
        <w:rPr>
          <w:rFonts w:ascii="Times New Roman" w:hAnsi="Times New Roman" w:cs="Times New Roman"/>
          <w:sz w:val="28"/>
          <w:szCs w:val="28"/>
        </w:rPr>
        <w:t>унасательное</w:t>
      </w:r>
      <w:proofErr w:type="spellEnd"/>
      <w:r w:rsidRPr="003F3561">
        <w:rPr>
          <w:rFonts w:ascii="Times New Roman" w:hAnsi="Times New Roman" w:cs="Times New Roman"/>
          <w:sz w:val="28"/>
          <w:szCs w:val="28"/>
        </w:rPr>
        <w:t xml:space="preserve">, </w:t>
      </w:r>
      <w:proofErr w:type="spellStart"/>
      <w:r w:rsidRPr="003F3561">
        <w:rPr>
          <w:rFonts w:ascii="Times New Roman" w:hAnsi="Times New Roman" w:cs="Times New Roman"/>
          <w:sz w:val="28"/>
          <w:szCs w:val="28"/>
        </w:rPr>
        <w:t>дифференцировочное</w:t>
      </w:r>
      <w:proofErr w:type="spellEnd"/>
      <w:r w:rsidRPr="003F3561">
        <w:rPr>
          <w:rFonts w:ascii="Times New Roman" w:hAnsi="Times New Roman" w:cs="Times New Roman"/>
          <w:sz w:val="28"/>
          <w:szCs w:val="28"/>
        </w:rPr>
        <w:t>, постоянный тормоз;</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4) внутреннее, угасательное;</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 xml:space="preserve">5) гаснущий тормоз, постоянный тормоз.                                            </w:t>
      </w:r>
    </w:p>
    <w:p w:rsidR="00FA393C" w:rsidRPr="003F3561" w:rsidRDefault="00FA393C" w:rsidP="00FA393C">
      <w:pPr>
        <w:spacing w:after="0" w:line="240" w:lineRule="auto"/>
        <w:ind w:left="-426" w:firstLine="710"/>
        <w:jc w:val="both"/>
        <w:rPr>
          <w:rFonts w:ascii="Times New Roman" w:hAnsi="Times New Roman" w:cs="Times New Roman"/>
          <w:sz w:val="28"/>
          <w:szCs w:val="28"/>
        </w:rPr>
      </w:pP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3. Форма поведения, подготавливающая организм к предстоящему воздействию раздражителя,-это:</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1) инстинкт;</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2) условный рефлекс;</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3) ориентировочно-исследовательская реакция;</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4) безусловный рефлекс;</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 xml:space="preserve">5) </w:t>
      </w:r>
      <w:proofErr w:type="spellStart"/>
      <w:r w:rsidRPr="003F3561">
        <w:rPr>
          <w:rFonts w:ascii="Times New Roman" w:hAnsi="Times New Roman" w:cs="Times New Roman"/>
          <w:sz w:val="28"/>
          <w:szCs w:val="28"/>
        </w:rPr>
        <w:t>импритинг</w:t>
      </w:r>
      <w:proofErr w:type="spellEnd"/>
      <w:r w:rsidRPr="003F3561">
        <w:rPr>
          <w:rFonts w:ascii="Times New Roman" w:hAnsi="Times New Roman" w:cs="Times New Roman"/>
          <w:sz w:val="28"/>
          <w:szCs w:val="28"/>
        </w:rPr>
        <w:t xml:space="preserve">.                                                                                          </w:t>
      </w:r>
    </w:p>
    <w:p w:rsidR="00FA393C" w:rsidRPr="003F3561" w:rsidRDefault="00FA393C" w:rsidP="00FA393C">
      <w:pPr>
        <w:spacing w:after="0" w:line="240" w:lineRule="auto"/>
        <w:ind w:left="-426" w:firstLine="710"/>
        <w:jc w:val="both"/>
        <w:rPr>
          <w:rFonts w:ascii="Times New Roman" w:hAnsi="Times New Roman" w:cs="Times New Roman"/>
          <w:sz w:val="28"/>
          <w:szCs w:val="28"/>
        </w:rPr>
      </w:pP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4. Первыми после длительной физической нагрузки восстанавливаются:</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1) частота дыхания;</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2) мышечная масса;</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3) время сенсомоторной реакции;</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4) пульс;</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 xml:space="preserve">5) потоотделение.                                                                                   </w:t>
      </w:r>
    </w:p>
    <w:p w:rsidR="00FA393C" w:rsidRPr="003F3561" w:rsidRDefault="00FA393C" w:rsidP="00FA393C">
      <w:pPr>
        <w:spacing w:after="0" w:line="240" w:lineRule="auto"/>
        <w:ind w:left="-426" w:firstLine="710"/>
        <w:jc w:val="both"/>
        <w:rPr>
          <w:rFonts w:ascii="Times New Roman" w:hAnsi="Times New Roman" w:cs="Times New Roman"/>
          <w:sz w:val="28"/>
          <w:szCs w:val="28"/>
        </w:rPr>
      </w:pP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5. Динамическая саморегулируемая система, все компоненты которой взаимодействуют для достижения приспособительного результата, - это:</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1) динамический стереотип;</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2) функциональная система;</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3) условный рефлекс;</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lastRenderedPageBreak/>
        <w:t>4) рефлекторная дуга;</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 xml:space="preserve">5) инстинкт.                                                                                            </w:t>
      </w:r>
    </w:p>
    <w:p w:rsidR="00FA393C" w:rsidRPr="003F3561" w:rsidRDefault="00FA393C" w:rsidP="00FA393C">
      <w:pPr>
        <w:spacing w:after="0" w:line="240" w:lineRule="auto"/>
        <w:ind w:left="-426" w:firstLine="710"/>
        <w:jc w:val="both"/>
        <w:rPr>
          <w:rFonts w:ascii="Times New Roman" w:hAnsi="Times New Roman" w:cs="Times New Roman"/>
          <w:sz w:val="28"/>
          <w:szCs w:val="28"/>
        </w:rPr>
      </w:pP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6. В функциональной системе поведения сильная боль формирует:</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1) ориентировочный рефлекс;</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2) доминирующую мотивацию;</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3) акцептор результата;</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4) принятие решения;</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 xml:space="preserve">5) обратную связь.                                                                                  </w:t>
      </w:r>
    </w:p>
    <w:p w:rsidR="00FA393C" w:rsidRPr="003F3561" w:rsidRDefault="00FA393C" w:rsidP="00FA393C">
      <w:pPr>
        <w:spacing w:after="0" w:line="240" w:lineRule="auto"/>
        <w:ind w:left="-426" w:firstLine="710"/>
        <w:jc w:val="both"/>
        <w:rPr>
          <w:rFonts w:ascii="Times New Roman" w:hAnsi="Times New Roman" w:cs="Times New Roman"/>
          <w:sz w:val="28"/>
          <w:szCs w:val="28"/>
        </w:rPr>
      </w:pP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7. Способность к быстрой переделке положительных условных рефлексов в отрицательные определяется характеристикой нервных процессов:</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1) подвижностью;</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2) уравновешенностью;</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3) силой;</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4) силой процессов возбуждения;</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 xml:space="preserve">5) силой процессов торможения.      </w:t>
      </w:r>
    </w:p>
    <w:p w:rsidR="00FA393C" w:rsidRPr="003F3561" w:rsidRDefault="00FA393C" w:rsidP="00FA393C">
      <w:pPr>
        <w:spacing w:after="0" w:line="240" w:lineRule="auto"/>
        <w:ind w:left="-426" w:firstLine="710"/>
        <w:jc w:val="both"/>
        <w:rPr>
          <w:rFonts w:ascii="Times New Roman" w:hAnsi="Times New Roman" w:cs="Times New Roman"/>
          <w:sz w:val="28"/>
          <w:szCs w:val="28"/>
        </w:rPr>
      </w:pP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8. Сложной цепью безусловных рефлексов является</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1) динамический стереотип;</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2) ориентировочно-исследовательская реакция;</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3) оборонительный рефлекс;</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4) инстинкт;</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 xml:space="preserve">5) функциональная система.                                                                          </w:t>
      </w:r>
    </w:p>
    <w:p w:rsidR="00FA393C" w:rsidRPr="003F3561" w:rsidRDefault="00FA393C" w:rsidP="00FA393C">
      <w:pPr>
        <w:spacing w:after="0" w:line="240" w:lineRule="auto"/>
        <w:ind w:left="-426" w:firstLine="710"/>
        <w:jc w:val="both"/>
        <w:rPr>
          <w:rFonts w:ascii="Times New Roman" w:hAnsi="Times New Roman" w:cs="Times New Roman"/>
          <w:sz w:val="28"/>
          <w:szCs w:val="28"/>
        </w:rPr>
      </w:pP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9. Связь между центрами условного и безусловного рефлексов называется:</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1) доминирующей;</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2) временной;</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3) обратной положительной:</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4) обратной отрицательной:</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 xml:space="preserve">5) санкционирующей.                                                                            </w:t>
      </w:r>
    </w:p>
    <w:p w:rsidR="00FA393C" w:rsidRPr="003F3561" w:rsidRDefault="00FA393C" w:rsidP="00FA393C">
      <w:pPr>
        <w:spacing w:after="0" w:line="240" w:lineRule="auto"/>
        <w:ind w:left="-426" w:firstLine="710"/>
        <w:jc w:val="both"/>
        <w:rPr>
          <w:rFonts w:ascii="Times New Roman" w:hAnsi="Times New Roman" w:cs="Times New Roman"/>
          <w:sz w:val="28"/>
          <w:szCs w:val="28"/>
        </w:rPr>
      </w:pP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10. Торможение, возникающее под влиянием посторонних для осуществляющегося рефлекса раздражителей, называется;</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 xml:space="preserve">1) </w:t>
      </w:r>
      <w:proofErr w:type="spellStart"/>
      <w:r w:rsidRPr="003F3561">
        <w:rPr>
          <w:rFonts w:ascii="Times New Roman" w:hAnsi="Times New Roman" w:cs="Times New Roman"/>
          <w:sz w:val="28"/>
          <w:szCs w:val="28"/>
        </w:rPr>
        <w:t>дифференцировочным</w:t>
      </w:r>
      <w:proofErr w:type="spellEnd"/>
      <w:r w:rsidRPr="003F3561">
        <w:rPr>
          <w:rFonts w:ascii="Times New Roman" w:hAnsi="Times New Roman" w:cs="Times New Roman"/>
          <w:sz w:val="28"/>
          <w:szCs w:val="28"/>
        </w:rPr>
        <w:t>;</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2) внутренним;</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3) запредельным;</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4) внешним;</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 xml:space="preserve">5) условным.                    </w:t>
      </w:r>
    </w:p>
    <w:p w:rsidR="00FA393C" w:rsidRPr="003F3561" w:rsidRDefault="00FA393C" w:rsidP="00FA393C">
      <w:pPr>
        <w:spacing w:after="0" w:line="240" w:lineRule="auto"/>
        <w:ind w:left="-426" w:firstLine="710"/>
        <w:jc w:val="both"/>
        <w:rPr>
          <w:rFonts w:ascii="Times New Roman" w:hAnsi="Times New Roman" w:cs="Times New Roman"/>
          <w:sz w:val="28"/>
          <w:szCs w:val="28"/>
        </w:rPr>
      </w:pPr>
    </w:p>
    <w:p w:rsidR="00FA393C" w:rsidRPr="003F3561" w:rsidRDefault="00FA393C" w:rsidP="00FA393C">
      <w:pPr>
        <w:spacing w:after="0" w:line="240" w:lineRule="auto"/>
        <w:ind w:left="-426" w:firstLine="710"/>
        <w:jc w:val="both"/>
        <w:rPr>
          <w:rFonts w:ascii="Times New Roman" w:hAnsi="Times New Roman" w:cs="Times New Roman"/>
          <w:sz w:val="28"/>
          <w:szCs w:val="28"/>
        </w:rPr>
      </w:pPr>
    </w:p>
    <w:p w:rsidR="00FA393C" w:rsidRPr="003F3561"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1</w:t>
      </w:r>
      <w:r w:rsidRPr="003F3561">
        <w:rPr>
          <w:rFonts w:ascii="Times New Roman" w:hAnsi="Times New Roman" w:cs="Times New Roman"/>
          <w:sz w:val="28"/>
          <w:szCs w:val="28"/>
        </w:rPr>
        <w:t>1. Рефлекс выделения слюны у голодного при виде пищи является:</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1) безусловным;</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2) искусственным;</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lastRenderedPageBreak/>
        <w:t>3) условным;</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 xml:space="preserve">4) </w:t>
      </w:r>
      <w:r w:rsidRPr="003F3561">
        <w:rPr>
          <w:rFonts w:ascii="Times New Roman" w:hAnsi="Times New Roman" w:cs="Times New Roman"/>
          <w:sz w:val="28"/>
          <w:szCs w:val="28"/>
          <w:lang w:val="en-US"/>
        </w:rPr>
        <w:t>II</w:t>
      </w:r>
      <w:r w:rsidRPr="003F3561">
        <w:rPr>
          <w:rFonts w:ascii="Times New Roman" w:hAnsi="Times New Roman" w:cs="Times New Roman"/>
          <w:sz w:val="28"/>
          <w:szCs w:val="28"/>
        </w:rPr>
        <w:t xml:space="preserve"> порядка;</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 xml:space="preserve">5) сложным.  </w:t>
      </w:r>
    </w:p>
    <w:p w:rsidR="00FA393C" w:rsidRPr="003F3561" w:rsidRDefault="00FA393C" w:rsidP="00FA393C">
      <w:pPr>
        <w:spacing w:after="0" w:line="240" w:lineRule="auto"/>
        <w:ind w:left="-426" w:firstLine="710"/>
        <w:jc w:val="both"/>
        <w:rPr>
          <w:rFonts w:ascii="Times New Roman" w:hAnsi="Times New Roman" w:cs="Times New Roman"/>
          <w:sz w:val="28"/>
          <w:szCs w:val="28"/>
        </w:rPr>
      </w:pPr>
    </w:p>
    <w:p w:rsidR="00FA393C" w:rsidRPr="003F3561"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1</w:t>
      </w:r>
      <w:r w:rsidRPr="003F3561">
        <w:rPr>
          <w:rFonts w:ascii="Times New Roman" w:hAnsi="Times New Roman" w:cs="Times New Roman"/>
          <w:sz w:val="28"/>
          <w:szCs w:val="28"/>
        </w:rPr>
        <w:t>2. Артериальное давление условно-рефлекторно может измениться:</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1) да;</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 xml:space="preserve">2) нет      </w:t>
      </w:r>
    </w:p>
    <w:p w:rsidR="00FA393C" w:rsidRPr="003F3561" w:rsidRDefault="00FA393C" w:rsidP="00FA393C">
      <w:pPr>
        <w:spacing w:after="0" w:line="240" w:lineRule="auto"/>
        <w:ind w:left="-426" w:firstLine="710"/>
        <w:jc w:val="both"/>
        <w:rPr>
          <w:rFonts w:ascii="Times New Roman" w:hAnsi="Times New Roman" w:cs="Times New Roman"/>
          <w:sz w:val="28"/>
          <w:szCs w:val="28"/>
        </w:rPr>
      </w:pPr>
    </w:p>
    <w:p w:rsidR="00FA393C" w:rsidRPr="003F3561"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1</w:t>
      </w:r>
      <w:r w:rsidRPr="003F3561">
        <w:rPr>
          <w:rFonts w:ascii="Times New Roman" w:hAnsi="Times New Roman" w:cs="Times New Roman"/>
          <w:sz w:val="28"/>
          <w:szCs w:val="28"/>
        </w:rPr>
        <w:t>3. Рефлексы, возникающие на непосредственные сигналы из среды обитания, - это:</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1) рефлексы второй сигнальной системы;</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2) рефлексы первой сигнальной системы;</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3) динамический стереотип;</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4) функциональные системы;</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 xml:space="preserve">5) целенаправленные поведенческие  акты.                                                         </w:t>
      </w:r>
    </w:p>
    <w:p w:rsidR="00FA393C" w:rsidRPr="003F3561" w:rsidRDefault="00FA393C" w:rsidP="00FA393C">
      <w:pPr>
        <w:spacing w:after="0" w:line="240" w:lineRule="auto"/>
        <w:ind w:left="-426" w:firstLine="710"/>
        <w:jc w:val="both"/>
        <w:rPr>
          <w:rFonts w:ascii="Times New Roman" w:hAnsi="Times New Roman" w:cs="Times New Roman"/>
          <w:sz w:val="28"/>
          <w:szCs w:val="28"/>
        </w:rPr>
      </w:pPr>
    </w:p>
    <w:p w:rsidR="00FA393C" w:rsidRPr="003F3561"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1</w:t>
      </w:r>
      <w:r w:rsidRPr="003F3561">
        <w:rPr>
          <w:rFonts w:ascii="Times New Roman" w:hAnsi="Times New Roman" w:cs="Times New Roman"/>
          <w:sz w:val="28"/>
          <w:szCs w:val="28"/>
        </w:rPr>
        <w:t>4. При значительном увеличении силы условного раздражителя время выработки условного рефлекса:</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1) становится меньше;</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2) не изменяется;</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3) становится больше;</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4) колеблется в определенном диапазоне;</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 xml:space="preserve">5) становится неограниченно большим.                                                 </w:t>
      </w:r>
    </w:p>
    <w:p w:rsidR="00FA393C" w:rsidRPr="003F3561" w:rsidRDefault="00FA393C" w:rsidP="00FA393C">
      <w:pPr>
        <w:spacing w:after="0" w:line="240" w:lineRule="auto"/>
        <w:ind w:left="-426" w:firstLine="710"/>
        <w:jc w:val="both"/>
        <w:rPr>
          <w:rFonts w:ascii="Times New Roman" w:hAnsi="Times New Roman" w:cs="Times New Roman"/>
          <w:sz w:val="28"/>
          <w:szCs w:val="28"/>
        </w:rPr>
      </w:pPr>
    </w:p>
    <w:p w:rsidR="00FA393C" w:rsidRPr="003F3561"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1</w:t>
      </w:r>
      <w:r w:rsidRPr="003F3561">
        <w:rPr>
          <w:rFonts w:ascii="Times New Roman" w:hAnsi="Times New Roman" w:cs="Times New Roman"/>
          <w:sz w:val="28"/>
          <w:szCs w:val="28"/>
        </w:rPr>
        <w:t>5. Торможение, возникающее под влиянием внешних, посторонних для данного условного     рефлекса раздражений, называется:</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 xml:space="preserve">1)  </w:t>
      </w:r>
      <w:proofErr w:type="spellStart"/>
      <w:r w:rsidRPr="003F3561">
        <w:rPr>
          <w:rFonts w:ascii="Times New Roman" w:hAnsi="Times New Roman" w:cs="Times New Roman"/>
          <w:sz w:val="28"/>
          <w:szCs w:val="28"/>
        </w:rPr>
        <w:t>дифференцировочным</w:t>
      </w:r>
      <w:proofErr w:type="spellEnd"/>
      <w:r w:rsidRPr="003F3561">
        <w:rPr>
          <w:rFonts w:ascii="Times New Roman" w:hAnsi="Times New Roman" w:cs="Times New Roman"/>
          <w:sz w:val="28"/>
          <w:szCs w:val="28"/>
        </w:rPr>
        <w:t>, условным тормозом;</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 xml:space="preserve">2) латеральным, запаздывающим, </w:t>
      </w:r>
      <w:proofErr w:type="spellStart"/>
      <w:r w:rsidRPr="003F3561">
        <w:rPr>
          <w:rFonts w:ascii="Times New Roman" w:hAnsi="Times New Roman" w:cs="Times New Roman"/>
          <w:sz w:val="28"/>
          <w:szCs w:val="28"/>
        </w:rPr>
        <w:t>пресинаптическим</w:t>
      </w:r>
      <w:proofErr w:type="spellEnd"/>
      <w:r w:rsidRPr="003F3561">
        <w:rPr>
          <w:rFonts w:ascii="Times New Roman" w:hAnsi="Times New Roman" w:cs="Times New Roman"/>
          <w:sz w:val="28"/>
          <w:szCs w:val="28"/>
        </w:rPr>
        <w:t>;</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3) запредельным, угасательным;</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4) внешним (безусловным);</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 xml:space="preserve">5) внутренним.                                                                                          </w:t>
      </w:r>
    </w:p>
    <w:p w:rsidR="00FA393C" w:rsidRPr="003F3561" w:rsidRDefault="00FA393C" w:rsidP="00FA393C">
      <w:pPr>
        <w:spacing w:after="0" w:line="240" w:lineRule="auto"/>
        <w:ind w:left="-426" w:firstLine="710"/>
        <w:jc w:val="both"/>
        <w:rPr>
          <w:rFonts w:ascii="Times New Roman" w:hAnsi="Times New Roman" w:cs="Times New Roman"/>
          <w:sz w:val="28"/>
          <w:szCs w:val="28"/>
        </w:rPr>
      </w:pPr>
    </w:p>
    <w:p w:rsidR="00FA393C" w:rsidRPr="003F3561"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1</w:t>
      </w:r>
      <w:r w:rsidRPr="003F3561">
        <w:rPr>
          <w:rFonts w:ascii="Times New Roman" w:hAnsi="Times New Roman" w:cs="Times New Roman"/>
          <w:sz w:val="28"/>
          <w:szCs w:val="28"/>
        </w:rPr>
        <w:t>6. Ослабление или исчезновение условного рефлекса происходит в результате торможения:</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 xml:space="preserve"> 1) внешнего (безусловного);</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 xml:space="preserve">2) </w:t>
      </w:r>
      <w:proofErr w:type="spellStart"/>
      <w:r w:rsidRPr="003F3561">
        <w:rPr>
          <w:rFonts w:ascii="Times New Roman" w:hAnsi="Times New Roman" w:cs="Times New Roman"/>
          <w:sz w:val="28"/>
          <w:szCs w:val="28"/>
        </w:rPr>
        <w:t>пессимального</w:t>
      </w:r>
      <w:proofErr w:type="spellEnd"/>
      <w:r w:rsidRPr="003F3561">
        <w:rPr>
          <w:rFonts w:ascii="Times New Roman" w:hAnsi="Times New Roman" w:cs="Times New Roman"/>
          <w:sz w:val="28"/>
          <w:szCs w:val="28"/>
        </w:rPr>
        <w:t>;</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3) внутреннего (условного);</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4) запредельного;</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 xml:space="preserve">5) реципрокного.                                                                                                </w:t>
      </w:r>
    </w:p>
    <w:p w:rsidR="00FA393C" w:rsidRPr="003F3561" w:rsidRDefault="00FA393C" w:rsidP="00FA393C">
      <w:pPr>
        <w:spacing w:after="0" w:line="240" w:lineRule="auto"/>
        <w:ind w:left="-426" w:firstLine="710"/>
        <w:jc w:val="both"/>
        <w:rPr>
          <w:rFonts w:ascii="Times New Roman" w:hAnsi="Times New Roman" w:cs="Times New Roman"/>
          <w:sz w:val="28"/>
          <w:szCs w:val="28"/>
        </w:rPr>
      </w:pPr>
    </w:p>
    <w:p w:rsidR="00FA393C" w:rsidRPr="003F3561"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1</w:t>
      </w:r>
      <w:r w:rsidRPr="003F3561">
        <w:rPr>
          <w:rFonts w:ascii="Times New Roman" w:hAnsi="Times New Roman" w:cs="Times New Roman"/>
          <w:sz w:val="28"/>
          <w:szCs w:val="28"/>
        </w:rPr>
        <w:t>7. Сторожевая собака прекращает прием пищи при виде постороннего человека вследствие торможения:</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1) реципрокного;</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2) условного тормоза;</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lastRenderedPageBreak/>
        <w:t>3) внешнего (безусловного);</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 xml:space="preserve">4) </w:t>
      </w:r>
      <w:proofErr w:type="spellStart"/>
      <w:r w:rsidRPr="003F3561">
        <w:rPr>
          <w:rFonts w:ascii="Times New Roman" w:hAnsi="Times New Roman" w:cs="Times New Roman"/>
          <w:sz w:val="28"/>
          <w:szCs w:val="28"/>
        </w:rPr>
        <w:t>дифференцировочного</w:t>
      </w:r>
      <w:proofErr w:type="spellEnd"/>
      <w:r w:rsidRPr="003F3561">
        <w:rPr>
          <w:rFonts w:ascii="Times New Roman" w:hAnsi="Times New Roman" w:cs="Times New Roman"/>
          <w:sz w:val="28"/>
          <w:szCs w:val="28"/>
        </w:rPr>
        <w:t>;</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 xml:space="preserve">5) </w:t>
      </w:r>
      <w:proofErr w:type="spellStart"/>
      <w:r w:rsidRPr="003F3561">
        <w:rPr>
          <w:rFonts w:ascii="Times New Roman" w:hAnsi="Times New Roman" w:cs="Times New Roman"/>
          <w:sz w:val="28"/>
          <w:szCs w:val="28"/>
        </w:rPr>
        <w:t>пресинаптического</w:t>
      </w:r>
      <w:proofErr w:type="spellEnd"/>
      <w:r w:rsidRPr="003F3561">
        <w:rPr>
          <w:rFonts w:ascii="Times New Roman" w:hAnsi="Times New Roman" w:cs="Times New Roman"/>
          <w:sz w:val="28"/>
          <w:szCs w:val="28"/>
        </w:rPr>
        <w:t xml:space="preserve">.                                                                                        </w:t>
      </w:r>
    </w:p>
    <w:p w:rsidR="00FA393C" w:rsidRPr="003F3561" w:rsidRDefault="00FA393C" w:rsidP="00FA393C">
      <w:pPr>
        <w:spacing w:after="0" w:line="240" w:lineRule="auto"/>
        <w:ind w:left="-426" w:firstLine="710"/>
        <w:jc w:val="both"/>
        <w:rPr>
          <w:rFonts w:ascii="Times New Roman" w:hAnsi="Times New Roman" w:cs="Times New Roman"/>
          <w:sz w:val="28"/>
          <w:szCs w:val="28"/>
        </w:rPr>
      </w:pPr>
    </w:p>
    <w:p w:rsidR="00FA393C" w:rsidRPr="003F3561"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1</w:t>
      </w:r>
      <w:r w:rsidRPr="003F3561">
        <w:rPr>
          <w:rFonts w:ascii="Times New Roman" w:hAnsi="Times New Roman" w:cs="Times New Roman"/>
          <w:sz w:val="28"/>
          <w:szCs w:val="28"/>
        </w:rPr>
        <w:t>8. Торможение, возникающее на чрезмерно сильный раздражитель, называется:</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 xml:space="preserve">1) </w:t>
      </w:r>
      <w:proofErr w:type="spellStart"/>
      <w:r w:rsidRPr="003F3561">
        <w:rPr>
          <w:rFonts w:ascii="Times New Roman" w:hAnsi="Times New Roman" w:cs="Times New Roman"/>
          <w:sz w:val="28"/>
          <w:szCs w:val="28"/>
        </w:rPr>
        <w:t>дифференцировочным</w:t>
      </w:r>
      <w:proofErr w:type="spellEnd"/>
      <w:r w:rsidRPr="003F3561">
        <w:rPr>
          <w:rFonts w:ascii="Times New Roman" w:hAnsi="Times New Roman" w:cs="Times New Roman"/>
          <w:sz w:val="28"/>
          <w:szCs w:val="28"/>
        </w:rPr>
        <w:t>;</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2) запредельным;</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3) запаздывающим;</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4) условным тормозом;</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 xml:space="preserve">5) постсинаптическим.          </w:t>
      </w:r>
    </w:p>
    <w:p w:rsidR="00FA393C" w:rsidRPr="003F3561" w:rsidRDefault="00FA393C" w:rsidP="00FA393C">
      <w:pPr>
        <w:spacing w:after="0" w:line="240" w:lineRule="auto"/>
        <w:ind w:left="-426" w:firstLine="710"/>
        <w:jc w:val="both"/>
        <w:rPr>
          <w:rFonts w:ascii="Times New Roman" w:hAnsi="Times New Roman" w:cs="Times New Roman"/>
          <w:sz w:val="28"/>
          <w:szCs w:val="28"/>
        </w:rPr>
      </w:pPr>
    </w:p>
    <w:p w:rsidR="00FA393C" w:rsidRPr="003F3561"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1</w:t>
      </w:r>
      <w:r w:rsidRPr="003F3561">
        <w:rPr>
          <w:rFonts w:ascii="Times New Roman" w:hAnsi="Times New Roman" w:cs="Times New Roman"/>
          <w:sz w:val="28"/>
          <w:szCs w:val="28"/>
        </w:rPr>
        <w:t>9. Участие коры необходимо для формирования:</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1) условного рефлекса;</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2) ориентировочной реакции;</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3) пищевого, полового рефлекса;</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4) инстинкта;</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 xml:space="preserve">5) безусловного рефлекса.                                                                              </w:t>
      </w:r>
    </w:p>
    <w:p w:rsidR="00FA393C" w:rsidRPr="003F3561" w:rsidRDefault="00FA393C" w:rsidP="00FA393C">
      <w:pPr>
        <w:spacing w:after="0" w:line="240" w:lineRule="auto"/>
        <w:ind w:left="-426" w:firstLine="710"/>
        <w:jc w:val="both"/>
        <w:rPr>
          <w:rFonts w:ascii="Times New Roman" w:hAnsi="Times New Roman" w:cs="Times New Roman"/>
          <w:sz w:val="28"/>
          <w:szCs w:val="28"/>
        </w:rPr>
      </w:pPr>
    </w:p>
    <w:p w:rsidR="00FA393C" w:rsidRPr="003F3561"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2</w:t>
      </w:r>
      <w:r w:rsidRPr="003F3561">
        <w:rPr>
          <w:rFonts w:ascii="Times New Roman" w:hAnsi="Times New Roman" w:cs="Times New Roman"/>
          <w:sz w:val="28"/>
          <w:szCs w:val="28"/>
        </w:rPr>
        <w:t>0. Впервые экспериментально обосновал рефлекторный характер деятельности высших отделов головного мозга;</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1) И.П. Павлов;</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2) П.К. Анохин;</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3)И.М. Сеченов;</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4)Н.Е. Введенский;</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5)</w:t>
      </w:r>
      <w:proofErr w:type="spellStart"/>
      <w:r w:rsidRPr="003F3561">
        <w:rPr>
          <w:rFonts w:ascii="Times New Roman" w:hAnsi="Times New Roman" w:cs="Times New Roman"/>
          <w:sz w:val="28"/>
          <w:szCs w:val="28"/>
        </w:rPr>
        <w:t>Э.А.Асратян</w:t>
      </w:r>
      <w:proofErr w:type="spellEnd"/>
      <w:r w:rsidRPr="003F3561">
        <w:rPr>
          <w:rFonts w:ascii="Times New Roman" w:hAnsi="Times New Roman" w:cs="Times New Roman"/>
          <w:sz w:val="28"/>
          <w:szCs w:val="28"/>
        </w:rPr>
        <w:t xml:space="preserve">.                                                                                       </w:t>
      </w:r>
    </w:p>
    <w:p w:rsidR="00FA393C" w:rsidRDefault="00FA393C" w:rsidP="00FA393C">
      <w:pPr>
        <w:spacing w:after="0" w:line="240" w:lineRule="auto"/>
        <w:ind w:left="-426" w:firstLine="710"/>
        <w:jc w:val="both"/>
        <w:rPr>
          <w:rFonts w:ascii="Times New Roman" w:hAnsi="Times New Roman" w:cs="Times New Roman"/>
          <w:b/>
          <w:sz w:val="28"/>
          <w:szCs w:val="28"/>
        </w:rPr>
      </w:pPr>
    </w:p>
    <w:p w:rsidR="00FA393C"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21. </w:t>
      </w:r>
      <w:r w:rsidRPr="006007E0">
        <w:rPr>
          <w:rFonts w:ascii="Times New Roman" w:hAnsi="Times New Roman" w:cs="Times New Roman"/>
          <w:sz w:val="28"/>
          <w:szCs w:val="28"/>
        </w:rPr>
        <w:t xml:space="preserve">По определению И.П. Павлова, условный рефлекс </w:t>
      </w:r>
      <w:r>
        <w:rPr>
          <w:rFonts w:ascii="Times New Roman" w:hAnsi="Times New Roman" w:cs="Times New Roman"/>
          <w:sz w:val="28"/>
          <w:szCs w:val="28"/>
        </w:rPr>
        <w:t>–</w:t>
      </w:r>
      <w:r w:rsidRPr="006007E0">
        <w:rPr>
          <w:rFonts w:ascii="Times New Roman" w:hAnsi="Times New Roman" w:cs="Times New Roman"/>
          <w:sz w:val="28"/>
          <w:szCs w:val="28"/>
        </w:rPr>
        <w:t xml:space="preserve"> это</w:t>
      </w:r>
    </w:p>
    <w:p w:rsidR="00FA393C" w:rsidRPr="006007E0" w:rsidRDefault="00FA393C" w:rsidP="00FA393C">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1) </w:t>
      </w:r>
      <w:r w:rsidRPr="006007E0">
        <w:rPr>
          <w:rFonts w:ascii="Times New Roman" w:hAnsi="Times New Roman" w:cs="Times New Roman"/>
          <w:sz w:val="28"/>
          <w:szCs w:val="28"/>
        </w:rPr>
        <w:t>временная нервная связь бесчисленных агентов окружающей животное среды, воспринимаемых рецепторами данного животного, с оп</w:t>
      </w:r>
      <w:r>
        <w:rPr>
          <w:rFonts w:ascii="Times New Roman" w:hAnsi="Times New Roman" w:cs="Times New Roman"/>
          <w:sz w:val="28"/>
          <w:szCs w:val="28"/>
        </w:rPr>
        <w:t>ределенными функциями организма;</w:t>
      </w:r>
    </w:p>
    <w:p w:rsidR="00FA393C" w:rsidRPr="006007E0" w:rsidRDefault="00FA393C" w:rsidP="00FA393C">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2) </w:t>
      </w:r>
      <w:r w:rsidRPr="006007E0">
        <w:rPr>
          <w:rFonts w:ascii="Times New Roman" w:hAnsi="Times New Roman" w:cs="Times New Roman"/>
          <w:sz w:val="28"/>
          <w:szCs w:val="28"/>
        </w:rPr>
        <w:t>постоянная нервная связь бесчисленных агентов окружающей животное среды, воспринимаемых рецепторами данного животного, с определенными функциями организма.</w:t>
      </w:r>
    </w:p>
    <w:p w:rsidR="00FA393C" w:rsidRDefault="00FA393C" w:rsidP="00FA393C">
      <w:pPr>
        <w:spacing w:after="0" w:line="240" w:lineRule="auto"/>
        <w:ind w:left="-426" w:firstLine="710"/>
        <w:jc w:val="both"/>
        <w:rPr>
          <w:rFonts w:ascii="Times New Roman" w:hAnsi="Times New Roman" w:cs="Times New Roman"/>
          <w:b/>
          <w:sz w:val="28"/>
          <w:szCs w:val="28"/>
        </w:rPr>
      </w:pPr>
    </w:p>
    <w:p w:rsidR="00FA393C"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22. </w:t>
      </w:r>
      <w:r w:rsidRPr="006007E0">
        <w:rPr>
          <w:rFonts w:ascii="Times New Roman" w:hAnsi="Times New Roman" w:cs="Times New Roman"/>
          <w:sz w:val="28"/>
          <w:szCs w:val="28"/>
        </w:rPr>
        <w:t>При выработке условных рефлексов у собак, для того, чтобы избавиться от влияния многочисленных случайных раздражителей, мешающих выработке условного рефлекса, где И.П. Павлов проводил свои опыты?</w:t>
      </w:r>
    </w:p>
    <w:p w:rsidR="00FA393C" w:rsidRPr="006007E0"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1)</w:t>
      </w:r>
      <w:r w:rsidRPr="006007E0">
        <w:rPr>
          <w:rFonts w:ascii="Times New Roman" w:hAnsi="Times New Roman" w:cs="Times New Roman"/>
          <w:sz w:val="28"/>
          <w:szCs w:val="28"/>
        </w:rPr>
        <w:t xml:space="preserve"> в изолированных звуконепроницаемых камерах</w:t>
      </w:r>
      <w:r>
        <w:rPr>
          <w:rFonts w:ascii="Times New Roman" w:hAnsi="Times New Roman" w:cs="Times New Roman"/>
          <w:sz w:val="28"/>
          <w:szCs w:val="28"/>
        </w:rPr>
        <w:t>;</w:t>
      </w:r>
    </w:p>
    <w:p w:rsidR="00FA393C" w:rsidRPr="006007E0"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2) </w:t>
      </w:r>
      <w:r w:rsidRPr="006007E0">
        <w:rPr>
          <w:rFonts w:ascii="Times New Roman" w:hAnsi="Times New Roman" w:cs="Times New Roman"/>
          <w:sz w:val="28"/>
          <w:szCs w:val="28"/>
        </w:rPr>
        <w:t>в лаборатории</w:t>
      </w:r>
      <w:r>
        <w:rPr>
          <w:rFonts w:ascii="Times New Roman" w:hAnsi="Times New Roman" w:cs="Times New Roman"/>
          <w:sz w:val="28"/>
          <w:szCs w:val="28"/>
        </w:rPr>
        <w:t>;</w:t>
      </w:r>
    </w:p>
    <w:p w:rsidR="00FA393C"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3) </w:t>
      </w:r>
      <w:r w:rsidRPr="006007E0">
        <w:rPr>
          <w:rFonts w:ascii="Times New Roman" w:hAnsi="Times New Roman" w:cs="Times New Roman"/>
          <w:sz w:val="28"/>
          <w:szCs w:val="28"/>
        </w:rPr>
        <w:t>у себя на кухне</w:t>
      </w:r>
      <w:r>
        <w:rPr>
          <w:rFonts w:ascii="Times New Roman" w:hAnsi="Times New Roman" w:cs="Times New Roman"/>
          <w:sz w:val="28"/>
          <w:szCs w:val="28"/>
        </w:rPr>
        <w:t>;</w:t>
      </w:r>
    </w:p>
    <w:p w:rsidR="00FA393C" w:rsidRDefault="00FA393C" w:rsidP="00FA393C">
      <w:pPr>
        <w:spacing w:after="0" w:line="240" w:lineRule="auto"/>
        <w:ind w:left="-426" w:firstLine="710"/>
        <w:jc w:val="both"/>
        <w:rPr>
          <w:rFonts w:ascii="Times New Roman" w:hAnsi="Times New Roman" w:cs="Times New Roman"/>
          <w:sz w:val="28"/>
          <w:szCs w:val="28"/>
        </w:rPr>
      </w:pPr>
    </w:p>
    <w:p w:rsidR="00FA393C"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23. </w:t>
      </w:r>
      <w:r w:rsidRPr="006007E0">
        <w:rPr>
          <w:rFonts w:ascii="Times New Roman" w:hAnsi="Times New Roman" w:cs="Times New Roman"/>
          <w:sz w:val="28"/>
          <w:szCs w:val="28"/>
        </w:rPr>
        <w:t>Какие условные сигналы НЕ использовались И.П. Павловым при выработке условных рефлексов у собак?</w:t>
      </w:r>
    </w:p>
    <w:p w:rsidR="00FA393C" w:rsidRPr="006007E0"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Pr="006007E0">
        <w:rPr>
          <w:rFonts w:ascii="Times New Roman" w:hAnsi="Times New Roman" w:cs="Times New Roman"/>
          <w:sz w:val="28"/>
          <w:szCs w:val="28"/>
        </w:rPr>
        <w:t>удары руками</w:t>
      </w:r>
      <w:r>
        <w:rPr>
          <w:rFonts w:ascii="Times New Roman" w:hAnsi="Times New Roman" w:cs="Times New Roman"/>
          <w:sz w:val="28"/>
          <w:szCs w:val="28"/>
        </w:rPr>
        <w:t>;</w:t>
      </w:r>
    </w:p>
    <w:p w:rsidR="00FA393C" w:rsidRPr="006007E0"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2) </w:t>
      </w:r>
      <w:r w:rsidRPr="006007E0">
        <w:rPr>
          <w:rFonts w:ascii="Times New Roman" w:hAnsi="Times New Roman" w:cs="Times New Roman"/>
          <w:sz w:val="28"/>
          <w:szCs w:val="28"/>
        </w:rPr>
        <w:t>звонки, удары метронома</w:t>
      </w:r>
      <w:r>
        <w:rPr>
          <w:rFonts w:ascii="Times New Roman" w:hAnsi="Times New Roman" w:cs="Times New Roman"/>
          <w:sz w:val="28"/>
          <w:szCs w:val="28"/>
        </w:rPr>
        <w:t>;</w:t>
      </w:r>
    </w:p>
    <w:p w:rsidR="00FA393C" w:rsidRPr="006007E0"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3) </w:t>
      </w:r>
      <w:r w:rsidRPr="006007E0">
        <w:rPr>
          <w:rFonts w:ascii="Times New Roman" w:hAnsi="Times New Roman" w:cs="Times New Roman"/>
          <w:sz w:val="28"/>
          <w:szCs w:val="28"/>
        </w:rPr>
        <w:t>треск трещотки</w:t>
      </w:r>
      <w:r>
        <w:rPr>
          <w:rFonts w:ascii="Times New Roman" w:hAnsi="Times New Roman" w:cs="Times New Roman"/>
          <w:sz w:val="28"/>
          <w:szCs w:val="28"/>
        </w:rPr>
        <w:t>;</w:t>
      </w:r>
    </w:p>
    <w:p w:rsidR="00FA393C"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4) </w:t>
      </w:r>
      <w:r w:rsidRPr="006007E0">
        <w:rPr>
          <w:rFonts w:ascii="Times New Roman" w:hAnsi="Times New Roman" w:cs="Times New Roman"/>
          <w:sz w:val="28"/>
          <w:szCs w:val="28"/>
        </w:rPr>
        <w:t>вспышки лампочки, проекция разных фигур на экране</w:t>
      </w:r>
      <w:r>
        <w:rPr>
          <w:rFonts w:ascii="Times New Roman" w:hAnsi="Times New Roman" w:cs="Times New Roman"/>
          <w:sz w:val="28"/>
          <w:szCs w:val="28"/>
        </w:rPr>
        <w:t>;</w:t>
      </w:r>
    </w:p>
    <w:p w:rsidR="00FA393C" w:rsidRDefault="00FA393C" w:rsidP="00FA393C">
      <w:pPr>
        <w:spacing w:after="0" w:line="240" w:lineRule="auto"/>
        <w:ind w:left="-426" w:firstLine="710"/>
        <w:jc w:val="both"/>
        <w:rPr>
          <w:rFonts w:ascii="Times New Roman" w:hAnsi="Times New Roman" w:cs="Times New Roman"/>
          <w:sz w:val="28"/>
          <w:szCs w:val="28"/>
        </w:rPr>
      </w:pPr>
    </w:p>
    <w:p w:rsidR="00FA393C"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24. </w:t>
      </w:r>
      <w:r w:rsidRPr="0071542F">
        <w:rPr>
          <w:rFonts w:ascii="Times New Roman" w:hAnsi="Times New Roman" w:cs="Times New Roman"/>
          <w:sz w:val="28"/>
          <w:szCs w:val="28"/>
        </w:rPr>
        <w:t>В чем заключался классический "павловский" эксперимент по выработке условных рефлексов?</w:t>
      </w:r>
    </w:p>
    <w:p w:rsidR="00FA393C" w:rsidRPr="0071542F" w:rsidRDefault="00FA393C" w:rsidP="00FA393C">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1) </w:t>
      </w:r>
      <w:r w:rsidRPr="0071542F">
        <w:rPr>
          <w:rFonts w:ascii="Times New Roman" w:hAnsi="Times New Roman" w:cs="Times New Roman"/>
          <w:sz w:val="28"/>
          <w:szCs w:val="28"/>
        </w:rPr>
        <w:t>Собаке, находящейся в камере и в станке, автоматически подавалась пища (безусловный раздражитель), затем появлению пищи начинал предшествовать "условный раздражитель", или "условный сигнал", в виде звонка, вспышки лампочки или звука метронома. Реакция собаки на безусловный раздражитель в виде пищи сопровождается безусловно-рефлекторным отделением слюны.</w:t>
      </w:r>
    </w:p>
    <w:p w:rsidR="00FA393C" w:rsidRPr="006007E0" w:rsidRDefault="00FA393C" w:rsidP="00FA393C">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2) </w:t>
      </w:r>
      <w:r w:rsidRPr="0071542F">
        <w:rPr>
          <w:rFonts w:ascii="Times New Roman" w:hAnsi="Times New Roman" w:cs="Times New Roman"/>
          <w:sz w:val="28"/>
          <w:szCs w:val="28"/>
        </w:rPr>
        <w:t>Собаке, находящейся в камере и в станке, автоматически подавалась пища (безусловный раздражитель), затем после появления пищи подавался "условный раздражитель", или "условный сигнал", в виде звонка, вспышки лампочки или звука метронома. Реакция собаки на условный раздражитель в виде пищи сопровождается безусловно-рефлекторным отделением слюны.</w:t>
      </w:r>
    </w:p>
    <w:p w:rsidR="00FA393C" w:rsidRDefault="00FA393C" w:rsidP="00FA393C">
      <w:pPr>
        <w:spacing w:after="0" w:line="240" w:lineRule="auto"/>
        <w:ind w:left="-426" w:firstLine="710"/>
        <w:jc w:val="both"/>
        <w:rPr>
          <w:rFonts w:ascii="Times New Roman" w:hAnsi="Times New Roman" w:cs="Times New Roman"/>
          <w:b/>
          <w:sz w:val="28"/>
          <w:szCs w:val="28"/>
        </w:rPr>
      </w:pPr>
    </w:p>
    <w:p w:rsidR="00FA393C"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25. </w:t>
      </w:r>
      <w:r w:rsidRPr="0071542F">
        <w:rPr>
          <w:rFonts w:ascii="Times New Roman" w:hAnsi="Times New Roman" w:cs="Times New Roman"/>
          <w:sz w:val="28"/>
          <w:szCs w:val="28"/>
        </w:rPr>
        <w:t>Что такое подкрепление рефлекса?</w:t>
      </w:r>
    </w:p>
    <w:p w:rsidR="00FA393C" w:rsidRPr="0071542F" w:rsidRDefault="00FA393C" w:rsidP="00FA393C">
      <w:p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71542F">
        <w:rPr>
          <w:rFonts w:ascii="Times New Roman" w:hAnsi="Times New Roman" w:cs="Times New Roman"/>
          <w:sz w:val="28"/>
          <w:szCs w:val="28"/>
        </w:rPr>
        <w:t>предъявление безусловного стимула вслед за условным в процессе эксперимента</w:t>
      </w:r>
      <w:r>
        <w:rPr>
          <w:rFonts w:ascii="Times New Roman" w:hAnsi="Times New Roman" w:cs="Times New Roman"/>
          <w:sz w:val="28"/>
          <w:szCs w:val="28"/>
        </w:rPr>
        <w:t>;</w:t>
      </w:r>
    </w:p>
    <w:p w:rsidR="00FA393C" w:rsidRDefault="00FA393C" w:rsidP="00FA393C">
      <w:p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71542F">
        <w:rPr>
          <w:rFonts w:ascii="Times New Roman" w:hAnsi="Times New Roman" w:cs="Times New Roman"/>
          <w:sz w:val="28"/>
          <w:szCs w:val="28"/>
        </w:rPr>
        <w:t>предъявление условного стимула вслед за безусловным в процессе эксперимента</w:t>
      </w:r>
      <w:r>
        <w:rPr>
          <w:rFonts w:ascii="Times New Roman" w:hAnsi="Times New Roman" w:cs="Times New Roman"/>
          <w:sz w:val="28"/>
          <w:szCs w:val="28"/>
        </w:rPr>
        <w:t>;</w:t>
      </w:r>
    </w:p>
    <w:p w:rsidR="00FA393C" w:rsidRDefault="00FA393C" w:rsidP="00FA393C">
      <w:pPr>
        <w:spacing w:after="0" w:line="240" w:lineRule="auto"/>
        <w:jc w:val="both"/>
        <w:rPr>
          <w:rFonts w:ascii="Times New Roman" w:hAnsi="Times New Roman" w:cs="Times New Roman"/>
          <w:sz w:val="28"/>
          <w:szCs w:val="28"/>
        </w:rPr>
      </w:pPr>
    </w:p>
    <w:p w:rsidR="00FA393C" w:rsidRDefault="00FA393C" w:rsidP="00FA39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26. </w:t>
      </w:r>
      <w:r w:rsidRPr="0071542F">
        <w:rPr>
          <w:rFonts w:ascii="Times New Roman" w:hAnsi="Times New Roman" w:cs="Times New Roman"/>
          <w:sz w:val="28"/>
          <w:szCs w:val="28"/>
        </w:rPr>
        <w:t>Что такое положительное подкрепление рефлекса?</w:t>
      </w:r>
    </w:p>
    <w:p w:rsidR="00FA393C" w:rsidRPr="0071542F" w:rsidRDefault="00FA393C" w:rsidP="00FA39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71542F">
        <w:rPr>
          <w:rFonts w:ascii="Times New Roman" w:hAnsi="Times New Roman" w:cs="Times New Roman"/>
          <w:sz w:val="28"/>
          <w:szCs w:val="28"/>
        </w:rPr>
        <w:t>подкрепление, соответствующее имеющейся у животного мотивации (например, пищевое подкрепление у голодного животного)</w:t>
      </w:r>
      <w:r>
        <w:rPr>
          <w:rFonts w:ascii="Times New Roman" w:hAnsi="Times New Roman" w:cs="Times New Roman"/>
          <w:sz w:val="28"/>
          <w:szCs w:val="28"/>
        </w:rPr>
        <w:t>;</w:t>
      </w:r>
    </w:p>
    <w:p w:rsidR="00FA393C" w:rsidRDefault="00FA393C" w:rsidP="00FA39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71542F">
        <w:rPr>
          <w:rFonts w:ascii="Times New Roman" w:hAnsi="Times New Roman" w:cs="Times New Roman"/>
          <w:sz w:val="28"/>
          <w:szCs w:val="28"/>
        </w:rPr>
        <w:t>такое воздействие, которое животное стремится избегать</w:t>
      </w:r>
      <w:r>
        <w:rPr>
          <w:rFonts w:ascii="Times New Roman" w:hAnsi="Times New Roman" w:cs="Times New Roman"/>
          <w:sz w:val="28"/>
          <w:szCs w:val="28"/>
        </w:rPr>
        <w:t>;</w:t>
      </w:r>
    </w:p>
    <w:p w:rsidR="00FA393C" w:rsidRDefault="00FA393C" w:rsidP="00FA393C">
      <w:pPr>
        <w:spacing w:after="0" w:line="240" w:lineRule="auto"/>
        <w:jc w:val="both"/>
        <w:rPr>
          <w:rFonts w:ascii="Times New Roman" w:hAnsi="Times New Roman" w:cs="Times New Roman"/>
          <w:sz w:val="28"/>
          <w:szCs w:val="28"/>
        </w:rPr>
      </w:pPr>
    </w:p>
    <w:p w:rsidR="00FA393C" w:rsidRDefault="00FA393C" w:rsidP="00FA39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27. </w:t>
      </w:r>
      <w:r w:rsidRPr="0071542F">
        <w:rPr>
          <w:rFonts w:ascii="Times New Roman" w:hAnsi="Times New Roman" w:cs="Times New Roman"/>
          <w:sz w:val="28"/>
          <w:szCs w:val="28"/>
        </w:rPr>
        <w:t>Какие виды отрицательного подкрепления чаще всего применяются при выработке условного рефлекса?</w:t>
      </w:r>
    </w:p>
    <w:p w:rsidR="00FA393C" w:rsidRPr="0071542F" w:rsidRDefault="00FA393C" w:rsidP="00FA39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71542F">
        <w:rPr>
          <w:rFonts w:ascii="Times New Roman" w:hAnsi="Times New Roman" w:cs="Times New Roman"/>
          <w:sz w:val="28"/>
          <w:szCs w:val="28"/>
        </w:rPr>
        <w:t>удары электрического тока (животное перебегает в безопасное отделение камеры или происходит безусловно-рефлекторное отдергивание конечности) и действие воздушной струи, направленной на роговицу глаза (мигательный</w:t>
      </w:r>
      <w:r>
        <w:rPr>
          <w:rFonts w:ascii="Times New Roman" w:hAnsi="Times New Roman" w:cs="Times New Roman"/>
          <w:sz w:val="28"/>
          <w:szCs w:val="28"/>
        </w:rPr>
        <w:t xml:space="preserve"> рефлекс);</w:t>
      </w:r>
    </w:p>
    <w:p w:rsidR="00FA393C" w:rsidRPr="0071542F" w:rsidRDefault="00FA393C" w:rsidP="00FA393C">
      <w:pPr>
        <w:spacing w:after="0" w:line="240" w:lineRule="auto"/>
        <w:jc w:val="both"/>
        <w:rPr>
          <w:rFonts w:ascii="Times New Roman" w:hAnsi="Times New Roman" w:cs="Times New Roman"/>
          <w:sz w:val="28"/>
          <w:szCs w:val="28"/>
        </w:rPr>
      </w:pPr>
      <w:r w:rsidRPr="0071542F">
        <w:rPr>
          <w:rFonts w:ascii="Times New Roman" w:hAnsi="Times New Roman" w:cs="Times New Roman"/>
          <w:sz w:val="28"/>
          <w:szCs w:val="28"/>
        </w:rPr>
        <w:t xml:space="preserve"> </w:t>
      </w:r>
      <w:r>
        <w:rPr>
          <w:rFonts w:ascii="Times New Roman" w:hAnsi="Times New Roman" w:cs="Times New Roman"/>
          <w:sz w:val="28"/>
          <w:szCs w:val="28"/>
        </w:rPr>
        <w:t xml:space="preserve">2) </w:t>
      </w:r>
      <w:r w:rsidRPr="0071542F">
        <w:rPr>
          <w:rFonts w:ascii="Times New Roman" w:hAnsi="Times New Roman" w:cs="Times New Roman"/>
          <w:sz w:val="28"/>
          <w:szCs w:val="28"/>
        </w:rPr>
        <w:t>удары руками (животное перебегает в безопасное отделение камеры или происходит безусловно-рефлекторное отдергивание конечности) и действие воздушной струи, направленной на роговицу глаза (мигательный рефлекс)</w:t>
      </w:r>
      <w:r>
        <w:rPr>
          <w:rFonts w:ascii="Times New Roman" w:hAnsi="Times New Roman" w:cs="Times New Roman"/>
          <w:sz w:val="28"/>
          <w:szCs w:val="28"/>
        </w:rPr>
        <w:t>;</w:t>
      </w:r>
    </w:p>
    <w:p w:rsidR="00FA393C" w:rsidRPr="0071542F" w:rsidRDefault="00FA393C" w:rsidP="00FA39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71542F">
        <w:rPr>
          <w:rFonts w:ascii="Times New Roman" w:hAnsi="Times New Roman" w:cs="Times New Roman"/>
          <w:sz w:val="28"/>
          <w:szCs w:val="28"/>
        </w:rPr>
        <w:t xml:space="preserve"> удары электрического тока (животное перебегает в безопасное отделение камеры или происходит безусловно-рефлекторное отдергивание конечности) и действие водной струи, направленной на роговицу глаза (мигательный рефлекс).</w:t>
      </w:r>
    </w:p>
    <w:p w:rsidR="00FA393C" w:rsidRDefault="00FA393C" w:rsidP="00FA393C">
      <w:pPr>
        <w:spacing w:after="0" w:line="240" w:lineRule="auto"/>
        <w:ind w:left="-426" w:firstLine="710"/>
        <w:jc w:val="both"/>
        <w:rPr>
          <w:rFonts w:ascii="Times New Roman" w:hAnsi="Times New Roman" w:cs="Times New Roman"/>
          <w:b/>
          <w:sz w:val="28"/>
          <w:szCs w:val="28"/>
        </w:rPr>
      </w:pPr>
    </w:p>
    <w:p w:rsidR="00FA393C"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2</w:t>
      </w:r>
      <w:r w:rsidRPr="0071542F">
        <w:rPr>
          <w:rFonts w:ascii="Times New Roman" w:hAnsi="Times New Roman" w:cs="Times New Roman"/>
          <w:sz w:val="28"/>
          <w:szCs w:val="28"/>
        </w:rPr>
        <w:t>8.</w:t>
      </w:r>
      <w:r>
        <w:rPr>
          <w:rFonts w:ascii="Times New Roman" w:hAnsi="Times New Roman" w:cs="Times New Roman"/>
          <w:sz w:val="28"/>
          <w:szCs w:val="28"/>
        </w:rPr>
        <w:t xml:space="preserve"> </w:t>
      </w:r>
      <w:r w:rsidRPr="0071542F">
        <w:rPr>
          <w:rFonts w:ascii="Times New Roman" w:hAnsi="Times New Roman" w:cs="Times New Roman"/>
          <w:sz w:val="28"/>
          <w:szCs w:val="28"/>
        </w:rPr>
        <w:t>Участвует ли кора больших полушарий в выработке условных рефлексов?</w:t>
      </w:r>
    </w:p>
    <w:p w:rsidR="00FA393C" w:rsidRPr="0071542F"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1) </w:t>
      </w:r>
      <w:r w:rsidRPr="0071542F">
        <w:rPr>
          <w:rFonts w:ascii="Times New Roman" w:hAnsi="Times New Roman" w:cs="Times New Roman"/>
          <w:sz w:val="28"/>
          <w:szCs w:val="28"/>
        </w:rPr>
        <w:t>да, участвует</w:t>
      </w:r>
      <w:r>
        <w:rPr>
          <w:rFonts w:ascii="Times New Roman" w:hAnsi="Times New Roman" w:cs="Times New Roman"/>
          <w:sz w:val="28"/>
          <w:szCs w:val="28"/>
        </w:rPr>
        <w:t>;</w:t>
      </w:r>
    </w:p>
    <w:p w:rsidR="00FA393C" w:rsidRPr="0071542F"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2) </w:t>
      </w:r>
      <w:r w:rsidRPr="0071542F">
        <w:rPr>
          <w:rFonts w:ascii="Times New Roman" w:hAnsi="Times New Roman" w:cs="Times New Roman"/>
          <w:sz w:val="28"/>
          <w:szCs w:val="28"/>
        </w:rPr>
        <w:t>нет, не участвует</w:t>
      </w:r>
      <w:r>
        <w:rPr>
          <w:rFonts w:ascii="Times New Roman" w:hAnsi="Times New Roman" w:cs="Times New Roman"/>
          <w:sz w:val="28"/>
          <w:szCs w:val="28"/>
        </w:rPr>
        <w:t>;</w:t>
      </w:r>
    </w:p>
    <w:p w:rsidR="00FA393C" w:rsidRPr="0071542F" w:rsidRDefault="00FA393C" w:rsidP="00FA393C">
      <w:pPr>
        <w:spacing w:after="0" w:line="240" w:lineRule="auto"/>
        <w:ind w:left="-426" w:firstLine="710"/>
        <w:jc w:val="both"/>
        <w:rPr>
          <w:rFonts w:ascii="Times New Roman" w:hAnsi="Times New Roman" w:cs="Times New Roman"/>
          <w:sz w:val="28"/>
          <w:szCs w:val="28"/>
        </w:rPr>
      </w:pPr>
    </w:p>
    <w:p w:rsidR="00FA393C"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2</w:t>
      </w:r>
      <w:r w:rsidRPr="0071542F">
        <w:rPr>
          <w:rFonts w:ascii="Times New Roman" w:hAnsi="Times New Roman" w:cs="Times New Roman"/>
          <w:sz w:val="28"/>
          <w:szCs w:val="28"/>
        </w:rPr>
        <w:t>9.</w:t>
      </w:r>
      <w:r>
        <w:rPr>
          <w:rFonts w:ascii="Times New Roman" w:hAnsi="Times New Roman" w:cs="Times New Roman"/>
          <w:sz w:val="28"/>
          <w:szCs w:val="28"/>
        </w:rPr>
        <w:t xml:space="preserve"> </w:t>
      </w:r>
      <w:r w:rsidRPr="0071542F">
        <w:rPr>
          <w:rFonts w:ascii="Times New Roman" w:hAnsi="Times New Roman" w:cs="Times New Roman"/>
          <w:sz w:val="28"/>
          <w:szCs w:val="28"/>
        </w:rPr>
        <w:t>Может ли  условный обонятельный рефлекс выработаться уже после однократного сочетания?</w:t>
      </w:r>
    </w:p>
    <w:p w:rsidR="00FA393C" w:rsidRPr="0071542F"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1) </w:t>
      </w:r>
      <w:r w:rsidRPr="0071542F">
        <w:rPr>
          <w:rFonts w:ascii="Times New Roman" w:hAnsi="Times New Roman" w:cs="Times New Roman"/>
          <w:sz w:val="28"/>
          <w:szCs w:val="28"/>
        </w:rPr>
        <w:t>да</w:t>
      </w:r>
      <w:r>
        <w:rPr>
          <w:rFonts w:ascii="Times New Roman" w:hAnsi="Times New Roman" w:cs="Times New Roman"/>
          <w:sz w:val="28"/>
          <w:szCs w:val="28"/>
        </w:rPr>
        <w:t>;</w:t>
      </w:r>
    </w:p>
    <w:p w:rsidR="00FA393C"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2) </w:t>
      </w:r>
      <w:r w:rsidRPr="0071542F">
        <w:rPr>
          <w:rFonts w:ascii="Times New Roman" w:hAnsi="Times New Roman" w:cs="Times New Roman"/>
          <w:sz w:val="28"/>
          <w:szCs w:val="28"/>
        </w:rPr>
        <w:t>нет</w:t>
      </w:r>
      <w:r>
        <w:rPr>
          <w:rFonts w:ascii="Times New Roman" w:hAnsi="Times New Roman" w:cs="Times New Roman"/>
          <w:sz w:val="28"/>
          <w:szCs w:val="28"/>
        </w:rPr>
        <w:t>;</w:t>
      </w:r>
    </w:p>
    <w:p w:rsidR="00FA393C" w:rsidRDefault="00FA393C" w:rsidP="00FA393C">
      <w:pPr>
        <w:spacing w:after="0" w:line="240" w:lineRule="auto"/>
        <w:ind w:left="-426" w:firstLine="710"/>
        <w:jc w:val="both"/>
        <w:rPr>
          <w:rFonts w:ascii="Times New Roman" w:hAnsi="Times New Roman" w:cs="Times New Roman"/>
          <w:sz w:val="28"/>
          <w:szCs w:val="28"/>
        </w:rPr>
      </w:pPr>
    </w:p>
    <w:p w:rsidR="00FA393C" w:rsidRPr="0071542F"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30. </w:t>
      </w:r>
      <w:r w:rsidRPr="0071542F">
        <w:rPr>
          <w:rFonts w:ascii="Times New Roman" w:hAnsi="Times New Roman" w:cs="Times New Roman"/>
          <w:sz w:val="28"/>
          <w:szCs w:val="28"/>
        </w:rPr>
        <w:t>Верно ли утверждение:</w:t>
      </w:r>
    </w:p>
    <w:p w:rsidR="00FA393C" w:rsidRDefault="00FA393C" w:rsidP="00FA393C">
      <w:pPr>
        <w:spacing w:after="0" w:line="240" w:lineRule="auto"/>
        <w:ind w:left="-426" w:firstLine="710"/>
        <w:jc w:val="both"/>
        <w:rPr>
          <w:rFonts w:ascii="Times New Roman" w:hAnsi="Times New Roman" w:cs="Times New Roman"/>
          <w:sz w:val="28"/>
          <w:szCs w:val="28"/>
        </w:rPr>
      </w:pPr>
      <w:r w:rsidRPr="0071542F">
        <w:rPr>
          <w:rFonts w:ascii="Times New Roman" w:hAnsi="Times New Roman" w:cs="Times New Roman"/>
          <w:sz w:val="28"/>
          <w:szCs w:val="28"/>
        </w:rPr>
        <w:t>Выработка условных рефлексов, поскольку она требует определенного структурного совершенства нервной системы, происходит лишь у животных, обладающих достаточно развитым мозгом.</w:t>
      </w:r>
    </w:p>
    <w:p w:rsidR="00FA393C" w:rsidRPr="0071542F" w:rsidRDefault="00FA393C" w:rsidP="00FA393C">
      <w:pPr>
        <w:pStyle w:val="a3"/>
        <w:numPr>
          <w:ilvl w:val="0"/>
          <w:numId w:val="28"/>
        </w:numPr>
        <w:spacing w:after="0" w:line="240" w:lineRule="auto"/>
        <w:jc w:val="both"/>
        <w:rPr>
          <w:rFonts w:ascii="Times New Roman" w:hAnsi="Times New Roman" w:cs="Times New Roman"/>
          <w:sz w:val="28"/>
          <w:szCs w:val="28"/>
        </w:rPr>
      </w:pPr>
      <w:r w:rsidRPr="0071542F">
        <w:rPr>
          <w:rFonts w:ascii="Times New Roman" w:hAnsi="Times New Roman" w:cs="Times New Roman"/>
          <w:sz w:val="28"/>
          <w:szCs w:val="28"/>
        </w:rPr>
        <w:t>да, верно</w:t>
      </w:r>
      <w:r>
        <w:rPr>
          <w:rFonts w:ascii="Times New Roman" w:hAnsi="Times New Roman" w:cs="Times New Roman"/>
          <w:sz w:val="28"/>
          <w:szCs w:val="28"/>
        </w:rPr>
        <w:t>;</w:t>
      </w:r>
    </w:p>
    <w:p w:rsidR="00FA393C" w:rsidRPr="0071542F" w:rsidRDefault="00FA393C" w:rsidP="00FA393C">
      <w:pPr>
        <w:pStyle w:val="a3"/>
        <w:numPr>
          <w:ilvl w:val="0"/>
          <w:numId w:val="28"/>
        </w:numPr>
        <w:spacing w:after="0" w:line="240" w:lineRule="auto"/>
        <w:jc w:val="both"/>
        <w:rPr>
          <w:rFonts w:ascii="Times New Roman" w:hAnsi="Times New Roman" w:cs="Times New Roman"/>
          <w:sz w:val="28"/>
          <w:szCs w:val="28"/>
        </w:rPr>
      </w:pPr>
      <w:r w:rsidRPr="0071542F">
        <w:rPr>
          <w:rFonts w:ascii="Times New Roman" w:hAnsi="Times New Roman" w:cs="Times New Roman"/>
          <w:sz w:val="28"/>
          <w:szCs w:val="28"/>
        </w:rPr>
        <w:t>нет, не верно</w:t>
      </w:r>
      <w:r>
        <w:rPr>
          <w:rFonts w:ascii="Times New Roman" w:hAnsi="Times New Roman" w:cs="Times New Roman"/>
          <w:sz w:val="28"/>
          <w:szCs w:val="28"/>
        </w:rPr>
        <w:t>;</w:t>
      </w:r>
    </w:p>
    <w:p w:rsidR="00FA393C" w:rsidRPr="003F3561" w:rsidRDefault="00FA393C" w:rsidP="00FA393C">
      <w:pPr>
        <w:spacing w:after="0" w:line="240" w:lineRule="auto"/>
        <w:ind w:left="-426" w:firstLine="710"/>
        <w:jc w:val="both"/>
        <w:rPr>
          <w:rFonts w:ascii="Times New Roman" w:hAnsi="Times New Roman" w:cs="Times New Roman"/>
          <w:sz w:val="28"/>
          <w:szCs w:val="28"/>
        </w:rPr>
      </w:pPr>
    </w:p>
    <w:p w:rsidR="00FA393C" w:rsidRPr="003F3561"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3</w:t>
      </w:r>
      <w:r w:rsidRPr="003F3561">
        <w:rPr>
          <w:rFonts w:ascii="Times New Roman" w:hAnsi="Times New Roman" w:cs="Times New Roman"/>
          <w:sz w:val="28"/>
          <w:szCs w:val="28"/>
        </w:rPr>
        <w:t>1. Представление о рефлекторном характере деятельности высших отделов головного мозга впервые выдвинул:</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 xml:space="preserve">1) </w:t>
      </w:r>
      <w:proofErr w:type="spellStart"/>
      <w:r w:rsidRPr="003F3561">
        <w:rPr>
          <w:rFonts w:ascii="Times New Roman" w:hAnsi="Times New Roman" w:cs="Times New Roman"/>
          <w:sz w:val="28"/>
          <w:szCs w:val="28"/>
        </w:rPr>
        <w:t>И.П.Павлов</w:t>
      </w:r>
      <w:proofErr w:type="spellEnd"/>
      <w:r w:rsidRPr="003F3561">
        <w:rPr>
          <w:rFonts w:ascii="Times New Roman" w:hAnsi="Times New Roman" w:cs="Times New Roman"/>
          <w:sz w:val="28"/>
          <w:szCs w:val="28"/>
        </w:rPr>
        <w:t>:</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2) И.М. Сеченов;</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3) П.К. Анохин:</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4) А.А. Ухтомский;</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 xml:space="preserve">5) П.В. Симонов                                                                                     </w:t>
      </w:r>
    </w:p>
    <w:p w:rsidR="00FA393C" w:rsidRPr="003F3561" w:rsidRDefault="00FA393C" w:rsidP="00FA393C">
      <w:pPr>
        <w:spacing w:after="0" w:line="240" w:lineRule="auto"/>
        <w:ind w:left="-426" w:firstLine="710"/>
        <w:jc w:val="both"/>
        <w:rPr>
          <w:rFonts w:ascii="Times New Roman" w:hAnsi="Times New Roman" w:cs="Times New Roman"/>
          <w:sz w:val="28"/>
          <w:szCs w:val="28"/>
        </w:rPr>
      </w:pPr>
    </w:p>
    <w:p w:rsidR="00FA393C" w:rsidRPr="003F3561"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3</w:t>
      </w:r>
      <w:r w:rsidRPr="003F3561">
        <w:rPr>
          <w:rFonts w:ascii="Times New Roman" w:hAnsi="Times New Roman" w:cs="Times New Roman"/>
          <w:sz w:val="28"/>
          <w:szCs w:val="28"/>
        </w:rPr>
        <w:t>2. Классификация типов ВНД по Павлову:</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1) сила, подвижность, уравновешенность;</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2) возбудимость, проводимость, раздражимость;</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3) пластичность, лабильность, утомляемость;</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 xml:space="preserve">4) </w:t>
      </w:r>
      <w:proofErr w:type="spellStart"/>
      <w:r w:rsidRPr="003F3561">
        <w:rPr>
          <w:rFonts w:ascii="Times New Roman" w:hAnsi="Times New Roman" w:cs="Times New Roman"/>
          <w:sz w:val="28"/>
          <w:szCs w:val="28"/>
        </w:rPr>
        <w:t>автоматию</w:t>
      </w:r>
      <w:proofErr w:type="spellEnd"/>
      <w:r w:rsidRPr="003F3561">
        <w:rPr>
          <w:rFonts w:ascii="Times New Roman" w:hAnsi="Times New Roman" w:cs="Times New Roman"/>
          <w:sz w:val="28"/>
          <w:szCs w:val="28"/>
        </w:rPr>
        <w:t>, возбудимость;</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 xml:space="preserve">5) </w:t>
      </w:r>
      <w:proofErr w:type="spellStart"/>
      <w:r w:rsidRPr="003F3561">
        <w:rPr>
          <w:rFonts w:ascii="Times New Roman" w:hAnsi="Times New Roman" w:cs="Times New Roman"/>
          <w:sz w:val="28"/>
          <w:szCs w:val="28"/>
        </w:rPr>
        <w:t>рефрактерность</w:t>
      </w:r>
      <w:proofErr w:type="spellEnd"/>
      <w:r w:rsidRPr="003F3561">
        <w:rPr>
          <w:rFonts w:ascii="Times New Roman" w:hAnsi="Times New Roman" w:cs="Times New Roman"/>
          <w:sz w:val="28"/>
          <w:szCs w:val="28"/>
        </w:rPr>
        <w:t xml:space="preserve">, экзальтацию.                                                                </w:t>
      </w:r>
    </w:p>
    <w:p w:rsidR="00FA393C" w:rsidRPr="003F3561" w:rsidRDefault="00FA393C" w:rsidP="00FA393C">
      <w:pPr>
        <w:spacing w:after="0" w:line="240" w:lineRule="auto"/>
        <w:ind w:left="-426" w:firstLine="710"/>
        <w:jc w:val="both"/>
        <w:rPr>
          <w:rFonts w:ascii="Times New Roman" w:hAnsi="Times New Roman" w:cs="Times New Roman"/>
          <w:sz w:val="28"/>
          <w:szCs w:val="28"/>
        </w:rPr>
      </w:pPr>
    </w:p>
    <w:p w:rsidR="00FA393C" w:rsidRPr="003F3561"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3</w:t>
      </w:r>
      <w:r w:rsidRPr="003F3561">
        <w:rPr>
          <w:rFonts w:ascii="Times New Roman" w:hAnsi="Times New Roman" w:cs="Times New Roman"/>
          <w:sz w:val="28"/>
          <w:szCs w:val="28"/>
        </w:rPr>
        <w:t xml:space="preserve">3. На скорость выработки </w:t>
      </w:r>
      <w:proofErr w:type="spellStart"/>
      <w:r w:rsidRPr="003F3561">
        <w:rPr>
          <w:rFonts w:ascii="Times New Roman" w:hAnsi="Times New Roman" w:cs="Times New Roman"/>
          <w:sz w:val="28"/>
          <w:szCs w:val="28"/>
        </w:rPr>
        <w:t>дифференцировочного</w:t>
      </w:r>
      <w:proofErr w:type="spellEnd"/>
      <w:r w:rsidRPr="003F3561">
        <w:rPr>
          <w:rFonts w:ascii="Times New Roman" w:hAnsi="Times New Roman" w:cs="Times New Roman"/>
          <w:sz w:val="28"/>
          <w:szCs w:val="28"/>
        </w:rPr>
        <w:t xml:space="preserve"> торможения наиболее сильно влияет:</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1) сила возбуждения;</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2) подвижность;</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3) уравновешенность;</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4) сила тормозных процессов;</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 xml:space="preserve">5) лабильность.                                                                                                </w:t>
      </w:r>
    </w:p>
    <w:p w:rsidR="00FA393C" w:rsidRPr="003F3561" w:rsidRDefault="00FA393C" w:rsidP="00FA393C">
      <w:pPr>
        <w:spacing w:after="0" w:line="240" w:lineRule="auto"/>
        <w:ind w:left="-426" w:firstLine="710"/>
        <w:jc w:val="both"/>
        <w:rPr>
          <w:rFonts w:ascii="Times New Roman" w:hAnsi="Times New Roman" w:cs="Times New Roman"/>
          <w:sz w:val="28"/>
          <w:szCs w:val="28"/>
        </w:rPr>
      </w:pPr>
    </w:p>
    <w:p w:rsidR="00FA393C" w:rsidRPr="003F3561"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3</w:t>
      </w:r>
      <w:r w:rsidRPr="003F3561">
        <w:rPr>
          <w:rFonts w:ascii="Times New Roman" w:hAnsi="Times New Roman" w:cs="Times New Roman"/>
          <w:sz w:val="28"/>
          <w:szCs w:val="28"/>
        </w:rPr>
        <w:t xml:space="preserve">4. У </w:t>
      </w:r>
      <w:proofErr w:type="spellStart"/>
      <w:r w:rsidRPr="003F3561">
        <w:rPr>
          <w:rFonts w:ascii="Times New Roman" w:hAnsi="Times New Roman" w:cs="Times New Roman"/>
          <w:sz w:val="28"/>
          <w:szCs w:val="28"/>
        </w:rPr>
        <w:t>декортицированного</w:t>
      </w:r>
      <w:proofErr w:type="spellEnd"/>
      <w:r w:rsidRPr="003F3561">
        <w:rPr>
          <w:rFonts w:ascii="Times New Roman" w:hAnsi="Times New Roman" w:cs="Times New Roman"/>
          <w:sz w:val="28"/>
          <w:szCs w:val="28"/>
        </w:rPr>
        <w:t xml:space="preserve"> животного артериальное давление:</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1) изменяется безусловно-рефлекторно;</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 xml:space="preserve">2) изменяется </w:t>
      </w:r>
      <w:proofErr w:type="spellStart"/>
      <w:r w:rsidRPr="003F3561">
        <w:rPr>
          <w:rFonts w:ascii="Times New Roman" w:hAnsi="Times New Roman" w:cs="Times New Roman"/>
          <w:sz w:val="28"/>
          <w:szCs w:val="28"/>
        </w:rPr>
        <w:t>условно-</w:t>
      </w:r>
      <w:proofErr w:type="gramStart"/>
      <w:r w:rsidRPr="003F3561">
        <w:rPr>
          <w:rFonts w:ascii="Times New Roman" w:hAnsi="Times New Roman" w:cs="Times New Roman"/>
          <w:sz w:val="28"/>
          <w:szCs w:val="28"/>
        </w:rPr>
        <w:t>рефлекторно;ъ</w:t>
      </w:r>
      <w:proofErr w:type="spellEnd"/>
      <w:proofErr w:type="gramEnd"/>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lastRenderedPageBreak/>
        <w:t>3) не изменяется;</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4) изменяется при любых обстоятельствах;</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 xml:space="preserve">5) изменяется только при сдвиге констант крови.                                                 </w:t>
      </w:r>
    </w:p>
    <w:p w:rsidR="00FA393C" w:rsidRPr="003F3561" w:rsidRDefault="00FA393C" w:rsidP="00FA393C">
      <w:pPr>
        <w:spacing w:after="0" w:line="240" w:lineRule="auto"/>
        <w:ind w:left="-426" w:firstLine="710"/>
        <w:jc w:val="both"/>
        <w:rPr>
          <w:rFonts w:ascii="Times New Roman" w:hAnsi="Times New Roman" w:cs="Times New Roman"/>
          <w:sz w:val="28"/>
          <w:szCs w:val="28"/>
        </w:rPr>
      </w:pPr>
    </w:p>
    <w:p w:rsidR="00FA393C" w:rsidRPr="003F3561"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3</w:t>
      </w:r>
      <w:r w:rsidRPr="003F3561">
        <w:rPr>
          <w:rFonts w:ascii="Times New Roman" w:hAnsi="Times New Roman" w:cs="Times New Roman"/>
          <w:sz w:val="28"/>
          <w:szCs w:val="28"/>
        </w:rPr>
        <w:t>5. Способность воспринимать и произносить слова, составляет:</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1) инстинкт;</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2) первую сигнальную систему;</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3) условный рефлекс второго порядка;</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4) вторую сигнальную систему;</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 xml:space="preserve">5) безусловный рефлекс.                                                                                        </w:t>
      </w:r>
    </w:p>
    <w:p w:rsidR="00FA393C" w:rsidRPr="003F3561" w:rsidRDefault="00FA393C" w:rsidP="00FA393C">
      <w:pPr>
        <w:spacing w:after="0" w:line="240" w:lineRule="auto"/>
        <w:ind w:left="-426" w:firstLine="710"/>
        <w:jc w:val="both"/>
        <w:rPr>
          <w:rFonts w:ascii="Times New Roman" w:hAnsi="Times New Roman" w:cs="Times New Roman"/>
          <w:sz w:val="28"/>
          <w:szCs w:val="28"/>
        </w:rPr>
      </w:pPr>
    </w:p>
    <w:p w:rsidR="00FA393C" w:rsidRPr="003F3561"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3</w:t>
      </w:r>
      <w:r w:rsidRPr="003F3561">
        <w:rPr>
          <w:rFonts w:ascii="Times New Roman" w:hAnsi="Times New Roman" w:cs="Times New Roman"/>
          <w:sz w:val="28"/>
          <w:szCs w:val="28"/>
        </w:rPr>
        <w:t>6. Подвижность нервных процессов выше у:</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1) меланхолика;</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2) флегматика;</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3) сангвиника;</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4) интроверта;</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 xml:space="preserve">5) астеника.                                                                                                          </w:t>
      </w:r>
    </w:p>
    <w:p w:rsidR="00FA393C" w:rsidRPr="003F3561" w:rsidRDefault="00FA393C" w:rsidP="00FA393C">
      <w:pPr>
        <w:spacing w:after="0" w:line="240" w:lineRule="auto"/>
        <w:ind w:left="-426" w:firstLine="710"/>
        <w:jc w:val="both"/>
        <w:rPr>
          <w:rFonts w:ascii="Times New Roman" w:hAnsi="Times New Roman" w:cs="Times New Roman"/>
          <w:sz w:val="28"/>
          <w:szCs w:val="28"/>
        </w:rPr>
      </w:pPr>
    </w:p>
    <w:p w:rsidR="00FA393C" w:rsidRPr="003F3561"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3</w:t>
      </w:r>
      <w:r w:rsidRPr="003F3561">
        <w:rPr>
          <w:rFonts w:ascii="Times New Roman" w:hAnsi="Times New Roman" w:cs="Times New Roman"/>
          <w:sz w:val="28"/>
          <w:szCs w:val="28"/>
        </w:rPr>
        <w:t>7. Способность быстро и прочно вырабатывать условные рефлексы у:</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1) холерика;</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2) сангвиника;</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3) флегматика;</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4) меланхолика;</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 xml:space="preserve">5) экстраверта.                                                                                           </w:t>
      </w:r>
    </w:p>
    <w:p w:rsidR="00FA393C" w:rsidRPr="003F3561" w:rsidRDefault="00FA393C" w:rsidP="00FA393C">
      <w:pPr>
        <w:spacing w:after="0" w:line="240" w:lineRule="auto"/>
        <w:ind w:left="-426" w:firstLine="710"/>
        <w:jc w:val="both"/>
        <w:rPr>
          <w:rFonts w:ascii="Times New Roman" w:hAnsi="Times New Roman" w:cs="Times New Roman"/>
          <w:sz w:val="28"/>
          <w:szCs w:val="28"/>
        </w:rPr>
      </w:pPr>
    </w:p>
    <w:p w:rsidR="00FA393C" w:rsidRPr="003F3561"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38</w:t>
      </w:r>
      <w:r w:rsidRPr="003F3561">
        <w:rPr>
          <w:rFonts w:ascii="Times New Roman" w:hAnsi="Times New Roman" w:cs="Times New Roman"/>
          <w:sz w:val="28"/>
          <w:szCs w:val="28"/>
        </w:rPr>
        <w:t>. Сангвиника от флегматика отличает следующее свойство нервных процессов:</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1) уравновешенность;</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2) сила;</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3) подвижность;</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4) лабильность;</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 xml:space="preserve">5) возбудимость.                                                                                      </w:t>
      </w:r>
    </w:p>
    <w:p w:rsidR="00FA393C" w:rsidRPr="003F3561" w:rsidRDefault="00FA393C" w:rsidP="00FA393C">
      <w:pPr>
        <w:spacing w:after="0" w:line="240" w:lineRule="auto"/>
        <w:ind w:left="-426" w:firstLine="710"/>
        <w:jc w:val="both"/>
        <w:rPr>
          <w:rFonts w:ascii="Times New Roman" w:hAnsi="Times New Roman" w:cs="Times New Roman"/>
          <w:sz w:val="28"/>
          <w:szCs w:val="28"/>
        </w:rPr>
      </w:pPr>
    </w:p>
    <w:p w:rsidR="00FA393C" w:rsidRPr="003F3561"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3</w:t>
      </w:r>
      <w:r w:rsidRPr="003F3561">
        <w:rPr>
          <w:rFonts w:ascii="Times New Roman" w:hAnsi="Times New Roman" w:cs="Times New Roman"/>
          <w:sz w:val="28"/>
          <w:szCs w:val="28"/>
        </w:rPr>
        <w:t xml:space="preserve">9.  </w:t>
      </w:r>
      <w:proofErr w:type="spellStart"/>
      <w:r w:rsidRPr="003F3561">
        <w:rPr>
          <w:rFonts w:ascii="Times New Roman" w:hAnsi="Times New Roman" w:cs="Times New Roman"/>
          <w:sz w:val="28"/>
          <w:szCs w:val="28"/>
        </w:rPr>
        <w:t>Глазосердечный</w:t>
      </w:r>
      <w:proofErr w:type="spellEnd"/>
      <w:r w:rsidRPr="003F3561">
        <w:rPr>
          <w:rFonts w:ascii="Times New Roman" w:hAnsi="Times New Roman" w:cs="Times New Roman"/>
          <w:sz w:val="28"/>
          <w:szCs w:val="28"/>
        </w:rPr>
        <w:t xml:space="preserve"> рефлекс является:</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1) безусловным;</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2) условным;</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 xml:space="preserve">3) рефлексом </w:t>
      </w:r>
      <w:r w:rsidRPr="003F3561">
        <w:rPr>
          <w:rFonts w:ascii="Times New Roman" w:hAnsi="Times New Roman" w:cs="Times New Roman"/>
          <w:sz w:val="28"/>
          <w:szCs w:val="28"/>
          <w:lang w:val="en-US"/>
        </w:rPr>
        <w:t>II</w:t>
      </w:r>
      <w:r w:rsidRPr="003F3561">
        <w:rPr>
          <w:rFonts w:ascii="Times New Roman" w:hAnsi="Times New Roman" w:cs="Times New Roman"/>
          <w:sz w:val="28"/>
          <w:szCs w:val="28"/>
        </w:rPr>
        <w:t xml:space="preserve"> порядка;</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4) динамическим стереотипом;</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 xml:space="preserve">5) инстинктом.                                                                                       </w:t>
      </w:r>
    </w:p>
    <w:p w:rsidR="00FA393C" w:rsidRPr="003F3561" w:rsidRDefault="00FA393C" w:rsidP="00FA393C">
      <w:pPr>
        <w:spacing w:after="0" w:line="240" w:lineRule="auto"/>
        <w:ind w:left="-426" w:firstLine="710"/>
        <w:jc w:val="both"/>
        <w:rPr>
          <w:rFonts w:ascii="Times New Roman" w:hAnsi="Times New Roman" w:cs="Times New Roman"/>
          <w:sz w:val="28"/>
          <w:szCs w:val="28"/>
        </w:rPr>
      </w:pPr>
    </w:p>
    <w:p w:rsidR="00FA393C" w:rsidRPr="003F3561"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4</w:t>
      </w:r>
      <w:r w:rsidRPr="003F3561">
        <w:rPr>
          <w:rFonts w:ascii="Times New Roman" w:hAnsi="Times New Roman" w:cs="Times New Roman"/>
          <w:sz w:val="28"/>
          <w:szCs w:val="28"/>
        </w:rPr>
        <w:t>0. Учение о типах ВНД разработал:</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1) И.П. Павлов;</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 xml:space="preserve">2) К. </w:t>
      </w:r>
      <w:proofErr w:type="spellStart"/>
      <w:r w:rsidRPr="003F3561">
        <w:rPr>
          <w:rFonts w:ascii="Times New Roman" w:hAnsi="Times New Roman" w:cs="Times New Roman"/>
          <w:sz w:val="28"/>
          <w:szCs w:val="28"/>
        </w:rPr>
        <w:t>Кречмер</w:t>
      </w:r>
      <w:proofErr w:type="spellEnd"/>
      <w:r w:rsidRPr="003F3561">
        <w:rPr>
          <w:rFonts w:ascii="Times New Roman" w:hAnsi="Times New Roman" w:cs="Times New Roman"/>
          <w:sz w:val="28"/>
          <w:szCs w:val="28"/>
        </w:rPr>
        <w:t>;</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3) Гиппократ;</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lastRenderedPageBreak/>
        <w:t xml:space="preserve">4) </w:t>
      </w:r>
      <w:proofErr w:type="spellStart"/>
      <w:r w:rsidRPr="003F3561">
        <w:rPr>
          <w:rFonts w:ascii="Times New Roman" w:hAnsi="Times New Roman" w:cs="Times New Roman"/>
          <w:sz w:val="28"/>
          <w:szCs w:val="28"/>
        </w:rPr>
        <w:t>Г.Юнг</w:t>
      </w:r>
      <w:proofErr w:type="spellEnd"/>
      <w:r w:rsidRPr="003F3561">
        <w:rPr>
          <w:rFonts w:ascii="Times New Roman" w:hAnsi="Times New Roman" w:cs="Times New Roman"/>
          <w:sz w:val="28"/>
          <w:szCs w:val="28"/>
        </w:rPr>
        <w:t>;</w:t>
      </w:r>
    </w:p>
    <w:p w:rsidR="00FA393C"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 xml:space="preserve">5) З. Фрейд.              </w:t>
      </w:r>
    </w:p>
    <w:p w:rsidR="00FA393C" w:rsidRDefault="00FA393C" w:rsidP="00FA393C">
      <w:pPr>
        <w:spacing w:after="0" w:line="240" w:lineRule="auto"/>
        <w:ind w:left="-426" w:firstLine="710"/>
        <w:jc w:val="both"/>
        <w:rPr>
          <w:rFonts w:ascii="Times New Roman" w:hAnsi="Times New Roman" w:cs="Times New Roman"/>
          <w:sz w:val="28"/>
          <w:szCs w:val="28"/>
        </w:rPr>
      </w:pPr>
    </w:p>
    <w:p w:rsidR="00FA393C"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41. </w:t>
      </w:r>
      <w:r w:rsidRPr="0071542F">
        <w:rPr>
          <w:rFonts w:ascii="Times New Roman" w:hAnsi="Times New Roman" w:cs="Times New Roman"/>
          <w:sz w:val="28"/>
          <w:szCs w:val="28"/>
        </w:rPr>
        <w:t>На примере чего изучаются возрастные изменения процессов высшей нервной деятельности у щенков?</w:t>
      </w:r>
    </w:p>
    <w:p w:rsidR="00FA393C" w:rsidRPr="0071542F"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1) </w:t>
      </w:r>
      <w:r w:rsidRPr="0071542F">
        <w:rPr>
          <w:rFonts w:ascii="Times New Roman" w:hAnsi="Times New Roman" w:cs="Times New Roman"/>
          <w:sz w:val="28"/>
          <w:szCs w:val="28"/>
        </w:rPr>
        <w:t>условных оборонительных рефлексов поднятия лапы на звуковые и световые сигналы при подкреплении электрическим раздражением.</w:t>
      </w:r>
    </w:p>
    <w:p w:rsidR="00FA393C" w:rsidRPr="0071542F"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2) </w:t>
      </w:r>
      <w:r w:rsidRPr="0071542F">
        <w:rPr>
          <w:rFonts w:ascii="Times New Roman" w:hAnsi="Times New Roman" w:cs="Times New Roman"/>
          <w:sz w:val="28"/>
          <w:szCs w:val="28"/>
        </w:rPr>
        <w:t>условных пищедобывательных рефлексов на звуковые и световые сигналы при подкреплении электрическим раздражением.</w:t>
      </w:r>
    </w:p>
    <w:p w:rsidR="00FA393C"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3) </w:t>
      </w:r>
      <w:r w:rsidRPr="0071542F">
        <w:rPr>
          <w:rFonts w:ascii="Times New Roman" w:hAnsi="Times New Roman" w:cs="Times New Roman"/>
          <w:sz w:val="28"/>
          <w:szCs w:val="28"/>
        </w:rPr>
        <w:t>условных  рефлексов лая на звуковые и световые сигналы при подкреплении электрическим раздражением.</w:t>
      </w:r>
      <w:r w:rsidRPr="003F3561">
        <w:rPr>
          <w:rFonts w:ascii="Times New Roman" w:hAnsi="Times New Roman" w:cs="Times New Roman"/>
          <w:sz w:val="28"/>
          <w:szCs w:val="28"/>
        </w:rPr>
        <w:t xml:space="preserve">               </w:t>
      </w:r>
    </w:p>
    <w:p w:rsidR="00FA393C" w:rsidRDefault="00FA393C" w:rsidP="00FA393C">
      <w:pPr>
        <w:spacing w:after="0" w:line="240" w:lineRule="auto"/>
        <w:ind w:left="-426" w:firstLine="710"/>
        <w:jc w:val="both"/>
        <w:rPr>
          <w:rFonts w:ascii="Times New Roman" w:hAnsi="Times New Roman" w:cs="Times New Roman"/>
          <w:sz w:val="28"/>
          <w:szCs w:val="28"/>
        </w:rPr>
      </w:pPr>
    </w:p>
    <w:p w:rsidR="00FA393C"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42. </w:t>
      </w:r>
      <w:r w:rsidRPr="0071542F">
        <w:rPr>
          <w:rFonts w:ascii="Times New Roman" w:hAnsi="Times New Roman" w:cs="Times New Roman"/>
          <w:sz w:val="28"/>
          <w:szCs w:val="28"/>
        </w:rPr>
        <w:t>Меняется ли с возрастом способность щенков к выработке следовых условных рефлексов?</w:t>
      </w:r>
    </w:p>
    <w:p w:rsidR="00FA393C"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1) да;</w:t>
      </w:r>
    </w:p>
    <w:p w:rsidR="00FA393C"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2) нет.</w:t>
      </w:r>
    </w:p>
    <w:p w:rsidR="00FA393C" w:rsidRDefault="00FA393C" w:rsidP="00FA393C">
      <w:pPr>
        <w:spacing w:after="0" w:line="240" w:lineRule="auto"/>
        <w:ind w:left="-426" w:firstLine="710"/>
        <w:jc w:val="both"/>
        <w:rPr>
          <w:rFonts w:ascii="Times New Roman" w:hAnsi="Times New Roman" w:cs="Times New Roman"/>
          <w:sz w:val="28"/>
          <w:szCs w:val="28"/>
        </w:rPr>
      </w:pPr>
    </w:p>
    <w:p w:rsidR="00FA393C"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43. </w:t>
      </w:r>
      <w:r w:rsidRPr="0071542F">
        <w:rPr>
          <w:rFonts w:ascii="Times New Roman" w:hAnsi="Times New Roman" w:cs="Times New Roman"/>
          <w:sz w:val="28"/>
          <w:szCs w:val="28"/>
        </w:rPr>
        <w:t>Зависят ли инстинкт</w:t>
      </w:r>
      <w:r>
        <w:rPr>
          <w:rFonts w:ascii="Times New Roman" w:hAnsi="Times New Roman" w:cs="Times New Roman"/>
          <w:sz w:val="28"/>
          <w:szCs w:val="28"/>
        </w:rPr>
        <w:t>ы и привычки собак от породы?</w:t>
      </w:r>
      <w:r>
        <w:rPr>
          <w:rFonts w:ascii="Times New Roman" w:hAnsi="Times New Roman" w:cs="Times New Roman"/>
          <w:sz w:val="28"/>
          <w:szCs w:val="28"/>
        </w:rPr>
        <w:tab/>
      </w:r>
    </w:p>
    <w:p w:rsidR="00FA393C"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1) да;</w:t>
      </w:r>
    </w:p>
    <w:p w:rsidR="00FA393C"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2) нет.</w:t>
      </w:r>
    </w:p>
    <w:p w:rsidR="00FA393C" w:rsidRDefault="00FA393C" w:rsidP="00FA393C">
      <w:pPr>
        <w:spacing w:after="0" w:line="240" w:lineRule="auto"/>
        <w:ind w:left="-426" w:firstLine="710"/>
        <w:jc w:val="both"/>
        <w:rPr>
          <w:rFonts w:ascii="Times New Roman" w:hAnsi="Times New Roman" w:cs="Times New Roman"/>
          <w:sz w:val="28"/>
          <w:szCs w:val="28"/>
        </w:rPr>
      </w:pPr>
    </w:p>
    <w:p w:rsidR="00FA393C"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44. </w:t>
      </w:r>
      <w:r w:rsidRPr="0071542F">
        <w:rPr>
          <w:rFonts w:ascii="Times New Roman" w:hAnsi="Times New Roman" w:cs="Times New Roman"/>
          <w:sz w:val="28"/>
          <w:szCs w:val="28"/>
        </w:rPr>
        <w:t>Главным чувством для ориентировки на местности у собак является</w:t>
      </w:r>
    </w:p>
    <w:p w:rsidR="00FA393C" w:rsidRPr="001878EB"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1)</w:t>
      </w:r>
      <w:r w:rsidRPr="001878EB">
        <w:t xml:space="preserve"> </w:t>
      </w:r>
      <w:r w:rsidRPr="001878EB">
        <w:rPr>
          <w:rFonts w:ascii="Times New Roman" w:hAnsi="Times New Roman" w:cs="Times New Roman"/>
          <w:sz w:val="28"/>
          <w:szCs w:val="28"/>
        </w:rPr>
        <w:t>обоняние</w:t>
      </w:r>
      <w:r>
        <w:rPr>
          <w:rFonts w:ascii="Times New Roman" w:hAnsi="Times New Roman" w:cs="Times New Roman"/>
          <w:sz w:val="28"/>
          <w:szCs w:val="28"/>
        </w:rPr>
        <w:t>;</w:t>
      </w:r>
    </w:p>
    <w:p w:rsidR="00FA393C"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2) </w:t>
      </w:r>
      <w:r w:rsidRPr="001878EB">
        <w:rPr>
          <w:rFonts w:ascii="Times New Roman" w:hAnsi="Times New Roman" w:cs="Times New Roman"/>
          <w:sz w:val="28"/>
          <w:szCs w:val="28"/>
        </w:rPr>
        <w:t>осязание</w:t>
      </w:r>
      <w:r>
        <w:rPr>
          <w:rFonts w:ascii="Times New Roman" w:hAnsi="Times New Roman" w:cs="Times New Roman"/>
          <w:sz w:val="28"/>
          <w:szCs w:val="28"/>
        </w:rPr>
        <w:t>;</w:t>
      </w:r>
    </w:p>
    <w:p w:rsidR="00FA393C"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3) </w:t>
      </w:r>
      <w:r w:rsidRPr="001878EB">
        <w:rPr>
          <w:rFonts w:ascii="Times New Roman" w:hAnsi="Times New Roman" w:cs="Times New Roman"/>
          <w:sz w:val="28"/>
          <w:szCs w:val="28"/>
        </w:rPr>
        <w:t>зрение</w:t>
      </w:r>
      <w:r>
        <w:rPr>
          <w:rFonts w:ascii="Times New Roman" w:hAnsi="Times New Roman" w:cs="Times New Roman"/>
          <w:sz w:val="28"/>
          <w:szCs w:val="28"/>
        </w:rPr>
        <w:t>.</w:t>
      </w:r>
    </w:p>
    <w:p w:rsidR="00FA393C" w:rsidRDefault="00FA393C" w:rsidP="00FA393C">
      <w:pPr>
        <w:spacing w:after="0" w:line="240" w:lineRule="auto"/>
        <w:ind w:left="-426" w:firstLine="710"/>
        <w:jc w:val="both"/>
        <w:rPr>
          <w:rFonts w:ascii="Times New Roman" w:hAnsi="Times New Roman" w:cs="Times New Roman"/>
          <w:sz w:val="28"/>
          <w:szCs w:val="28"/>
        </w:rPr>
      </w:pPr>
    </w:p>
    <w:p w:rsidR="00FA393C"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45. </w:t>
      </w:r>
      <w:r w:rsidRPr="001878EB">
        <w:rPr>
          <w:rFonts w:ascii="Times New Roman" w:hAnsi="Times New Roman" w:cs="Times New Roman"/>
          <w:sz w:val="28"/>
          <w:szCs w:val="28"/>
        </w:rPr>
        <w:t>Могут ли кошки различать цвета?</w:t>
      </w:r>
    </w:p>
    <w:p w:rsidR="00FA393C"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1) да;</w:t>
      </w:r>
    </w:p>
    <w:p w:rsidR="00FA393C" w:rsidRPr="003F3561"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2) нет.</w:t>
      </w:r>
      <w:r w:rsidRPr="003F3561">
        <w:rPr>
          <w:rFonts w:ascii="Times New Roman" w:hAnsi="Times New Roman" w:cs="Times New Roman"/>
          <w:sz w:val="28"/>
          <w:szCs w:val="28"/>
        </w:rPr>
        <w:t xml:space="preserve">                                                              </w:t>
      </w:r>
    </w:p>
    <w:p w:rsidR="00FA393C" w:rsidRDefault="00FA393C" w:rsidP="00FA393C">
      <w:pPr>
        <w:spacing w:after="0" w:line="240" w:lineRule="auto"/>
        <w:ind w:left="-426" w:firstLine="710"/>
        <w:jc w:val="both"/>
        <w:rPr>
          <w:rFonts w:ascii="Times New Roman" w:hAnsi="Times New Roman" w:cs="Times New Roman"/>
          <w:sz w:val="28"/>
          <w:szCs w:val="28"/>
        </w:rPr>
      </w:pPr>
    </w:p>
    <w:p w:rsidR="00FA393C"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46. </w:t>
      </w:r>
      <w:r w:rsidRPr="001878EB">
        <w:rPr>
          <w:rFonts w:ascii="Times New Roman" w:hAnsi="Times New Roman" w:cs="Times New Roman"/>
          <w:sz w:val="28"/>
          <w:szCs w:val="28"/>
        </w:rPr>
        <w:t>Есть ли у диких кошек условные пищевые слюноотделительные рефлексы на вид пищи?</w:t>
      </w:r>
    </w:p>
    <w:p w:rsidR="00FA393C"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1) да;</w:t>
      </w:r>
    </w:p>
    <w:p w:rsidR="00FA393C"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2) нет.</w:t>
      </w:r>
    </w:p>
    <w:p w:rsidR="00FA393C" w:rsidRDefault="00FA393C" w:rsidP="00FA393C">
      <w:pPr>
        <w:spacing w:after="0" w:line="240" w:lineRule="auto"/>
        <w:ind w:left="-426" w:firstLine="710"/>
        <w:jc w:val="both"/>
        <w:rPr>
          <w:rFonts w:ascii="Times New Roman" w:hAnsi="Times New Roman" w:cs="Times New Roman"/>
          <w:sz w:val="28"/>
          <w:szCs w:val="28"/>
        </w:rPr>
      </w:pPr>
    </w:p>
    <w:p w:rsidR="00FA393C"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47. </w:t>
      </w:r>
      <w:r w:rsidRPr="001878EB">
        <w:rPr>
          <w:rFonts w:ascii="Times New Roman" w:hAnsi="Times New Roman" w:cs="Times New Roman"/>
          <w:sz w:val="28"/>
          <w:szCs w:val="28"/>
        </w:rPr>
        <w:t>У каких кошек присутствует чрезвычайное торможение запаздывания условного слюноотделительного рефлекса?</w:t>
      </w:r>
    </w:p>
    <w:p w:rsidR="00FA393C" w:rsidRPr="001878EB"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1) </w:t>
      </w:r>
      <w:r w:rsidRPr="001878EB">
        <w:rPr>
          <w:rFonts w:ascii="Times New Roman" w:hAnsi="Times New Roman" w:cs="Times New Roman"/>
          <w:sz w:val="28"/>
          <w:szCs w:val="28"/>
        </w:rPr>
        <w:t>у диких</w:t>
      </w:r>
      <w:r>
        <w:rPr>
          <w:rFonts w:ascii="Times New Roman" w:hAnsi="Times New Roman" w:cs="Times New Roman"/>
          <w:sz w:val="28"/>
          <w:szCs w:val="28"/>
        </w:rPr>
        <w:t>;</w:t>
      </w:r>
    </w:p>
    <w:p w:rsidR="00FA393C"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2) </w:t>
      </w:r>
      <w:r w:rsidRPr="001878EB">
        <w:rPr>
          <w:rFonts w:ascii="Times New Roman" w:hAnsi="Times New Roman" w:cs="Times New Roman"/>
          <w:sz w:val="28"/>
          <w:szCs w:val="28"/>
        </w:rPr>
        <w:t>у домашних</w:t>
      </w:r>
      <w:r>
        <w:rPr>
          <w:rFonts w:ascii="Times New Roman" w:hAnsi="Times New Roman" w:cs="Times New Roman"/>
          <w:sz w:val="28"/>
          <w:szCs w:val="28"/>
        </w:rPr>
        <w:t>.</w:t>
      </w:r>
    </w:p>
    <w:p w:rsidR="00FA393C" w:rsidRDefault="00FA393C" w:rsidP="00FA393C">
      <w:pPr>
        <w:spacing w:after="0" w:line="240" w:lineRule="auto"/>
        <w:ind w:left="-426" w:firstLine="710"/>
        <w:jc w:val="both"/>
        <w:rPr>
          <w:rFonts w:ascii="Times New Roman" w:hAnsi="Times New Roman" w:cs="Times New Roman"/>
          <w:sz w:val="28"/>
          <w:szCs w:val="28"/>
        </w:rPr>
      </w:pPr>
    </w:p>
    <w:p w:rsidR="00FA393C"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48. </w:t>
      </w:r>
      <w:r w:rsidRPr="001878EB">
        <w:rPr>
          <w:rFonts w:ascii="Times New Roman" w:hAnsi="Times New Roman" w:cs="Times New Roman"/>
          <w:sz w:val="28"/>
          <w:szCs w:val="28"/>
        </w:rPr>
        <w:t xml:space="preserve">Есть ли у домашних кошек способность к образованию </w:t>
      </w:r>
      <w:proofErr w:type="spellStart"/>
      <w:r w:rsidRPr="001878EB">
        <w:rPr>
          <w:rFonts w:ascii="Times New Roman" w:hAnsi="Times New Roman" w:cs="Times New Roman"/>
          <w:sz w:val="28"/>
          <w:szCs w:val="28"/>
        </w:rPr>
        <w:t>коротколатентных</w:t>
      </w:r>
      <w:proofErr w:type="spellEnd"/>
      <w:r w:rsidRPr="001878EB">
        <w:rPr>
          <w:rFonts w:ascii="Times New Roman" w:hAnsi="Times New Roman" w:cs="Times New Roman"/>
          <w:sz w:val="28"/>
          <w:szCs w:val="28"/>
        </w:rPr>
        <w:t xml:space="preserve"> искусственных слюноотделительных рефлексов?</w:t>
      </w:r>
    </w:p>
    <w:p w:rsidR="00FA393C"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1) да;</w:t>
      </w:r>
    </w:p>
    <w:p w:rsidR="00FA393C"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2) нет.</w:t>
      </w:r>
    </w:p>
    <w:p w:rsidR="00FA393C" w:rsidRDefault="00FA393C" w:rsidP="00FA393C">
      <w:pPr>
        <w:spacing w:after="0" w:line="240" w:lineRule="auto"/>
        <w:ind w:left="-426" w:firstLine="710"/>
        <w:jc w:val="both"/>
        <w:rPr>
          <w:rFonts w:ascii="Times New Roman" w:hAnsi="Times New Roman" w:cs="Times New Roman"/>
          <w:sz w:val="28"/>
          <w:szCs w:val="28"/>
        </w:rPr>
      </w:pPr>
    </w:p>
    <w:p w:rsidR="00FA393C"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49. </w:t>
      </w:r>
      <w:r w:rsidRPr="001878EB">
        <w:rPr>
          <w:rFonts w:ascii="Times New Roman" w:hAnsi="Times New Roman" w:cs="Times New Roman"/>
          <w:sz w:val="28"/>
          <w:szCs w:val="28"/>
        </w:rPr>
        <w:t xml:space="preserve">Есть ли у собак </w:t>
      </w:r>
      <w:proofErr w:type="spellStart"/>
      <w:r w:rsidRPr="001878EB">
        <w:rPr>
          <w:rFonts w:ascii="Times New Roman" w:hAnsi="Times New Roman" w:cs="Times New Roman"/>
          <w:sz w:val="28"/>
          <w:szCs w:val="28"/>
        </w:rPr>
        <w:t>видоспецифичное</w:t>
      </w:r>
      <w:proofErr w:type="spellEnd"/>
      <w:r w:rsidRPr="001878EB">
        <w:rPr>
          <w:rFonts w:ascii="Times New Roman" w:hAnsi="Times New Roman" w:cs="Times New Roman"/>
          <w:sz w:val="28"/>
          <w:szCs w:val="28"/>
        </w:rPr>
        <w:t xml:space="preserve"> поведение?</w:t>
      </w:r>
    </w:p>
    <w:p w:rsidR="00FA393C"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1) да;</w:t>
      </w:r>
    </w:p>
    <w:p w:rsidR="00FA393C"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2) нет;</w:t>
      </w:r>
    </w:p>
    <w:p w:rsidR="00FA393C"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3) у некоторых пород.</w:t>
      </w:r>
    </w:p>
    <w:p w:rsidR="00FA393C" w:rsidRDefault="00FA393C" w:rsidP="00FA393C">
      <w:pPr>
        <w:spacing w:after="0" w:line="240" w:lineRule="auto"/>
        <w:ind w:left="-426" w:firstLine="710"/>
        <w:jc w:val="both"/>
        <w:rPr>
          <w:rFonts w:ascii="Times New Roman" w:hAnsi="Times New Roman" w:cs="Times New Roman"/>
          <w:sz w:val="28"/>
          <w:szCs w:val="28"/>
        </w:rPr>
      </w:pPr>
    </w:p>
    <w:p w:rsidR="00FA393C"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50. </w:t>
      </w:r>
      <w:r w:rsidRPr="001878EB">
        <w:rPr>
          <w:rFonts w:ascii="Times New Roman" w:hAnsi="Times New Roman" w:cs="Times New Roman"/>
          <w:sz w:val="28"/>
          <w:szCs w:val="28"/>
        </w:rPr>
        <w:t>Условиями образования условного рефлекса являются:</w:t>
      </w:r>
    </w:p>
    <w:p w:rsidR="00FA393C" w:rsidRPr="001878EB"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1) *</w:t>
      </w:r>
      <w:r w:rsidRPr="001878EB">
        <w:rPr>
          <w:rFonts w:ascii="Times New Roman" w:hAnsi="Times New Roman" w:cs="Times New Roman"/>
          <w:sz w:val="28"/>
          <w:szCs w:val="28"/>
        </w:rPr>
        <w:t xml:space="preserve"> Условный и безусловный раздражители должны совпадать во времени. </w:t>
      </w:r>
    </w:p>
    <w:p w:rsidR="00FA393C" w:rsidRPr="001878EB"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 </w:t>
      </w:r>
      <w:r w:rsidRPr="001878EB">
        <w:rPr>
          <w:rFonts w:ascii="Times New Roman" w:hAnsi="Times New Roman" w:cs="Times New Roman"/>
          <w:sz w:val="28"/>
          <w:szCs w:val="28"/>
        </w:rPr>
        <w:t xml:space="preserve">Условный раздражитель должен несколько упреждать безусловный. </w:t>
      </w:r>
    </w:p>
    <w:p w:rsidR="00FA393C" w:rsidRPr="001878EB"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 </w:t>
      </w:r>
      <w:r w:rsidRPr="001878EB">
        <w:rPr>
          <w:rFonts w:ascii="Times New Roman" w:hAnsi="Times New Roman" w:cs="Times New Roman"/>
          <w:sz w:val="28"/>
          <w:szCs w:val="28"/>
        </w:rPr>
        <w:t xml:space="preserve"> Полушария головного мозга животного во время выработки условного рефлекса должны быть свободны от других видов деятельности.</w:t>
      </w:r>
    </w:p>
    <w:p w:rsidR="00FA393C" w:rsidRPr="001878EB"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w:t>
      </w:r>
      <w:r w:rsidRPr="001878EB">
        <w:rPr>
          <w:rFonts w:ascii="Times New Roman" w:hAnsi="Times New Roman" w:cs="Times New Roman"/>
          <w:sz w:val="28"/>
          <w:szCs w:val="28"/>
        </w:rPr>
        <w:t xml:space="preserve"> Сила безусловного раздражителя при выработке условного рефлекса должна быть большей, чем сила условного раздражителя.</w:t>
      </w:r>
    </w:p>
    <w:p w:rsidR="00FA393C" w:rsidRPr="001878EB" w:rsidRDefault="00FA393C" w:rsidP="00FA393C">
      <w:pPr>
        <w:spacing w:after="0" w:line="240" w:lineRule="auto"/>
        <w:ind w:left="-426" w:firstLine="710"/>
        <w:jc w:val="both"/>
        <w:rPr>
          <w:rFonts w:ascii="Times New Roman" w:hAnsi="Times New Roman" w:cs="Times New Roman"/>
          <w:sz w:val="28"/>
          <w:szCs w:val="28"/>
        </w:rPr>
      </w:pPr>
      <w:r w:rsidRPr="001878EB">
        <w:rPr>
          <w:rFonts w:ascii="Times New Roman" w:hAnsi="Times New Roman" w:cs="Times New Roman"/>
          <w:sz w:val="28"/>
          <w:szCs w:val="28"/>
        </w:rPr>
        <w:t xml:space="preserve">                                                                                                                                                                                                                                                   </w:t>
      </w:r>
    </w:p>
    <w:p w:rsidR="00FA393C" w:rsidRPr="001878EB"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2) *</w:t>
      </w:r>
      <w:r w:rsidRPr="001878EB">
        <w:rPr>
          <w:rFonts w:ascii="Times New Roman" w:hAnsi="Times New Roman" w:cs="Times New Roman"/>
          <w:sz w:val="28"/>
          <w:szCs w:val="28"/>
        </w:rPr>
        <w:t xml:space="preserve"> Условный и безусловный раздражители должны совпадать во времени. </w:t>
      </w:r>
    </w:p>
    <w:p w:rsidR="00FA393C" w:rsidRPr="001878EB"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    *</w:t>
      </w:r>
      <w:r w:rsidRPr="001878EB">
        <w:rPr>
          <w:rFonts w:ascii="Times New Roman" w:hAnsi="Times New Roman" w:cs="Times New Roman"/>
          <w:sz w:val="28"/>
          <w:szCs w:val="28"/>
        </w:rPr>
        <w:t xml:space="preserve">Условный раздражитель должен несколько упреждать безусловный. </w:t>
      </w:r>
    </w:p>
    <w:p w:rsidR="00FA393C" w:rsidRPr="001878EB"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    *</w:t>
      </w:r>
      <w:r w:rsidRPr="001878EB">
        <w:rPr>
          <w:rFonts w:ascii="Times New Roman" w:hAnsi="Times New Roman" w:cs="Times New Roman"/>
          <w:sz w:val="28"/>
          <w:szCs w:val="28"/>
        </w:rPr>
        <w:t xml:space="preserve"> Полушария головного мозга животного во время выработки условного рефлекса должны быть свободны от других видов деятельности.</w:t>
      </w:r>
    </w:p>
    <w:p w:rsidR="00FA393C" w:rsidRPr="001878EB" w:rsidRDefault="00FA393C" w:rsidP="00FA393C">
      <w:pPr>
        <w:spacing w:after="0" w:line="240" w:lineRule="auto"/>
        <w:jc w:val="both"/>
        <w:rPr>
          <w:rFonts w:ascii="Times New Roman" w:hAnsi="Times New Roman" w:cs="Times New Roman"/>
          <w:sz w:val="28"/>
          <w:szCs w:val="28"/>
        </w:rPr>
      </w:pPr>
      <w:r w:rsidRPr="001878EB">
        <w:rPr>
          <w:rFonts w:ascii="Times New Roman" w:hAnsi="Times New Roman" w:cs="Times New Roman"/>
          <w:sz w:val="28"/>
          <w:szCs w:val="28"/>
        </w:rPr>
        <w:t xml:space="preserve">                                                                                                                                                                                                   </w:t>
      </w:r>
      <w:r>
        <w:rPr>
          <w:rFonts w:ascii="Times New Roman" w:hAnsi="Times New Roman" w:cs="Times New Roman"/>
          <w:sz w:val="28"/>
          <w:szCs w:val="28"/>
        </w:rPr>
        <w:t xml:space="preserve">                       3) * </w:t>
      </w:r>
      <w:r w:rsidRPr="001878EB">
        <w:rPr>
          <w:rFonts w:ascii="Times New Roman" w:hAnsi="Times New Roman" w:cs="Times New Roman"/>
          <w:sz w:val="28"/>
          <w:szCs w:val="28"/>
        </w:rPr>
        <w:t xml:space="preserve">Условный и безусловный раздражители должны совпадать во времени. </w:t>
      </w:r>
    </w:p>
    <w:p w:rsidR="00FA393C" w:rsidRPr="001878EB"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 </w:t>
      </w:r>
      <w:r w:rsidRPr="001878EB">
        <w:rPr>
          <w:rFonts w:ascii="Times New Roman" w:hAnsi="Times New Roman" w:cs="Times New Roman"/>
          <w:sz w:val="28"/>
          <w:szCs w:val="28"/>
        </w:rPr>
        <w:t xml:space="preserve">Условный раздражитель должен несколько упреждать безусловный. </w:t>
      </w:r>
    </w:p>
    <w:p w:rsidR="00FA393C" w:rsidRPr="001878EB"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 </w:t>
      </w:r>
      <w:r w:rsidRPr="001878EB">
        <w:rPr>
          <w:rFonts w:ascii="Times New Roman" w:hAnsi="Times New Roman" w:cs="Times New Roman"/>
          <w:sz w:val="28"/>
          <w:szCs w:val="28"/>
        </w:rPr>
        <w:t>Сила безусловного раздражителя при выработке условного рефлекса должна быть большей, чем сила условного раздражителя.</w:t>
      </w:r>
    </w:p>
    <w:p w:rsidR="00FA393C" w:rsidRDefault="00FA393C" w:rsidP="00FA393C">
      <w:pPr>
        <w:spacing w:after="0" w:line="240" w:lineRule="auto"/>
        <w:ind w:left="-426" w:firstLine="710"/>
        <w:jc w:val="both"/>
        <w:rPr>
          <w:rFonts w:ascii="Times New Roman" w:hAnsi="Times New Roman" w:cs="Times New Roman"/>
          <w:sz w:val="28"/>
          <w:szCs w:val="28"/>
        </w:rPr>
      </w:pPr>
      <w:r w:rsidRPr="001878EB">
        <w:rPr>
          <w:rFonts w:ascii="Times New Roman" w:hAnsi="Times New Roman" w:cs="Times New Roman"/>
          <w:sz w:val="28"/>
          <w:szCs w:val="28"/>
        </w:rPr>
        <w:t xml:space="preserve">               </w:t>
      </w:r>
    </w:p>
    <w:p w:rsidR="00FA393C"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51.  </w:t>
      </w:r>
      <w:r w:rsidRPr="001878EB">
        <w:rPr>
          <w:rFonts w:ascii="Times New Roman" w:hAnsi="Times New Roman" w:cs="Times New Roman"/>
          <w:sz w:val="28"/>
          <w:szCs w:val="28"/>
        </w:rPr>
        <w:t>Кто из выдающихся ученых-физиологов обосновал и развил принцип системной организации деятельности организма - теорию функциональных систем?</w:t>
      </w:r>
    </w:p>
    <w:p w:rsidR="00FA393C" w:rsidRPr="001878EB"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1) </w:t>
      </w:r>
      <w:r w:rsidRPr="001878EB">
        <w:rPr>
          <w:rFonts w:ascii="Times New Roman" w:hAnsi="Times New Roman" w:cs="Times New Roman"/>
          <w:sz w:val="28"/>
          <w:szCs w:val="28"/>
        </w:rPr>
        <w:t>П.К. Анохин</w:t>
      </w:r>
    </w:p>
    <w:p w:rsidR="00FA393C" w:rsidRPr="001878EB"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2) </w:t>
      </w:r>
      <w:r w:rsidRPr="001878EB">
        <w:rPr>
          <w:rFonts w:ascii="Times New Roman" w:hAnsi="Times New Roman" w:cs="Times New Roman"/>
          <w:sz w:val="28"/>
          <w:szCs w:val="28"/>
        </w:rPr>
        <w:t>И.П. Павлов</w:t>
      </w:r>
    </w:p>
    <w:p w:rsidR="00FA393C"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3) </w:t>
      </w:r>
      <w:r w:rsidRPr="001878EB">
        <w:rPr>
          <w:rFonts w:ascii="Times New Roman" w:hAnsi="Times New Roman" w:cs="Times New Roman"/>
          <w:sz w:val="28"/>
          <w:szCs w:val="28"/>
        </w:rPr>
        <w:t xml:space="preserve">И.М. Сеченов     </w:t>
      </w:r>
    </w:p>
    <w:p w:rsidR="00FA393C" w:rsidRDefault="00FA393C" w:rsidP="00FA393C">
      <w:pPr>
        <w:spacing w:after="0" w:line="240" w:lineRule="auto"/>
        <w:ind w:left="-426" w:firstLine="710"/>
        <w:jc w:val="both"/>
        <w:rPr>
          <w:rFonts w:ascii="Times New Roman" w:hAnsi="Times New Roman" w:cs="Times New Roman"/>
          <w:sz w:val="28"/>
          <w:szCs w:val="28"/>
        </w:rPr>
      </w:pPr>
    </w:p>
    <w:p w:rsidR="00FA393C"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52. </w:t>
      </w:r>
      <w:r w:rsidRPr="001878EB">
        <w:rPr>
          <w:rFonts w:ascii="Times New Roman" w:hAnsi="Times New Roman" w:cs="Times New Roman"/>
          <w:sz w:val="28"/>
          <w:szCs w:val="28"/>
        </w:rPr>
        <w:t xml:space="preserve">По определению П.К. Анохина термин "функциональная система" означает </w:t>
      </w:r>
      <w:r>
        <w:rPr>
          <w:rFonts w:ascii="Times New Roman" w:hAnsi="Times New Roman" w:cs="Times New Roman"/>
          <w:sz w:val="28"/>
          <w:szCs w:val="28"/>
        </w:rPr>
        <w:t>–</w:t>
      </w:r>
      <w:r w:rsidRPr="001878EB">
        <w:rPr>
          <w:rFonts w:ascii="Times New Roman" w:hAnsi="Times New Roman" w:cs="Times New Roman"/>
          <w:sz w:val="28"/>
          <w:szCs w:val="28"/>
        </w:rPr>
        <w:t xml:space="preserve"> </w:t>
      </w:r>
    </w:p>
    <w:p w:rsidR="00FA393C" w:rsidRPr="001878EB"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1) </w:t>
      </w:r>
      <w:r w:rsidRPr="001878EB">
        <w:rPr>
          <w:rFonts w:ascii="Times New Roman" w:hAnsi="Times New Roman" w:cs="Times New Roman"/>
          <w:sz w:val="28"/>
          <w:szCs w:val="28"/>
        </w:rPr>
        <w:t>группу нервных образований с соответствующими рабочими органами на периферии, которые выполняют специфическую и четко определенную функцию.</w:t>
      </w:r>
    </w:p>
    <w:p w:rsidR="00FA393C" w:rsidRPr="001878EB"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2) </w:t>
      </w:r>
      <w:r w:rsidRPr="001878EB">
        <w:rPr>
          <w:rFonts w:ascii="Times New Roman" w:hAnsi="Times New Roman" w:cs="Times New Roman"/>
          <w:sz w:val="28"/>
          <w:szCs w:val="28"/>
        </w:rPr>
        <w:t>группу нервных клеток, которые выполняют специфическую и четко определенную функцию.</w:t>
      </w:r>
    </w:p>
    <w:p w:rsidR="00FA393C"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3) </w:t>
      </w:r>
      <w:r w:rsidRPr="001878EB">
        <w:rPr>
          <w:rFonts w:ascii="Times New Roman" w:hAnsi="Times New Roman" w:cs="Times New Roman"/>
          <w:sz w:val="28"/>
          <w:szCs w:val="28"/>
        </w:rPr>
        <w:t xml:space="preserve">совокупность отделов головного мозга, которые выполняют специфическую и четко определенную функцию.                                                                                                                                                                                                                               </w:t>
      </w:r>
    </w:p>
    <w:p w:rsidR="00FA393C" w:rsidRDefault="00FA393C" w:rsidP="00FA393C">
      <w:pPr>
        <w:spacing w:after="0" w:line="240" w:lineRule="auto"/>
        <w:ind w:left="-426" w:firstLine="710"/>
        <w:jc w:val="both"/>
        <w:rPr>
          <w:rFonts w:ascii="Times New Roman" w:hAnsi="Times New Roman" w:cs="Times New Roman"/>
          <w:sz w:val="28"/>
          <w:szCs w:val="28"/>
        </w:rPr>
      </w:pPr>
    </w:p>
    <w:p w:rsidR="00FA393C"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53. </w:t>
      </w:r>
      <w:r w:rsidRPr="001878EB">
        <w:rPr>
          <w:rFonts w:ascii="Times New Roman" w:hAnsi="Times New Roman" w:cs="Times New Roman"/>
          <w:sz w:val="28"/>
          <w:szCs w:val="28"/>
        </w:rPr>
        <w:t xml:space="preserve">Условный рефлекс </w:t>
      </w:r>
      <w:r>
        <w:rPr>
          <w:rFonts w:ascii="Times New Roman" w:hAnsi="Times New Roman" w:cs="Times New Roman"/>
          <w:sz w:val="28"/>
          <w:szCs w:val="28"/>
        </w:rPr>
        <w:t>–</w:t>
      </w:r>
      <w:r w:rsidRPr="001878EB">
        <w:rPr>
          <w:rFonts w:ascii="Times New Roman" w:hAnsi="Times New Roman" w:cs="Times New Roman"/>
          <w:sz w:val="28"/>
          <w:szCs w:val="28"/>
        </w:rPr>
        <w:t xml:space="preserve"> это</w:t>
      </w:r>
    </w:p>
    <w:p w:rsidR="00FA393C" w:rsidRPr="001878EB"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Pr="001878EB">
        <w:rPr>
          <w:rFonts w:ascii="Times New Roman" w:hAnsi="Times New Roman" w:cs="Times New Roman"/>
          <w:sz w:val="28"/>
          <w:szCs w:val="28"/>
        </w:rPr>
        <w:t xml:space="preserve">это приспособительная деятельность, осуществляемая высшими отделами центральной нервной системы путем образования </w:t>
      </w:r>
      <w:proofErr w:type="spellStart"/>
      <w:r w:rsidRPr="001878EB">
        <w:rPr>
          <w:rFonts w:ascii="Times New Roman" w:hAnsi="Times New Roman" w:cs="Times New Roman"/>
          <w:sz w:val="28"/>
          <w:szCs w:val="28"/>
        </w:rPr>
        <w:t>вре́менных</w:t>
      </w:r>
      <w:proofErr w:type="spellEnd"/>
      <w:r w:rsidRPr="001878EB">
        <w:rPr>
          <w:rFonts w:ascii="Times New Roman" w:hAnsi="Times New Roman" w:cs="Times New Roman"/>
          <w:sz w:val="28"/>
          <w:szCs w:val="28"/>
        </w:rPr>
        <w:t xml:space="preserve"> связей между сигнальным раздражением и сигнализируемой реакцией.</w:t>
      </w:r>
    </w:p>
    <w:p w:rsidR="00FA393C" w:rsidRPr="001878EB"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2) </w:t>
      </w:r>
      <w:r w:rsidRPr="001878EB">
        <w:rPr>
          <w:rFonts w:ascii="Times New Roman" w:hAnsi="Times New Roman" w:cs="Times New Roman"/>
          <w:sz w:val="28"/>
          <w:szCs w:val="28"/>
        </w:rPr>
        <w:t xml:space="preserve">это приспособительная деятельность, осуществляемая промежуточным мозгом путем образования </w:t>
      </w:r>
      <w:proofErr w:type="spellStart"/>
      <w:r w:rsidRPr="001878EB">
        <w:rPr>
          <w:rFonts w:ascii="Times New Roman" w:hAnsi="Times New Roman" w:cs="Times New Roman"/>
          <w:sz w:val="28"/>
          <w:szCs w:val="28"/>
        </w:rPr>
        <w:t>вре́менных</w:t>
      </w:r>
      <w:proofErr w:type="spellEnd"/>
      <w:r w:rsidRPr="001878EB">
        <w:rPr>
          <w:rFonts w:ascii="Times New Roman" w:hAnsi="Times New Roman" w:cs="Times New Roman"/>
          <w:sz w:val="28"/>
          <w:szCs w:val="28"/>
        </w:rPr>
        <w:t xml:space="preserve"> связей между сигнальным раздражением и сигнализируемой реакцией.</w:t>
      </w:r>
    </w:p>
    <w:p w:rsidR="00FA393C"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3) </w:t>
      </w:r>
      <w:r w:rsidRPr="001878EB">
        <w:rPr>
          <w:rFonts w:ascii="Times New Roman" w:hAnsi="Times New Roman" w:cs="Times New Roman"/>
          <w:sz w:val="28"/>
          <w:szCs w:val="28"/>
        </w:rPr>
        <w:t xml:space="preserve">это приспособительная деятельность, осуществляемая мозжечком путем образования </w:t>
      </w:r>
      <w:proofErr w:type="spellStart"/>
      <w:r w:rsidRPr="001878EB">
        <w:rPr>
          <w:rFonts w:ascii="Times New Roman" w:hAnsi="Times New Roman" w:cs="Times New Roman"/>
          <w:sz w:val="28"/>
          <w:szCs w:val="28"/>
        </w:rPr>
        <w:t>вре́менных</w:t>
      </w:r>
      <w:proofErr w:type="spellEnd"/>
      <w:r w:rsidRPr="001878EB">
        <w:rPr>
          <w:rFonts w:ascii="Times New Roman" w:hAnsi="Times New Roman" w:cs="Times New Roman"/>
          <w:sz w:val="28"/>
          <w:szCs w:val="28"/>
        </w:rPr>
        <w:t xml:space="preserve"> связей между сигнальным раздражением и сигнализируемой реакцией.</w:t>
      </w:r>
    </w:p>
    <w:p w:rsidR="00FA393C" w:rsidRDefault="00FA393C" w:rsidP="00FA393C">
      <w:pPr>
        <w:spacing w:after="0" w:line="240" w:lineRule="auto"/>
        <w:ind w:left="-426" w:firstLine="710"/>
        <w:jc w:val="both"/>
        <w:rPr>
          <w:rFonts w:ascii="Times New Roman" w:hAnsi="Times New Roman" w:cs="Times New Roman"/>
          <w:sz w:val="28"/>
          <w:szCs w:val="28"/>
        </w:rPr>
      </w:pPr>
    </w:p>
    <w:p w:rsidR="00FA393C" w:rsidRDefault="00FA393C" w:rsidP="00FA393C">
      <w:pPr>
        <w:spacing w:after="0" w:line="240" w:lineRule="auto"/>
        <w:ind w:left="-426" w:firstLine="710"/>
        <w:jc w:val="both"/>
        <w:rPr>
          <w:rFonts w:ascii="Times New Roman" w:hAnsi="Times New Roman" w:cs="Times New Roman"/>
          <w:sz w:val="28"/>
          <w:szCs w:val="28"/>
        </w:rPr>
      </w:pPr>
    </w:p>
    <w:p w:rsidR="00FA393C"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54. </w:t>
      </w:r>
      <w:r w:rsidRPr="001878EB">
        <w:rPr>
          <w:rFonts w:ascii="Times New Roman" w:hAnsi="Times New Roman" w:cs="Times New Roman"/>
          <w:sz w:val="28"/>
          <w:szCs w:val="28"/>
        </w:rPr>
        <w:t>Условные рефлексы, которые образуются в ответ на воздействие агентов, являющихся естественными признаками сигнализируемого безусловного раздражения, называются</w:t>
      </w:r>
    </w:p>
    <w:p w:rsidR="00FA393C" w:rsidRPr="001878EB"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1) </w:t>
      </w:r>
      <w:r w:rsidRPr="001878EB">
        <w:rPr>
          <w:rFonts w:ascii="Times New Roman" w:hAnsi="Times New Roman" w:cs="Times New Roman"/>
          <w:sz w:val="28"/>
          <w:szCs w:val="28"/>
        </w:rPr>
        <w:t>натуральные</w:t>
      </w:r>
    </w:p>
    <w:p w:rsidR="00FA393C" w:rsidRPr="001878EB"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2) </w:t>
      </w:r>
      <w:r w:rsidRPr="001878EB">
        <w:rPr>
          <w:rFonts w:ascii="Times New Roman" w:hAnsi="Times New Roman" w:cs="Times New Roman"/>
          <w:sz w:val="28"/>
          <w:szCs w:val="28"/>
        </w:rPr>
        <w:t>естественные</w:t>
      </w:r>
    </w:p>
    <w:p w:rsidR="00FA393C"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3) </w:t>
      </w:r>
      <w:r w:rsidRPr="001878EB">
        <w:rPr>
          <w:rFonts w:ascii="Times New Roman" w:hAnsi="Times New Roman" w:cs="Times New Roman"/>
          <w:sz w:val="28"/>
          <w:szCs w:val="28"/>
        </w:rPr>
        <w:t>искусственные</w:t>
      </w:r>
    </w:p>
    <w:p w:rsidR="00FA393C" w:rsidRDefault="00FA393C" w:rsidP="00FA393C">
      <w:pPr>
        <w:spacing w:after="0" w:line="240" w:lineRule="auto"/>
        <w:ind w:left="-426" w:firstLine="710"/>
        <w:jc w:val="both"/>
        <w:rPr>
          <w:rFonts w:ascii="Times New Roman" w:hAnsi="Times New Roman" w:cs="Times New Roman"/>
          <w:sz w:val="28"/>
          <w:szCs w:val="28"/>
        </w:rPr>
      </w:pPr>
    </w:p>
    <w:p w:rsidR="00FA393C"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55. </w:t>
      </w:r>
      <w:r w:rsidRPr="001878EB">
        <w:rPr>
          <w:rFonts w:ascii="Times New Roman" w:hAnsi="Times New Roman" w:cs="Times New Roman"/>
          <w:sz w:val="28"/>
          <w:szCs w:val="28"/>
        </w:rPr>
        <w:t>Выделение слюны у собаки на звук метронома, это</w:t>
      </w:r>
    </w:p>
    <w:p w:rsidR="00FA393C" w:rsidRPr="001878EB"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1) </w:t>
      </w:r>
      <w:r w:rsidRPr="001878EB">
        <w:rPr>
          <w:rFonts w:ascii="Times New Roman" w:hAnsi="Times New Roman" w:cs="Times New Roman"/>
          <w:sz w:val="28"/>
          <w:szCs w:val="28"/>
        </w:rPr>
        <w:t>искусственный условный рефлекс</w:t>
      </w:r>
    </w:p>
    <w:p w:rsidR="00FA393C"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2) </w:t>
      </w:r>
      <w:r w:rsidRPr="001878EB">
        <w:rPr>
          <w:rFonts w:ascii="Times New Roman" w:hAnsi="Times New Roman" w:cs="Times New Roman"/>
          <w:sz w:val="28"/>
          <w:szCs w:val="28"/>
        </w:rPr>
        <w:t>естественный условный рефлекс</w:t>
      </w:r>
    </w:p>
    <w:p w:rsidR="00FA393C" w:rsidRDefault="00FA393C" w:rsidP="00FA393C">
      <w:pPr>
        <w:spacing w:after="0" w:line="240" w:lineRule="auto"/>
        <w:ind w:left="-426" w:firstLine="710"/>
        <w:jc w:val="both"/>
        <w:rPr>
          <w:rFonts w:ascii="Times New Roman" w:hAnsi="Times New Roman" w:cs="Times New Roman"/>
          <w:sz w:val="28"/>
          <w:szCs w:val="28"/>
        </w:rPr>
      </w:pPr>
    </w:p>
    <w:p w:rsidR="00FA393C"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56. </w:t>
      </w:r>
      <w:r w:rsidRPr="001878EB">
        <w:rPr>
          <w:rFonts w:ascii="Times New Roman" w:hAnsi="Times New Roman" w:cs="Times New Roman"/>
          <w:sz w:val="28"/>
          <w:szCs w:val="28"/>
        </w:rPr>
        <w:t xml:space="preserve">Выделение слюны у собаки на запах мяса </w:t>
      </w:r>
      <w:r>
        <w:rPr>
          <w:rFonts w:ascii="Times New Roman" w:hAnsi="Times New Roman" w:cs="Times New Roman"/>
          <w:sz w:val="28"/>
          <w:szCs w:val="28"/>
        </w:rPr>
        <w:t>–</w:t>
      </w:r>
      <w:r w:rsidRPr="001878EB">
        <w:rPr>
          <w:rFonts w:ascii="Times New Roman" w:hAnsi="Times New Roman" w:cs="Times New Roman"/>
          <w:sz w:val="28"/>
          <w:szCs w:val="28"/>
        </w:rPr>
        <w:t xml:space="preserve"> это</w:t>
      </w:r>
    </w:p>
    <w:p w:rsidR="00FA393C" w:rsidRPr="001878EB"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1) </w:t>
      </w:r>
      <w:r w:rsidRPr="001878EB">
        <w:rPr>
          <w:rFonts w:ascii="Times New Roman" w:hAnsi="Times New Roman" w:cs="Times New Roman"/>
          <w:sz w:val="28"/>
          <w:szCs w:val="28"/>
        </w:rPr>
        <w:t>Натуральный условный рефлекс</w:t>
      </w:r>
    </w:p>
    <w:p w:rsidR="00FA393C"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2) </w:t>
      </w:r>
      <w:r w:rsidRPr="001878EB">
        <w:rPr>
          <w:rFonts w:ascii="Times New Roman" w:hAnsi="Times New Roman" w:cs="Times New Roman"/>
          <w:sz w:val="28"/>
          <w:szCs w:val="28"/>
        </w:rPr>
        <w:t>Искусственный условный рефлекс</w:t>
      </w:r>
    </w:p>
    <w:p w:rsidR="00FA393C" w:rsidRDefault="00FA393C" w:rsidP="00FA393C">
      <w:pPr>
        <w:spacing w:after="0" w:line="240" w:lineRule="auto"/>
        <w:ind w:left="-426" w:firstLine="710"/>
        <w:jc w:val="both"/>
        <w:rPr>
          <w:rFonts w:ascii="Times New Roman" w:hAnsi="Times New Roman" w:cs="Times New Roman"/>
          <w:sz w:val="28"/>
          <w:szCs w:val="28"/>
        </w:rPr>
      </w:pPr>
    </w:p>
    <w:p w:rsidR="00FA393C"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57. </w:t>
      </w:r>
      <w:r w:rsidRPr="001878EB">
        <w:rPr>
          <w:rFonts w:ascii="Times New Roman" w:hAnsi="Times New Roman" w:cs="Times New Roman"/>
          <w:sz w:val="28"/>
          <w:szCs w:val="28"/>
        </w:rPr>
        <w:t>Условные рефлексы на внешние раздражители называют</w:t>
      </w:r>
    </w:p>
    <w:p w:rsidR="00FA393C" w:rsidRPr="001878EB"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1) </w:t>
      </w:r>
      <w:r w:rsidRPr="001878EB">
        <w:rPr>
          <w:rFonts w:ascii="Times New Roman" w:hAnsi="Times New Roman" w:cs="Times New Roman"/>
          <w:sz w:val="28"/>
          <w:szCs w:val="28"/>
        </w:rPr>
        <w:t>экстерорецептивными</w:t>
      </w:r>
    </w:p>
    <w:p w:rsidR="00FA393C" w:rsidRPr="001878EB"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sidRPr="001878EB">
        <w:rPr>
          <w:rFonts w:ascii="Times New Roman" w:hAnsi="Times New Roman" w:cs="Times New Roman"/>
          <w:sz w:val="28"/>
          <w:szCs w:val="28"/>
        </w:rPr>
        <w:t>интерорецептивными</w:t>
      </w:r>
      <w:proofErr w:type="spellEnd"/>
    </w:p>
    <w:p w:rsidR="00FA393C"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sidRPr="001878EB">
        <w:rPr>
          <w:rFonts w:ascii="Times New Roman" w:hAnsi="Times New Roman" w:cs="Times New Roman"/>
          <w:sz w:val="28"/>
          <w:szCs w:val="28"/>
        </w:rPr>
        <w:t>проприорецептивными</w:t>
      </w:r>
      <w:proofErr w:type="spellEnd"/>
    </w:p>
    <w:p w:rsidR="00FA393C" w:rsidRDefault="00FA393C" w:rsidP="00FA393C">
      <w:pPr>
        <w:spacing w:after="0" w:line="240" w:lineRule="auto"/>
        <w:ind w:left="-426" w:firstLine="710"/>
        <w:jc w:val="both"/>
        <w:rPr>
          <w:rFonts w:ascii="Times New Roman" w:hAnsi="Times New Roman" w:cs="Times New Roman"/>
          <w:sz w:val="28"/>
          <w:szCs w:val="28"/>
        </w:rPr>
      </w:pPr>
    </w:p>
    <w:p w:rsidR="00FA393C"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58. </w:t>
      </w:r>
      <w:r w:rsidRPr="00A24C64">
        <w:rPr>
          <w:rFonts w:ascii="Times New Roman" w:hAnsi="Times New Roman" w:cs="Times New Roman"/>
          <w:sz w:val="28"/>
          <w:szCs w:val="28"/>
        </w:rPr>
        <w:t>Условные рефлексы на раздражители от внутренних органов называют</w:t>
      </w:r>
    </w:p>
    <w:p w:rsidR="00FA393C" w:rsidRPr="00A24C64"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sidRPr="00A24C64">
        <w:rPr>
          <w:rFonts w:ascii="Times New Roman" w:hAnsi="Times New Roman" w:cs="Times New Roman"/>
          <w:sz w:val="28"/>
          <w:szCs w:val="28"/>
        </w:rPr>
        <w:t>интерорецептивные</w:t>
      </w:r>
      <w:proofErr w:type="spellEnd"/>
    </w:p>
    <w:p w:rsidR="00FA393C" w:rsidRPr="00A24C64"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2) </w:t>
      </w:r>
      <w:r w:rsidRPr="00A24C64">
        <w:rPr>
          <w:rFonts w:ascii="Times New Roman" w:hAnsi="Times New Roman" w:cs="Times New Roman"/>
          <w:sz w:val="28"/>
          <w:szCs w:val="28"/>
        </w:rPr>
        <w:t>экстерорецептивные</w:t>
      </w:r>
    </w:p>
    <w:p w:rsidR="00FA393C"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sidRPr="00A24C64">
        <w:rPr>
          <w:rFonts w:ascii="Times New Roman" w:hAnsi="Times New Roman" w:cs="Times New Roman"/>
          <w:sz w:val="28"/>
          <w:szCs w:val="28"/>
        </w:rPr>
        <w:t>проприорецептивные</w:t>
      </w:r>
      <w:proofErr w:type="spellEnd"/>
    </w:p>
    <w:p w:rsidR="00FA393C" w:rsidRDefault="00FA393C" w:rsidP="00FA393C">
      <w:pPr>
        <w:spacing w:after="0" w:line="240" w:lineRule="auto"/>
        <w:ind w:left="-426" w:firstLine="710"/>
        <w:jc w:val="both"/>
        <w:rPr>
          <w:rFonts w:ascii="Times New Roman" w:hAnsi="Times New Roman" w:cs="Times New Roman"/>
          <w:sz w:val="28"/>
          <w:szCs w:val="28"/>
        </w:rPr>
      </w:pPr>
    </w:p>
    <w:p w:rsidR="00FA393C"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59. </w:t>
      </w:r>
      <w:proofErr w:type="spellStart"/>
      <w:r w:rsidRPr="00A24C64">
        <w:rPr>
          <w:rFonts w:ascii="Times New Roman" w:hAnsi="Times New Roman" w:cs="Times New Roman"/>
          <w:sz w:val="28"/>
          <w:szCs w:val="28"/>
        </w:rPr>
        <w:t>Проприорецептивные</w:t>
      </w:r>
      <w:proofErr w:type="spellEnd"/>
      <w:r w:rsidRPr="00A24C64">
        <w:rPr>
          <w:rFonts w:ascii="Times New Roman" w:hAnsi="Times New Roman" w:cs="Times New Roman"/>
          <w:sz w:val="28"/>
          <w:szCs w:val="28"/>
        </w:rPr>
        <w:t xml:space="preserve"> рефлексы </w:t>
      </w:r>
      <w:r>
        <w:rPr>
          <w:rFonts w:ascii="Times New Roman" w:hAnsi="Times New Roman" w:cs="Times New Roman"/>
          <w:sz w:val="28"/>
          <w:szCs w:val="28"/>
        </w:rPr>
        <w:t>–</w:t>
      </w:r>
      <w:r w:rsidRPr="00A24C64">
        <w:rPr>
          <w:rFonts w:ascii="Times New Roman" w:hAnsi="Times New Roman" w:cs="Times New Roman"/>
          <w:sz w:val="28"/>
          <w:szCs w:val="28"/>
        </w:rPr>
        <w:t xml:space="preserve"> это</w:t>
      </w:r>
    </w:p>
    <w:p w:rsidR="00FA393C" w:rsidRPr="00A24C64"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1) </w:t>
      </w:r>
      <w:r w:rsidRPr="00A24C64">
        <w:rPr>
          <w:rFonts w:ascii="Times New Roman" w:hAnsi="Times New Roman" w:cs="Times New Roman"/>
          <w:sz w:val="28"/>
          <w:szCs w:val="28"/>
        </w:rPr>
        <w:t>условные рефлексы на раздражители скелетно-мышечной системы</w:t>
      </w:r>
    </w:p>
    <w:p w:rsidR="00FA393C" w:rsidRPr="00A24C64"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2) </w:t>
      </w:r>
      <w:r w:rsidRPr="00A24C64">
        <w:rPr>
          <w:rFonts w:ascii="Times New Roman" w:hAnsi="Times New Roman" w:cs="Times New Roman"/>
          <w:sz w:val="28"/>
          <w:szCs w:val="28"/>
        </w:rPr>
        <w:t>условные рефлексы на внешние раздражители</w:t>
      </w:r>
    </w:p>
    <w:p w:rsidR="00FA393C"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3) </w:t>
      </w:r>
      <w:r w:rsidRPr="00A24C64">
        <w:rPr>
          <w:rFonts w:ascii="Times New Roman" w:hAnsi="Times New Roman" w:cs="Times New Roman"/>
          <w:sz w:val="28"/>
          <w:szCs w:val="28"/>
        </w:rPr>
        <w:t>условные рефлексы на внутренние раздражители</w:t>
      </w:r>
    </w:p>
    <w:p w:rsidR="00FA393C" w:rsidRDefault="00FA393C" w:rsidP="00FA393C">
      <w:pPr>
        <w:spacing w:after="0" w:line="240" w:lineRule="auto"/>
        <w:ind w:left="-426" w:firstLine="710"/>
        <w:jc w:val="both"/>
        <w:rPr>
          <w:rFonts w:ascii="Times New Roman" w:hAnsi="Times New Roman" w:cs="Times New Roman"/>
          <w:sz w:val="28"/>
          <w:szCs w:val="28"/>
        </w:rPr>
      </w:pPr>
    </w:p>
    <w:p w:rsidR="00FA393C"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60. </w:t>
      </w:r>
      <w:r w:rsidRPr="00A24C64">
        <w:rPr>
          <w:rFonts w:ascii="Times New Roman" w:hAnsi="Times New Roman" w:cs="Times New Roman"/>
          <w:sz w:val="28"/>
          <w:szCs w:val="28"/>
        </w:rPr>
        <w:t xml:space="preserve">Условный рефлекс второго порядка </w:t>
      </w:r>
      <w:r>
        <w:rPr>
          <w:rFonts w:ascii="Times New Roman" w:hAnsi="Times New Roman" w:cs="Times New Roman"/>
          <w:sz w:val="28"/>
          <w:szCs w:val="28"/>
        </w:rPr>
        <w:t>–</w:t>
      </w:r>
      <w:r w:rsidRPr="00A24C64">
        <w:rPr>
          <w:rFonts w:ascii="Times New Roman" w:hAnsi="Times New Roman" w:cs="Times New Roman"/>
          <w:sz w:val="28"/>
          <w:szCs w:val="28"/>
        </w:rPr>
        <w:t xml:space="preserve"> это</w:t>
      </w:r>
    </w:p>
    <w:p w:rsidR="00FA393C" w:rsidRPr="00A24C64"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1) </w:t>
      </w:r>
      <w:r w:rsidRPr="00A24C64">
        <w:rPr>
          <w:rFonts w:ascii="Times New Roman" w:hAnsi="Times New Roman" w:cs="Times New Roman"/>
          <w:sz w:val="28"/>
          <w:szCs w:val="28"/>
        </w:rPr>
        <w:t>новая условная реакция, выработанная с помощью подкрепления сигнала другим условным рефлексом</w:t>
      </w:r>
    </w:p>
    <w:p w:rsidR="00FA393C" w:rsidRPr="00A24C64"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Pr="00A24C64">
        <w:rPr>
          <w:rFonts w:ascii="Times New Roman" w:hAnsi="Times New Roman" w:cs="Times New Roman"/>
          <w:sz w:val="28"/>
          <w:szCs w:val="28"/>
        </w:rPr>
        <w:t>новая условная реакция, выработанная без подкрепления сигнала другим условным рефлексом</w:t>
      </w:r>
    </w:p>
    <w:p w:rsidR="00FA393C"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3) </w:t>
      </w:r>
      <w:r w:rsidRPr="00A24C64">
        <w:rPr>
          <w:rFonts w:ascii="Times New Roman" w:hAnsi="Times New Roman" w:cs="Times New Roman"/>
          <w:sz w:val="28"/>
          <w:szCs w:val="28"/>
        </w:rPr>
        <w:t>новая условная реакция, выработанная с помощью  другого условного рефлекса</w:t>
      </w:r>
    </w:p>
    <w:p w:rsidR="00FA393C" w:rsidRDefault="00FA393C" w:rsidP="00FA393C">
      <w:pPr>
        <w:spacing w:after="0" w:line="240" w:lineRule="auto"/>
        <w:ind w:left="-426" w:firstLine="710"/>
        <w:jc w:val="both"/>
        <w:rPr>
          <w:rFonts w:ascii="Times New Roman" w:hAnsi="Times New Roman" w:cs="Times New Roman"/>
          <w:sz w:val="28"/>
          <w:szCs w:val="28"/>
        </w:rPr>
      </w:pPr>
    </w:p>
    <w:p w:rsidR="00FA393C"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61. </w:t>
      </w:r>
      <w:r w:rsidRPr="00A24C64">
        <w:rPr>
          <w:rFonts w:ascii="Times New Roman" w:hAnsi="Times New Roman" w:cs="Times New Roman"/>
          <w:sz w:val="28"/>
          <w:szCs w:val="28"/>
        </w:rPr>
        <w:t>В чем заключается условный визуальный слюноотделительный рефлекс?</w:t>
      </w:r>
    </w:p>
    <w:p w:rsidR="00FA393C" w:rsidRPr="00A24C64"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1) </w:t>
      </w:r>
      <w:r w:rsidRPr="00A24C64">
        <w:rPr>
          <w:rFonts w:ascii="Times New Roman" w:hAnsi="Times New Roman" w:cs="Times New Roman"/>
          <w:sz w:val="28"/>
          <w:szCs w:val="28"/>
        </w:rPr>
        <w:t xml:space="preserve">Показ хлеба в течение 1 мин вызывает выделение слюны. Повторное поддразнивание хлебом без пищевого подкрепления приводит к угасанию рефлекса. </w:t>
      </w:r>
    </w:p>
    <w:p w:rsidR="00FA393C"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2) </w:t>
      </w:r>
      <w:r w:rsidRPr="00A24C64">
        <w:rPr>
          <w:rFonts w:ascii="Times New Roman" w:hAnsi="Times New Roman" w:cs="Times New Roman"/>
          <w:sz w:val="28"/>
          <w:szCs w:val="28"/>
        </w:rPr>
        <w:t>Выделение слюны происходит при  кормлении животного и одновременном  включении сигнального звонка. Повторное нажатие на звонок без пищевого подкрепления приводит к выделению слюны у животного.</w:t>
      </w:r>
    </w:p>
    <w:p w:rsidR="00FA393C" w:rsidRDefault="00FA393C" w:rsidP="00FA393C">
      <w:pPr>
        <w:spacing w:after="0" w:line="240" w:lineRule="auto"/>
        <w:ind w:left="-426" w:firstLine="710"/>
        <w:jc w:val="both"/>
        <w:rPr>
          <w:rFonts w:ascii="Times New Roman" w:hAnsi="Times New Roman" w:cs="Times New Roman"/>
          <w:sz w:val="28"/>
          <w:szCs w:val="28"/>
        </w:rPr>
      </w:pPr>
    </w:p>
    <w:p w:rsidR="00FA393C"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62. </w:t>
      </w:r>
      <w:r w:rsidRPr="00A24C64">
        <w:rPr>
          <w:rFonts w:ascii="Times New Roman" w:hAnsi="Times New Roman" w:cs="Times New Roman"/>
          <w:sz w:val="28"/>
          <w:szCs w:val="28"/>
        </w:rPr>
        <w:t xml:space="preserve">В </w:t>
      </w:r>
      <w:r>
        <w:rPr>
          <w:rFonts w:ascii="Times New Roman" w:hAnsi="Times New Roman" w:cs="Times New Roman"/>
          <w:sz w:val="28"/>
          <w:szCs w:val="28"/>
        </w:rPr>
        <w:t>ч</w:t>
      </w:r>
      <w:r w:rsidRPr="00A24C64">
        <w:rPr>
          <w:rFonts w:ascii="Times New Roman" w:hAnsi="Times New Roman" w:cs="Times New Roman"/>
          <w:sz w:val="28"/>
          <w:szCs w:val="28"/>
        </w:rPr>
        <w:t>ем заключается условно-рефлекторная регуляция обмена веществ у овец?</w:t>
      </w:r>
    </w:p>
    <w:p w:rsidR="00FA393C" w:rsidRPr="00A24C64"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1) </w:t>
      </w:r>
      <w:r w:rsidRPr="00A24C64">
        <w:rPr>
          <w:rFonts w:ascii="Times New Roman" w:hAnsi="Times New Roman" w:cs="Times New Roman"/>
          <w:sz w:val="28"/>
          <w:szCs w:val="28"/>
        </w:rPr>
        <w:t>Когда голодная овца видит других овец, поедающих траву, у нее увеличивается потребление кислорода. Натуральным раздражителем в этом случае является не только вид самой травы, но и вид овец,  пережевывающих жвачку. Сильным натуральным сигналом повышения обмена является весь ландшафт пастбища. При этом общий уровень трат энергии в поле выше, чем в загоне.</w:t>
      </w:r>
    </w:p>
    <w:p w:rsidR="00FA393C"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2) </w:t>
      </w:r>
      <w:r w:rsidRPr="00A24C64">
        <w:rPr>
          <w:rFonts w:ascii="Times New Roman" w:hAnsi="Times New Roman" w:cs="Times New Roman"/>
          <w:sz w:val="28"/>
          <w:szCs w:val="28"/>
        </w:rPr>
        <w:t>Когда голодная овца видит других овец, поедающих траву, у нее увеличивается выработка слюны. Натуральным раздражителем в этом случае является не только вид самой травы, но и вид овец,  пережевывающих жвачку.</w:t>
      </w:r>
    </w:p>
    <w:p w:rsidR="00FA393C" w:rsidRDefault="00FA393C" w:rsidP="00FA393C">
      <w:pPr>
        <w:spacing w:after="0" w:line="240" w:lineRule="auto"/>
        <w:ind w:left="-426" w:firstLine="710"/>
        <w:jc w:val="both"/>
        <w:rPr>
          <w:rFonts w:ascii="Times New Roman" w:hAnsi="Times New Roman" w:cs="Times New Roman"/>
          <w:sz w:val="28"/>
          <w:szCs w:val="28"/>
        </w:rPr>
      </w:pPr>
    </w:p>
    <w:p w:rsidR="00FA393C"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63. </w:t>
      </w:r>
      <w:r w:rsidRPr="00A24C64">
        <w:rPr>
          <w:rFonts w:ascii="Times New Roman" w:hAnsi="Times New Roman" w:cs="Times New Roman"/>
          <w:sz w:val="28"/>
          <w:szCs w:val="28"/>
        </w:rPr>
        <w:t>Выберите верное утверждение</w:t>
      </w:r>
    </w:p>
    <w:p w:rsidR="00FA393C" w:rsidRPr="00A24C64"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 1) </w:t>
      </w:r>
      <w:r w:rsidRPr="00A24C64">
        <w:rPr>
          <w:rFonts w:ascii="Times New Roman" w:hAnsi="Times New Roman" w:cs="Times New Roman"/>
          <w:sz w:val="28"/>
          <w:szCs w:val="28"/>
        </w:rPr>
        <w:t>Бык приходит в ярость при виде красного цвета.</w:t>
      </w:r>
    </w:p>
    <w:p w:rsidR="00FA393C"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2) </w:t>
      </w:r>
      <w:r w:rsidRPr="00A24C64">
        <w:rPr>
          <w:rFonts w:ascii="Times New Roman" w:hAnsi="Times New Roman" w:cs="Times New Roman"/>
          <w:sz w:val="28"/>
          <w:szCs w:val="28"/>
        </w:rPr>
        <w:t>Бык приходит в ярость при виде быстро движущегося предмета.</w:t>
      </w:r>
    </w:p>
    <w:p w:rsidR="00FA393C" w:rsidRDefault="00FA393C" w:rsidP="00FA393C">
      <w:pPr>
        <w:spacing w:after="0" w:line="240" w:lineRule="auto"/>
        <w:ind w:left="-426" w:firstLine="710"/>
        <w:jc w:val="both"/>
        <w:rPr>
          <w:rFonts w:ascii="Times New Roman" w:hAnsi="Times New Roman" w:cs="Times New Roman"/>
          <w:sz w:val="28"/>
          <w:szCs w:val="28"/>
        </w:rPr>
      </w:pPr>
    </w:p>
    <w:p w:rsidR="00FA393C"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64. </w:t>
      </w:r>
      <w:r w:rsidRPr="00A24C64">
        <w:rPr>
          <w:rFonts w:ascii="Times New Roman" w:hAnsi="Times New Roman" w:cs="Times New Roman"/>
          <w:sz w:val="28"/>
          <w:szCs w:val="28"/>
        </w:rPr>
        <w:t>Выберите верное утверждение</w:t>
      </w:r>
    </w:p>
    <w:p w:rsidR="00FA393C" w:rsidRPr="00A24C64"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1) </w:t>
      </w:r>
      <w:r w:rsidRPr="00A24C64">
        <w:rPr>
          <w:rFonts w:ascii="Times New Roman" w:hAnsi="Times New Roman" w:cs="Times New Roman"/>
          <w:sz w:val="28"/>
          <w:szCs w:val="28"/>
        </w:rPr>
        <w:t xml:space="preserve">Специфичные реакции на животных другого пола начинают ярко проявляться только после случки, т.е. после подкрепления зрительных, обонятельных и других сигналов безусловным половым раздражением. </w:t>
      </w:r>
    </w:p>
    <w:p w:rsidR="00FA393C"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2) </w:t>
      </w:r>
      <w:r w:rsidRPr="00A24C64">
        <w:rPr>
          <w:rFonts w:ascii="Times New Roman" w:hAnsi="Times New Roman" w:cs="Times New Roman"/>
          <w:sz w:val="28"/>
          <w:szCs w:val="28"/>
        </w:rPr>
        <w:t>Специфичные реакции на животных другого пола всегда начинают ярко проявляться еще до случки, т.е. еще до подкрепления зрительных, обонятельных и других сигналов безусловным половым раздражением.</w:t>
      </w:r>
    </w:p>
    <w:p w:rsidR="00FA393C" w:rsidRDefault="00FA393C" w:rsidP="00FA393C">
      <w:pPr>
        <w:spacing w:after="0" w:line="240" w:lineRule="auto"/>
        <w:ind w:left="-426" w:firstLine="710"/>
        <w:jc w:val="both"/>
        <w:rPr>
          <w:rFonts w:ascii="Times New Roman" w:hAnsi="Times New Roman" w:cs="Times New Roman"/>
          <w:sz w:val="28"/>
          <w:szCs w:val="28"/>
        </w:rPr>
      </w:pPr>
    </w:p>
    <w:p w:rsidR="00FA393C"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65. </w:t>
      </w:r>
      <w:r w:rsidRPr="00A24C64">
        <w:rPr>
          <w:rFonts w:ascii="Times New Roman" w:hAnsi="Times New Roman" w:cs="Times New Roman"/>
          <w:sz w:val="28"/>
          <w:szCs w:val="28"/>
        </w:rPr>
        <w:t>Верно ли утверждение "Если подкармливать лошадь каждый раз, как только она подойдет к определенному месту загородки, то вскоре она будет подбегать к этому месту за получением корма"?</w:t>
      </w:r>
    </w:p>
    <w:p w:rsidR="00FA393C"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1) да;</w:t>
      </w:r>
    </w:p>
    <w:p w:rsidR="00FA393C"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2) нет.</w:t>
      </w:r>
    </w:p>
    <w:p w:rsidR="00FA393C" w:rsidRDefault="00FA393C" w:rsidP="00FA393C">
      <w:pPr>
        <w:spacing w:after="0" w:line="240" w:lineRule="auto"/>
        <w:ind w:left="-426" w:firstLine="710"/>
        <w:jc w:val="both"/>
        <w:rPr>
          <w:rFonts w:ascii="Times New Roman" w:hAnsi="Times New Roman" w:cs="Times New Roman"/>
          <w:sz w:val="28"/>
          <w:szCs w:val="28"/>
        </w:rPr>
      </w:pPr>
    </w:p>
    <w:p w:rsidR="00FA393C"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lastRenderedPageBreak/>
        <w:t xml:space="preserve">66. </w:t>
      </w:r>
      <w:r w:rsidRPr="00A24C64">
        <w:rPr>
          <w:rFonts w:ascii="Times New Roman" w:hAnsi="Times New Roman" w:cs="Times New Roman"/>
          <w:sz w:val="28"/>
          <w:szCs w:val="28"/>
        </w:rPr>
        <w:t>Способность  одного, наиболее важного для организма в данный момент,  рефлекса на время своего осуществления задерживать все остальные, второстепенные рефлексы, называется</w:t>
      </w:r>
    </w:p>
    <w:p w:rsidR="00FA393C" w:rsidRPr="00A24C64"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1) </w:t>
      </w:r>
      <w:r w:rsidRPr="00A24C64">
        <w:rPr>
          <w:rFonts w:ascii="Times New Roman" w:hAnsi="Times New Roman" w:cs="Times New Roman"/>
          <w:sz w:val="28"/>
          <w:szCs w:val="28"/>
        </w:rPr>
        <w:t>безусловным торможением</w:t>
      </w:r>
    </w:p>
    <w:p w:rsidR="00FA393C" w:rsidRPr="00A24C64"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2) </w:t>
      </w:r>
      <w:r w:rsidRPr="00A24C64">
        <w:rPr>
          <w:rFonts w:ascii="Times New Roman" w:hAnsi="Times New Roman" w:cs="Times New Roman"/>
          <w:sz w:val="28"/>
          <w:szCs w:val="28"/>
        </w:rPr>
        <w:t>условный тормоз</w:t>
      </w:r>
    </w:p>
    <w:p w:rsidR="00FA393C"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3) </w:t>
      </w:r>
      <w:r w:rsidRPr="00A24C64">
        <w:rPr>
          <w:rFonts w:ascii="Times New Roman" w:hAnsi="Times New Roman" w:cs="Times New Roman"/>
          <w:sz w:val="28"/>
          <w:szCs w:val="28"/>
        </w:rPr>
        <w:t>постоянный тормоз</w:t>
      </w:r>
    </w:p>
    <w:p w:rsidR="00FA393C" w:rsidRDefault="00FA393C" w:rsidP="00FA393C">
      <w:pPr>
        <w:spacing w:after="0" w:line="240" w:lineRule="auto"/>
        <w:ind w:left="-426" w:firstLine="710"/>
        <w:jc w:val="both"/>
        <w:rPr>
          <w:rFonts w:ascii="Times New Roman" w:hAnsi="Times New Roman" w:cs="Times New Roman"/>
          <w:sz w:val="28"/>
          <w:szCs w:val="28"/>
        </w:rPr>
      </w:pPr>
    </w:p>
    <w:p w:rsidR="00FA393C" w:rsidRPr="00A24C64"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67. </w:t>
      </w:r>
      <w:r w:rsidRPr="00A24C64">
        <w:rPr>
          <w:rFonts w:ascii="Times New Roman" w:hAnsi="Times New Roman" w:cs="Times New Roman"/>
          <w:sz w:val="28"/>
          <w:szCs w:val="28"/>
        </w:rPr>
        <w:t>Верно ли утверждение:</w:t>
      </w:r>
    </w:p>
    <w:p w:rsidR="00FA393C" w:rsidRDefault="00FA393C" w:rsidP="00FA393C">
      <w:pPr>
        <w:spacing w:after="0" w:line="240" w:lineRule="auto"/>
        <w:ind w:left="-426" w:firstLine="710"/>
        <w:jc w:val="both"/>
        <w:rPr>
          <w:rFonts w:ascii="Times New Roman" w:hAnsi="Times New Roman" w:cs="Times New Roman"/>
          <w:sz w:val="28"/>
          <w:szCs w:val="28"/>
        </w:rPr>
      </w:pPr>
      <w:r w:rsidRPr="00A24C64">
        <w:rPr>
          <w:rFonts w:ascii="Times New Roman" w:hAnsi="Times New Roman" w:cs="Times New Roman"/>
          <w:sz w:val="28"/>
          <w:szCs w:val="28"/>
        </w:rPr>
        <w:t>Безусловное торможение свойственно всем элементам нервной системы.</w:t>
      </w:r>
    </w:p>
    <w:p w:rsidR="00FA393C" w:rsidRPr="00A24C64" w:rsidRDefault="00FA393C" w:rsidP="00FA393C">
      <w:pPr>
        <w:pStyle w:val="a3"/>
        <w:numPr>
          <w:ilvl w:val="0"/>
          <w:numId w:val="29"/>
        </w:numPr>
        <w:spacing w:after="0" w:line="240" w:lineRule="auto"/>
        <w:jc w:val="both"/>
        <w:rPr>
          <w:rFonts w:ascii="Times New Roman" w:hAnsi="Times New Roman" w:cs="Times New Roman"/>
          <w:sz w:val="28"/>
          <w:szCs w:val="28"/>
        </w:rPr>
      </w:pPr>
      <w:r w:rsidRPr="00A24C64">
        <w:rPr>
          <w:rFonts w:ascii="Times New Roman" w:hAnsi="Times New Roman" w:cs="Times New Roman"/>
          <w:sz w:val="28"/>
          <w:szCs w:val="28"/>
        </w:rPr>
        <w:t>да, верно</w:t>
      </w:r>
    </w:p>
    <w:p w:rsidR="00FA393C" w:rsidRDefault="00FA393C" w:rsidP="00FA393C">
      <w:pPr>
        <w:pStyle w:val="a3"/>
        <w:numPr>
          <w:ilvl w:val="0"/>
          <w:numId w:val="29"/>
        </w:numPr>
        <w:spacing w:after="0" w:line="240" w:lineRule="auto"/>
        <w:jc w:val="both"/>
        <w:rPr>
          <w:rFonts w:ascii="Times New Roman" w:hAnsi="Times New Roman" w:cs="Times New Roman"/>
          <w:sz w:val="28"/>
          <w:szCs w:val="28"/>
        </w:rPr>
      </w:pPr>
      <w:r w:rsidRPr="00A24C64">
        <w:rPr>
          <w:rFonts w:ascii="Times New Roman" w:hAnsi="Times New Roman" w:cs="Times New Roman"/>
          <w:sz w:val="28"/>
          <w:szCs w:val="28"/>
        </w:rPr>
        <w:t>нет, не верно</w:t>
      </w:r>
    </w:p>
    <w:p w:rsidR="00FA393C" w:rsidRDefault="00FA393C" w:rsidP="00FA393C">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68. </w:t>
      </w:r>
      <w:r w:rsidRPr="00A24C64">
        <w:rPr>
          <w:rFonts w:ascii="Times New Roman" w:hAnsi="Times New Roman" w:cs="Times New Roman"/>
          <w:sz w:val="28"/>
          <w:szCs w:val="28"/>
        </w:rPr>
        <w:t>Посторонний сигнал, который с повторением его действия теряет свое тормозящее влияние, поскольку не имеет существенного значения для организма, называется</w:t>
      </w:r>
    </w:p>
    <w:p w:rsidR="00FA393C" w:rsidRPr="00A24C64" w:rsidRDefault="00FA393C" w:rsidP="00FA393C">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1) </w:t>
      </w:r>
      <w:r w:rsidRPr="00A24C64">
        <w:rPr>
          <w:rFonts w:ascii="Times New Roman" w:hAnsi="Times New Roman" w:cs="Times New Roman"/>
          <w:sz w:val="28"/>
          <w:szCs w:val="28"/>
        </w:rPr>
        <w:t>гаснущий тормоз</w:t>
      </w:r>
    </w:p>
    <w:p w:rsidR="00FA393C" w:rsidRPr="00A24C64" w:rsidRDefault="00FA393C" w:rsidP="00FA393C">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2) </w:t>
      </w:r>
      <w:r w:rsidRPr="00A24C64">
        <w:rPr>
          <w:rFonts w:ascii="Times New Roman" w:hAnsi="Times New Roman" w:cs="Times New Roman"/>
          <w:sz w:val="28"/>
          <w:szCs w:val="28"/>
        </w:rPr>
        <w:t>постоянный тормоз</w:t>
      </w:r>
    </w:p>
    <w:p w:rsidR="00FA393C" w:rsidRPr="00A24C64" w:rsidRDefault="00FA393C" w:rsidP="00FA393C">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3) </w:t>
      </w:r>
      <w:r w:rsidRPr="00A24C64">
        <w:rPr>
          <w:rFonts w:ascii="Times New Roman" w:hAnsi="Times New Roman" w:cs="Times New Roman"/>
          <w:sz w:val="28"/>
          <w:szCs w:val="28"/>
        </w:rPr>
        <w:t>безусловное торможение</w:t>
      </w:r>
    </w:p>
    <w:p w:rsidR="00FA393C" w:rsidRDefault="00FA393C" w:rsidP="00FA393C">
      <w:pPr>
        <w:spacing w:after="0" w:line="240" w:lineRule="auto"/>
        <w:ind w:left="-426" w:firstLine="710"/>
        <w:jc w:val="both"/>
        <w:rPr>
          <w:rFonts w:ascii="Times New Roman" w:hAnsi="Times New Roman" w:cs="Times New Roman"/>
          <w:sz w:val="28"/>
          <w:szCs w:val="28"/>
        </w:rPr>
      </w:pPr>
    </w:p>
    <w:p w:rsidR="00FA393C"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69. </w:t>
      </w:r>
      <w:r w:rsidRPr="00A24C64">
        <w:rPr>
          <w:rFonts w:ascii="Times New Roman" w:hAnsi="Times New Roman" w:cs="Times New Roman"/>
          <w:sz w:val="28"/>
          <w:szCs w:val="28"/>
        </w:rPr>
        <w:t xml:space="preserve">Внутреннее торможение, форма торможения текущей </w:t>
      </w:r>
      <w:proofErr w:type="spellStart"/>
      <w:r w:rsidRPr="00A24C64">
        <w:rPr>
          <w:rFonts w:ascii="Times New Roman" w:hAnsi="Times New Roman" w:cs="Times New Roman"/>
          <w:sz w:val="28"/>
          <w:szCs w:val="28"/>
        </w:rPr>
        <w:t>условнорефлекторной</w:t>
      </w:r>
      <w:proofErr w:type="spellEnd"/>
      <w:r w:rsidRPr="00A24C64">
        <w:rPr>
          <w:rFonts w:ascii="Times New Roman" w:hAnsi="Times New Roman" w:cs="Times New Roman"/>
          <w:sz w:val="28"/>
          <w:szCs w:val="28"/>
        </w:rPr>
        <w:t xml:space="preserve"> деятельности, возникающего при </w:t>
      </w:r>
      <w:proofErr w:type="spellStart"/>
      <w:r w:rsidRPr="00A24C64">
        <w:rPr>
          <w:rFonts w:ascii="Times New Roman" w:hAnsi="Times New Roman" w:cs="Times New Roman"/>
          <w:sz w:val="28"/>
          <w:szCs w:val="28"/>
        </w:rPr>
        <w:t>неподкреплении</w:t>
      </w:r>
      <w:proofErr w:type="spellEnd"/>
      <w:r w:rsidRPr="00A24C64">
        <w:rPr>
          <w:rFonts w:ascii="Times New Roman" w:hAnsi="Times New Roman" w:cs="Times New Roman"/>
          <w:sz w:val="28"/>
          <w:szCs w:val="28"/>
        </w:rPr>
        <w:t xml:space="preserve"> условного раздражителя безусловным, называется</w:t>
      </w:r>
    </w:p>
    <w:p w:rsidR="00FA393C" w:rsidRPr="00A24C64"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1) </w:t>
      </w:r>
      <w:r w:rsidRPr="00A24C64">
        <w:rPr>
          <w:rFonts w:ascii="Times New Roman" w:hAnsi="Times New Roman" w:cs="Times New Roman"/>
          <w:sz w:val="28"/>
          <w:szCs w:val="28"/>
        </w:rPr>
        <w:t>условным торможением</w:t>
      </w:r>
    </w:p>
    <w:p w:rsidR="00FA393C" w:rsidRPr="00A24C64"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2) </w:t>
      </w:r>
      <w:r w:rsidRPr="00A24C64">
        <w:rPr>
          <w:rFonts w:ascii="Times New Roman" w:hAnsi="Times New Roman" w:cs="Times New Roman"/>
          <w:sz w:val="28"/>
          <w:szCs w:val="28"/>
        </w:rPr>
        <w:t>безусловным торможением</w:t>
      </w:r>
    </w:p>
    <w:p w:rsidR="00FA393C"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3) </w:t>
      </w:r>
      <w:r w:rsidRPr="00A24C64">
        <w:rPr>
          <w:rFonts w:ascii="Times New Roman" w:hAnsi="Times New Roman" w:cs="Times New Roman"/>
          <w:sz w:val="28"/>
          <w:szCs w:val="28"/>
        </w:rPr>
        <w:t>гаснущим тормозом</w:t>
      </w:r>
    </w:p>
    <w:p w:rsidR="00FA393C" w:rsidRDefault="00FA393C" w:rsidP="00FA393C">
      <w:pPr>
        <w:spacing w:after="0" w:line="240" w:lineRule="auto"/>
        <w:ind w:left="-426" w:firstLine="710"/>
        <w:jc w:val="both"/>
        <w:rPr>
          <w:rFonts w:ascii="Times New Roman" w:hAnsi="Times New Roman" w:cs="Times New Roman"/>
          <w:sz w:val="28"/>
          <w:szCs w:val="28"/>
        </w:rPr>
      </w:pPr>
    </w:p>
    <w:p w:rsidR="00FA393C"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70. </w:t>
      </w:r>
      <w:r w:rsidRPr="00A24C64">
        <w:rPr>
          <w:rFonts w:ascii="Times New Roman" w:hAnsi="Times New Roman" w:cs="Times New Roman"/>
          <w:sz w:val="28"/>
          <w:szCs w:val="28"/>
        </w:rPr>
        <w:t>Внутреннее торможение, развивающееся в результате прекращения подкрепления рефлекса, называется</w:t>
      </w:r>
    </w:p>
    <w:p w:rsidR="00FA393C" w:rsidRPr="00A24C64"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1) </w:t>
      </w:r>
      <w:r w:rsidRPr="00A24C64">
        <w:rPr>
          <w:rFonts w:ascii="Times New Roman" w:hAnsi="Times New Roman" w:cs="Times New Roman"/>
          <w:sz w:val="28"/>
          <w:szCs w:val="28"/>
        </w:rPr>
        <w:t>угасательным торможением</w:t>
      </w:r>
    </w:p>
    <w:p w:rsidR="00FA393C" w:rsidRPr="00A24C64"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sidRPr="00A24C64">
        <w:rPr>
          <w:rFonts w:ascii="Times New Roman" w:hAnsi="Times New Roman" w:cs="Times New Roman"/>
          <w:sz w:val="28"/>
          <w:szCs w:val="28"/>
        </w:rPr>
        <w:t>дифференцировочным</w:t>
      </w:r>
      <w:proofErr w:type="spellEnd"/>
      <w:r w:rsidRPr="00A24C64">
        <w:rPr>
          <w:rFonts w:ascii="Times New Roman" w:hAnsi="Times New Roman" w:cs="Times New Roman"/>
          <w:sz w:val="28"/>
          <w:szCs w:val="28"/>
        </w:rPr>
        <w:t xml:space="preserve"> торможением</w:t>
      </w:r>
    </w:p>
    <w:p w:rsidR="00FA393C" w:rsidRDefault="00FA393C" w:rsidP="00FA393C">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3) </w:t>
      </w:r>
      <w:r w:rsidRPr="00A24C64">
        <w:rPr>
          <w:rFonts w:ascii="Times New Roman" w:hAnsi="Times New Roman" w:cs="Times New Roman"/>
          <w:sz w:val="28"/>
          <w:szCs w:val="28"/>
        </w:rPr>
        <w:t>внутренним торможением</w:t>
      </w:r>
    </w:p>
    <w:p w:rsidR="00FA393C" w:rsidRDefault="00FA393C" w:rsidP="00FA393C">
      <w:pPr>
        <w:spacing w:after="0" w:line="240" w:lineRule="auto"/>
        <w:ind w:left="-426" w:firstLine="710"/>
        <w:jc w:val="both"/>
        <w:rPr>
          <w:rFonts w:ascii="Times New Roman" w:hAnsi="Times New Roman" w:cs="Times New Roman"/>
          <w:sz w:val="28"/>
          <w:szCs w:val="28"/>
        </w:rPr>
      </w:pPr>
    </w:p>
    <w:p w:rsidR="00FA393C" w:rsidRDefault="00FA393C" w:rsidP="00FA393C">
      <w:pPr>
        <w:spacing w:after="0" w:line="240" w:lineRule="auto"/>
        <w:ind w:left="-426" w:firstLine="710"/>
        <w:jc w:val="both"/>
        <w:rPr>
          <w:rFonts w:ascii="Times New Roman" w:hAnsi="Times New Roman" w:cs="Times New Roman"/>
          <w:sz w:val="28"/>
          <w:szCs w:val="28"/>
        </w:rPr>
      </w:pPr>
    </w:p>
    <w:p w:rsidR="00FA393C" w:rsidRPr="00FA393C" w:rsidRDefault="00FA393C" w:rsidP="00FA393C">
      <w:pPr>
        <w:pStyle w:val="2"/>
        <w:jc w:val="center"/>
        <w:rPr>
          <w:rFonts w:ascii="Times New Roman" w:hAnsi="Times New Roman" w:cs="Times New Roman"/>
          <w:bCs w:val="0"/>
          <w:color w:val="auto"/>
          <w:sz w:val="28"/>
          <w:szCs w:val="28"/>
        </w:rPr>
      </w:pPr>
      <w:bookmarkStart w:id="9" w:name="_Toc54004431"/>
      <w:r w:rsidRPr="00FA393C">
        <w:rPr>
          <w:rFonts w:ascii="Times New Roman" w:hAnsi="Times New Roman" w:cs="Times New Roman"/>
          <w:bCs w:val="0"/>
          <w:color w:val="auto"/>
          <w:sz w:val="28"/>
          <w:szCs w:val="28"/>
        </w:rPr>
        <w:t>Типовые задания для промежуточной аттестации</w:t>
      </w:r>
      <w:bookmarkEnd w:id="9"/>
    </w:p>
    <w:p w:rsidR="00FA393C" w:rsidRPr="003F3561" w:rsidRDefault="00FA393C" w:rsidP="00FA393C">
      <w:pPr>
        <w:spacing w:after="0" w:line="240" w:lineRule="auto"/>
        <w:ind w:left="-426" w:firstLine="710"/>
        <w:jc w:val="center"/>
        <w:rPr>
          <w:rFonts w:ascii="Times New Roman" w:hAnsi="Times New Roman" w:cs="Times New Roman"/>
          <w:b/>
          <w:bCs/>
          <w:sz w:val="28"/>
          <w:szCs w:val="28"/>
        </w:rPr>
      </w:pPr>
      <w:r w:rsidRPr="003F3561">
        <w:rPr>
          <w:rFonts w:ascii="Times New Roman" w:hAnsi="Times New Roman" w:cs="Times New Roman"/>
          <w:b/>
          <w:bCs/>
          <w:sz w:val="28"/>
          <w:szCs w:val="28"/>
        </w:rPr>
        <w:t>Вопросы к зачету</w:t>
      </w:r>
    </w:p>
    <w:p w:rsidR="00FA393C" w:rsidRPr="003F3561" w:rsidRDefault="00FA393C" w:rsidP="00FA393C">
      <w:pPr>
        <w:spacing w:after="0" w:line="240" w:lineRule="auto"/>
        <w:ind w:left="-426" w:firstLine="710"/>
        <w:jc w:val="both"/>
        <w:rPr>
          <w:rFonts w:ascii="Times New Roman" w:hAnsi="Times New Roman" w:cs="Times New Roman"/>
          <w:b/>
          <w:bCs/>
          <w:sz w:val="28"/>
          <w:szCs w:val="28"/>
        </w:rPr>
      </w:pP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b/>
          <w:bCs/>
          <w:sz w:val="28"/>
          <w:szCs w:val="28"/>
        </w:rPr>
        <w:t xml:space="preserve">Формируемая компетенция: </w:t>
      </w:r>
      <w:r w:rsidRPr="003F3561">
        <w:rPr>
          <w:rFonts w:ascii="Times New Roman" w:hAnsi="Times New Roman" w:cs="Times New Roman"/>
          <w:sz w:val="28"/>
          <w:szCs w:val="28"/>
        </w:rPr>
        <w:t>«способен применять принципы структурной и функциональной организации биологических объектов и владеть знанием механизмов гомеостатической регуляции; владеть основными физиологическими методами анализа и оценки состояния живых систем» (</w:t>
      </w:r>
      <w:r w:rsidRPr="003F3561">
        <w:rPr>
          <w:rFonts w:ascii="Times New Roman" w:hAnsi="Times New Roman" w:cs="Times New Roman"/>
          <w:b/>
          <w:sz w:val="28"/>
          <w:szCs w:val="28"/>
        </w:rPr>
        <w:t>ОПК-4)</w:t>
      </w:r>
      <w:r w:rsidRPr="003F3561">
        <w:rPr>
          <w:rFonts w:ascii="Times New Roman" w:hAnsi="Times New Roman" w:cs="Times New Roman"/>
          <w:bCs/>
          <w:sz w:val="28"/>
          <w:szCs w:val="28"/>
        </w:rPr>
        <w:t>.</w:t>
      </w:r>
    </w:p>
    <w:p w:rsidR="00FA393C" w:rsidRPr="003F3561" w:rsidRDefault="00FA393C" w:rsidP="00FA393C">
      <w:pPr>
        <w:numPr>
          <w:ilvl w:val="0"/>
          <w:numId w:val="25"/>
        </w:num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 xml:space="preserve">Понятие об условных рефлексах. </w:t>
      </w:r>
    </w:p>
    <w:p w:rsidR="00FA393C" w:rsidRPr="003F3561" w:rsidRDefault="00FA393C" w:rsidP="00FA393C">
      <w:pPr>
        <w:numPr>
          <w:ilvl w:val="0"/>
          <w:numId w:val="25"/>
        </w:num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Различия условных и безусловных рефлексов.</w:t>
      </w:r>
    </w:p>
    <w:p w:rsidR="00FA393C" w:rsidRPr="003F3561" w:rsidRDefault="00FA393C" w:rsidP="00FA393C">
      <w:pPr>
        <w:numPr>
          <w:ilvl w:val="0"/>
          <w:numId w:val="25"/>
        </w:num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Этология птиц.</w:t>
      </w:r>
    </w:p>
    <w:p w:rsidR="00FA393C" w:rsidRPr="003F3561" w:rsidRDefault="00FA393C" w:rsidP="00FA393C">
      <w:pPr>
        <w:numPr>
          <w:ilvl w:val="0"/>
          <w:numId w:val="25"/>
        </w:num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Этология домашних животных.</w:t>
      </w:r>
    </w:p>
    <w:p w:rsidR="00FA393C" w:rsidRPr="003F3561" w:rsidRDefault="00FA393C" w:rsidP="00FA393C">
      <w:pPr>
        <w:numPr>
          <w:ilvl w:val="0"/>
          <w:numId w:val="25"/>
        </w:num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lastRenderedPageBreak/>
        <w:t>Особенности нервной системы птиц.</w:t>
      </w:r>
    </w:p>
    <w:p w:rsidR="00FA393C" w:rsidRPr="003F3561" w:rsidRDefault="00FA393C" w:rsidP="00FA393C">
      <w:pPr>
        <w:numPr>
          <w:ilvl w:val="0"/>
          <w:numId w:val="25"/>
        </w:num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Особенности нервной системы рыб.</w:t>
      </w:r>
    </w:p>
    <w:p w:rsidR="00FA393C" w:rsidRPr="003F3561" w:rsidRDefault="00FA393C" w:rsidP="00FA393C">
      <w:pPr>
        <w:numPr>
          <w:ilvl w:val="0"/>
          <w:numId w:val="25"/>
        </w:num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 xml:space="preserve"> Этология кошек.</w:t>
      </w:r>
    </w:p>
    <w:p w:rsidR="00FA393C" w:rsidRPr="003F3561" w:rsidRDefault="00FA393C" w:rsidP="00FA393C">
      <w:pPr>
        <w:numPr>
          <w:ilvl w:val="0"/>
          <w:numId w:val="25"/>
        </w:num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Этология свиней.</w:t>
      </w:r>
    </w:p>
    <w:p w:rsidR="00FA393C" w:rsidRPr="003F3561" w:rsidRDefault="00FA393C" w:rsidP="00FA393C">
      <w:pPr>
        <w:numPr>
          <w:ilvl w:val="0"/>
          <w:numId w:val="25"/>
        </w:num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Этология собак.</w:t>
      </w:r>
    </w:p>
    <w:p w:rsidR="00FA393C" w:rsidRPr="003F3561" w:rsidRDefault="00FA393C" w:rsidP="00FA393C">
      <w:pPr>
        <w:numPr>
          <w:ilvl w:val="0"/>
          <w:numId w:val="25"/>
        </w:num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Этология жвачных животных.</w:t>
      </w:r>
    </w:p>
    <w:p w:rsidR="00FA393C" w:rsidRPr="003F3561" w:rsidRDefault="00FA393C" w:rsidP="00FA393C">
      <w:pPr>
        <w:spacing w:after="0" w:line="240" w:lineRule="auto"/>
        <w:ind w:left="-426" w:firstLine="710"/>
        <w:jc w:val="both"/>
        <w:rPr>
          <w:rFonts w:ascii="Times New Roman" w:hAnsi="Times New Roman" w:cs="Times New Roman"/>
          <w:b/>
          <w:sz w:val="28"/>
          <w:szCs w:val="28"/>
        </w:rPr>
      </w:pPr>
    </w:p>
    <w:p w:rsidR="00FA393C" w:rsidRPr="003F3561" w:rsidRDefault="00FA393C" w:rsidP="00FA393C">
      <w:pPr>
        <w:spacing w:after="0" w:line="240" w:lineRule="auto"/>
        <w:ind w:left="-426" w:firstLine="710"/>
        <w:jc w:val="both"/>
        <w:rPr>
          <w:rFonts w:ascii="Times New Roman" w:hAnsi="Times New Roman" w:cs="Times New Roman"/>
          <w:b/>
          <w:sz w:val="28"/>
          <w:szCs w:val="28"/>
        </w:rPr>
      </w:pPr>
    </w:p>
    <w:p w:rsidR="00FA393C" w:rsidRPr="003F3561" w:rsidRDefault="00FA393C" w:rsidP="00FA393C">
      <w:pPr>
        <w:spacing w:after="0" w:line="240" w:lineRule="auto"/>
        <w:ind w:left="-426" w:firstLine="710"/>
        <w:jc w:val="both"/>
        <w:rPr>
          <w:rFonts w:ascii="Times New Roman" w:hAnsi="Times New Roman" w:cs="Times New Roman"/>
          <w:b/>
          <w:sz w:val="28"/>
          <w:szCs w:val="28"/>
        </w:rPr>
      </w:pPr>
      <w:r w:rsidRPr="003F3561">
        <w:rPr>
          <w:rFonts w:ascii="Times New Roman" w:hAnsi="Times New Roman" w:cs="Times New Roman"/>
          <w:b/>
          <w:sz w:val="28"/>
          <w:szCs w:val="28"/>
        </w:rPr>
        <w:t xml:space="preserve">Формируемая компетенция: </w:t>
      </w:r>
      <w:r w:rsidRPr="003F3561">
        <w:rPr>
          <w:rFonts w:ascii="Times New Roman" w:hAnsi="Times New Roman" w:cs="Times New Roman"/>
          <w:sz w:val="28"/>
          <w:szCs w:val="28"/>
        </w:rPr>
        <w:t>«способен применять знание принципов клеточной организации биологических объектов, биофизических и биохимических основ, мембранных процессов и молекулярных механизмов жизнедеятельности» (</w:t>
      </w:r>
      <w:r w:rsidRPr="003F3561">
        <w:rPr>
          <w:rFonts w:ascii="Times New Roman" w:hAnsi="Times New Roman" w:cs="Times New Roman"/>
          <w:b/>
          <w:sz w:val="28"/>
          <w:szCs w:val="28"/>
        </w:rPr>
        <w:t>ОПК-5)</w:t>
      </w:r>
      <w:r w:rsidRPr="003F3561">
        <w:rPr>
          <w:rFonts w:ascii="Times New Roman" w:hAnsi="Times New Roman" w:cs="Times New Roman"/>
          <w:bCs/>
          <w:sz w:val="28"/>
          <w:szCs w:val="28"/>
        </w:rPr>
        <w:t>.</w:t>
      </w:r>
    </w:p>
    <w:p w:rsidR="00FA393C" w:rsidRPr="003F3561" w:rsidRDefault="00FA393C" w:rsidP="00FA393C">
      <w:pPr>
        <w:numPr>
          <w:ilvl w:val="0"/>
          <w:numId w:val="26"/>
        </w:num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Этология лошадей.</w:t>
      </w:r>
    </w:p>
    <w:p w:rsidR="00FA393C" w:rsidRPr="003F3561" w:rsidRDefault="00FA393C" w:rsidP="00FA393C">
      <w:pPr>
        <w:numPr>
          <w:ilvl w:val="0"/>
          <w:numId w:val="26"/>
        </w:num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Особенности нервной системы простейших.</w:t>
      </w:r>
    </w:p>
    <w:p w:rsidR="00FA393C" w:rsidRPr="003F3561" w:rsidRDefault="00FA393C" w:rsidP="00FA393C">
      <w:pPr>
        <w:numPr>
          <w:ilvl w:val="0"/>
          <w:numId w:val="26"/>
        </w:num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Особенности нервной системы насекомых.</w:t>
      </w:r>
    </w:p>
    <w:p w:rsidR="00FA393C" w:rsidRPr="003F3561" w:rsidRDefault="00FA393C" w:rsidP="00FA393C">
      <w:pPr>
        <w:numPr>
          <w:ilvl w:val="0"/>
          <w:numId w:val="26"/>
        </w:num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Этология хищных животных.</w:t>
      </w:r>
    </w:p>
    <w:p w:rsidR="00FA393C" w:rsidRPr="003F3561" w:rsidRDefault="00FA393C" w:rsidP="00FA393C">
      <w:pPr>
        <w:numPr>
          <w:ilvl w:val="0"/>
          <w:numId w:val="26"/>
        </w:num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Торможение условных рефлексов.</w:t>
      </w:r>
    </w:p>
    <w:p w:rsidR="00FA393C" w:rsidRPr="003F3561" w:rsidRDefault="00FA393C" w:rsidP="00FA393C">
      <w:pPr>
        <w:numPr>
          <w:ilvl w:val="0"/>
          <w:numId w:val="26"/>
        </w:num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 xml:space="preserve"> </w:t>
      </w:r>
      <w:proofErr w:type="spellStart"/>
      <w:r w:rsidRPr="003F3561">
        <w:rPr>
          <w:rFonts w:ascii="Times New Roman" w:hAnsi="Times New Roman" w:cs="Times New Roman"/>
          <w:sz w:val="28"/>
          <w:szCs w:val="28"/>
        </w:rPr>
        <w:t>Безусловноеторможение</w:t>
      </w:r>
      <w:proofErr w:type="spellEnd"/>
      <w:r w:rsidRPr="003F3561">
        <w:rPr>
          <w:rFonts w:ascii="Times New Roman" w:hAnsi="Times New Roman" w:cs="Times New Roman"/>
          <w:sz w:val="28"/>
          <w:szCs w:val="28"/>
        </w:rPr>
        <w:t xml:space="preserve"> (внешнее).</w:t>
      </w:r>
    </w:p>
    <w:p w:rsidR="00FA393C" w:rsidRPr="003F3561" w:rsidRDefault="00FA393C" w:rsidP="00FA393C">
      <w:pPr>
        <w:numPr>
          <w:ilvl w:val="0"/>
          <w:numId w:val="26"/>
        </w:num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Безусловное торможение (запредельное).</w:t>
      </w:r>
    </w:p>
    <w:p w:rsidR="00FA393C" w:rsidRPr="003F3561" w:rsidRDefault="00FA393C" w:rsidP="00FA393C">
      <w:pPr>
        <w:numPr>
          <w:ilvl w:val="0"/>
          <w:numId w:val="26"/>
        </w:num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Условное (угасательное) торможение.</w:t>
      </w:r>
    </w:p>
    <w:p w:rsidR="00FA393C" w:rsidRPr="003F3561" w:rsidRDefault="00FA393C" w:rsidP="00FA393C">
      <w:pPr>
        <w:numPr>
          <w:ilvl w:val="0"/>
          <w:numId w:val="26"/>
        </w:num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Условное запаздывающее торможение.</w:t>
      </w:r>
    </w:p>
    <w:p w:rsidR="00FA393C" w:rsidRPr="003F3561" w:rsidRDefault="00FA393C" w:rsidP="00FA393C">
      <w:pPr>
        <w:numPr>
          <w:ilvl w:val="0"/>
          <w:numId w:val="26"/>
        </w:num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 xml:space="preserve">Условное </w:t>
      </w:r>
      <w:proofErr w:type="spellStart"/>
      <w:r w:rsidRPr="003F3561">
        <w:rPr>
          <w:rFonts w:ascii="Times New Roman" w:hAnsi="Times New Roman" w:cs="Times New Roman"/>
          <w:sz w:val="28"/>
          <w:szCs w:val="28"/>
        </w:rPr>
        <w:t>дифференцировочное</w:t>
      </w:r>
      <w:proofErr w:type="spellEnd"/>
      <w:r w:rsidRPr="003F3561">
        <w:rPr>
          <w:rFonts w:ascii="Times New Roman" w:hAnsi="Times New Roman" w:cs="Times New Roman"/>
          <w:sz w:val="28"/>
          <w:szCs w:val="28"/>
        </w:rPr>
        <w:t xml:space="preserve"> торможение.</w:t>
      </w:r>
    </w:p>
    <w:p w:rsidR="00FA393C" w:rsidRPr="003F3561" w:rsidRDefault="00FA393C" w:rsidP="00FA393C">
      <w:pPr>
        <w:spacing w:after="0" w:line="240" w:lineRule="auto"/>
        <w:ind w:left="-426" w:firstLine="710"/>
        <w:jc w:val="both"/>
        <w:rPr>
          <w:rFonts w:ascii="Times New Roman" w:hAnsi="Times New Roman" w:cs="Times New Roman"/>
          <w:sz w:val="28"/>
          <w:szCs w:val="28"/>
        </w:rPr>
      </w:pPr>
    </w:p>
    <w:p w:rsidR="00FA393C" w:rsidRPr="003F3561" w:rsidRDefault="00FA393C" w:rsidP="00FA393C">
      <w:p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b/>
          <w:sz w:val="28"/>
          <w:szCs w:val="28"/>
        </w:rPr>
        <w:t xml:space="preserve">Формируемая компетенция: </w:t>
      </w:r>
      <w:r w:rsidRPr="003F3561">
        <w:rPr>
          <w:rFonts w:ascii="Times New Roman" w:hAnsi="Times New Roman" w:cs="Times New Roman"/>
          <w:sz w:val="28"/>
          <w:szCs w:val="28"/>
        </w:rPr>
        <w:t>«способен применять современные экспериментальные методы работы с биологическими объектами в полевых и лабораторных условиях, навыки работы с современной аппаратурой» (</w:t>
      </w:r>
      <w:r w:rsidRPr="003F3561">
        <w:rPr>
          <w:rFonts w:ascii="Times New Roman" w:hAnsi="Times New Roman" w:cs="Times New Roman"/>
          <w:b/>
          <w:sz w:val="28"/>
          <w:szCs w:val="28"/>
        </w:rPr>
        <w:t>ОПК-6)</w:t>
      </w:r>
      <w:r w:rsidRPr="003F3561">
        <w:rPr>
          <w:rFonts w:ascii="Times New Roman" w:hAnsi="Times New Roman" w:cs="Times New Roman"/>
          <w:bCs/>
          <w:sz w:val="28"/>
          <w:szCs w:val="28"/>
        </w:rPr>
        <w:t>.</w:t>
      </w:r>
    </w:p>
    <w:p w:rsidR="00FA393C" w:rsidRPr="003F3561" w:rsidRDefault="00FA393C" w:rsidP="00FA393C">
      <w:pPr>
        <w:numPr>
          <w:ilvl w:val="0"/>
          <w:numId w:val="27"/>
        </w:num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Этология обезьян.</w:t>
      </w:r>
    </w:p>
    <w:p w:rsidR="00FA393C" w:rsidRPr="003F3561" w:rsidRDefault="00FA393C" w:rsidP="00FA393C">
      <w:pPr>
        <w:numPr>
          <w:ilvl w:val="0"/>
          <w:numId w:val="27"/>
        </w:num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Этология антропоидов.</w:t>
      </w:r>
    </w:p>
    <w:p w:rsidR="00FA393C" w:rsidRPr="003F3561" w:rsidRDefault="00FA393C" w:rsidP="00FA393C">
      <w:pPr>
        <w:numPr>
          <w:ilvl w:val="0"/>
          <w:numId w:val="27"/>
        </w:num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Этология человека.</w:t>
      </w:r>
    </w:p>
    <w:p w:rsidR="00FA393C" w:rsidRPr="003F3561" w:rsidRDefault="00FA393C" w:rsidP="00FA393C">
      <w:pPr>
        <w:numPr>
          <w:ilvl w:val="0"/>
          <w:numId w:val="27"/>
        </w:num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Память.</w:t>
      </w:r>
    </w:p>
    <w:p w:rsidR="00FA393C" w:rsidRPr="003F3561" w:rsidRDefault="00FA393C" w:rsidP="00FA393C">
      <w:pPr>
        <w:numPr>
          <w:ilvl w:val="0"/>
          <w:numId w:val="27"/>
        </w:num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Этология грызунов.</w:t>
      </w:r>
    </w:p>
    <w:p w:rsidR="00FA393C" w:rsidRPr="003F3561" w:rsidRDefault="00FA393C" w:rsidP="00FA393C">
      <w:pPr>
        <w:numPr>
          <w:ilvl w:val="0"/>
          <w:numId w:val="27"/>
        </w:num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Методы исследований коры больших полушарий.</w:t>
      </w:r>
    </w:p>
    <w:p w:rsidR="00FA393C" w:rsidRPr="003F3561" w:rsidRDefault="00FA393C" w:rsidP="00FA393C">
      <w:pPr>
        <w:numPr>
          <w:ilvl w:val="0"/>
          <w:numId w:val="27"/>
        </w:num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Аналитико-синтетическая деятельность коры больших полушарий.</w:t>
      </w:r>
    </w:p>
    <w:p w:rsidR="00FA393C" w:rsidRPr="003F3561" w:rsidRDefault="00FA393C" w:rsidP="00FA393C">
      <w:pPr>
        <w:numPr>
          <w:ilvl w:val="0"/>
          <w:numId w:val="27"/>
        </w:num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Типы ВНД и их классификация</w:t>
      </w:r>
    </w:p>
    <w:p w:rsidR="00FA393C" w:rsidRPr="003F3561" w:rsidRDefault="00FA393C" w:rsidP="00FA393C">
      <w:pPr>
        <w:numPr>
          <w:ilvl w:val="0"/>
          <w:numId w:val="27"/>
        </w:num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Основные биологические формы поведения.</w:t>
      </w:r>
    </w:p>
    <w:p w:rsidR="00FA393C" w:rsidRPr="003F3561" w:rsidRDefault="00FA393C" w:rsidP="00FA393C">
      <w:pPr>
        <w:numPr>
          <w:ilvl w:val="0"/>
          <w:numId w:val="27"/>
        </w:numPr>
        <w:spacing w:after="0" w:line="240" w:lineRule="auto"/>
        <w:ind w:left="-426" w:firstLine="710"/>
        <w:jc w:val="both"/>
        <w:rPr>
          <w:rFonts w:ascii="Times New Roman" w:hAnsi="Times New Roman" w:cs="Times New Roman"/>
          <w:sz w:val="28"/>
          <w:szCs w:val="28"/>
        </w:rPr>
      </w:pPr>
      <w:r w:rsidRPr="003F3561">
        <w:rPr>
          <w:rFonts w:ascii="Times New Roman" w:hAnsi="Times New Roman" w:cs="Times New Roman"/>
          <w:sz w:val="28"/>
          <w:szCs w:val="28"/>
        </w:rPr>
        <w:t xml:space="preserve"> Факторы, влияющие на поведение животных.</w:t>
      </w:r>
    </w:p>
    <w:p w:rsidR="00FA393C" w:rsidRDefault="00FA393C" w:rsidP="00FA393C">
      <w:pPr>
        <w:spacing w:after="0" w:line="240" w:lineRule="auto"/>
        <w:ind w:left="-426" w:firstLine="710"/>
        <w:jc w:val="both"/>
        <w:rPr>
          <w:rFonts w:ascii="Times New Roman" w:hAnsi="Times New Roman" w:cs="Times New Roman"/>
          <w:sz w:val="28"/>
          <w:szCs w:val="28"/>
        </w:rPr>
      </w:pPr>
    </w:p>
    <w:p w:rsidR="00FA393C" w:rsidRDefault="00FA393C" w:rsidP="00FA393C">
      <w:pPr>
        <w:ind w:left="-426" w:firstLine="710"/>
        <w:jc w:val="center"/>
        <w:rPr>
          <w:rFonts w:ascii="Times New Roman" w:hAnsi="Times New Roman" w:cs="Times New Roman"/>
          <w:b/>
          <w:sz w:val="28"/>
          <w:szCs w:val="28"/>
        </w:rPr>
      </w:pPr>
    </w:p>
    <w:p w:rsidR="00FA393C" w:rsidRDefault="00FA393C" w:rsidP="00FA393C">
      <w:pPr>
        <w:ind w:left="-426" w:firstLine="710"/>
        <w:jc w:val="center"/>
        <w:rPr>
          <w:rFonts w:ascii="Times New Roman" w:hAnsi="Times New Roman" w:cs="Times New Roman"/>
          <w:b/>
          <w:sz w:val="28"/>
          <w:szCs w:val="28"/>
        </w:rPr>
      </w:pPr>
    </w:p>
    <w:p w:rsidR="00FA393C" w:rsidRDefault="00FA393C" w:rsidP="00FA393C">
      <w:pPr>
        <w:ind w:left="-426" w:firstLine="710"/>
        <w:jc w:val="center"/>
        <w:rPr>
          <w:rFonts w:ascii="Times New Roman" w:hAnsi="Times New Roman" w:cs="Times New Roman"/>
          <w:b/>
          <w:sz w:val="28"/>
          <w:szCs w:val="28"/>
        </w:rPr>
      </w:pPr>
    </w:p>
    <w:p w:rsidR="00FA393C" w:rsidRDefault="00FA393C" w:rsidP="00FA393C">
      <w:pPr>
        <w:ind w:left="-426" w:firstLine="710"/>
        <w:jc w:val="center"/>
        <w:rPr>
          <w:rFonts w:ascii="Times New Roman" w:hAnsi="Times New Roman" w:cs="Times New Roman"/>
          <w:b/>
          <w:sz w:val="28"/>
          <w:szCs w:val="28"/>
        </w:rPr>
      </w:pPr>
    </w:p>
    <w:p w:rsidR="00FA393C" w:rsidRPr="00FA393C" w:rsidRDefault="00FA393C" w:rsidP="00FA393C">
      <w:pPr>
        <w:pStyle w:val="1"/>
        <w:jc w:val="center"/>
        <w:rPr>
          <w:rFonts w:ascii="Times New Roman" w:hAnsi="Times New Roman" w:cs="Times New Roman"/>
          <w:bCs w:val="0"/>
          <w:caps/>
          <w:color w:val="auto"/>
        </w:rPr>
      </w:pPr>
      <w:bookmarkStart w:id="10" w:name="_Toc54004432"/>
      <w:r w:rsidRPr="00FA393C">
        <w:rPr>
          <w:rFonts w:ascii="Times New Roman" w:hAnsi="Times New Roman" w:cs="Times New Roman"/>
          <w:color w:val="auto"/>
        </w:rPr>
        <w:lastRenderedPageBreak/>
        <w:t>ПЕРЕЧЕНЬ УЧЕБНО-МЕТОДИЧЕСКОГО ОБЕСПЕЧЕНИЯ ДЛЯ САМОСТОЯТЕЛЬНОЙ РАБОТЫ ОБУЧАЮЩИХСЯ ПО ДИСЦИПЛИНЕ</w:t>
      </w:r>
      <w:bookmarkEnd w:id="10"/>
    </w:p>
    <w:p w:rsidR="00FA393C" w:rsidRPr="00F734FA" w:rsidRDefault="00FA393C" w:rsidP="00FA393C">
      <w:pPr>
        <w:spacing w:after="0" w:line="240" w:lineRule="auto"/>
        <w:ind w:left="-426" w:firstLine="710"/>
        <w:contextualSpacing/>
        <w:jc w:val="center"/>
        <w:rPr>
          <w:rFonts w:ascii="Times New Roman" w:hAnsi="Times New Roman" w:cs="Times New Roman"/>
          <w:b/>
          <w:bCs/>
          <w:sz w:val="28"/>
          <w:szCs w:val="28"/>
        </w:rPr>
      </w:pPr>
      <w:r w:rsidRPr="00327575">
        <w:rPr>
          <w:rFonts w:ascii="Times New Roman" w:hAnsi="Times New Roman" w:cs="Times New Roman"/>
          <w:b/>
          <w:bCs/>
          <w:sz w:val="28"/>
          <w:szCs w:val="28"/>
        </w:rPr>
        <w:t>Методические указания для самостоятельной работы</w:t>
      </w:r>
    </w:p>
    <w:p w:rsidR="00FA393C" w:rsidRPr="00AB6358" w:rsidRDefault="00FA393C" w:rsidP="00FA393C">
      <w:pPr>
        <w:numPr>
          <w:ilvl w:val="0"/>
          <w:numId w:val="21"/>
        </w:numPr>
        <w:spacing w:after="120"/>
        <w:ind w:left="-426" w:firstLine="710"/>
        <w:jc w:val="both"/>
        <w:rPr>
          <w:rFonts w:ascii="Times New Roman" w:hAnsi="Times New Roman" w:cs="Times New Roman"/>
          <w:sz w:val="28"/>
          <w:szCs w:val="28"/>
        </w:rPr>
      </w:pPr>
      <w:proofErr w:type="spellStart"/>
      <w:r w:rsidRPr="00AB6358">
        <w:rPr>
          <w:rFonts w:ascii="Times New Roman" w:hAnsi="Times New Roman" w:cs="Times New Roman"/>
          <w:sz w:val="28"/>
          <w:szCs w:val="28"/>
        </w:rPr>
        <w:t>Акоев</w:t>
      </w:r>
      <w:proofErr w:type="spellEnd"/>
      <w:r w:rsidRPr="00AB6358">
        <w:rPr>
          <w:rFonts w:ascii="Times New Roman" w:hAnsi="Times New Roman" w:cs="Times New Roman"/>
          <w:sz w:val="28"/>
          <w:szCs w:val="28"/>
        </w:rPr>
        <w:t xml:space="preserve"> Г.Н., Алексеев Н.П. Функциональная организация </w:t>
      </w:r>
      <w:proofErr w:type="spellStart"/>
      <w:r w:rsidRPr="00AB6358">
        <w:rPr>
          <w:rFonts w:ascii="Times New Roman" w:hAnsi="Times New Roman" w:cs="Times New Roman"/>
          <w:sz w:val="28"/>
          <w:szCs w:val="28"/>
        </w:rPr>
        <w:t>механорецепторов</w:t>
      </w:r>
      <w:proofErr w:type="spellEnd"/>
      <w:r w:rsidRPr="00AB6358">
        <w:rPr>
          <w:rFonts w:ascii="Times New Roman" w:hAnsi="Times New Roman" w:cs="Times New Roman"/>
          <w:sz w:val="28"/>
          <w:szCs w:val="28"/>
        </w:rPr>
        <w:t>. Л., 1985.</w:t>
      </w:r>
    </w:p>
    <w:p w:rsidR="00FA393C" w:rsidRPr="00AB6358" w:rsidRDefault="00FA393C" w:rsidP="00FA393C">
      <w:pPr>
        <w:numPr>
          <w:ilvl w:val="0"/>
          <w:numId w:val="21"/>
        </w:numPr>
        <w:spacing w:after="120"/>
        <w:ind w:left="-426" w:firstLine="710"/>
        <w:jc w:val="both"/>
        <w:rPr>
          <w:rFonts w:ascii="Times New Roman" w:hAnsi="Times New Roman" w:cs="Times New Roman"/>
          <w:sz w:val="28"/>
          <w:szCs w:val="28"/>
        </w:rPr>
      </w:pPr>
      <w:proofErr w:type="spellStart"/>
      <w:r w:rsidRPr="00AB6358">
        <w:rPr>
          <w:rFonts w:ascii="Times New Roman" w:hAnsi="Times New Roman" w:cs="Times New Roman"/>
          <w:sz w:val="28"/>
          <w:szCs w:val="28"/>
        </w:rPr>
        <w:t>Вракин</w:t>
      </w:r>
      <w:proofErr w:type="spellEnd"/>
      <w:r w:rsidRPr="00AB6358">
        <w:rPr>
          <w:rFonts w:ascii="Times New Roman" w:hAnsi="Times New Roman" w:cs="Times New Roman"/>
          <w:sz w:val="28"/>
          <w:szCs w:val="28"/>
        </w:rPr>
        <w:t xml:space="preserve"> В.Ф., Сидорова М.В. Морфология сельскохозяйственных животных. М.: ВО «</w:t>
      </w:r>
      <w:proofErr w:type="spellStart"/>
      <w:r w:rsidRPr="00AB6358">
        <w:rPr>
          <w:rFonts w:ascii="Times New Roman" w:hAnsi="Times New Roman" w:cs="Times New Roman"/>
          <w:sz w:val="28"/>
          <w:szCs w:val="28"/>
        </w:rPr>
        <w:t>Агропромиздат</w:t>
      </w:r>
      <w:proofErr w:type="spellEnd"/>
      <w:r w:rsidRPr="00AB6358">
        <w:rPr>
          <w:rFonts w:ascii="Times New Roman" w:hAnsi="Times New Roman" w:cs="Times New Roman"/>
          <w:sz w:val="28"/>
          <w:szCs w:val="28"/>
        </w:rPr>
        <w:t>», 1991</w:t>
      </w:r>
    </w:p>
    <w:p w:rsidR="00FA393C" w:rsidRPr="00AB6358" w:rsidRDefault="00FA393C" w:rsidP="00FA393C">
      <w:pPr>
        <w:numPr>
          <w:ilvl w:val="0"/>
          <w:numId w:val="21"/>
        </w:numPr>
        <w:spacing w:after="120"/>
        <w:ind w:left="-426" w:firstLine="710"/>
        <w:jc w:val="both"/>
        <w:rPr>
          <w:rFonts w:ascii="Times New Roman" w:hAnsi="Times New Roman" w:cs="Times New Roman"/>
          <w:sz w:val="28"/>
          <w:szCs w:val="28"/>
        </w:rPr>
      </w:pPr>
      <w:r w:rsidRPr="00AB6358">
        <w:rPr>
          <w:rFonts w:ascii="Times New Roman" w:hAnsi="Times New Roman" w:cs="Times New Roman"/>
          <w:sz w:val="28"/>
          <w:szCs w:val="28"/>
        </w:rPr>
        <w:t xml:space="preserve">Георгиевский </w:t>
      </w:r>
      <w:proofErr w:type="spellStart"/>
      <w:r w:rsidRPr="00AB6358">
        <w:rPr>
          <w:rFonts w:ascii="Times New Roman" w:hAnsi="Times New Roman" w:cs="Times New Roman"/>
          <w:sz w:val="28"/>
          <w:szCs w:val="28"/>
        </w:rPr>
        <w:t>в.и</w:t>
      </w:r>
      <w:proofErr w:type="spellEnd"/>
      <w:r w:rsidRPr="00AB6358">
        <w:rPr>
          <w:rFonts w:ascii="Times New Roman" w:hAnsi="Times New Roman" w:cs="Times New Roman"/>
          <w:sz w:val="28"/>
          <w:szCs w:val="28"/>
        </w:rPr>
        <w:t>. Физиология сельскохозяйственных животных. М.: ВО «</w:t>
      </w:r>
      <w:proofErr w:type="spellStart"/>
      <w:r w:rsidRPr="00AB6358">
        <w:rPr>
          <w:rFonts w:ascii="Times New Roman" w:hAnsi="Times New Roman" w:cs="Times New Roman"/>
          <w:sz w:val="28"/>
          <w:szCs w:val="28"/>
        </w:rPr>
        <w:t>Агропромиздат</w:t>
      </w:r>
      <w:proofErr w:type="spellEnd"/>
      <w:r w:rsidRPr="00AB6358">
        <w:rPr>
          <w:rFonts w:ascii="Times New Roman" w:hAnsi="Times New Roman" w:cs="Times New Roman"/>
          <w:sz w:val="28"/>
          <w:szCs w:val="28"/>
        </w:rPr>
        <w:t>», 1990</w:t>
      </w:r>
    </w:p>
    <w:p w:rsidR="00FA393C" w:rsidRDefault="00FA393C" w:rsidP="00FA393C">
      <w:pPr>
        <w:numPr>
          <w:ilvl w:val="0"/>
          <w:numId w:val="21"/>
        </w:numPr>
        <w:spacing w:after="120"/>
        <w:ind w:left="-426" w:firstLine="710"/>
        <w:jc w:val="both"/>
        <w:rPr>
          <w:rFonts w:ascii="Times New Roman" w:hAnsi="Times New Roman" w:cs="Times New Roman"/>
          <w:sz w:val="28"/>
          <w:szCs w:val="28"/>
        </w:rPr>
      </w:pPr>
      <w:r w:rsidRPr="00AB6358">
        <w:rPr>
          <w:rFonts w:ascii="Times New Roman" w:hAnsi="Times New Roman" w:cs="Times New Roman"/>
          <w:sz w:val="28"/>
          <w:szCs w:val="28"/>
        </w:rPr>
        <w:t xml:space="preserve">Глаголев П.А., </w:t>
      </w:r>
      <w:proofErr w:type="spellStart"/>
      <w:r w:rsidRPr="00AB6358">
        <w:rPr>
          <w:rFonts w:ascii="Times New Roman" w:hAnsi="Times New Roman" w:cs="Times New Roman"/>
          <w:sz w:val="28"/>
          <w:szCs w:val="28"/>
        </w:rPr>
        <w:t>Ипполитова</w:t>
      </w:r>
      <w:proofErr w:type="spellEnd"/>
      <w:r w:rsidRPr="00AB6358">
        <w:rPr>
          <w:rFonts w:ascii="Times New Roman" w:hAnsi="Times New Roman" w:cs="Times New Roman"/>
          <w:sz w:val="28"/>
          <w:szCs w:val="28"/>
        </w:rPr>
        <w:t xml:space="preserve"> В.И. Анатомия сельскохозяйственных  животных с основами гистологии и эмбриологии. М.: Колос, 1977</w:t>
      </w:r>
    </w:p>
    <w:p w:rsidR="00FA393C" w:rsidRDefault="00FA393C" w:rsidP="00FA393C">
      <w:pPr>
        <w:numPr>
          <w:ilvl w:val="0"/>
          <w:numId w:val="21"/>
        </w:numPr>
        <w:spacing w:after="120"/>
        <w:ind w:left="-426" w:firstLine="710"/>
        <w:jc w:val="both"/>
        <w:rPr>
          <w:rFonts w:ascii="Times New Roman" w:hAnsi="Times New Roman" w:cs="Times New Roman"/>
          <w:sz w:val="28"/>
          <w:szCs w:val="28"/>
        </w:rPr>
      </w:pPr>
      <w:r w:rsidRPr="00D926DE">
        <w:rPr>
          <w:rFonts w:ascii="Times New Roman" w:eastAsia="Calibri" w:hAnsi="Times New Roman" w:cs="Times New Roman"/>
          <w:sz w:val="28"/>
          <w:szCs w:val="28"/>
        </w:rPr>
        <w:t xml:space="preserve">Сазонов, Вячеслав Федорович. Понятие и виды торможения в физиологии центральной нервной </w:t>
      </w:r>
      <w:proofErr w:type="gramStart"/>
      <w:r w:rsidRPr="00D926DE">
        <w:rPr>
          <w:rFonts w:ascii="Times New Roman" w:eastAsia="Calibri" w:hAnsi="Times New Roman" w:cs="Times New Roman"/>
          <w:sz w:val="28"/>
          <w:szCs w:val="28"/>
        </w:rPr>
        <w:t>системы :</w:t>
      </w:r>
      <w:proofErr w:type="gramEnd"/>
      <w:r w:rsidRPr="00D926DE">
        <w:rPr>
          <w:rFonts w:ascii="Times New Roman" w:eastAsia="Calibri" w:hAnsi="Times New Roman" w:cs="Times New Roman"/>
          <w:sz w:val="28"/>
          <w:szCs w:val="28"/>
        </w:rPr>
        <w:t xml:space="preserve"> учебно-методическое пособие. Ч.1. - </w:t>
      </w:r>
      <w:proofErr w:type="gramStart"/>
      <w:r w:rsidRPr="00D926DE">
        <w:rPr>
          <w:rFonts w:ascii="Times New Roman" w:eastAsia="Calibri" w:hAnsi="Times New Roman" w:cs="Times New Roman"/>
          <w:sz w:val="28"/>
          <w:szCs w:val="28"/>
        </w:rPr>
        <w:t>Рязань :</w:t>
      </w:r>
      <w:proofErr w:type="gramEnd"/>
      <w:r w:rsidRPr="00D926DE">
        <w:rPr>
          <w:rFonts w:ascii="Times New Roman" w:eastAsia="Calibri" w:hAnsi="Times New Roman" w:cs="Times New Roman"/>
          <w:sz w:val="28"/>
          <w:szCs w:val="28"/>
        </w:rPr>
        <w:t xml:space="preserve"> РГПУ, 2004. - 80 с.</w:t>
      </w:r>
    </w:p>
    <w:p w:rsidR="00FA393C" w:rsidRPr="00D926DE" w:rsidRDefault="00FA393C" w:rsidP="00FA393C">
      <w:pPr>
        <w:numPr>
          <w:ilvl w:val="0"/>
          <w:numId w:val="21"/>
        </w:numPr>
        <w:spacing w:after="120"/>
        <w:ind w:left="-426" w:firstLine="710"/>
        <w:jc w:val="both"/>
        <w:rPr>
          <w:rFonts w:ascii="Times New Roman" w:hAnsi="Times New Roman" w:cs="Times New Roman"/>
          <w:sz w:val="28"/>
          <w:szCs w:val="28"/>
        </w:rPr>
      </w:pPr>
      <w:r w:rsidRPr="00D926DE">
        <w:rPr>
          <w:rFonts w:ascii="Times New Roman" w:eastAsia="Calibri" w:hAnsi="Times New Roman" w:cs="Times New Roman"/>
          <w:sz w:val="28"/>
          <w:szCs w:val="28"/>
        </w:rPr>
        <w:t xml:space="preserve">Сазонов, Вячеслав Федорович. Понятие и виды торможения в физиологии высшей нервной </w:t>
      </w:r>
      <w:proofErr w:type="gramStart"/>
      <w:r w:rsidRPr="00D926DE">
        <w:rPr>
          <w:rFonts w:ascii="Times New Roman" w:eastAsia="Calibri" w:hAnsi="Times New Roman" w:cs="Times New Roman"/>
          <w:sz w:val="28"/>
          <w:szCs w:val="28"/>
        </w:rPr>
        <w:t>деятельности :</w:t>
      </w:r>
      <w:proofErr w:type="gramEnd"/>
      <w:r w:rsidRPr="00D926DE">
        <w:rPr>
          <w:rFonts w:ascii="Times New Roman" w:eastAsia="Calibri" w:hAnsi="Times New Roman" w:cs="Times New Roman"/>
          <w:sz w:val="28"/>
          <w:szCs w:val="28"/>
        </w:rPr>
        <w:t xml:space="preserve"> учебно-методическое пособие. Ч.2. - </w:t>
      </w:r>
      <w:proofErr w:type="gramStart"/>
      <w:r w:rsidRPr="00D926DE">
        <w:rPr>
          <w:rFonts w:ascii="Times New Roman" w:eastAsia="Calibri" w:hAnsi="Times New Roman" w:cs="Times New Roman"/>
          <w:sz w:val="28"/>
          <w:szCs w:val="28"/>
        </w:rPr>
        <w:t>Рязань :</w:t>
      </w:r>
      <w:proofErr w:type="gramEnd"/>
      <w:r w:rsidRPr="00D926DE">
        <w:rPr>
          <w:rFonts w:ascii="Times New Roman" w:eastAsia="Calibri" w:hAnsi="Times New Roman" w:cs="Times New Roman"/>
          <w:sz w:val="28"/>
          <w:szCs w:val="28"/>
        </w:rPr>
        <w:t xml:space="preserve"> РГПУ, 2005. - 28 с</w:t>
      </w:r>
    </w:p>
    <w:p w:rsidR="00FA393C" w:rsidRPr="001930F6" w:rsidRDefault="00FA393C" w:rsidP="00FA393C">
      <w:pPr>
        <w:spacing w:after="120"/>
        <w:ind w:left="-426" w:firstLine="710"/>
        <w:rPr>
          <w:rFonts w:ascii="Times New Roman" w:hAnsi="Times New Roman" w:cs="Times New Roman"/>
          <w:sz w:val="28"/>
          <w:szCs w:val="28"/>
        </w:rPr>
      </w:pPr>
    </w:p>
    <w:p w:rsidR="00FA393C" w:rsidRPr="00327575" w:rsidRDefault="00FA393C" w:rsidP="00FA393C">
      <w:pPr>
        <w:spacing w:after="0" w:line="240" w:lineRule="auto"/>
        <w:ind w:left="-426" w:firstLine="710"/>
        <w:contextualSpacing/>
        <w:jc w:val="center"/>
        <w:rPr>
          <w:rFonts w:ascii="Times New Roman" w:hAnsi="Times New Roman" w:cs="Times New Roman"/>
          <w:b/>
          <w:bCs/>
          <w:caps/>
          <w:sz w:val="28"/>
          <w:szCs w:val="28"/>
        </w:rPr>
      </w:pPr>
      <w:r w:rsidRPr="00327575">
        <w:rPr>
          <w:rFonts w:ascii="Times New Roman" w:hAnsi="Times New Roman" w:cs="Times New Roman"/>
          <w:b/>
          <w:bCs/>
          <w:sz w:val="28"/>
          <w:szCs w:val="28"/>
        </w:rPr>
        <w:t>Литература для самостоятельной работы</w:t>
      </w:r>
    </w:p>
    <w:p w:rsidR="00FA393C" w:rsidRPr="00EF5878" w:rsidRDefault="00FA393C" w:rsidP="00FA393C">
      <w:pPr>
        <w:numPr>
          <w:ilvl w:val="0"/>
          <w:numId w:val="19"/>
        </w:numPr>
        <w:spacing w:after="0"/>
        <w:ind w:left="-426" w:firstLine="710"/>
        <w:contextualSpacing/>
        <w:jc w:val="both"/>
        <w:rPr>
          <w:rFonts w:ascii="Times New Roman" w:eastAsia="Times New Roman" w:hAnsi="Times New Roman" w:cs="Times New Roman"/>
          <w:sz w:val="28"/>
          <w:szCs w:val="28"/>
          <w:lang w:eastAsia="ru-RU"/>
        </w:rPr>
      </w:pPr>
      <w:r w:rsidRPr="00EF5878">
        <w:rPr>
          <w:rFonts w:ascii="Times New Roman" w:eastAsia="Times New Roman" w:hAnsi="Times New Roman" w:cs="Times New Roman"/>
          <w:sz w:val="28"/>
          <w:szCs w:val="28"/>
          <w:lang w:eastAsia="ru-RU"/>
        </w:rPr>
        <w:t>Недоспасов В.О. Физиология высшей нервной деятельности и сенсорных систем. М.: Московский психолого-социальный институт, 2006.</w:t>
      </w:r>
    </w:p>
    <w:p w:rsidR="00FA393C" w:rsidRPr="00EF5878" w:rsidRDefault="00FA393C" w:rsidP="00FA393C">
      <w:pPr>
        <w:numPr>
          <w:ilvl w:val="0"/>
          <w:numId w:val="19"/>
        </w:numPr>
        <w:spacing w:after="0"/>
        <w:ind w:left="-426" w:firstLine="710"/>
        <w:contextualSpacing/>
        <w:jc w:val="both"/>
        <w:rPr>
          <w:rFonts w:ascii="Times New Roman" w:eastAsia="Times New Roman" w:hAnsi="Times New Roman" w:cs="Times New Roman"/>
          <w:sz w:val="28"/>
          <w:szCs w:val="28"/>
          <w:lang w:eastAsia="ru-RU"/>
        </w:rPr>
      </w:pPr>
      <w:r w:rsidRPr="00EF5878">
        <w:rPr>
          <w:rFonts w:ascii="Times New Roman" w:eastAsia="Times New Roman" w:hAnsi="Times New Roman" w:cs="Times New Roman"/>
          <w:sz w:val="28"/>
          <w:szCs w:val="28"/>
          <w:lang w:eastAsia="ru-RU"/>
        </w:rPr>
        <w:t xml:space="preserve">Физиология человека и животных / под ред. </w:t>
      </w:r>
      <w:proofErr w:type="spellStart"/>
      <w:r w:rsidRPr="00EF5878">
        <w:rPr>
          <w:rFonts w:ascii="Times New Roman" w:eastAsia="Times New Roman" w:hAnsi="Times New Roman" w:cs="Times New Roman"/>
          <w:sz w:val="28"/>
          <w:szCs w:val="28"/>
          <w:lang w:eastAsia="ru-RU"/>
        </w:rPr>
        <w:t>Даринского</w:t>
      </w:r>
      <w:proofErr w:type="spellEnd"/>
      <w:r w:rsidRPr="00EF5878">
        <w:rPr>
          <w:rFonts w:ascii="Times New Roman" w:eastAsia="Times New Roman" w:hAnsi="Times New Roman" w:cs="Times New Roman"/>
          <w:sz w:val="28"/>
          <w:szCs w:val="28"/>
          <w:lang w:eastAsia="ru-RU"/>
        </w:rPr>
        <w:t xml:space="preserve"> Ю., </w:t>
      </w:r>
      <w:proofErr w:type="spellStart"/>
      <w:r w:rsidRPr="00EF5878">
        <w:rPr>
          <w:rFonts w:ascii="Times New Roman" w:eastAsia="Times New Roman" w:hAnsi="Times New Roman" w:cs="Times New Roman"/>
          <w:sz w:val="28"/>
          <w:szCs w:val="28"/>
          <w:lang w:eastAsia="ru-RU"/>
        </w:rPr>
        <w:t>Апчела</w:t>
      </w:r>
      <w:proofErr w:type="spellEnd"/>
      <w:r w:rsidRPr="00EF5878">
        <w:rPr>
          <w:rFonts w:ascii="Times New Roman" w:eastAsia="Times New Roman" w:hAnsi="Times New Roman" w:cs="Times New Roman"/>
          <w:sz w:val="28"/>
          <w:szCs w:val="28"/>
          <w:lang w:eastAsia="ru-RU"/>
        </w:rPr>
        <w:t xml:space="preserve"> В. М.: Академия, 2011.</w:t>
      </w:r>
    </w:p>
    <w:p w:rsidR="00FA393C" w:rsidRPr="00EF5878" w:rsidRDefault="00FA393C" w:rsidP="00FA393C">
      <w:pPr>
        <w:numPr>
          <w:ilvl w:val="0"/>
          <w:numId w:val="19"/>
        </w:numPr>
        <w:spacing w:after="0"/>
        <w:ind w:left="-426" w:firstLine="710"/>
        <w:contextualSpacing/>
        <w:jc w:val="both"/>
        <w:rPr>
          <w:rFonts w:ascii="Times New Roman" w:eastAsia="Times New Roman" w:hAnsi="Times New Roman" w:cs="Times New Roman"/>
          <w:sz w:val="28"/>
          <w:szCs w:val="28"/>
          <w:lang w:eastAsia="ru-RU"/>
        </w:rPr>
      </w:pPr>
      <w:r w:rsidRPr="00EF5878">
        <w:rPr>
          <w:rFonts w:ascii="Times New Roman" w:eastAsia="Times New Roman" w:hAnsi="Times New Roman" w:cs="Times New Roman"/>
          <w:sz w:val="28"/>
          <w:szCs w:val="28"/>
          <w:lang w:eastAsia="ru-RU"/>
        </w:rPr>
        <w:t xml:space="preserve">Максимов, В. И.   Основы </w:t>
      </w:r>
      <w:proofErr w:type="gramStart"/>
      <w:r w:rsidRPr="00EF5878">
        <w:rPr>
          <w:rFonts w:ascii="Times New Roman" w:eastAsia="Times New Roman" w:hAnsi="Times New Roman" w:cs="Times New Roman"/>
          <w:sz w:val="28"/>
          <w:szCs w:val="28"/>
          <w:lang w:eastAsia="ru-RU"/>
        </w:rPr>
        <w:t>физиологии :</w:t>
      </w:r>
      <w:proofErr w:type="gramEnd"/>
      <w:r w:rsidRPr="00EF5878">
        <w:rPr>
          <w:rFonts w:ascii="Times New Roman" w:eastAsia="Times New Roman" w:hAnsi="Times New Roman" w:cs="Times New Roman"/>
          <w:sz w:val="28"/>
          <w:szCs w:val="28"/>
          <w:lang w:eastAsia="ru-RU"/>
        </w:rPr>
        <w:t xml:space="preserve"> </w:t>
      </w:r>
      <w:proofErr w:type="spellStart"/>
      <w:r w:rsidRPr="00EF5878">
        <w:rPr>
          <w:rFonts w:ascii="Times New Roman" w:eastAsia="Times New Roman" w:hAnsi="Times New Roman" w:cs="Times New Roman"/>
          <w:sz w:val="28"/>
          <w:szCs w:val="28"/>
          <w:lang w:eastAsia="ru-RU"/>
        </w:rPr>
        <w:t>учеб.пособие</w:t>
      </w:r>
      <w:proofErr w:type="spellEnd"/>
      <w:r w:rsidRPr="00EF5878">
        <w:rPr>
          <w:rFonts w:ascii="Times New Roman" w:eastAsia="Times New Roman" w:hAnsi="Times New Roman" w:cs="Times New Roman"/>
          <w:sz w:val="28"/>
          <w:szCs w:val="28"/>
          <w:lang w:eastAsia="ru-RU"/>
        </w:rPr>
        <w:t xml:space="preserve">; доп. УМО вузов РФ / Максимов Владимир Ильич, Медведев Илья Николаевич. - СПб. : Лань, 2013. - 288 с. - (Учебники для </w:t>
      </w:r>
      <w:proofErr w:type="spellStart"/>
      <w:r w:rsidRPr="00EF5878">
        <w:rPr>
          <w:rFonts w:ascii="Times New Roman" w:eastAsia="Times New Roman" w:hAnsi="Times New Roman" w:cs="Times New Roman"/>
          <w:sz w:val="28"/>
          <w:szCs w:val="28"/>
          <w:lang w:eastAsia="ru-RU"/>
        </w:rPr>
        <w:t>вузов.Специальная</w:t>
      </w:r>
      <w:proofErr w:type="spellEnd"/>
      <w:r w:rsidRPr="00EF5878">
        <w:rPr>
          <w:rFonts w:ascii="Times New Roman" w:eastAsia="Times New Roman" w:hAnsi="Times New Roman" w:cs="Times New Roman"/>
          <w:sz w:val="28"/>
          <w:szCs w:val="28"/>
          <w:lang w:eastAsia="ru-RU"/>
        </w:rPr>
        <w:t xml:space="preserve"> литература). - ISBN 978-5-8114-1530-4.</w:t>
      </w:r>
    </w:p>
    <w:p w:rsidR="00FA393C" w:rsidRPr="00EF5878" w:rsidRDefault="00FA393C" w:rsidP="00FA393C">
      <w:pPr>
        <w:numPr>
          <w:ilvl w:val="0"/>
          <w:numId w:val="19"/>
        </w:numPr>
        <w:spacing w:after="0"/>
        <w:ind w:left="-426" w:firstLine="710"/>
        <w:contextualSpacing/>
        <w:jc w:val="both"/>
        <w:rPr>
          <w:rFonts w:ascii="Times New Roman" w:eastAsia="Times New Roman" w:hAnsi="Times New Roman" w:cs="Times New Roman"/>
          <w:sz w:val="28"/>
          <w:szCs w:val="28"/>
          <w:lang w:eastAsia="ru-RU"/>
        </w:rPr>
      </w:pPr>
      <w:proofErr w:type="spellStart"/>
      <w:r w:rsidRPr="00EF5878">
        <w:rPr>
          <w:rFonts w:ascii="Times New Roman" w:eastAsia="Times New Roman" w:hAnsi="Times New Roman" w:cs="Times New Roman"/>
          <w:sz w:val="28"/>
          <w:szCs w:val="28"/>
          <w:lang w:eastAsia="ru-RU"/>
        </w:rPr>
        <w:t>Письменская</w:t>
      </w:r>
      <w:proofErr w:type="spellEnd"/>
      <w:r w:rsidRPr="00EF5878">
        <w:rPr>
          <w:rFonts w:ascii="Times New Roman" w:eastAsia="Times New Roman" w:hAnsi="Times New Roman" w:cs="Times New Roman"/>
          <w:sz w:val="28"/>
          <w:szCs w:val="28"/>
          <w:lang w:eastAsia="ru-RU"/>
        </w:rPr>
        <w:t xml:space="preserve"> В. Н.   Анатомия и физиология сельскохозяйственных животных / </w:t>
      </w:r>
      <w:proofErr w:type="spellStart"/>
      <w:r w:rsidRPr="00EF5878">
        <w:rPr>
          <w:rFonts w:ascii="Times New Roman" w:eastAsia="Times New Roman" w:hAnsi="Times New Roman" w:cs="Times New Roman"/>
          <w:sz w:val="28"/>
          <w:szCs w:val="28"/>
          <w:lang w:eastAsia="ru-RU"/>
        </w:rPr>
        <w:t>Письменская</w:t>
      </w:r>
      <w:proofErr w:type="spellEnd"/>
      <w:r w:rsidRPr="00EF5878">
        <w:rPr>
          <w:rFonts w:ascii="Times New Roman" w:eastAsia="Times New Roman" w:hAnsi="Times New Roman" w:cs="Times New Roman"/>
          <w:sz w:val="28"/>
          <w:szCs w:val="28"/>
          <w:lang w:eastAsia="ru-RU"/>
        </w:rPr>
        <w:t xml:space="preserve"> Валентина Николаевна, Ленченко Екатерина Михайловна, Голицына Людмила Александровна. - М., 2006. - 280 с. - (</w:t>
      </w:r>
      <w:proofErr w:type="spellStart"/>
      <w:r w:rsidRPr="00EF5878">
        <w:rPr>
          <w:rFonts w:ascii="Times New Roman" w:eastAsia="Times New Roman" w:hAnsi="Times New Roman" w:cs="Times New Roman"/>
          <w:sz w:val="28"/>
          <w:szCs w:val="28"/>
          <w:lang w:eastAsia="ru-RU"/>
        </w:rPr>
        <w:t>Учеб.и</w:t>
      </w:r>
      <w:proofErr w:type="spellEnd"/>
      <w:r w:rsidRPr="00EF5878">
        <w:rPr>
          <w:rFonts w:ascii="Times New Roman" w:eastAsia="Times New Roman" w:hAnsi="Times New Roman" w:cs="Times New Roman"/>
          <w:sz w:val="28"/>
          <w:szCs w:val="28"/>
          <w:lang w:eastAsia="ru-RU"/>
        </w:rPr>
        <w:t xml:space="preserve"> учеб. </w:t>
      </w:r>
      <w:proofErr w:type="spellStart"/>
      <w:r w:rsidRPr="00EF5878">
        <w:rPr>
          <w:rFonts w:ascii="Times New Roman" w:eastAsia="Times New Roman" w:hAnsi="Times New Roman" w:cs="Times New Roman"/>
          <w:sz w:val="28"/>
          <w:szCs w:val="28"/>
          <w:lang w:eastAsia="ru-RU"/>
        </w:rPr>
        <w:t>пособ</w:t>
      </w:r>
      <w:proofErr w:type="spellEnd"/>
      <w:r w:rsidRPr="00EF5878">
        <w:rPr>
          <w:rFonts w:ascii="Times New Roman" w:eastAsia="Times New Roman" w:hAnsi="Times New Roman" w:cs="Times New Roman"/>
          <w:sz w:val="28"/>
          <w:szCs w:val="28"/>
          <w:lang w:eastAsia="ru-RU"/>
        </w:rPr>
        <w:t xml:space="preserve">. для сред. спец. учеб. </w:t>
      </w:r>
      <w:proofErr w:type="spellStart"/>
      <w:r w:rsidRPr="00EF5878">
        <w:rPr>
          <w:rFonts w:ascii="Times New Roman" w:eastAsia="Times New Roman" w:hAnsi="Times New Roman" w:cs="Times New Roman"/>
          <w:sz w:val="28"/>
          <w:szCs w:val="28"/>
          <w:lang w:eastAsia="ru-RU"/>
        </w:rPr>
        <w:t>завед</w:t>
      </w:r>
      <w:proofErr w:type="spellEnd"/>
      <w:r w:rsidRPr="00EF5878">
        <w:rPr>
          <w:rFonts w:ascii="Times New Roman" w:eastAsia="Times New Roman" w:hAnsi="Times New Roman" w:cs="Times New Roman"/>
          <w:sz w:val="28"/>
          <w:szCs w:val="28"/>
          <w:lang w:eastAsia="ru-RU"/>
        </w:rPr>
        <w:t>.). - ISBN 5-9532-0211-3.</w:t>
      </w:r>
    </w:p>
    <w:p w:rsidR="00FA393C" w:rsidRDefault="00FA393C" w:rsidP="00FA393C">
      <w:pPr>
        <w:numPr>
          <w:ilvl w:val="0"/>
          <w:numId w:val="19"/>
        </w:numPr>
        <w:spacing w:after="0"/>
        <w:ind w:left="-426" w:firstLine="710"/>
        <w:contextualSpacing/>
        <w:jc w:val="both"/>
        <w:rPr>
          <w:rFonts w:ascii="Times New Roman" w:eastAsia="Times New Roman" w:hAnsi="Times New Roman" w:cs="Times New Roman"/>
          <w:sz w:val="28"/>
          <w:szCs w:val="28"/>
          <w:lang w:eastAsia="ru-RU"/>
        </w:rPr>
      </w:pPr>
      <w:proofErr w:type="spellStart"/>
      <w:r w:rsidRPr="00EF5878">
        <w:rPr>
          <w:rFonts w:ascii="Times New Roman" w:eastAsia="Times New Roman" w:hAnsi="Times New Roman" w:cs="Times New Roman"/>
          <w:sz w:val="28"/>
          <w:szCs w:val="28"/>
          <w:lang w:eastAsia="ru-RU"/>
        </w:rPr>
        <w:t>Скопичев</w:t>
      </w:r>
      <w:proofErr w:type="spellEnd"/>
      <w:r w:rsidRPr="00EF5878">
        <w:rPr>
          <w:rFonts w:ascii="Times New Roman" w:eastAsia="Times New Roman" w:hAnsi="Times New Roman" w:cs="Times New Roman"/>
          <w:sz w:val="28"/>
          <w:szCs w:val="28"/>
          <w:lang w:eastAsia="ru-RU"/>
        </w:rPr>
        <w:t xml:space="preserve"> В. Г.   Морфология и физиология </w:t>
      </w:r>
      <w:proofErr w:type="gramStart"/>
      <w:r w:rsidRPr="00EF5878">
        <w:rPr>
          <w:rFonts w:ascii="Times New Roman" w:eastAsia="Times New Roman" w:hAnsi="Times New Roman" w:cs="Times New Roman"/>
          <w:sz w:val="28"/>
          <w:szCs w:val="28"/>
          <w:lang w:eastAsia="ru-RU"/>
        </w:rPr>
        <w:t>животных :</w:t>
      </w:r>
      <w:proofErr w:type="gramEnd"/>
      <w:r w:rsidRPr="00EF5878">
        <w:rPr>
          <w:rFonts w:ascii="Times New Roman" w:eastAsia="Times New Roman" w:hAnsi="Times New Roman" w:cs="Times New Roman"/>
          <w:sz w:val="28"/>
          <w:szCs w:val="28"/>
          <w:lang w:eastAsia="ru-RU"/>
        </w:rPr>
        <w:t xml:space="preserve"> </w:t>
      </w:r>
      <w:proofErr w:type="spellStart"/>
      <w:r w:rsidRPr="00EF5878">
        <w:rPr>
          <w:rFonts w:ascii="Times New Roman" w:eastAsia="Times New Roman" w:hAnsi="Times New Roman" w:cs="Times New Roman"/>
          <w:sz w:val="28"/>
          <w:szCs w:val="28"/>
          <w:lang w:eastAsia="ru-RU"/>
        </w:rPr>
        <w:t>учеб.пособие</w:t>
      </w:r>
      <w:proofErr w:type="spellEnd"/>
      <w:r w:rsidRPr="00EF5878">
        <w:rPr>
          <w:rFonts w:ascii="Times New Roman" w:eastAsia="Times New Roman" w:hAnsi="Times New Roman" w:cs="Times New Roman"/>
          <w:sz w:val="28"/>
          <w:szCs w:val="28"/>
          <w:lang w:eastAsia="ru-RU"/>
        </w:rPr>
        <w:t xml:space="preserve">; доп. МСХ РФ / </w:t>
      </w:r>
      <w:proofErr w:type="spellStart"/>
      <w:r w:rsidRPr="00EF5878">
        <w:rPr>
          <w:rFonts w:ascii="Times New Roman" w:eastAsia="Times New Roman" w:hAnsi="Times New Roman" w:cs="Times New Roman"/>
          <w:sz w:val="28"/>
          <w:szCs w:val="28"/>
          <w:lang w:eastAsia="ru-RU"/>
        </w:rPr>
        <w:t>Скопичев</w:t>
      </w:r>
      <w:proofErr w:type="spellEnd"/>
      <w:r w:rsidRPr="00EF5878">
        <w:rPr>
          <w:rFonts w:ascii="Times New Roman" w:eastAsia="Times New Roman" w:hAnsi="Times New Roman" w:cs="Times New Roman"/>
          <w:sz w:val="28"/>
          <w:szCs w:val="28"/>
          <w:lang w:eastAsia="ru-RU"/>
        </w:rPr>
        <w:t xml:space="preserve"> Валерий Григорьевич, Шумилов </w:t>
      </w:r>
      <w:proofErr w:type="spellStart"/>
      <w:r w:rsidRPr="00EF5878">
        <w:rPr>
          <w:rFonts w:ascii="Times New Roman" w:eastAsia="Times New Roman" w:hAnsi="Times New Roman" w:cs="Times New Roman"/>
          <w:sz w:val="28"/>
          <w:szCs w:val="28"/>
          <w:lang w:eastAsia="ru-RU"/>
        </w:rPr>
        <w:t>Бронислав</w:t>
      </w:r>
      <w:proofErr w:type="spellEnd"/>
      <w:r w:rsidRPr="00EF5878">
        <w:rPr>
          <w:rFonts w:ascii="Times New Roman" w:eastAsia="Times New Roman" w:hAnsi="Times New Roman" w:cs="Times New Roman"/>
          <w:sz w:val="28"/>
          <w:szCs w:val="28"/>
          <w:lang w:eastAsia="ru-RU"/>
        </w:rPr>
        <w:t xml:space="preserve"> Васильевич. - СПб. : Лань, 2005. - 416 с. - (Учебники для </w:t>
      </w:r>
      <w:proofErr w:type="spellStart"/>
      <w:r w:rsidRPr="00EF5878">
        <w:rPr>
          <w:rFonts w:ascii="Times New Roman" w:eastAsia="Times New Roman" w:hAnsi="Times New Roman" w:cs="Times New Roman"/>
          <w:sz w:val="28"/>
          <w:szCs w:val="28"/>
          <w:lang w:eastAsia="ru-RU"/>
        </w:rPr>
        <w:t>вузов.Специальная</w:t>
      </w:r>
      <w:proofErr w:type="spellEnd"/>
      <w:r w:rsidRPr="00EF5878">
        <w:rPr>
          <w:rFonts w:ascii="Times New Roman" w:eastAsia="Times New Roman" w:hAnsi="Times New Roman" w:cs="Times New Roman"/>
          <w:sz w:val="28"/>
          <w:szCs w:val="28"/>
          <w:lang w:eastAsia="ru-RU"/>
        </w:rPr>
        <w:t xml:space="preserve"> литература). - ISBN 5-8114-0592-8.</w:t>
      </w:r>
    </w:p>
    <w:p w:rsidR="00FA393C" w:rsidRDefault="00FA393C" w:rsidP="00FA393C">
      <w:pPr>
        <w:numPr>
          <w:ilvl w:val="0"/>
          <w:numId w:val="19"/>
        </w:numPr>
        <w:spacing w:after="0"/>
        <w:ind w:left="-426" w:firstLine="710"/>
        <w:contextualSpacing/>
        <w:jc w:val="both"/>
        <w:rPr>
          <w:rFonts w:ascii="Times New Roman" w:eastAsia="Times New Roman" w:hAnsi="Times New Roman" w:cs="Times New Roman"/>
          <w:sz w:val="28"/>
          <w:szCs w:val="28"/>
          <w:lang w:eastAsia="ru-RU"/>
        </w:rPr>
      </w:pPr>
      <w:proofErr w:type="spellStart"/>
      <w:r w:rsidRPr="00D926DE">
        <w:rPr>
          <w:rFonts w:ascii="Times New Roman" w:eastAsia="Times New Roman" w:hAnsi="Times New Roman" w:cs="Times New Roman"/>
          <w:sz w:val="28"/>
          <w:szCs w:val="28"/>
          <w:lang w:eastAsia="ru-RU"/>
        </w:rPr>
        <w:lastRenderedPageBreak/>
        <w:t>Скопичев</w:t>
      </w:r>
      <w:proofErr w:type="spellEnd"/>
      <w:r w:rsidRPr="00D926DE">
        <w:rPr>
          <w:rFonts w:ascii="Times New Roman" w:eastAsia="Times New Roman" w:hAnsi="Times New Roman" w:cs="Times New Roman"/>
          <w:sz w:val="28"/>
          <w:szCs w:val="28"/>
          <w:lang w:eastAsia="ru-RU"/>
        </w:rPr>
        <w:t xml:space="preserve"> В. Г.</w:t>
      </w:r>
      <w:r w:rsidR="00737EB6">
        <w:rPr>
          <w:rFonts w:ascii="Times New Roman" w:eastAsia="Times New Roman" w:hAnsi="Times New Roman" w:cs="Times New Roman"/>
          <w:sz w:val="28"/>
          <w:szCs w:val="28"/>
          <w:lang w:eastAsia="ru-RU"/>
        </w:rPr>
        <w:t xml:space="preserve"> Физиология растений и животных</w:t>
      </w:r>
      <w:bookmarkStart w:id="11" w:name="_GoBack"/>
      <w:bookmarkEnd w:id="11"/>
      <w:r w:rsidRPr="00D926DE">
        <w:rPr>
          <w:rFonts w:ascii="Times New Roman" w:eastAsia="Times New Roman" w:hAnsi="Times New Roman" w:cs="Times New Roman"/>
          <w:sz w:val="28"/>
          <w:szCs w:val="28"/>
          <w:lang w:eastAsia="ru-RU"/>
        </w:rPr>
        <w:t xml:space="preserve">: </w:t>
      </w:r>
      <w:proofErr w:type="spellStart"/>
      <w:r w:rsidRPr="00D926DE">
        <w:rPr>
          <w:rFonts w:ascii="Times New Roman" w:eastAsia="Times New Roman" w:hAnsi="Times New Roman" w:cs="Times New Roman"/>
          <w:sz w:val="28"/>
          <w:szCs w:val="28"/>
          <w:lang w:eastAsia="ru-RU"/>
        </w:rPr>
        <w:t>учеб.пособие</w:t>
      </w:r>
      <w:proofErr w:type="spellEnd"/>
      <w:r w:rsidRPr="00D926DE">
        <w:rPr>
          <w:rFonts w:ascii="Times New Roman" w:eastAsia="Times New Roman" w:hAnsi="Times New Roman" w:cs="Times New Roman"/>
          <w:sz w:val="28"/>
          <w:szCs w:val="28"/>
          <w:lang w:eastAsia="ru-RU"/>
        </w:rPr>
        <w:t xml:space="preserve">; доп. МСХ РФ / </w:t>
      </w:r>
      <w:proofErr w:type="spellStart"/>
      <w:r w:rsidRPr="00D926DE">
        <w:rPr>
          <w:rFonts w:ascii="Times New Roman" w:eastAsia="Times New Roman" w:hAnsi="Times New Roman" w:cs="Times New Roman"/>
          <w:sz w:val="28"/>
          <w:szCs w:val="28"/>
          <w:lang w:eastAsia="ru-RU"/>
        </w:rPr>
        <w:t>Скопичев</w:t>
      </w:r>
      <w:proofErr w:type="spellEnd"/>
      <w:r w:rsidRPr="00D926DE">
        <w:rPr>
          <w:rFonts w:ascii="Times New Roman" w:eastAsia="Times New Roman" w:hAnsi="Times New Roman" w:cs="Times New Roman"/>
          <w:sz w:val="28"/>
          <w:szCs w:val="28"/>
          <w:lang w:eastAsia="ru-RU"/>
        </w:rPr>
        <w:t xml:space="preserve"> Валерий Григорьевич. - СПб</w:t>
      </w:r>
      <w:proofErr w:type="gramStart"/>
      <w:r w:rsidRPr="00D926DE">
        <w:rPr>
          <w:rFonts w:ascii="Times New Roman" w:eastAsia="Times New Roman" w:hAnsi="Times New Roman" w:cs="Times New Roman"/>
          <w:sz w:val="28"/>
          <w:szCs w:val="28"/>
          <w:lang w:eastAsia="ru-RU"/>
        </w:rPr>
        <w:t>. :</w:t>
      </w:r>
      <w:proofErr w:type="gramEnd"/>
      <w:r w:rsidRPr="00D926DE">
        <w:rPr>
          <w:rFonts w:ascii="Times New Roman" w:eastAsia="Times New Roman" w:hAnsi="Times New Roman" w:cs="Times New Roman"/>
          <w:sz w:val="28"/>
          <w:szCs w:val="28"/>
          <w:lang w:eastAsia="ru-RU"/>
        </w:rPr>
        <w:t xml:space="preserve"> Проспект Науки, 2013. - 368 с. - ISBN 978-5-903090-89-1.</w:t>
      </w:r>
    </w:p>
    <w:p w:rsidR="00FA393C" w:rsidRDefault="00FA393C" w:rsidP="00FA393C">
      <w:pPr>
        <w:numPr>
          <w:ilvl w:val="0"/>
          <w:numId w:val="19"/>
        </w:numPr>
        <w:spacing w:after="0"/>
        <w:ind w:left="-426" w:firstLine="710"/>
        <w:contextualSpacing/>
        <w:jc w:val="both"/>
        <w:rPr>
          <w:rFonts w:ascii="Times New Roman" w:eastAsia="Times New Roman" w:hAnsi="Times New Roman" w:cs="Times New Roman"/>
          <w:sz w:val="28"/>
          <w:szCs w:val="28"/>
          <w:lang w:eastAsia="ru-RU"/>
        </w:rPr>
      </w:pPr>
      <w:r w:rsidRPr="00D926DE">
        <w:rPr>
          <w:rFonts w:ascii="Times New Roman" w:eastAsia="Times New Roman" w:hAnsi="Times New Roman" w:cs="Times New Roman"/>
          <w:sz w:val="28"/>
          <w:szCs w:val="28"/>
          <w:lang w:eastAsia="ru-RU"/>
        </w:rPr>
        <w:t>Ср</w:t>
      </w:r>
      <w:r w:rsidR="00737EB6">
        <w:rPr>
          <w:rFonts w:ascii="Times New Roman" w:eastAsia="Times New Roman" w:hAnsi="Times New Roman" w:cs="Times New Roman"/>
          <w:sz w:val="28"/>
          <w:szCs w:val="28"/>
          <w:lang w:eastAsia="ru-RU"/>
        </w:rPr>
        <w:t>авнительная физиология животных</w:t>
      </w:r>
      <w:r w:rsidRPr="00D926DE">
        <w:rPr>
          <w:rFonts w:ascii="Times New Roman" w:eastAsia="Times New Roman" w:hAnsi="Times New Roman" w:cs="Times New Roman"/>
          <w:sz w:val="28"/>
          <w:szCs w:val="28"/>
          <w:lang w:eastAsia="ru-RU"/>
        </w:rPr>
        <w:t xml:space="preserve">: </w:t>
      </w:r>
      <w:proofErr w:type="gramStart"/>
      <w:r w:rsidRPr="00D926DE">
        <w:rPr>
          <w:rFonts w:ascii="Times New Roman" w:eastAsia="Times New Roman" w:hAnsi="Times New Roman" w:cs="Times New Roman"/>
          <w:sz w:val="28"/>
          <w:szCs w:val="28"/>
          <w:lang w:eastAsia="ru-RU"/>
        </w:rPr>
        <w:t>учеб.;</w:t>
      </w:r>
      <w:proofErr w:type="gramEnd"/>
      <w:r w:rsidRPr="00D926DE">
        <w:rPr>
          <w:rFonts w:ascii="Times New Roman" w:eastAsia="Times New Roman" w:hAnsi="Times New Roman" w:cs="Times New Roman"/>
          <w:sz w:val="28"/>
          <w:szCs w:val="28"/>
          <w:lang w:eastAsia="ru-RU"/>
        </w:rPr>
        <w:t xml:space="preserve"> доп. МСХ РФ / А. А. Иванов [и др.]. -2-е изд., стер.- СПб. : Лань, 2014. - 416 с. - (Учебники для </w:t>
      </w:r>
      <w:proofErr w:type="spellStart"/>
      <w:r w:rsidRPr="00D926DE">
        <w:rPr>
          <w:rFonts w:ascii="Times New Roman" w:eastAsia="Times New Roman" w:hAnsi="Times New Roman" w:cs="Times New Roman"/>
          <w:sz w:val="28"/>
          <w:szCs w:val="28"/>
          <w:lang w:eastAsia="ru-RU"/>
        </w:rPr>
        <w:t>вузов.Специальная</w:t>
      </w:r>
      <w:proofErr w:type="spellEnd"/>
      <w:r w:rsidRPr="00D926DE">
        <w:rPr>
          <w:rFonts w:ascii="Times New Roman" w:eastAsia="Times New Roman" w:hAnsi="Times New Roman" w:cs="Times New Roman"/>
          <w:sz w:val="28"/>
          <w:szCs w:val="28"/>
          <w:lang w:eastAsia="ru-RU"/>
        </w:rPr>
        <w:t xml:space="preserve"> литература).   </w:t>
      </w:r>
    </w:p>
    <w:p w:rsidR="00FA393C" w:rsidRDefault="00FA393C" w:rsidP="00FA393C">
      <w:pPr>
        <w:numPr>
          <w:ilvl w:val="0"/>
          <w:numId w:val="19"/>
        </w:numPr>
        <w:spacing w:after="0"/>
        <w:ind w:left="-426" w:firstLine="710"/>
        <w:contextualSpacing/>
        <w:jc w:val="both"/>
        <w:rPr>
          <w:rFonts w:ascii="Times New Roman" w:eastAsia="Times New Roman" w:hAnsi="Times New Roman" w:cs="Times New Roman"/>
          <w:sz w:val="28"/>
          <w:szCs w:val="28"/>
          <w:lang w:eastAsia="ru-RU"/>
        </w:rPr>
      </w:pPr>
      <w:r w:rsidRPr="00D926DE">
        <w:rPr>
          <w:rFonts w:ascii="Times New Roman" w:eastAsia="Calibri" w:hAnsi="Times New Roman" w:cs="Times New Roman"/>
          <w:sz w:val="28"/>
          <w:szCs w:val="28"/>
        </w:rPr>
        <w:t>Данилова Н.Н., Крылова А.Л. Физиология высшей нервной деятельности. Ростов-на-Дону: Феникс, 2002. 367 с.</w:t>
      </w:r>
    </w:p>
    <w:p w:rsidR="00FA393C" w:rsidRDefault="00FA393C" w:rsidP="00FA393C">
      <w:pPr>
        <w:numPr>
          <w:ilvl w:val="0"/>
          <w:numId w:val="19"/>
        </w:numPr>
        <w:spacing w:after="0"/>
        <w:ind w:left="-426" w:firstLine="710"/>
        <w:contextualSpacing/>
        <w:jc w:val="both"/>
        <w:rPr>
          <w:rFonts w:ascii="Times New Roman" w:eastAsia="Times New Roman" w:hAnsi="Times New Roman" w:cs="Times New Roman"/>
          <w:sz w:val="28"/>
          <w:szCs w:val="28"/>
          <w:lang w:eastAsia="ru-RU"/>
        </w:rPr>
      </w:pPr>
      <w:r w:rsidRPr="00D926DE">
        <w:rPr>
          <w:rFonts w:ascii="Times New Roman" w:eastAsia="Calibri" w:hAnsi="Times New Roman" w:cs="Times New Roman"/>
          <w:sz w:val="28"/>
          <w:szCs w:val="28"/>
        </w:rPr>
        <w:t>Коган А.Б. Основы физиологии высшей нервной деятельности.</w:t>
      </w:r>
      <w:r w:rsidR="00737EB6">
        <w:rPr>
          <w:rFonts w:ascii="Times New Roman" w:eastAsia="Calibri" w:hAnsi="Times New Roman" w:cs="Times New Roman"/>
          <w:sz w:val="28"/>
          <w:szCs w:val="28"/>
        </w:rPr>
        <w:t xml:space="preserve"> </w:t>
      </w:r>
      <w:r w:rsidRPr="00D926DE">
        <w:rPr>
          <w:rFonts w:ascii="Times New Roman" w:eastAsia="Calibri" w:hAnsi="Times New Roman" w:cs="Times New Roman"/>
          <w:sz w:val="28"/>
          <w:szCs w:val="28"/>
        </w:rPr>
        <w:t xml:space="preserve">М., Высшая школа,1988 </w:t>
      </w:r>
    </w:p>
    <w:p w:rsidR="00FA393C" w:rsidRPr="00D926DE" w:rsidRDefault="00FA393C" w:rsidP="00FA393C">
      <w:pPr>
        <w:numPr>
          <w:ilvl w:val="0"/>
          <w:numId w:val="19"/>
        </w:numPr>
        <w:spacing w:after="0"/>
        <w:ind w:left="-426" w:firstLine="710"/>
        <w:contextualSpacing/>
        <w:jc w:val="both"/>
        <w:rPr>
          <w:rFonts w:ascii="Times New Roman" w:eastAsia="Times New Roman" w:hAnsi="Times New Roman" w:cs="Times New Roman"/>
          <w:sz w:val="28"/>
          <w:szCs w:val="28"/>
          <w:lang w:eastAsia="ru-RU"/>
        </w:rPr>
      </w:pPr>
      <w:proofErr w:type="spellStart"/>
      <w:r w:rsidRPr="00D926DE">
        <w:rPr>
          <w:rFonts w:ascii="Times New Roman" w:eastAsia="Calibri" w:hAnsi="Times New Roman" w:cs="Times New Roman"/>
          <w:sz w:val="28"/>
          <w:szCs w:val="28"/>
        </w:rPr>
        <w:t>Скопичев</w:t>
      </w:r>
      <w:proofErr w:type="spellEnd"/>
      <w:r w:rsidRPr="00D926DE">
        <w:rPr>
          <w:rFonts w:ascii="Times New Roman" w:eastAsia="Calibri" w:hAnsi="Times New Roman" w:cs="Times New Roman"/>
          <w:sz w:val="28"/>
          <w:szCs w:val="28"/>
        </w:rPr>
        <w:t xml:space="preserve"> В.Г., Шумилов Б.В. Морфология и физиология животных </w:t>
      </w:r>
      <w:proofErr w:type="gramStart"/>
      <w:r w:rsidRPr="00D926DE">
        <w:rPr>
          <w:rFonts w:ascii="Times New Roman" w:eastAsia="Calibri" w:hAnsi="Times New Roman" w:cs="Times New Roman"/>
          <w:sz w:val="28"/>
          <w:szCs w:val="28"/>
        </w:rPr>
        <w:t>СПб.:</w:t>
      </w:r>
      <w:proofErr w:type="gramEnd"/>
      <w:r w:rsidRPr="00D926DE">
        <w:rPr>
          <w:rFonts w:ascii="Times New Roman" w:eastAsia="Calibri" w:hAnsi="Times New Roman" w:cs="Times New Roman"/>
          <w:sz w:val="28"/>
          <w:szCs w:val="28"/>
        </w:rPr>
        <w:t xml:space="preserve"> Изд. «Лань», 2004</w:t>
      </w:r>
    </w:p>
    <w:p w:rsidR="00FA393C" w:rsidRDefault="00FA393C" w:rsidP="00FA393C"/>
    <w:p w:rsidR="00D926DE" w:rsidRPr="00D926DE" w:rsidRDefault="00D926DE" w:rsidP="00FA393C">
      <w:pPr>
        <w:spacing w:after="0" w:line="240" w:lineRule="auto"/>
        <w:jc w:val="center"/>
        <w:rPr>
          <w:rFonts w:ascii="Times New Roman" w:eastAsia="Times New Roman" w:hAnsi="Times New Roman" w:cs="Times New Roman"/>
          <w:sz w:val="28"/>
          <w:szCs w:val="28"/>
          <w:lang w:eastAsia="ru-RU"/>
        </w:rPr>
      </w:pPr>
    </w:p>
    <w:sectPr w:rsidR="00D926DE" w:rsidRPr="00D926DE" w:rsidSect="00435596">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85D" w:rsidRDefault="004C785D" w:rsidP="00435596">
      <w:pPr>
        <w:spacing w:after="0" w:line="240" w:lineRule="auto"/>
      </w:pPr>
      <w:r>
        <w:separator/>
      </w:r>
    </w:p>
  </w:endnote>
  <w:endnote w:type="continuationSeparator" w:id="0">
    <w:p w:rsidR="004C785D" w:rsidRDefault="004C785D" w:rsidP="00435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65094"/>
      <w:docPartObj>
        <w:docPartGallery w:val="Page Numbers (Bottom of Page)"/>
        <w:docPartUnique/>
      </w:docPartObj>
    </w:sdtPr>
    <w:sdtEndPr/>
    <w:sdtContent>
      <w:p w:rsidR="00435596" w:rsidRDefault="006A0819">
        <w:pPr>
          <w:pStyle w:val="a7"/>
          <w:jc w:val="center"/>
        </w:pPr>
        <w:r>
          <w:fldChar w:fldCharType="begin"/>
        </w:r>
        <w:r>
          <w:instrText xml:space="preserve"> PAGE   \* MERGEFORMAT </w:instrText>
        </w:r>
        <w:r>
          <w:fldChar w:fldCharType="separate"/>
        </w:r>
        <w:r w:rsidR="00737EB6">
          <w:rPr>
            <w:noProof/>
          </w:rPr>
          <w:t>20</w:t>
        </w:r>
        <w:r>
          <w:rPr>
            <w:noProof/>
          </w:rPr>
          <w:fldChar w:fldCharType="end"/>
        </w:r>
      </w:p>
    </w:sdtContent>
  </w:sdt>
  <w:p w:rsidR="00435596" w:rsidRDefault="0043559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85D" w:rsidRDefault="004C785D" w:rsidP="00435596">
      <w:pPr>
        <w:spacing w:after="0" w:line="240" w:lineRule="auto"/>
      </w:pPr>
      <w:r>
        <w:separator/>
      </w:r>
    </w:p>
  </w:footnote>
  <w:footnote w:type="continuationSeparator" w:id="0">
    <w:p w:rsidR="004C785D" w:rsidRDefault="004C785D" w:rsidP="004355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2595D"/>
    <w:multiLevelType w:val="hybridMultilevel"/>
    <w:tmpl w:val="0F36D0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5046ED"/>
    <w:multiLevelType w:val="hybridMultilevel"/>
    <w:tmpl w:val="D4A8D9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C1418F"/>
    <w:multiLevelType w:val="hybridMultilevel"/>
    <w:tmpl w:val="834EAB5A"/>
    <w:lvl w:ilvl="0" w:tplc="6D1C59B2">
      <w:start w:val="1"/>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E8452B2"/>
    <w:multiLevelType w:val="multilevel"/>
    <w:tmpl w:val="87CAE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936F63"/>
    <w:multiLevelType w:val="hybridMultilevel"/>
    <w:tmpl w:val="0EDEB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996FB2"/>
    <w:multiLevelType w:val="hybridMultilevel"/>
    <w:tmpl w:val="8474BACA"/>
    <w:lvl w:ilvl="0" w:tplc="1A8A6B4C">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36A6452"/>
    <w:multiLevelType w:val="hybridMultilevel"/>
    <w:tmpl w:val="BC349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950B45"/>
    <w:multiLevelType w:val="hybridMultilevel"/>
    <w:tmpl w:val="EA1CC1D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31C76317"/>
    <w:multiLevelType w:val="hybridMultilevel"/>
    <w:tmpl w:val="24C051F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3678529C"/>
    <w:multiLevelType w:val="hybridMultilevel"/>
    <w:tmpl w:val="F7C61E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D17CF1"/>
    <w:multiLevelType w:val="hybridMultilevel"/>
    <w:tmpl w:val="DCA67A2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3C7224C6"/>
    <w:multiLevelType w:val="hybridMultilevel"/>
    <w:tmpl w:val="9A400A14"/>
    <w:lvl w:ilvl="0" w:tplc="CEB0DBD8">
      <w:start w:val="1"/>
      <w:numFmt w:val="decimal"/>
      <w:lvlText w:val="%1."/>
      <w:lvlJc w:val="left"/>
      <w:pPr>
        <w:ind w:left="786" w:hanging="360"/>
      </w:pPr>
      <w:rPr>
        <w:rFonts w:eastAsia="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435F5E82"/>
    <w:multiLevelType w:val="hybridMultilevel"/>
    <w:tmpl w:val="B45E2EE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48867CC4"/>
    <w:multiLevelType w:val="hybridMultilevel"/>
    <w:tmpl w:val="8728853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49730030"/>
    <w:multiLevelType w:val="hybridMultilevel"/>
    <w:tmpl w:val="4F36565E"/>
    <w:lvl w:ilvl="0" w:tplc="45CC2D0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4A7F2E10"/>
    <w:multiLevelType w:val="hybridMultilevel"/>
    <w:tmpl w:val="6A34E880"/>
    <w:lvl w:ilvl="0" w:tplc="CB180B4A">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BA36099"/>
    <w:multiLevelType w:val="hybridMultilevel"/>
    <w:tmpl w:val="723623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53C1BF6"/>
    <w:multiLevelType w:val="hybridMultilevel"/>
    <w:tmpl w:val="A48ACF1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5B4F232B"/>
    <w:multiLevelType w:val="hybridMultilevel"/>
    <w:tmpl w:val="E2B01E6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5E4F5075"/>
    <w:multiLevelType w:val="hybridMultilevel"/>
    <w:tmpl w:val="D4DC7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EA12267"/>
    <w:multiLevelType w:val="hybridMultilevel"/>
    <w:tmpl w:val="AA94A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FFE5C92"/>
    <w:multiLevelType w:val="hybridMultilevel"/>
    <w:tmpl w:val="D4DC7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3F3CEB"/>
    <w:multiLevelType w:val="hybridMultilevel"/>
    <w:tmpl w:val="56289A82"/>
    <w:lvl w:ilvl="0" w:tplc="09EE308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67D4021C"/>
    <w:multiLevelType w:val="hybridMultilevel"/>
    <w:tmpl w:val="55AE47E0"/>
    <w:lvl w:ilvl="0" w:tplc="2C7E6250">
      <w:start w:val="1"/>
      <w:numFmt w:val="decimal"/>
      <w:lvlText w:val="%1."/>
      <w:lvlJc w:val="left"/>
      <w:pPr>
        <w:ind w:left="10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84E544F"/>
    <w:multiLevelType w:val="hybridMultilevel"/>
    <w:tmpl w:val="24543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9035656"/>
    <w:multiLevelType w:val="hybridMultilevel"/>
    <w:tmpl w:val="B1208BE8"/>
    <w:lvl w:ilvl="0" w:tplc="970C0EE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6B1D0E55"/>
    <w:multiLevelType w:val="hybridMultilevel"/>
    <w:tmpl w:val="21D68D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D14595A"/>
    <w:multiLevelType w:val="multilevel"/>
    <w:tmpl w:val="B346116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5685984"/>
    <w:multiLevelType w:val="hybridMultilevel"/>
    <w:tmpl w:val="A606CB0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8"/>
  </w:num>
  <w:num w:numId="3">
    <w:abstractNumId w:val="3"/>
  </w:num>
  <w:num w:numId="4">
    <w:abstractNumId w:val="27"/>
  </w:num>
  <w:num w:numId="5">
    <w:abstractNumId w:val="17"/>
  </w:num>
  <w:num w:numId="6">
    <w:abstractNumId w:val="5"/>
  </w:num>
  <w:num w:numId="7">
    <w:abstractNumId w:val="10"/>
  </w:num>
  <w:num w:numId="8">
    <w:abstractNumId w:val="12"/>
  </w:num>
  <w:num w:numId="9">
    <w:abstractNumId w:val="16"/>
  </w:num>
  <w:num w:numId="10">
    <w:abstractNumId w:val="0"/>
  </w:num>
  <w:num w:numId="11">
    <w:abstractNumId w:val="26"/>
  </w:num>
  <w:num w:numId="12">
    <w:abstractNumId w:val="23"/>
  </w:num>
  <w:num w:numId="13">
    <w:abstractNumId w:val="18"/>
  </w:num>
  <w:num w:numId="14">
    <w:abstractNumId w:val="13"/>
  </w:num>
  <w:num w:numId="15">
    <w:abstractNumId w:val="24"/>
  </w:num>
  <w:num w:numId="16">
    <w:abstractNumId w:val="28"/>
  </w:num>
  <w:num w:numId="17">
    <w:abstractNumId w:val="19"/>
  </w:num>
  <w:num w:numId="18">
    <w:abstractNumId w:val="7"/>
  </w:num>
  <w:num w:numId="19">
    <w:abstractNumId w:val="15"/>
  </w:num>
  <w:num w:numId="20">
    <w:abstractNumId w:val="9"/>
  </w:num>
  <w:num w:numId="21">
    <w:abstractNumId w:val="25"/>
  </w:num>
  <w:num w:numId="22">
    <w:abstractNumId w:val="21"/>
  </w:num>
  <w:num w:numId="23">
    <w:abstractNumId w:val="6"/>
  </w:num>
  <w:num w:numId="24">
    <w:abstractNumId w:val="4"/>
  </w:num>
  <w:num w:numId="25">
    <w:abstractNumId w:val="1"/>
  </w:num>
  <w:num w:numId="26">
    <w:abstractNumId w:val="2"/>
  </w:num>
  <w:num w:numId="27">
    <w:abstractNumId w:val="11"/>
  </w:num>
  <w:num w:numId="28">
    <w:abstractNumId w:val="14"/>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B18"/>
    <w:rsid w:val="000C3B95"/>
    <w:rsid w:val="000D2A1D"/>
    <w:rsid w:val="000E6AFA"/>
    <w:rsid w:val="000F2CD4"/>
    <w:rsid w:val="00133073"/>
    <w:rsid w:val="00154EA0"/>
    <w:rsid w:val="001F07E1"/>
    <w:rsid w:val="001F4233"/>
    <w:rsid w:val="002069A0"/>
    <w:rsid w:val="002113E6"/>
    <w:rsid w:val="00243A42"/>
    <w:rsid w:val="00292FC2"/>
    <w:rsid w:val="002C21AC"/>
    <w:rsid w:val="002C7416"/>
    <w:rsid w:val="002D27E8"/>
    <w:rsid w:val="003045C2"/>
    <w:rsid w:val="00327575"/>
    <w:rsid w:val="00396AEC"/>
    <w:rsid w:val="003C62D5"/>
    <w:rsid w:val="003F5953"/>
    <w:rsid w:val="00400D9F"/>
    <w:rsid w:val="004275CF"/>
    <w:rsid w:val="00435596"/>
    <w:rsid w:val="004B44D4"/>
    <w:rsid w:val="004C785D"/>
    <w:rsid w:val="00514DAC"/>
    <w:rsid w:val="005F73D5"/>
    <w:rsid w:val="00605FE4"/>
    <w:rsid w:val="006A0819"/>
    <w:rsid w:val="00737EB6"/>
    <w:rsid w:val="00835242"/>
    <w:rsid w:val="008B0CB2"/>
    <w:rsid w:val="008B55E9"/>
    <w:rsid w:val="008C1B18"/>
    <w:rsid w:val="00926D08"/>
    <w:rsid w:val="009B1D11"/>
    <w:rsid w:val="009C05D6"/>
    <w:rsid w:val="00A05449"/>
    <w:rsid w:val="00A24EA1"/>
    <w:rsid w:val="00A43088"/>
    <w:rsid w:val="00B4736D"/>
    <w:rsid w:val="00B80708"/>
    <w:rsid w:val="00BA7557"/>
    <w:rsid w:val="00BE0B0D"/>
    <w:rsid w:val="00C05C0D"/>
    <w:rsid w:val="00C37638"/>
    <w:rsid w:val="00C453C6"/>
    <w:rsid w:val="00C62BEB"/>
    <w:rsid w:val="00C86BCA"/>
    <w:rsid w:val="00C91A78"/>
    <w:rsid w:val="00CE21A6"/>
    <w:rsid w:val="00D50EA6"/>
    <w:rsid w:val="00D926DE"/>
    <w:rsid w:val="00DB0688"/>
    <w:rsid w:val="00DB7391"/>
    <w:rsid w:val="00DC6DB3"/>
    <w:rsid w:val="00E9000A"/>
    <w:rsid w:val="00E940AD"/>
    <w:rsid w:val="00EF5878"/>
    <w:rsid w:val="00F05071"/>
    <w:rsid w:val="00F1540E"/>
    <w:rsid w:val="00F734FA"/>
    <w:rsid w:val="00FA393C"/>
    <w:rsid w:val="00FD5640"/>
    <w:rsid w:val="00FE28D5"/>
    <w:rsid w:val="00FF29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711D4C-DDB3-4A52-9C5A-5E9746567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A39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A393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9">
    <w:name w:val="heading 9"/>
    <w:basedOn w:val="a"/>
    <w:next w:val="a"/>
    <w:link w:val="90"/>
    <w:qFormat/>
    <w:rsid w:val="002C7416"/>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1B18"/>
    <w:pPr>
      <w:ind w:left="720"/>
      <w:contextualSpacing/>
    </w:pPr>
  </w:style>
  <w:style w:type="character" w:customStyle="1" w:styleId="90">
    <w:name w:val="Заголовок 9 Знак"/>
    <w:basedOn w:val="a0"/>
    <w:link w:val="9"/>
    <w:rsid w:val="002C7416"/>
    <w:rPr>
      <w:rFonts w:ascii="Arial" w:eastAsia="Times New Roman" w:hAnsi="Arial" w:cs="Arial"/>
      <w:lang w:eastAsia="ru-RU"/>
    </w:rPr>
  </w:style>
  <w:style w:type="paragraph" w:styleId="3">
    <w:name w:val="Body Text Indent 3"/>
    <w:basedOn w:val="a"/>
    <w:link w:val="30"/>
    <w:rsid w:val="002C7416"/>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2C7416"/>
    <w:rPr>
      <w:rFonts w:ascii="Times New Roman" w:eastAsia="Times New Roman" w:hAnsi="Times New Roman" w:cs="Times New Roman"/>
      <w:sz w:val="16"/>
      <w:szCs w:val="16"/>
      <w:lang w:eastAsia="ru-RU"/>
    </w:rPr>
  </w:style>
  <w:style w:type="character" w:customStyle="1" w:styleId="FontStyle12">
    <w:name w:val="Font Style12"/>
    <w:basedOn w:val="a0"/>
    <w:rsid w:val="00605FE4"/>
    <w:rPr>
      <w:rFonts w:ascii="Calibri" w:hAnsi="Calibri" w:cs="Calibri"/>
      <w:sz w:val="26"/>
      <w:szCs w:val="26"/>
    </w:rPr>
  </w:style>
  <w:style w:type="character" w:customStyle="1" w:styleId="FontStyle11">
    <w:name w:val="Font Style11"/>
    <w:basedOn w:val="a0"/>
    <w:rsid w:val="00605FE4"/>
    <w:rPr>
      <w:rFonts w:ascii="Calibri" w:hAnsi="Calibri" w:cs="Calibri"/>
      <w:b/>
      <w:bCs/>
      <w:sz w:val="26"/>
      <w:szCs w:val="26"/>
    </w:rPr>
  </w:style>
  <w:style w:type="paragraph" w:customStyle="1" w:styleId="Style1">
    <w:name w:val="Style1"/>
    <w:basedOn w:val="a"/>
    <w:rsid w:val="00605FE4"/>
    <w:pPr>
      <w:widowControl w:val="0"/>
      <w:suppressAutoHyphens/>
      <w:autoSpaceDE w:val="0"/>
      <w:spacing w:after="0" w:line="595" w:lineRule="exact"/>
      <w:ind w:firstLine="763"/>
    </w:pPr>
    <w:rPr>
      <w:rFonts w:ascii="Calibri" w:eastAsia="Times New Roman" w:hAnsi="Calibri" w:cs="Times New Roman"/>
      <w:kern w:val="1"/>
      <w:sz w:val="24"/>
      <w:szCs w:val="24"/>
      <w:lang w:eastAsia="ar-SA"/>
    </w:rPr>
  </w:style>
  <w:style w:type="character" w:customStyle="1" w:styleId="a4">
    <w:name w:val="Основной текст_"/>
    <w:basedOn w:val="a0"/>
    <w:link w:val="11"/>
    <w:rsid w:val="00B80708"/>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4"/>
    <w:rsid w:val="00B80708"/>
    <w:pPr>
      <w:shd w:val="clear" w:color="auto" w:fill="FFFFFF"/>
      <w:spacing w:after="0" w:line="0" w:lineRule="atLeast"/>
      <w:ind w:hanging="660"/>
    </w:pPr>
    <w:rPr>
      <w:rFonts w:ascii="Times New Roman" w:eastAsia="Times New Roman" w:hAnsi="Times New Roman" w:cs="Times New Roman"/>
      <w:sz w:val="27"/>
      <w:szCs w:val="27"/>
    </w:rPr>
  </w:style>
  <w:style w:type="paragraph" w:styleId="a5">
    <w:name w:val="header"/>
    <w:basedOn w:val="a"/>
    <w:link w:val="a6"/>
    <w:uiPriority w:val="99"/>
    <w:semiHidden/>
    <w:unhideWhenUsed/>
    <w:rsid w:val="0043559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35596"/>
  </w:style>
  <w:style w:type="paragraph" w:styleId="a7">
    <w:name w:val="footer"/>
    <w:basedOn w:val="a"/>
    <w:link w:val="a8"/>
    <w:uiPriority w:val="99"/>
    <w:unhideWhenUsed/>
    <w:rsid w:val="0043559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35596"/>
  </w:style>
  <w:style w:type="character" w:customStyle="1" w:styleId="10">
    <w:name w:val="Заголовок 1 Знак"/>
    <w:basedOn w:val="a0"/>
    <w:link w:val="1"/>
    <w:uiPriority w:val="9"/>
    <w:rsid w:val="00FA393C"/>
    <w:rPr>
      <w:rFonts w:asciiTheme="majorHAnsi" w:eastAsiaTheme="majorEastAsia" w:hAnsiTheme="majorHAnsi" w:cstheme="majorBidi"/>
      <w:b/>
      <w:bCs/>
      <w:color w:val="365F91" w:themeColor="accent1" w:themeShade="BF"/>
      <w:sz w:val="28"/>
      <w:szCs w:val="28"/>
    </w:rPr>
  </w:style>
  <w:style w:type="paragraph" w:styleId="a9">
    <w:name w:val="TOC Heading"/>
    <w:basedOn w:val="1"/>
    <w:next w:val="a"/>
    <w:uiPriority w:val="39"/>
    <w:semiHidden/>
    <w:unhideWhenUsed/>
    <w:qFormat/>
    <w:rsid w:val="00FA393C"/>
    <w:pPr>
      <w:outlineLvl w:val="9"/>
    </w:pPr>
    <w:rPr>
      <w:lang w:eastAsia="ru-RU"/>
    </w:rPr>
  </w:style>
  <w:style w:type="paragraph" w:styleId="aa">
    <w:name w:val="Balloon Text"/>
    <w:basedOn w:val="a"/>
    <w:link w:val="ab"/>
    <w:uiPriority w:val="99"/>
    <w:semiHidden/>
    <w:unhideWhenUsed/>
    <w:rsid w:val="00FA393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A393C"/>
    <w:rPr>
      <w:rFonts w:ascii="Tahoma" w:hAnsi="Tahoma" w:cs="Tahoma"/>
      <w:sz w:val="16"/>
      <w:szCs w:val="16"/>
    </w:rPr>
  </w:style>
  <w:style w:type="character" w:customStyle="1" w:styleId="20">
    <w:name w:val="Заголовок 2 Знак"/>
    <w:basedOn w:val="a0"/>
    <w:link w:val="2"/>
    <w:uiPriority w:val="9"/>
    <w:semiHidden/>
    <w:rsid w:val="00FA393C"/>
    <w:rPr>
      <w:rFonts w:asciiTheme="majorHAnsi" w:eastAsiaTheme="majorEastAsia" w:hAnsiTheme="majorHAnsi" w:cstheme="majorBidi"/>
      <w:b/>
      <w:bCs/>
      <w:color w:val="4F81BD" w:themeColor="accent1"/>
      <w:sz w:val="26"/>
      <w:szCs w:val="26"/>
    </w:rPr>
  </w:style>
  <w:style w:type="paragraph" w:styleId="12">
    <w:name w:val="toc 1"/>
    <w:basedOn w:val="a"/>
    <w:next w:val="a"/>
    <w:autoRedefine/>
    <w:uiPriority w:val="39"/>
    <w:unhideWhenUsed/>
    <w:rsid w:val="00C05C0D"/>
    <w:pPr>
      <w:spacing w:after="100"/>
    </w:pPr>
  </w:style>
  <w:style w:type="paragraph" w:styleId="21">
    <w:name w:val="toc 2"/>
    <w:basedOn w:val="a"/>
    <w:next w:val="a"/>
    <w:autoRedefine/>
    <w:uiPriority w:val="39"/>
    <w:unhideWhenUsed/>
    <w:rsid w:val="00C05C0D"/>
    <w:pPr>
      <w:spacing w:after="100"/>
      <w:ind w:left="220"/>
    </w:pPr>
  </w:style>
  <w:style w:type="character" w:styleId="ac">
    <w:name w:val="Hyperlink"/>
    <w:basedOn w:val="a0"/>
    <w:uiPriority w:val="99"/>
    <w:unhideWhenUsed/>
    <w:rsid w:val="00C05C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3C9A4-2C2C-418E-AAEC-A7B93AA35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29</Pages>
  <Words>7752</Words>
  <Characters>44192</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51841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Полина</cp:lastModifiedBy>
  <cp:revision>5</cp:revision>
  <dcterms:created xsi:type="dcterms:W3CDTF">2020-10-18T20:58:00Z</dcterms:created>
  <dcterms:modified xsi:type="dcterms:W3CDTF">2020-10-19T09:59:00Z</dcterms:modified>
</cp:coreProperties>
</file>