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Муниципальное бюджетное образовательное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учреждение дополнительного образования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«Центр творчества «Свежий ветер»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городского округа Тольятти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rPr>
          <w:rFonts w:ascii="Times New Roman" w:hAnsi="Times New Roman" w:cs="Times New Roman"/>
          <w:bCs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25B1">
        <w:rPr>
          <w:rFonts w:ascii="Times New Roman" w:hAnsi="Times New Roman" w:cs="Times New Roman"/>
          <w:b/>
          <w:sz w:val="28"/>
        </w:rPr>
        <w:t>План- конспект занятия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25B1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Краски осени</w:t>
      </w:r>
      <w:r w:rsidRPr="00B325B1">
        <w:rPr>
          <w:rFonts w:ascii="Times New Roman" w:hAnsi="Times New Roman" w:cs="Times New Roman"/>
          <w:bCs/>
          <w:sz w:val="28"/>
        </w:rPr>
        <w:t>»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B1">
        <w:rPr>
          <w:rFonts w:ascii="Times New Roman" w:hAnsi="Times New Roman" w:cs="Times New Roman"/>
          <w:sz w:val="28"/>
          <w:szCs w:val="28"/>
        </w:rPr>
        <w:t xml:space="preserve"> (к дополнительной общеобразовательной программе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 мастеров</w:t>
      </w:r>
      <w:r w:rsidRPr="00B325B1">
        <w:rPr>
          <w:rFonts w:ascii="Times New Roman" w:hAnsi="Times New Roman" w:cs="Times New Roman"/>
          <w:sz w:val="28"/>
          <w:szCs w:val="28"/>
        </w:rPr>
        <w:t>»)</w:t>
      </w: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B1" w:rsidRPr="00B325B1" w:rsidRDefault="00B325B1" w:rsidP="00B32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5B1" w:rsidRPr="00B325B1" w:rsidRDefault="00B325B1" w:rsidP="00B325B1">
      <w:pPr>
        <w:spacing w:line="240" w:lineRule="auto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jc w:val="right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Разработчики (автор):</w:t>
      </w:r>
    </w:p>
    <w:p w:rsidR="00B325B1" w:rsidRPr="00B325B1" w:rsidRDefault="00B325B1" w:rsidP="00B325B1">
      <w:pPr>
        <w:spacing w:line="240" w:lineRule="auto"/>
        <w:jc w:val="right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jc w:val="right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</w:rPr>
        <w:t>Перелыгина Е.И.</w:t>
      </w:r>
    </w:p>
    <w:p w:rsidR="00B325B1" w:rsidRPr="00B325B1" w:rsidRDefault="00B325B1" w:rsidP="00B325B1">
      <w:pPr>
        <w:spacing w:line="240" w:lineRule="auto"/>
        <w:jc w:val="right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 xml:space="preserve"> </w:t>
      </w:r>
    </w:p>
    <w:p w:rsidR="00B325B1" w:rsidRPr="00B325B1" w:rsidRDefault="00B325B1" w:rsidP="00B325B1">
      <w:pPr>
        <w:spacing w:line="240" w:lineRule="auto"/>
        <w:jc w:val="right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педагог дополнительного образования</w:t>
      </w:r>
    </w:p>
    <w:p w:rsidR="00B325B1" w:rsidRPr="00B325B1" w:rsidRDefault="00B325B1" w:rsidP="00B325B1">
      <w:pPr>
        <w:spacing w:line="240" w:lineRule="auto"/>
        <w:jc w:val="right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360" w:lineRule="auto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360" w:lineRule="auto"/>
        <w:jc w:val="center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spacing w:line="360" w:lineRule="auto"/>
        <w:rPr>
          <w:rFonts w:ascii="Times New Roman" w:hAnsi="Times New Roman" w:cs="Times New Roman"/>
        </w:rPr>
      </w:pPr>
    </w:p>
    <w:p w:rsidR="00B325B1" w:rsidRPr="00B325B1" w:rsidRDefault="00B325B1" w:rsidP="00B325B1">
      <w:pPr>
        <w:jc w:val="center"/>
        <w:rPr>
          <w:rFonts w:ascii="Times New Roman" w:hAnsi="Times New Roman" w:cs="Times New Roman"/>
        </w:rPr>
      </w:pPr>
      <w:r w:rsidRPr="00B325B1">
        <w:rPr>
          <w:rFonts w:ascii="Times New Roman" w:hAnsi="Times New Roman" w:cs="Times New Roman"/>
        </w:rPr>
        <w:t>Тольятти, 2020</w:t>
      </w:r>
    </w:p>
    <w:p w:rsidR="00B325B1" w:rsidRDefault="00B325B1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b/>
          <w:bCs/>
          <w:color w:val="000000"/>
        </w:rPr>
      </w:pPr>
    </w:p>
    <w:p w:rsidR="00B325B1" w:rsidRDefault="00B325B1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b/>
          <w:bCs/>
          <w:color w:val="000000"/>
        </w:rPr>
      </w:pPr>
    </w:p>
    <w:p w:rsidR="00B325B1" w:rsidRPr="00B325B1" w:rsidRDefault="00B325B1" w:rsidP="00B325B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25B1">
        <w:rPr>
          <w:rFonts w:ascii="Times New Roman" w:hAnsi="Times New Roman" w:cs="Times New Roman"/>
          <w:b/>
          <w:sz w:val="28"/>
        </w:rPr>
        <w:lastRenderedPageBreak/>
        <w:t>План- конспект занятия</w:t>
      </w:r>
    </w:p>
    <w:p w:rsidR="00B4129B" w:rsidRDefault="00B325B1" w:rsidP="00B325B1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ТЕМА: КРАСКИ ОСЕНИ</w:t>
      </w:r>
      <w:bookmarkStart w:id="0" w:name="_GoBack"/>
      <w:bookmarkEnd w:id="0"/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color w:val="000000"/>
        </w:rPr>
      </w:pP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left="706" w:firstLine="1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Цель:</w:t>
      </w:r>
      <w:r>
        <w:rPr>
          <w:rFonts w:ascii="Georgia" w:hAnsi="Georgia"/>
          <w:color w:val="000000"/>
        </w:rPr>
        <w:t> формировать умение составлять высказывание на основе личных наблюдений, зрительного и эмоционального восприятия картин осенней природы, совершенствовать умение подбирать образные слова и выражения; развивать связную речь учащихся, орфографические умения и навыки; воспитывать внимательное отношение к красоте окружающего мира.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left="706" w:firstLine="1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Оборудование: </w:t>
      </w:r>
      <w:r>
        <w:rPr>
          <w:rFonts w:ascii="Georgia" w:hAnsi="Georgia"/>
          <w:color w:val="000000"/>
        </w:rPr>
        <w:t>иллюстрации с изображением осенних пейзажей; раздаточный материал – карточки – «помощницы»; толковый словарь.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Ход урока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I. Организационный момент.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II. Актуализация чувственного опыта учащихся.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 Создание эмоционального настроения урока.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Чтение отрывков из литературных произведений.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Осень на опушке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Краски разводила,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листве тихонько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Кистью проводила.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Пожелтел орешник,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зарделись клёны.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пурпуре осинки,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Только дуб – зелёный.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(Е. Трутнева)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Разыгрался ветер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лесной поляне,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Закружил осину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красном сарафане.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листок с берёзы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Золотистой пчёлкой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Вьётся и летает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Над колючей ёлкой.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(Е. Трутнева)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Меж редеющих верхушек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Показалась синева,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Зашумела у опушек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Ярко-жёлтая листва.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Стала ель в лесу заметней –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Бережёт густую тень.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Подосиновик последний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Сдвинул шапку набекрень.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342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(А. Твардовский)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Осень в лесу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 красив осенний лес! Берёзки надели золотые платья. Листья клена разрумянились. Густая листва дуба стала, как медь. Сосны и ели остались зелёными. Пёстрый ковёр листьев шуршит под ногами. А сколько грибов в лесу! Душистые рыжики и жёлтые опята давно ждут грибников.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 Работа в парах.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- Прочитайте друг другу рассказ «Золотой дождь» (задание 1).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Золотой дождь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Всё лето листья подставляли солнцу свои ладошки и щёчки, спинки и животики. И до того налились и пропитались солнцем, что к осени стали как солнышко – багряными и золотистыми. Полетели иволгами по ветру. Запрыгали белками по сучкам. Понеслись куницами по земле. Зашумел в лесу золотой дождь.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(По Н. Сладкову)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Почему осень называют золотой?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Какие чувства у вас вызывает приход осени, красота осенней природы?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Почему рассказ так назван?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3. Послушайте рассказ.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Свет осени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Только осенью можно оценить красоту ясеня, осины, рябины и клёна. Рябина вся в красных бусах. У листьев ясеня спокойный жёлтый цвет. Королевой осеннего леса становиться осина. Летом на её ствол, листья, ветви мы не обращаем внимания. Осенью осина превращается в красавицу. Листья жёлтые, малиновые, пурпурные. Хорошо смотреть на осенние листья при закате. Лес весь лучится, сверкает, светится.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(По Н. Надеждиной)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Почему осина названа королевой осеннего леса?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4. Работа с толковым словарём.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Объясните значение слов </w:t>
      </w:r>
      <w:r>
        <w:rPr>
          <w:rFonts w:ascii="Georgia" w:hAnsi="Georgia"/>
          <w:i/>
          <w:iCs/>
          <w:color w:val="000000"/>
        </w:rPr>
        <w:t>багряный, набекрень, пурпур, зарделись </w:t>
      </w:r>
      <w:r>
        <w:rPr>
          <w:rFonts w:ascii="Georgia" w:hAnsi="Georgia"/>
          <w:color w:val="000000"/>
        </w:rPr>
        <w:t>с помощью толкового словаря.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Учащиеся работают с толковым словарём и объясняют значение слов.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Багряный</w:t>
      </w:r>
      <w:r>
        <w:rPr>
          <w:rFonts w:ascii="Georgia" w:hAnsi="Georgia"/>
          <w:color w:val="000000"/>
        </w:rPr>
        <w:t> – красный густо тёмного оттенка.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Набекрень</w:t>
      </w:r>
      <w:r>
        <w:rPr>
          <w:rFonts w:ascii="Georgia" w:hAnsi="Georgia"/>
          <w:color w:val="000000"/>
        </w:rPr>
        <w:t> – о головном уборе: с наклоном набок, сдвинувшись к уху.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Пурпур</w:t>
      </w:r>
      <w:r>
        <w:rPr>
          <w:rFonts w:ascii="Georgia" w:hAnsi="Georgia"/>
          <w:color w:val="000000"/>
        </w:rPr>
        <w:t> – тёмно- или ярко-красный цвет.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lastRenderedPageBreak/>
        <w:t>Зарделись</w:t>
      </w:r>
      <w:r>
        <w:rPr>
          <w:rFonts w:ascii="Georgia" w:hAnsi="Georgia"/>
          <w:color w:val="000000"/>
        </w:rPr>
        <w:t> – стали румяными, покраснели.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Составьте словосочетания с этими словами.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5. Беседа с опорой на знания учащихся.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 чём говориться в этих рассказах? (</w:t>
      </w:r>
      <w:r>
        <w:rPr>
          <w:rFonts w:ascii="Georgia" w:hAnsi="Georgia"/>
          <w:i/>
          <w:iCs/>
          <w:color w:val="000000"/>
        </w:rPr>
        <w:t>О приходе осени, об осенних красках.</w:t>
      </w:r>
      <w:r>
        <w:rPr>
          <w:rFonts w:ascii="Georgia" w:hAnsi="Georgia"/>
          <w:color w:val="000000"/>
        </w:rPr>
        <w:t>)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Какие слова использовали авторы для описания удивительных картин осенней природы?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Какие чувства вызывает у вас приход осени? Почему?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III. Сообщение темы и задач урока.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Мотивация учебной деятельности.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Сегодня на уроке мы поговорим о том, какие изменения происходят в природе с приходом осени, какие чувства и переживания вызывает у нас красота осенней природы, как она изображена в художественных произведениях и в живописи, буди учиться составлять и записывать свои высказывания на тему «Краски осени».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IV. Работа над составлением высказываний</w:t>
      </w:r>
    </w:p>
    <w:p w:rsidR="00B4129B" w:rsidRDefault="00B4129B" w:rsidP="00B4129B">
      <w:pPr>
        <w:pStyle w:val="a3"/>
        <w:shd w:val="clear" w:color="auto" w:fill="FFFFFF"/>
        <w:spacing w:after="0" w:afterAutospacing="0" w:line="360" w:lineRule="atLeast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 Работа с иллюстрациями с изображением осенних пейзажей.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Рассмотрите внимательно иллюстрации. Что на них изображено?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Какие краски использованы в изображении деревьев, неба?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Какая осень изображена (ранняя или поздняя)? Докажите.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Почему раннюю осень называют золотой?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Какой чувства у вас вызывает приход осени, красота осенней природы?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Работа со «Словарём настроений» (задание 2)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Прочитайте «Словарь настроений». Подумайте, какие чувства и настроение вызывает у вас прогулка по осенним улицам, по осеннему лесу, парку. Допишите.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4305"/>
      </w:tblGrid>
      <w:tr w:rsidR="00B4129B" w:rsidRPr="00B4129B" w:rsidTr="00B4129B">
        <w:trPr>
          <w:trHeight w:val="30"/>
          <w:tblCellSpacing w:w="15" w:type="dxa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129B" w:rsidRPr="00B4129B" w:rsidRDefault="00B4129B" w:rsidP="00B4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29B" w:rsidRPr="00B4129B" w:rsidRDefault="00B4129B" w:rsidP="00B4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</w:tr>
      <w:tr w:rsidR="00B4129B" w:rsidRPr="00B4129B" w:rsidTr="00B4129B">
        <w:trPr>
          <w:trHeight w:val="1005"/>
          <w:tblCellSpacing w:w="15" w:type="dxa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129B" w:rsidRPr="00B4129B" w:rsidRDefault="00B4129B" w:rsidP="00B41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Радость, восторг, удивление, восхищение, интерес, грусть, сожаление, жалость, волнение.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29B" w:rsidRPr="00B4129B" w:rsidRDefault="00B4129B" w:rsidP="00B4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Весёлое, праздничное, бодрое, чудесное, беспокойное, </w:t>
            </w:r>
            <w:proofErr w:type="spellStart"/>
            <w:proofErr w:type="gramStart"/>
            <w:r w:rsidRPr="00B4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тре-вожное</w:t>
            </w:r>
            <w:proofErr w:type="spellEnd"/>
            <w:proofErr w:type="gramEnd"/>
            <w:r w:rsidRPr="00B4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тягостное, грустное.</w:t>
            </w:r>
          </w:p>
        </w:tc>
      </w:tr>
    </w:tbl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Подбор опорных слов и образных выражений из прослушанных произведений для составления собственного высказывания.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Подумайте и подберите слова, которые вы будите использовать при составлении высказывания.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Что вы будите описывать? (</w:t>
      </w:r>
      <w:r w:rsidRPr="00B4129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День, землю, деревья, небо, своё настроение.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Можно использовать слова, сравнения, образные выражения из прослушанных произведений. Прочитайте их в тетради. Допишите свои.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Учащиеся самостоятельно описывают опорные слова и называют их.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День: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светлый, пасмурный, разгорелся, дремал, уснул.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Земля: 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нарядная; укрыта разноцветным ковром из листьев; уставшая.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Небо: 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ясное, пасмурное, яркое, тёмное, тяжёлое, спокойное.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Деревья: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пожелтел орешник; зарделись клёны; осинки в пурпуре; осинки дрожат; берёзки надели золотые платья; густая листва дуба, как медь; листья клёна разрумянились; рябина в красных бусах.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разводила краски; по листве водила кистью; сыпала золотым дождём.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Листья: 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ярко-жёлтые, малиновые, пурпурные, багряные.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Моё настроение: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см. «Словарь настроений».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Составление устного сочинения на тему «Осенний день».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Прочитайте план сочинения «Осенний день».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Какой сегодня день?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Какое небо над головой?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3. Как выглядят деревья?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Какие изменения ты наблюдаешь в осенней природе?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Какое настроение у тебя сегодня?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-Составь устное высказывание на основе плана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Один Олень в осенний день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Отлично отдыхал: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озера в осиннике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Резвился и скакал.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мимо Ослик проходил -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тележкой проходил,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 тоже отдыхать любил,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очень занят был.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Сказал он, глядя на Оленя: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«Что ж, подожду до воскресенья».</w:t>
      </w:r>
    </w:p>
    <w:p w:rsidR="00B4129B" w:rsidRPr="00B4129B" w:rsidRDefault="00B4129B" w:rsidP="00B4129B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</w:t>
      </w:r>
      <w:r w:rsidRPr="00B4129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С., К. Соловьёвы</w:t>
      </w:r>
      <w:r w:rsidRPr="00B4129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</w:p>
    <w:p w:rsidR="00904A0A" w:rsidRDefault="00904A0A"/>
    <w:sectPr w:rsidR="0090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D9"/>
    <w:rsid w:val="0018687C"/>
    <w:rsid w:val="00722BD9"/>
    <w:rsid w:val="00904A0A"/>
    <w:rsid w:val="00B325B1"/>
    <w:rsid w:val="00B4129B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1B92-AF28-4F81-806B-A1CC34C7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Зейна</cp:lastModifiedBy>
  <cp:revision>4</cp:revision>
  <dcterms:created xsi:type="dcterms:W3CDTF">2019-10-20T20:18:00Z</dcterms:created>
  <dcterms:modified xsi:type="dcterms:W3CDTF">2020-12-17T12:41:00Z</dcterms:modified>
</cp:coreProperties>
</file>