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2F" w:rsidRDefault="00C742E1" w:rsidP="00EB6545">
      <w:pPr>
        <w:pStyle w:val="body"/>
        <w:spacing w:before="0" w:beforeAutospacing="0" w:after="0" w:afterAutospacing="0" w:line="276" w:lineRule="auto"/>
        <w:ind w:hanging="567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2.25pt;height:606.75pt">
            <v:imagedata r:id="rId5" o:title="окр"/>
          </v:shape>
        </w:pict>
      </w:r>
    </w:p>
    <w:p w:rsidR="0013492F" w:rsidRDefault="0013492F" w:rsidP="00EB6545">
      <w:pPr>
        <w:pStyle w:val="body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13492F" w:rsidRPr="0013492F" w:rsidRDefault="0013492F" w:rsidP="0013492F">
      <w:pPr>
        <w:widowControl w:val="0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49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образовательная программа начального общего </w:t>
      </w:r>
      <w:proofErr w:type="gramStart"/>
      <w:r w:rsidRPr="001349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 МБОУ</w:t>
      </w:r>
      <w:proofErr w:type="gramEnd"/>
      <w:r w:rsidRPr="001349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«СОШ № 16» </w:t>
      </w:r>
      <w:proofErr w:type="spellStart"/>
      <w:r w:rsidRPr="001349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Чистопольского</w:t>
      </w:r>
      <w:proofErr w:type="spellEnd"/>
      <w:r w:rsidRPr="001349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Республики Татарстан на 2014-2018 годы.</w:t>
      </w:r>
    </w:p>
    <w:p w:rsidR="0013492F" w:rsidRPr="0013492F" w:rsidRDefault="0013492F" w:rsidP="0013492F">
      <w:pPr>
        <w:widowControl w:val="0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49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</w:t>
      </w:r>
      <w:r w:rsidR="002C3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план МБОУ «СОШ № 16» на 2017-2018</w:t>
      </w:r>
      <w:r w:rsidRPr="001349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13492F" w:rsidRPr="00510FE8" w:rsidRDefault="0013492F" w:rsidP="00510FE8">
      <w:pPr>
        <w:widowControl w:val="0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349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Положение </w:t>
      </w:r>
      <w:r w:rsidRPr="001349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49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1349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рабочей программе учебного курса</w:t>
      </w:r>
      <w:r w:rsidR="00510F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10F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МБОУ «Средняя общеобразовательная школа №16»   </w:t>
      </w:r>
      <w:proofErr w:type="spellStart"/>
      <w:r w:rsidR="00341510" w:rsidRPr="00510F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Чистопольского</w:t>
      </w:r>
      <w:proofErr w:type="spellEnd"/>
      <w:r w:rsidR="00341510" w:rsidRPr="00510F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</w:t>
      </w:r>
      <w:r w:rsidRPr="00510F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пального района Республики Татарстан.</w:t>
      </w:r>
    </w:p>
    <w:p w:rsidR="00015190" w:rsidRPr="00015190" w:rsidRDefault="00015190" w:rsidP="00015190">
      <w:pPr>
        <w:tabs>
          <w:tab w:val="left" w:pos="0"/>
          <w:tab w:val="left" w:pos="72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5190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015190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15190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курса</w:t>
      </w:r>
    </w:p>
    <w:p w:rsidR="00015190" w:rsidRPr="00015190" w:rsidRDefault="00015190" w:rsidP="00015190">
      <w:pPr>
        <w:spacing w:after="150" w:line="240" w:lineRule="auto"/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</w:pPr>
      <w:r w:rsidRPr="00015190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lang w:eastAsia="ru-RU"/>
        </w:rPr>
        <w:t xml:space="preserve">Личностные </w:t>
      </w:r>
      <w:r w:rsidRPr="00015190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 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освоения учащимися содержания программы по формированию здорового и безопасного образа жизни являются следующие умения: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-овладеть навыками бережного отношения к своему здоровью и здоровью окружающих, предупреждения заболеваний, оказания первой медицинской помощи;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-проявлять дисциплинированность, трудолюбие и упорство в достижении поставленных целей;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-оказывать бескорыстную помощь своим сверстникам, находить с ними общий язык и общие интересы.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0151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51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здорового и безопасного образа жизни являются следующие умения: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находить ошибки при выполнении учебных заданий, отбирать способы их исправления;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общаться и взаимодействовать со сверстниками на принципах взаимоуважения и взаимопомощи, дружбы и толерантности;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обеспечивать защиту и сохранность природы во время активного отдыха и занятий физической культурой;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организовывать самостоятельную деятельность с </w:t>
      </w:r>
      <w:proofErr w:type="spellStart"/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требований </w:t>
      </w:r>
      <w:proofErr w:type="spellStart"/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еѐ</w:t>
      </w:r>
      <w:proofErr w:type="spellEnd"/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безопасности;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анализировать и объективно оценивать результаты собственного труда, находить возможности и способы их улучшения;</w:t>
      </w:r>
    </w:p>
    <w:p w:rsidR="00015190" w:rsidRPr="00015190" w:rsidRDefault="00015190" w:rsidP="000151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оценивать красоту телосложения и осанки, сравнивать их с эталонными образцами;</w:t>
      </w:r>
    </w:p>
    <w:p w:rsidR="00015190" w:rsidRPr="00015190" w:rsidRDefault="00015190" w:rsidP="0001519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Регулятивные УУД: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понимание и сохранение учебной задачи;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понимание выделенных учителем ориентиров действия в новом учебном материале в сотрудничестве с учителей;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планирование своих действия в соответствии с поставленной задачей и условиями ее реализации, в том числе во внутреннем плане;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принятие установленных правил в планировании и контроль способа решения;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умение адекватно воспринимать предложения и оценку учителей, товарищей, родителей и других людей;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015190" w:rsidRPr="00015190" w:rsidRDefault="00015190" w:rsidP="0001519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Познавательные УУД: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9408F" w:rsidRDefault="00B9408F" w:rsidP="00B940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08F" w:rsidRDefault="00B9408F" w:rsidP="00B940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записи (фиксации) выборочной информации об окружающем мире и себе самом, в том числе с помощью инструментов ИКТ;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построение сообщения в устной и письменной форме;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анализа объектов с выделением существенных и несущественных признаков;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сравнения и классификации на основе самостоятельного выбора оснований и критериев для указанных логических операций.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установление причинно-следственных связей в изучаемом круге явлений;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построение рассуждений в форме связи простых суждений об объекте, его строении, свойствах, связях;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выделение существенных признаков и их синтеза.</w:t>
      </w:r>
    </w:p>
    <w:p w:rsidR="00015190" w:rsidRPr="00015190" w:rsidRDefault="00015190" w:rsidP="0001519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Коммуникативные УУД: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речевых средств для решения различных коммуникативных задач;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построение монологического высказывания (в том числе сопровождая его аудиовизуальной поддержкой);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владение диалогической формой коммуникации, используя, в том числе, и инструменты ИКТ и дистанционного общения.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формулирование собственного мнения;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умение учитывать разные мнения и стремиться к координации различных позиций в сотрудничестве;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понимание возможности существования у людей различных точек зрения, в том числе не совпадающих сего собственной;</w:t>
      </w:r>
    </w:p>
    <w:p w:rsidR="00015190" w:rsidRPr="00015190" w:rsidRDefault="00015190" w:rsidP="0001519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-умение ориентироваться на позицию партнёра в общении и взаимодействии.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151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01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015190" w:rsidRPr="00015190" w:rsidRDefault="00015190" w:rsidP="0001519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курса</w:t>
      </w:r>
    </w:p>
    <w:p w:rsidR="00015190" w:rsidRPr="00015190" w:rsidRDefault="00015190" w:rsidP="00015190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015190">
        <w:rPr>
          <w:rFonts w:ascii="Times New Roman" w:hAnsi="Times New Roman"/>
          <w:b/>
          <w:iCs/>
          <w:sz w:val="24"/>
          <w:szCs w:val="24"/>
        </w:rPr>
        <w:t>Ученик научится:</w:t>
      </w:r>
      <w:r w:rsidRPr="00510FE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15190">
        <w:rPr>
          <w:rFonts w:ascii="Times New Roman" w:hAnsi="Times New Roman"/>
          <w:b/>
          <w:iCs/>
          <w:sz w:val="24"/>
          <w:szCs w:val="24"/>
        </w:rPr>
        <w:t>Ученик научится:</w:t>
      </w:r>
    </w:p>
    <w:p w:rsidR="00015190" w:rsidRPr="00015190" w:rsidRDefault="00015190" w:rsidP="000151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приготовить блюдо, если набор продуктов ограничен,</w:t>
      </w:r>
    </w:p>
    <w:p w:rsidR="00015190" w:rsidRPr="00015190" w:rsidRDefault="00015190" w:rsidP="000151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выбирать из набора продуктов наиболее полезные для организма;</w:t>
      </w:r>
    </w:p>
    <w:p w:rsidR="00015190" w:rsidRPr="00015190" w:rsidRDefault="00015190" w:rsidP="000151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накрывать праздничный стол.</w:t>
      </w:r>
    </w:p>
    <w:p w:rsidR="00015190" w:rsidRPr="00015190" w:rsidRDefault="00015190" w:rsidP="000151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кулинарные традиции своего края;</w:t>
      </w:r>
    </w:p>
    <w:p w:rsidR="00015190" w:rsidRPr="00015190" w:rsidRDefault="00015190" w:rsidP="000151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растения леса, которые можно использовать в пищу;</w:t>
      </w:r>
    </w:p>
    <w:p w:rsidR="00015190" w:rsidRPr="00015190" w:rsidRDefault="00015190" w:rsidP="000151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необходимость использования разнообразных продуктов,</w:t>
      </w:r>
    </w:p>
    <w:p w:rsidR="00015190" w:rsidRPr="00EB6545" w:rsidRDefault="00015190" w:rsidP="0001519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пищевую ценность различных продуктов.</w:t>
      </w:r>
    </w:p>
    <w:p w:rsidR="00015190" w:rsidRPr="00015190" w:rsidRDefault="00015190" w:rsidP="0001519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получит возможность научиться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правилах и основах рационального питания,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 необходимости соблюдения гигиены питания;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полезных продуктах питания;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структуре ежедневного рациона питания;</w:t>
      </w:r>
    </w:p>
    <w:p w:rsidR="00B9408F" w:rsidRDefault="00B9408F" w:rsidP="0001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08F" w:rsidRDefault="00B9408F" w:rsidP="0001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190" w:rsidRPr="00015190" w:rsidRDefault="00015190" w:rsidP="0001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об ассортименте наиболее типичных продуктов питания;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 xml:space="preserve">- об особенностях питания в летний и зимний периоды, </w:t>
      </w:r>
      <w:proofErr w:type="gramStart"/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причинах</w:t>
      </w:r>
      <w:proofErr w:type="gramEnd"/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 xml:space="preserve"> вызывающих изменение в рационе питания;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-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</w:t>
      </w:r>
      <w:r w:rsidRPr="000151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</w:t>
      </w:r>
      <w:r w:rsidRPr="00015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курса «</w:t>
      </w:r>
      <w:proofErr w:type="gramStart"/>
      <w:r w:rsidRPr="00015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Азбука  питания</w:t>
      </w:r>
      <w:proofErr w:type="gramEnd"/>
      <w:r w:rsidRPr="00015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015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-й  класс</w:t>
      </w:r>
    </w:p>
    <w:p w:rsidR="00015190" w:rsidRPr="00015190" w:rsidRDefault="00015190" w:rsidP="0001519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92F" w:rsidRDefault="0013492F" w:rsidP="00EB65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3F8" w:rsidRPr="00EB6545" w:rsidRDefault="007F03F8" w:rsidP="00EB65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программы заключается в том, что в настоящее время наблюдается увеличение числа больных детей по стране. Необходимо формировать ЗОЖ, начиная с раннего возраста.</w:t>
      </w:r>
    </w:p>
    <w:p w:rsidR="007F03F8" w:rsidRPr="00EB6545" w:rsidRDefault="007F03F8" w:rsidP="00EB65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Преимущество курса заключается в том, что его материал носит практико-ориентированный </w:t>
      </w:r>
      <w:proofErr w:type="gramStart"/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>характер,  актуален</w:t>
      </w:r>
      <w:proofErr w:type="gramEnd"/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детей. Всё, что они узнают и чему учатся на занятиях, они могут применить дома и в гостях уже сегодня.</w:t>
      </w:r>
    </w:p>
    <w:p w:rsidR="007F03F8" w:rsidRPr="00EB6545" w:rsidRDefault="00EB6545" w:rsidP="00EB654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>Занятия курса «</w:t>
      </w:r>
      <w:proofErr w:type="gramStart"/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 xml:space="preserve">Азбука </w:t>
      </w:r>
      <w:r w:rsidR="007F03F8" w:rsidRPr="00EB6545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питания</w:t>
      </w:r>
      <w:proofErr w:type="gramEnd"/>
      <w:r w:rsidR="007F03F8" w:rsidRPr="00EB6545">
        <w:rPr>
          <w:rFonts w:ascii="Times New Roman" w:eastAsia="Times New Roman" w:hAnsi="Times New Roman"/>
          <w:sz w:val="24"/>
          <w:szCs w:val="24"/>
          <w:lang w:eastAsia="ru-RU"/>
        </w:rPr>
        <w:t>» 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7F03F8" w:rsidRPr="00EB6545" w:rsidRDefault="007F03F8" w:rsidP="00EB65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7F03F8" w:rsidRPr="00EB6545" w:rsidRDefault="007F03F8" w:rsidP="00EB654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>Часть заданий ориентирована на совместную деятельность детей и взрослых. Родители также участвуют в подготовке и проведении различных мероп</w:t>
      </w:r>
      <w:r w:rsidR="00EB6545" w:rsidRPr="00EB6545">
        <w:rPr>
          <w:rFonts w:ascii="Times New Roman" w:eastAsia="Times New Roman" w:hAnsi="Times New Roman"/>
          <w:sz w:val="24"/>
          <w:szCs w:val="24"/>
          <w:lang w:eastAsia="ru-RU"/>
        </w:rPr>
        <w:t>риятий — праздников, конкурсов.</w:t>
      </w:r>
    </w:p>
    <w:p w:rsidR="007F03F8" w:rsidRPr="00EB6545" w:rsidRDefault="007F03F8" w:rsidP="00EB65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>В ходе изучения тем   применяются разнообразные формы и методы, </w:t>
      </w:r>
      <w:proofErr w:type="gramStart"/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>обеспечивающие  непосредственное</w:t>
      </w:r>
      <w:proofErr w:type="gramEnd"/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детей в работе по программе, стимулирующие их интерес к изучаемому материалу, дающие возможность проявить свои творческие способности.   </w:t>
      </w:r>
      <w:proofErr w:type="gramStart"/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>Содержание  программы</w:t>
      </w:r>
      <w:proofErr w:type="gramEnd"/>
      <w:r w:rsidRPr="00EB6545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</w:t>
      </w:r>
    </w:p>
    <w:p w:rsidR="0013492F" w:rsidRPr="00EB6545" w:rsidRDefault="0013492F" w:rsidP="00EB65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3F8" w:rsidRPr="003523F1" w:rsidRDefault="007F03F8" w:rsidP="003523F1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3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«</w:t>
      </w:r>
      <w:proofErr w:type="gramStart"/>
      <w:r w:rsidRPr="003523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Азбука  питания</w:t>
      </w:r>
      <w:proofErr w:type="gramEnd"/>
      <w:r w:rsidRPr="003523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7F03F8" w:rsidRPr="003523F1" w:rsidRDefault="003523F1" w:rsidP="003523F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23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="007F03F8" w:rsidRPr="003523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gramStart"/>
      <w:r w:rsidR="007F03F8" w:rsidRPr="003523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 класс</w:t>
      </w:r>
      <w:proofErr w:type="gramEnd"/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6"/>
        <w:gridCol w:w="9698"/>
        <w:gridCol w:w="2835"/>
      </w:tblGrid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нужно есть в разное время года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сезонности питания — рационе питания в жаркое и холодное время года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значимости разнообразного питания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традиционных кухнях народов нашей страны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Питание, блюда, погода, кулинарные традиции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 правильно </w:t>
            </w: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питаться, если занимаешься спортом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развивать представление о зависимости рациона питания от физической активности </w:t>
            </w: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Здоровье, питание, </w:t>
            </w: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спорт, рацион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Где и как готовят пищу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и желание участвовать в приготовлении пищи, помогать родителям на кухне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Кухня, техника безопасности, кулинария, бытовая техника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накрыть стол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правилах сервировки стола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желание и готовность помогать родителям по дому (накрывать стол)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Сервировка, столовые приборы, столовая и кухонная посуда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молоке и молочных продуктах как обязательном компоненте ежедневного рациона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об ассортименте молочных продуктов, их пользе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Молоко, молочные продукты, кисломолочные продукты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продуктах и блюдах, приготавливаемых из зерна, как обязательном компоненте ежедневного рациона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пользе и значении продуктов и блюд, приготавливаемых из зерна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об ассортименте зерновых продуктов и блюд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Зерно, злаки, зерновые продукты и блюда, хлебобулочные изделия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Какую пищу можно найти в лесу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дикорастущих съедобных растениях, их полезности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об ассортименте блюд, которые могут быть приготовлены из дикорастущих съедобных растений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разнообразии и богатстве растительных пищевых ресурсов своего края или области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Дикорастущие растения, съедобные растения, растительные ресурсы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пользе и значении рыбных блюд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об ассортименте блюд из рыбы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природных ресурсах своего края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Рыба, рыбные блюда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Морепродукты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«Кулинарное путешествие» по России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кулинарных традициях и обычаях как составной части культуры народа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</w:t>
            </w: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страны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Кулинария, кулинарные традиции и обычаи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Что можно приготовить, если выбор продуктов ограничен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блюдах, которые могут быть приготовлены из традиционных «обычных» продуктов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к приготовлению пищи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Кулинария, питание, здоровье, блюда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вести себя за столом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этикете как норме культуры, важности соблюдения правил поведения за столом</w:t>
            </w:r>
          </w:p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праздничной сервировке стола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Этикет, правила поведения за столом, сервировка</w:t>
            </w:r>
          </w:p>
        </w:tc>
      </w:tr>
      <w:tr w:rsidR="003523F1" w:rsidRPr="003523F1" w:rsidTr="0013492F"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Наши итоги</w:t>
            </w:r>
          </w:p>
        </w:tc>
        <w:tc>
          <w:tcPr>
            <w:tcW w:w="9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научились за год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3F1" w:rsidRPr="003523F1" w:rsidRDefault="003523F1" w:rsidP="003523F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:rsidR="00015190" w:rsidRPr="00015190" w:rsidRDefault="00015190" w:rsidP="00015190">
      <w:pPr>
        <w:spacing w:after="0" w:line="240" w:lineRule="auto"/>
        <w:ind w:firstLine="15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Планирование практических, контрольных работ </w:t>
      </w:r>
    </w:p>
    <w:p w:rsidR="00015190" w:rsidRPr="00015190" w:rsidRDefault="00015190" w:rsidP="00015190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190" w:rsidRPr="00015190" w:rsidRDefault="00015190" w:rsidP="0001519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по результатам освоения материалов данной программы может происходить в виде защиты творческих проектов, выставки работ по различным темам, проведение конкурсов.      </w:t>
      </w:r>
    </w:p>
    <w:p w:rsidR="00015190" w:rsidRPr="00015190" w:rsidRDefault="00015190" w:rsidP="0001519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015190" w:rsidRPr="00015190" w:rsidRDefault="00015190" w:rsidP="00015190">
      <w:pPr>
        <w:tabs>
          <w:tab w:val="left" w:pos="465"/>
          <w:tab w:val="center" w:pos="7285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190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015190" w:rsidRPr="00015190" w:rsidRDefault="00015190" w:rsidP="00015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92F" w:rsidRDefault="00015190" w:rsidP="00510FE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190">
        <w:rPr>
          <w:rFonts w:ascii="Times New Roman" w:eastAsia="Times New Roman" w:hAnsi="Times New Roman"/>
          <w:sz w:val="24"/>
          <w:szCs w:val="24"/>
          <w:lang w:eastAsia="ru-RU"/>
        </w:rPr>
        <w:t> Программа кружка составлена на основе образовательной программы разработанной специалистами Института возрастной физиологии Российской академии образования под руководством М.М. Безруких, директора этого института, академика РАО и методического пособия для учителей/ Безруких М.М., Филиппова Т.А., Макеева А</w:t>
      </w:r>
      <w:r w:rsidR="00510FE8">
        <w:rPr>
          <w:rFonts w:ascii="Times New Roman" w:eastAsia="Times New Roman" w:hAnsi="Times New Roman"/>
          <w:sz w:val="24"/>
          <w:szCs w:val="24"/>
          <w:lang w:eastAsia="ru-RU"/>
        </w:rPr>
        <w:t>.Г.- М.: ОЛМА Медиа Групп, 2011</w:t>
      </w:r>
    </w:p>
    <w:p w:rsidR="0013492F" w:rsidRDefault="0013492F" w:rsidP="00510FE8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08F" w:rsidRDefault="00B9408F" w:rsidP="0013492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92F" w:rsidRPr="0013492F" w:rsidRDefault="007F03F8" w:rsidP="0013492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523F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3492F" w:rsidRPr="0013492F">
        <w:rPr>
          <w:rFonts w:ascii="Times New Roman" w:hAnsi="Times New Roman"/>
          <w:b/>
        </w:rPr>
        <w:t xml:space="preserve">Тематическое планирование по внеурочной деятельности «Азбука </w:t>
      </w:r>
      <w:proofErr w:type="gramStart"/>
      <w:r w:rsidR="0013492F" w:rsidRPr="0013492F">
        <w:rPr>
          <w:rFonts w:ascii="Times New Roman" w:hAnsi="Times New Roman"/>
          <w:b/>
        </w:rPr>
        <w:t xml:space="preserve">питания»   </w:t>
      </w:r>
      <w:proofErr w:type="gramEnd"/>
      <w:r w:rsidR="0013492F" w:rsidRPr="0013492F">
        <w:rPr>
          <w:rFonts w:ascii="Times New Roman" w:hAnsi="Times New Roman"/>
          <w:b/>
        </w:rPr>
        <w:t xml:space="preserve"> </w:t>
      </w:r>
      <w:r w:rsidR="0013492F" w:rsidRPr="003523F1">
        <w:rPr>
          <w:b/>
        </w:rPr>
        <w:t>3 класс</w:t>
      </w:r>
      <w:r w:rsidR="0013492F" w:rsidRPr="005D2144"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1213"/>
        <w:gridCol w:w="7371"/>
      </w:tblGrid>
      <w:tr w:rsidR="0013492F" w:rsidRPr="003523F1" w:rsidTr="0013492F">
        <w:tc>
          <w:tcPr>
            <w:tcW w:w="828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F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0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–во часов </w:t>
            </w:r>
          </w:p>
        </w:tc>
        <w:tc>
          <w:tcPr>
            <w:tcW w:w="7371" w:type="dxa"/>
          </w:tcPr>
          <w:p w:rsidR="0013492F" w:rsidRPr="00896A59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59">
              <w:rPr>
                <w:rFonts w:ascii="Times New Roman" w:hAnsi="Times New Roman"/>
                <w:b/>
              </w:rPr>
              <w:t>Основные виды внеурочной деятельности обучающихся</w:t>
            </w:r>
          </w:p>
        </w:tc>
      </w:tr>
      <w:tr w:rsidR="0013492F" w:rsidRPr="003523F1" w:rsidTr="0013492F"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01043F" w:rsidRDefault="0013492F" w:rsidP="00015190">
            <w:pPr>
              <w:spacing w:after="0"/>
              <w:rPr>
                <w:rFonts w:ascii="Times New Roman" w:hAnsi="Times New Roman"/>
              </w:rPr>
            </w:pPr>
            <w:r w:rsidRPr="0001043F">
              <w:rPr>
                <w:rFonts w:ascii="Times New Roman" w:hAnsi="Times New Roman"/>
              </w:rPr>
              <w:t>Беседа, рисование игры на сплочение коллектива</w:t>
            </w:r>
          </w:p>
        </w:tc>
      </w:tr>
      <w:tr w:rsidR="0013492F" w:rsidRPr="003523F1" w:rsidTr="0013492F">
        <w:trPr>
          <w:trHeight w:val="1441"/>
        </w:trPr>
        <w:tc>
          <w:tcPr>
            <w:tcW w:w="828" w:type="dxa"/>
          </w:tcPr>
          <w:p w:rsidR="0013492F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3492F" w:rsidRPr="007B70DD" w:rsidRDefault="0013492F" w:rsidP="00015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492F" w:rsidRPr="007B70DD" w:rsidRDefault="0013492F" w:rsidP="00015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3492F" w:rsidRPr="0013492F" w:rsidRDefault="0013492F" w:rsidP="0013492F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63CB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Здоровье – это здорово! Основные понятия о здоровье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Pr="003523F1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</w:t>
            </w:r>
            <w:r w:rsidRPr="00863CB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Цветик - </w:t>
            </w:r>
            <w:proofErr w:type="spellStart"/>
            <w:r w:rsidRPr="00863CB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семицветик</w:t>
            </w:r>
            <w:proofErr w:type="spellEnd"/>
          </w:p>
        </w:tc>
        <w:tc>
          <w:tcPr>
            <w:tcW w:w="1213" w:type="dxa"/>
          </w:tcPr>
          <w:p w:rsidR="0013492F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3492F" w:rsidRPr="007B70DD" w:rsidRDefault="0013492F" w:rsidP="00015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492F" w:rsidRPr="007B70DD" w:rsidRDefault="0013492F" w:rsidP="00015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3492F" w:rsidRPr="0013492F" w:rsidRDefault="0013492F" w:rsidP="0013492F">
            <w:pPr>
              <w:rPr>
                <w:rFonts w:ascii="Times New Roman" w:hAnsi="Times New Roman"/>
              </w:rPr>
            </w:pPr>
            <w:r w:rsidRPr="0001043F">
              <w:rPr>
                <w:rFonts w:ascii="Times New Roman" w:hAnsi="Times New Roman"/>
              </w:rPr>
              <w:t xml:space="preserve">формирование и развитие представления </w:t>
            </w:r>
            <w:proofErr w:type="gramStart"/>
            <w:r w:rsidRPr="0001043F">
              <w:rPr>
                <w:rFonts w:ascii="Times New Roman" w:hAnsi="Times New Roman"/>
              </w:rPr>
              <w:t>детей  о</w:t>
            </w:r>
            <w:proofErr w:type="gramEnd"/>
            <w:r w:rsidRPr="0001043F">
              <w:rPr>
                <w:rFonts w:ascii="Times New Roman" w:hAnsi="Times New Roman"/>
              </w:rPr>
              <w:t xml:space="preserve"> здоровье как одной из важнейших человеческих ценностей;  формирование готовности заботиться и укреплять собственное здоровье; просвещение родителей в вопросах организации рационального питания </w:t>
            </w:r>
            <w:proofErr w:type="spellStart"/>
            <w:r w:rsidRPr="0001043F">
              <w:rPr>
                <w:rFonts w:ascii="Times New Roman" w:hAnsi="Times New Roman"/>
              </w:rPr>
              <w:t>детей«Цветик</w:t>
            </w:r>
            <w:proofErr w:type="spellEnd"/>
            <w:r w:rsidRPr="0001043F">
              <w:rPr>
                <w:rFonts w:ascii="Times New Roman" w:hAnsi="Times New Roman"/>
              </w:rPr>
              <w:t xml:space="preserve"> – </w:t>
            </w:r>
            <w:proofErr w:type="spellStart"/>
            <w:r w:rsidRPr="0001043F">
              <w:rPr>
                <w:rFonts w:ascii="Times New Roman" w:hAnsi="Times New Roman"/>
              </w:rPr>
              <w:t>семицветик</w:t>
            </w:r>
            <w:proofErr w:type="spellEnd"/>
            <w:r w:rsidRPr="0001043F">
              <w:rPr>
                <w:rFonts w:ascii="Times New Roman" w:hAnsi="Times New Roman"/>
              </w:rPr>
              <w:t>» практическая работа</w:t>
            </w:r>
          </w:p>
        </w:tc>
      </w:tr>
      <w:tr w:rsidR="0013492F" w:rsidRPr="003523F1" w:rsidTr="0013492F"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Из чего состоит наша пища</w:t>
            </w:r>
            <w:r w:rsidRPr="00896A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Полезные и необходимые продукты.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7B70DD" w:rsidRDefault="0013492F" w:rsidP="0001519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43F">
              <w:rPr>
                <w:rFonts w:ascii="Times New Roman" w:eastAsia="Times New Roman" w:hAnsi="Times New Roman"/>
                <w:lang w:eastAsia="ru-RU"/>
              </w:rPr>
              <w:t xml:space="preserve">Продукты наиболее полезны и необходимы человеку каждый </w:t>
            </w:r>
            <w:proofErr w:type="spellStart"/>
            <w:r w:rsidRPr="0001043F">
              <w:rPr>
                <w:rFonts w:ascii="Times New Roman" w:eastAsia="Times New Roman" w:hAnsi="Times New Roman"/>
                <w:lang w:eastAsia="ru-RU"/>
              </w:rPr>
              <w:t>день.</w:t>
            </w:r>
            <w:r w:rsidRPr="0001043F">
              <w:rPr>
                <w:rFonts w:ascii="Times New Roman" w:hAnsi="Times New Roman"/>
              </w:rPr>
              <w:t>Свойства</w:t>
            </w:r>
            <w:proofErr w:type="spellEnd"/>
            <w:r w:rsidRPr="0001043F">
              <w:rPr>
                <w:rFonts w:ascii="Times New Roman" w:hAnsi="Times New Roman"/>
              </w:rPr>
              <w:t xml:space="preserve"> некоторых продуктов. Беседа с детьми.</w:t>
            </w:r>
            <w:r w:rsidRPr="00C04EA5">
              <w:rPr>
                <w:sz w:val="24"/>
                <w:szCs w:val="24"/>
              </w:rPr>
              <w:t xml:space="preserve"> </w:t>
            </w:r>
            <w:r w:rsidRPr="00A51283">
              <w:rPr>
                <w:rFonts w:ascii="Times New Roman" w:hAnsi="Times New Roman"/>
              </w:rPr>
              <w:t>Пословицы и поговорки о правильном питании.</w:t>
            </w:r>
          </w:p>
        </w:tc>
      </w:tr>
      <w:tr w:rsidR="0013492F" w:rsidRPr="003523F1" w:rsidTr="0013492F"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Практическая работа «меню сказочных героев»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3492F" w:rsidRPr="003523F1" w:rsidTr="0013492F">
        <w:trPr>
          <w:trHeight w:val="1084"/>
        </w:trPr>
        <w:tc>
          <w:tcPr>
            <w:tcW w:w="828" w:type="dxa"/>
            <w:tcBorders>
              <w:bottom w:val="single" w:sz="4" w:space="0" w:color="auto"/>
            </w:tcBorders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Что нужно есть в разное время года</w:t>
            </w:r>
          </w:p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Оформление дневника здоровья:</w:t>
            </w:r>
            <w:r w:rsidRPr="00896A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правильно есть.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A59">
              <w:rPr>
                <w:rFonts w:ascii="Times New Roman" w:hAnsi="Times New Roman"/>
                <w:sz w:val="24"/>
                <w:szCs w:val="24"/>
              </w:rPr>
              <w:t>Выпуск стенгазеты о составе нашей пищи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1A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здоровья, значении правильного питания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Беседа с детьми. Работа в группах.</w:t>
            </w:r>
          </w:p>
        </w:tc>
      </w:tr>
      <w:tr w:rsidR="0013492F" w:rsidRPr="003523F1" w:rsidTr="0013492F"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2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 xml:space="preserve">Игра «В гостях у тетушки </w:t>
            </w:r>
            <w:proofErr w:type="spellStart"/>
            <w:r w:rsidRPr="00896A59">
              <w:rPr>
                <w:rFonts w:ascii="Times New Roman" w:hAnsi="Times New Roman"/>
                <w:sz w:val="24"/>
                <w:szCs w:val="24"/>
              </w:rPr>
              <w:t>Припасихи</w:t>
            </w:r>
            <w:proofErr w:type="spellEnd"/>
            <w:r w:rsidRPr="00896A59">
              <w:rPr>
                <w:rFonts w:ascii="Times New Roman" w:hAnsi="Times New Roman"/>
                <w:sz w:val="24"/>
                <w:szCs w:val="24"/>
              </w:rPr>
              <w:t>»</w:t>
            </w:r>
            <w:r w:rsidRPr="00896A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Викторины.</w:t>
            </w:r>
          </w:p>
        </w:tc>
      </w:tr>
      <w:tr w:rsidR="0013492F" w:rsidRPr="003523F1" w:rsidTr="0013492F"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Конкурс кулинаров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в группах.</w:t>
            </w:r>
          </w:p>
        </w:tc>
      </w:tr>
      <w:tr w:rsidR="0013492F" w:rsidRPr="003523F1" w:rsidTr="0013492F">
        <w:trPr>
          <w:trHeight w:val="687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 xml:space="preserve">Как правильно питаться, если занимаешься </w:t>
            </w:r>
            <w:proofErr w:type="gramStart"/>
            <w:r w:rsidRPr="00896A59">
              <w:rPr>
                <w:rFonts w:ascii="Times New Roman" w:hAnsi="Times New Roman"/>
                <w:sz w:val="24"/>
                <w:szCs w:val="24"/>
              </w:rPr>
              <w:t>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6A59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gramEnd"/>
            <w:r w:rsidRPr="00896A59">
              <w:rPr>
                <w:rFonts w:ascii="Times New Roman" w:hAnsi="Times New Roman"/>
                <w:sz w:val="24"/>
                <w:szCs w:val="24"/>
              </w:rPr>
              <w:t xml:space="preserve"> меню для спортсменов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7371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детьми.Практическая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 в группах.</w:t>
            </w:r>
          </w:p>
        </w:tc>
      </w:tr>
      <w:tr w:rsidR="0013492F" w:rsidRPr="003523F1" w:rsidTr="0013492F">
        <w:trPr>
          <w:trHeight w:val="1338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Практическая работа «Как составить меню недели»</w:t>
            </w:r>
          </w:p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sz w:val="24"/>
                <w:szCs w:val="24"/>
              </w:rPr>
              <w:t>Режим питания. «Пищевая тарелка»</w:t>
            </w:r>
          </w:p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Экскурсия в столовую.</w:t>
            </w:r>
            <w:r w:rsidRPr="00896A59">
              <w:rPr>
                <w:sz w:val="24"/>
                <w:szCs w:val="24"/>
              </w:rPr>
              <w:t xml:space="preserve"> Пищевые вещества, их роль в питании и здоровье школьников.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7371" w:type="dxa"/>
          </w:tcPr>
          <w:p w:rsidR="0013492F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0467">
              <w:rPr>
                <w:rFonts w:ascii="Times New Roman" w:hAnsi="Times New Roman"/>
                <w:sz w:val="24"/>
                <w:szCs w:val="24"/>
              </w:rPr>
              <w:t>Составление меню на неделю.</w:t>
            </w:r>
          </w:p>
          <w:p w:rsidR="0013492F" w:rsidRPr="00A51283" w:rsidRDefault="0013492F" w:rsidP="00015190">
            <w:pPr>
              <w:rPr>
                <w:rFonts w:ascii="Times New Roman" w:hAnsi="Times New Roman"/>
              </w:rPr>
            </w:pPr>
            <w:r w:rsidRPr="00A51283">
              <w:rPr>
                <w:rFonts w:ascii="Times New Roman" w:hAnsi="Times New Roman"/>
              </w:rPr>
              <w:t>Игра-соревнование «Разложи продукты на разноцветные столы</w:t>
            </w:r>
          </w:p>
        </w:tc>
      </w:tr>
      <w:tr w:rsidR="0013492F" w:rsidRPr="003523F1" w:rsidTr="0013492F"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sz w:val="24"/>
                <w:szCs w:val="24"/>
              </w:rPr>
              <w:t>Витамины и минеральные вещества.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1A0467" w:rsidRDefault="0013492F" w:rsidP="00015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 и овощи, как источники витаминов.</w:t>
            </w:r>
          </w:p>
          <w:p w:rsidR="0013492F" w:rsidRPr="0001043F" w:rsidRDefault="0013492F" w:rsidP="00015190">
            <w:pPr>
              <w:spacing w:after="0"/>
              <w:rPr>
                <w:rFonts w:ascii="Times New Roman" w:hAnsi="Times New Roman"/>
              </w:rPr>
            </w:pPr>
            <w:r w:rsidRPr="001A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ассортименте блюд, которые могут быть приготовлены из растительной пищи. Овощи, фрукты, витамины.</w:t>
            </w:r>
            <w:r w:rsidRPr="00C04EA5">
              <w:rPr>
                <w:sz w:val="24"/>
                <w:szCs w:val="24"/>
              </w:rPr>
              <w:t xml:space="preserve"> </w:t>
            </w:r>
            <w:r w:rsidRPr="0001043F">
              <w:rPr>
                <w:rFonts w:ascii="Times New Roman" w:hAnsi="Times New Roman"/>
              </w:rPr>
              <w:t xml:space="preserve">Динамическая игра «Поезд»                        </w:t>
            </w:r>
          </w:p>
          <w:p w:rsidR="0013492F" w:rsidRPr="0001043F" w:rsidRDefault="0013492F" w:rsidP="00015190">
            <w:pPr>
              <w:spacing w:after="0"/>
              <w:rPr>
                <w:rFonts w:ascii="Times New Roman" w:hAnsi="Times New Roman"/>
              </w:rPr>
            </w:pPr>
            <w:r w:rsidRPr="0001043F">
              <w:rPr>
                <w:rFonts w:ascii="Times New Roman" w:hAnsi="Times New Roman"/>
              </w:rPr>
              <w:t xml:space="preserve">Игра «Отгадай название»                           </w:t>
            </w:r>
          </w:p>
          <w:p w:rsidR="0013492F" w:rsidRPr="00896A59" w:rsidRDefault="0013492F" w:rsidP="00015190">
            <w:pPr>
              <w:spacing w:after="0"/>
              <w:rPr>
                <w:rFonts w:ascii="Times New Roman" w:hAnsi="Times New Roman"/>
              </w:rPr>
            </w:pPr>
            <w:r w:rsidRPr="0001043F">
              <w:rPr>
                <w:rFonts w:ascii="Times New Roman" w:hAnsi="Times New Roman"/>
              </w:rPr>
              <w:t>Игра-</w:t>
            </w:r>
            <w:proofErr w:type="gramStart"/>
            <w:r w:rsidRPr="0001043F">
              <w:rPr>
                <w:rFonts w:ascii="Times New Roman" w:hAnsi="Times New Roman"/>
              </w:rPr>
              <w:t>соревно</w:t>
            </w:r>
            <w:r>
              <w:rPr>
                <w:rFonts w:ascii="Times New Roman" w:hAnsi="Times New Roman"/>
              </w:rPr>
              <w:t>вание  «</w:t>
            </w:r>
            <w:proofErr w:type="gramEnd"/>
            <w:r>
              <w:rPr>
                <w:rFonts w:ascii="Times New Roman" w:hAnsi="Times New Roman"/>
              </w:rPr>
              <w:t>Витаминный калейдоскоп»</w:t>
            </w:r>
          </w:p>
        </w:tc>
      </w:tr>
      <w:tr w:rsidR="0013492F" w:rsidRPr="003523F1" w:rsidTr="0013492F">
        <w:trPr>
          <w:trHeight w:val="1126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3492F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492F" w:rsidRPr="0013492F" w:rsidRDefault="0013492F" w:rsidP="00134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Конкурс «Сказка, про овощи»</w:t>
            </w:r>
          </w:p>
          <w:p w:rsidR="0013492F" w:rsidRPr="0013492F" w:rsidRDefault="0013492F" w:rsidP="00134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Овощи и их польза</w:t>
            </w:r>
          </w:p>
        </w:tc>
        <w:tc>
          <w:tcPr>
            <w:tcW w:w="1213" w:type="dxa"/>
          </w:tcPr>
          <w:p w:rsidR="0013492F" w:rsidRPr="0013492F" w:rsidRDefault="0013492F" w:rsidP="00134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7371" w:type="dxa"/>
          </w:tcPr>
          <w:p w:rsidR="0013492F" w:rsidRDefault="0013492F" w:rsidP="0001519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пользе фруктов, ягод и овощей. Содержание витаминов в овощах, фруктах, ягодах.</w:t>
            </w:r>
          </w:p>
          <w:p w:rsidR="0013492F" w:rsidRPr="0013492F" w:rsidRDefault="0013492F" w:rsidP="0013492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пользе дикоросов ХМАО-Югры.</w:t>
            </w:r>
            <w:r w:rsidRPr="00C04E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896A59">
              <w:rPr>
                <w:rFonts w:ascii="Times New Roman" w:hAnsi="Times New Roman"/>
              </w:rPr>
              <w:t>энциклопедиями</w:t>
            </w:r>
            <w:proofErr w:type="spellEnd"/>
            <w:r>
              <w:rPr>
                <w:sz w:val="24"/>
                <w:szCs w:val="24"/>
              </w:rPr>
              <w:t xml:space="preserve"> Творческая работа</w:t>
            </w:r>
          </w:p>
        </w:tc>
      </w:tr>
      <w:tr w:rsidR="0013492F" w:rsidRPr="003523F1" w:rsidTr="0013492F">
        <w:trPr>
          <w:trHeight w:val="1131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сервировать стол</w:t>
            </w:r>
          </w:p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sz w:val="24"/>
                <w:szCs w:val="24"/>
              </w:rPr>
              <w:t>Где и как мы едим.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7371" w:type="dxa"/>
          </w:tcPr>
          <w:p w:rsidR="0013492F" w:rsidRPr="001A0467" w:rsidRDefault="0013492F" w:rsidP="0001519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сервировки. </w:t>
            </w:r>
          </w:p>
          <w:p w:rsidR="0013492F" w:rsidRDefault="0013492F" w:rsidP="00015190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 питания. </w:t>
            </w:r>
          </w:p>
          <w:p w:rsidR="0013492F" w:rsidRPr="00C04EA5" w:rsidRDefault="0013492F" w:rsidP="00015190">
            <w:pPr>
              <w:tabs>
                <w:tab w:val="left" w:pos="4500"/>
              </w:tabs>
              <w:spacing w:after="0" w:line="240" w:lineRule="auto"/>
              <w:rPr>
                <w:sz w:val="24"/>
                <w:szCs w:val="24"/>
              </w:rPr>
            </w:pPr>
            <w:r w:rsidRPr="00C04EA5">
              <w:rPr>
                <w:sz w:val="24"/>
                <w:szCs w:val="24"/>
              </w:rPr>
              <w:t xml:space="preserve"> Игра «Третий лишний»</w:t>
            </w:r>
          </w:p>
          <w:p w:rsidR="0013492F" w:rsidRPr="004C03DC" w:rsidRDefault="0013492F" w:rsidP="00015190">
            <w:pPr>
              <w:tabs>
                <w:tab w:val="left" w:pos="45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13492F" w:rsidRPr="003523F1" w:rsidTr="0013492F">
        <w:trPr>
          <w:trHeight w:val="964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Молоко и молочные продукты</w:t>
            </w:r>
          </w:p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Игра-исследование «Это удивительное молоко»</w:t>
            </w:r>
          </w:p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Молочное меню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7371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0467">
              <w:rPr>
                <w:rFonts w:ascii="Times New Roman" w:hAnsi="Times New Roman"/>
                <w:sz w:val="24"/>
                <w:szCs w:val="24"/>
              </w:rPr>
              <w:t>Представление о молоке и молочных продуктах как обязательно компоненте ежедневного рациона</w:t>
            </w:r>
          </w:p>
        </w:tc>
      </w:tr>
      <w:tr w:rsidR="0013492F" w:rsidRPr="003523F1" w:rsidTr="0013492F">
        <w:trPr>
          <w:trHeight w:val="645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Блюда из зерна</w:t>
            </w:r>
          </w:p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Путь от зерна к батону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7371" w:type="dxa"/>
          </w:tcPr>
          <w:p w:rsidR="0013492F" w:rsidRPr="004C03DC" w:rsidRDefault="0013492F" w:rsidP="00015190">
            <w:pPr>
              <w:spacing w:after="0"/>
              <w:rPr>
                <w:rFonts w:ascii="Times New Roman" w:hAnsi="Times New Roman"/>
              </w:rPr>
            </w:pPr>
            <w:r w:rsidRPr="004C03DC">
              <w:rPr>
                <w:rFonts w:ascii="Times New Roman" w:hAnsi="Times New Roman"/>
              </w:rPr>
              <w:t>Дидактическая игра «Доскажи пословицу»</w:t>
            </w:r>
          </w:p>
        </w:tc>
      </w:tr>
      <w:tr w:rsidR="0013492F" w:rsidRPr="003523F1" w:rsidTr="0013492F">
        <w:trPr>
          <w:trHeight w:val="750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sz w:val="24"/>
                <w:szCs w:val="24"/>
              </w:rPr>
              <w:t>Правила гигиены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896A59" w:rsidRDefault="0013492F" w:rsidP="0001519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Кроссворд  </w:t>
            </w:r>
            <w:r w:rsidRPr="00A51283">
              <w:rPr>
                <w:rFonts w:ascii="Times New Roman" w:hAnsi="Times New Roman"/>
              </w:rPr>
              <w:t>Игра</w:t>
            </w:r>
            <w:proofErr w:type="gramEnd"/>
            <w:r w:rsidRPr="00A51283">
              <w:rPr>
                <w:rFonts w:ascii="Times New Roman" w:hAnsi="Times New Roman"/>
              </w:rPr>
              <w:t>-обсуждение «Законы питания» (обсуждение стихотворения Чуковского «</w:t>
            </w:r>
            <w:proofErr w:type="spellStart"/>
            <w:r w:rsidRPr="00A51283">
              <w:rPr>
                <w:rFonts w:ascii="Times New Roman" w:hAnsi="Times New Roman"/>
              </w:rPr>
              <w:t>Барабек</w:t>
            </w:r>
            <w:proofErr w:type="spellEnd"/>
            <w:r w:rsidRPr="00A51283">
              <w:rPr>
                <w:rFonts w:ascii="Times New Roman" w:hAnsi="Times New Roman"/>
              </w:rPr>
              <w:t>»)</w:t>
            </w:r>
          </w:p>
        </w:tc>
      </w:tr>
      <w:tr w:rsidR="0013492F" w:rsidRPr="003523F1" w:rsidTr="0013492F">
        <w:trPr>
          <w:trHeight w:val="956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A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Влияние воды на обмен </w:t>
            </w:r>
            <w:proofErr w:type="spellStart"/>
            <w:r w:rsidRPr="00896A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веществ.Напитки</w:t>
            </w:r>
            <w:proofErr w:type="spellEnd"/>
            <w:r w:rsidRPr="00896A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настои для здоровья.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5D2144" w:rsidRDefault="0013492F" w:rsidP="00015190">
            <w:pPr>
              <w:rPr>
                <w:rFonts w:ascii="Times New Roman" w:hAnsi="Times New Roman"/>
              </w:rPr>
            </w:pPr>
            <w:r w:rsidRPr="005D2144">
              <w:rPr>
                <w:rFonts w:ascii="Times New Roman" w:hAnsi="Times New Roman"/>
              </w:rPr>
              <w:t>Взаимосвязь здоровья и воды.          Представление о напитках здоровья; Игра-демо</w:t>
            </w:r>
            <w:r>
              <w:rPr>
                <w:rFonts w:ascii="Times New Roman" w:hAnsi="Times New Roman"/>
              </w:rPr>
              <w:t xml:space="preserve">нстрация «Из чего готовят </w:t>
            </w:r>
            <w:proofErr w:type="gramStart"/>
            <w:r>
              <w:rPr>
                <w:rFonts w:ascii="Times New Roman" w:hAnsi="Times New Roman"/>
              </w:rPr>
              <w:t xml:space="preserve">соки»  </w:t>
            </w:r>
            <w:r w:rsidRPr="005D2144">
              <w:rPr>
                <w:rFonts w:ascii="Times New Roman" w:hAnsi="Times New Roman"/>
              </w:rPr>
              <w:t>Игра</w:t>
            </w:r>
            <w:proofErr w:type="gramEnd"/>
            <w:r w:rsidRPr="005D2144">
              <w:rPr>
                <w:rFonts w:ascii="Times New Roman" w:hAnsi="Times New Roman"/>
              </w:rPr>
              <w:t xml:space="preserve"> «Кладовая народной мудрости» (пословицы и поговорки )</w:t>
            </w:r>
          </w:p>
        </w:tc>
      </w:tr>
      <w:tr w:rsidR="0013492F" w:rsidRPr="003523F1" w:rsidTr="0013492F">
        <w:trPr>
          <w:trHeight w:val="1723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23F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3492F" w:rsidRPr="00896A59" w:rsidRDefault="0013492F" w:rsidP="0001519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A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Срок хранения продуктов</w:t>
            </w:r>
          </w:p>
          <w:p w:rsidR="0013492F" w:rsidRPr="00896A59" w:rsidRDefault="0013492F" w:rsidP="00015190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96A59">
              <w:rPr>
                <w:sz w:val="24"/>
                <w:szCs w:val="24"/>
              </w:rPr>
              <w:t>Пищевые отравления, их предупреждение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7371" w:type="dxa"/>
          </w:tcPr>
          <w:p w:rsidR="0013492F" w:rsidRPr="004C03DC" w:rsidRDefault="0013492F" w:rsidP="00015190">
            <w:pPr>
              <w:rPr>
                <w:sz w:val="24"/>
                <w:szCs w:val="24"/>
              </w:rPr>
            </w:pPr>
            <w:r w:rsidRPr="005D2144">
              <w:rPr>
                <w:rFonts w:ascii="Times New Roman" w:hAnsi="Times New Roman"/>
              </w:rPr>
              <w:t xml:space="preserve">формировать представление о необходимости разнообразного питания как обязательном условии </w:t>
            </w:r>
            <w:proofErr w:type="gramStart"/>
            <w:r w:rsidRPr="005D2144">
              <w:rPr>
                <w:rFonts w:ascii="Times New Roman" w:hAnsi="Times New Roman"/>
              </w:rPr>
              <w:t xml:space="preserve">здоровья;   </w:t>
            </w:r>
            <w:proofErr w:type="gramEnd"/>
            <w:r w:rsidRPr="005D2144">
              <w:rPr>
                <w:rFonts w:ascii="Times New Roman" w:hAnsi="Times New Roman"/>
              </w:rPr>
              <w:t xml:space="preserve">       формирование умения самостоятельно совершать покупки,  в которых содержится наибольшее количество питательных  веществ;      познакомить с основными признаками несвежего продукта</w:t>
            </w:r>
            <w:r w:rsidRPr="00C04EA5">
              <w:rPr>
                <w:sz w:val="24"/>
                <w:szCs w:val="24"/>
              </w:rPr>
              <w:t xml:space="preserve"> </w:t>
            </w:r>
            <w:r w:rsidRPr="005D2144">
              <w:rPr>
                <w:rFonts w:ascii="Times New Roman" w:hAnsi="Times New Roman"/>
              </w:rPr>
              <w:t>Сюжетно-ролевая игра «Мы идем в магазин»</w:t>
            </w:r>
            <w:r w:rsidRPr="00C04EA5">
              <w:rPr>
                <w:sz w:val="24"/>
                <w:szCs w:val="24"/>
              </w:rPr>
              <w:t xml:space="preserve"> </w:t>
            </w:r>
            <w:r w:rsidRPr="005D2144">
              <w:rPr>
                <w:rFonts w:ascii="Times New Roman" w:hAnsi="Times New Roman"/>
              </w:rPr>
              <w:t>Экскурсия в продовольственный  магазин</w:t>
            </w:r>
          </w:p>
        </w:tc>
      </w:tr>
      <w:tr w:rsidR="0013492F" w:rsidRPr="003523F1" w:rsidTr="0013492F">
        <w:trPr>
          <w:trHeight w:val="744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Праздник «Хлеб всему голова»</w:t>
            </w:r>
            <w:r w:rsidRPr="00896A59">
              <w:rPr>
                <w:sz w:val="24"/>
                <w:szCs w:val="24"/>
              </w:rPr>
              <w:t xml:space="preserve"> </w:t>
            </w:r>
            <w:r w:rsidRPr="00896A59">
              <w:rPr>
                <w:rFonts w:ascii="Times New Roman" w:hAnsi="Times New Roman"/>
                <w:sz w:val="24"/>
                <w:szCs w:val="24"/>
              </w:rPr>
              <w:t>Игра – конкурс «Хлебопеки»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4C03DC" w:rsidRDefault="0013492F" w:rsidP="00015190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1A0467">
              <w:rPr>
                <w:rFonts w:ascii="Times New Roman" w:hAnsi="Times New Roman"/>
                <w:sz w:val="24"/>
                <w:szCs w:val="24"/>
              </w:rPr>
              <w:t xml:space="preserve">Важность употребления хлебобулочных </w:t>
            </w:r>
            <w:proofErr w:type="gramStart"/>
            <w:r w:rsidRPr="001A0467">
              <w:rPr>
                <w:rFonts w:ascii="Times New Roman" w:hAnsi="Times New Roman"/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 xml:space="preserve">  </w:t>
            </w:r>
            <w:r w:rsidRPr="00C04EA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</w:t>
            </w:r>
            <w:proofErr w:type="gramEnd"/>
            <w:r>
              <w:rPr>
                <w:sz w:val="24"/>
                <w:szCs w:val="24"/>
              </w:rPr>
              <w:t xml:space="preserve"> с энциклопедиями</w:t>
            </w:r>
          </w:p>
        </w:tc>
      </w:tr>
      <w:tr w:rsidR="0013492F" w:rsidRPr="003523F1" w:rsidTr="0013492F">
        <w:trPr>
          <w:trHeight w:val="1268"/>
        </w:trPr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80" w:type="dxa"/>
          </w:tcPr>
          <w:p w:rsidR="0013492F" w:rsidRPr="00896A59" w:rsidRDefault="0013492F" w:rsidP="0001519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A59">
              <w:rPr>
                <w:rFonts w:ascii="Times New Roman" w:hAnsi="Times New Roman"/>
                <w:sz w:val="24"/>
                <w:szCs w:val="24"/>
              </w:rPr>
              <w:t>Оформление проекта Весенний авитаминоз.</w:t>
            </w:r>
            <w:r w:rsidRPr="00896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найти витамины весной?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7371" w:type="dxa"/>
          </w:tcPr>
          <w:p w:rsidR="0013492F" w:rsidRPr="001A0467" w:rsidRDefault="0013492F" w:rsidP="00015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 и овощи, как источники витаминов.</w:t>
            </w:r>
          </w:p>
          <w:p w:rsidR="0013492F" w:rsidRPr="004C03DC" w:rsidRDefault="0013492F" w:rsidP="00015190">
            <w:pPr>
              <w:rPr>
                <w:rFonts w:ascii="Times New Roman" w:hAnsi="Times New Roman"/>
              </w:rPr>
            </w:pPr>
            <w:r w:rsidRPr="001A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ассортименте блюд, которые могут быть приготовлены из растительной пищи. Овощи, фрукты, витамины</w:t>
            </w:r>
            <w:r w:rsidRPr="00A51283">
              <w:rPr>
                <w:rFonts w:ascii="Times New Roman" w:eastAsia="Times New Roman" w:hAnsi="Times New Roman"/>
                <w:lang w:eastAsia="ru-RU"/>
              </w:rPr>
              <w:t>.</w:t>
            </w:r>
            <w:r w:rsidRPr="00A51283">
              <w:rPr>
                <w:rFonts w:ascii="Times New Roman" w:hAnsi="Times New Roman"/>
              </w:rPr>
              <w:t xml:space="preserve"> Игра-соревнование «Разложи продукт</w:t>
            </w:r>
            <w:r>
              <w:rPr>
                <w:rFonts w:ascii="Times New Roman" w:hAnsi="Times New Roman"/>
              </w:rPr>
              <w:t>ы на разноцветные столы»</w:t>
            </w:r>
          </w:p>
        </w:tc>
      </w:tr>
      <w:tr w:rsidR="0013492F" w:rsidRPr="003523F1" w:rsidTr="0013492F">
        <w:tc>
          <w:tcPr>
            <w:tcW w:w="828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8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13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371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0467">
              <w:rPr>
                <w:rFonts w:ascii="Times New Roman" w:hAnsi="Times New Roman"/>
                <w:sz w:val="24"/>
                <w:szCs w:val="24"/>
              </w:rPr>
              <w:t>Подвести итог своим знаниям о правильном питании.</w:t>
            </w:r>
          </w:p>
        </w:tc>
      </w:tr>
    </w:tbl>
    <w:p w:rsidR="0013492F" w:rsidRDefault="0013492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92F" w:rsidRDefault="0013492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92F" w:rsidRDefault="0013492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92F" w:rsidRDefault="0013492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408F" w:rsidRDefault="00B9408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92F" w:rsidRPr="003523F1" w:rsidRDefault="0013492F" w:rsidP="001349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92F" w:rsidRPr="003523F1" w:rsidRDefault="0013492F" w:rsidP="0013492F">
      <w:pPr>
        <w:pStyle w:val="body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                                                         </w:t>
      </w:r>
      <w:r w:rsidRPr="003523F1">
        <w:rPr>
          <w:b/>
        </w:rPr>
        <w:t>Календарно-тематическое планирование3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830"/>
        <w:gridCol w:w="604"/>
        <w:gridCol w:w="1417"/>
        <w:gridCol w:w="992"/>
        <w:gridCol w:w="1276"/>
        <w:gridCol w:w="2126"/>
        <w:gridCol w:w="1560"/>
        <w:gridCol w:w="1559"/>
      </w:tblGrid>
      <w:tr w:rsidR="0013492F" w:rsidRPr="003523F1" w:rsidTr="0013492F">
        <w:trPr>
          <w:trHeight w:val="660"/>
        </w:trPr>
        <w:tc>
          <w:tcPr>
            <w:tcW w:w="770" w:type="dxa"/>
            <w:vMerge w:val="restart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F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0" w:type="dxa"/>
            <w:vMerge w:val="restart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F1"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604" w:type="dxa"/>
            <w:vMerge w:val="restart"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gridSpan w:val="3"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245" w:type="dxa"/>
            <w:gridSpan w:val="3"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3492F" w:rsidRPr="003523F1" w:rsidTr="0013492F">
        <w:trPr>
          <w:trHeight w:val="300"/>
        </w:trPr>
        <w:tc>
          <w:tcPr>
            <w:tcW w:w="770" w:type="dxa"/>
            <w:vMerge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992" w:type="dxa"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2126" w:type="dxa"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559" w:type="dxa"/>
          </w:tcPr>
          <w:p w:rsidR="0013492F" w:rsidRDefault="0013492F" w:rsidP="000151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C742E1">
              <w:rPr>
                <w:rFonts w:ascii="Times New Roman" w:hAnsi="Times New Roman"/>
                <w:sz w:val="24"/>
                <w:szCs w:val="24"/>
              </w:rPr>
              <w:t>.</w:t>
            </w:r>
            <w:r w:rsidR="00C742E1"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C742E1"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Здоровье – это здорово! Основные понятия о здоровье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rPr>
          <w:trHeight w:val="977"/>
        </w:trPr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Здоровье – это здорово! Основные понятия о здоровье  </w:t>
            </w:r>
            <w:r w:rsidRPr="00404A5A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  <w:r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Цветик - </w:t>
            </w:r>
            <w:proofErr w:type="spellStart"/>
            <w:r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семицветик</w:t>
            </w:r>
            <w:bookmarkStart w:id="0" w:name="_GoBack"/>
            <w:bookmarkEnd w:id="0"/>
            <w:proofErr w:type="spellEnd"/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Из чего состоит наша пища</w:t>
            </w:r>
            <w:r w:rsidRPr="0040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Полезные и необходимые продукты.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Практическая работа «меню сказочных героев»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Что нужно есть в разное время года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13492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13492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Оформление дневника здоровья:</w:t>
            </w:r>
            <w:r w:rsidRPr="0040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правильно есть.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Выпуск стенгазеты о составе нашей пищи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 xml:space="preserve">Игра «В гостях у тетушки </w:t>
            </w:r>
            <w:proofErr w:type="spellStart"/>
            <w:r w:rsidRPr="00404A5A">
              <w:rPr>
                <w:rFonts w:ascii="Times New Roman" w:hAnsi="Times New Roman"/>
                <w:sz w:val="24"/>
                <w:szCs w:val="24"/>
              </w:rPr>
              <w:t>Припасихи</w:t>
            </w:r>
            <w:proofErr w:type="spellEnd"/>
            <w:r w:rsidRPr="00404A5A">
              <w:rPr>
                <w:rFonts w:ascii="Times New Roman" w:hAnsi="Times New Roman"/>
                <w:sz w:val="24"/>
                <w:szCs w:val="24"/>
              </w:rPr>
              <w:t>»</w:t>
            </w:r>
            <w:r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Конкурс кулинаров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Как правильно питаться, если занимаешься спортом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Составление меню для спортсменов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Практическая работа «Как составить меню недели»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sz w:val="24"/>
                <w:szCs w:val="24"/>
              </w:rPr>
              <w:t>Режим питания. «Пищевая тарелка»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Экскурсия в столовую.</w:t>
            </w:r>
            <w:r w:rsidRPr="00404A5A">
              <w:rPr>
                <w:sz w:val="24"/>
                <w:szCs w:val="24"/>
              </w:rPr>
              <w:t xml:space="preserve"> Пищевые вещества, их роль в питании и здоровье школьников.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sz w:val="24"/>
                <w:szCs w:val="24"/>
              </w:rPr>
              <w:t>Витамины и минеральные вещества.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Конкурс «Сказка, про овощи»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Овощи и их польза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сервировать стол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sz w:val="24"/>
                <w:szCs w:val="24"/>
              </w:rPr>
              <w:t>Где и как мы едим.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Игра-исследование «Это удивительное молоко»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Молочное меню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Блюда из зерна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Путь от зерна к батону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sz w:val="24"/>
                <w:szCs w:val="24"/>
              </w:rPr>
              <w:t>Правила гигиены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Влияние воды на обмен </w:t>
            </w:r>
            <w:proofErr w:type="spellStart"/>
            <w:r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веществ.Напитки</w:t>
            </w:r>
            <w:proofErr w:type="spellEnd"/>
            <w:r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настои для здоровья.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04A5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Срок хранения продуктов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sz w:val="24"/>
                <w:szCs w:val="24"/>
              </w:rPr>
              <w:t>Пищевые отравления, их предупреждение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Праздник «Хлеб всему голова»</w:t>
            </w:r>
            <w:r w:rsidRPr="00404A5A">
              <w:rPr>
                <w:sz w:val="24"/>
                <w:szCs w:val="24"/>
              </w:rPr>
              <w:t xml:space="preserve"> </w:t>
            </w:r>
            <w:r w:rsidRPr="00404A5A">
              <w:rPr>
                <w:rFonts w:ascii="Times New Roman" w:hAnsi="Times New Roman"/>
                <w:sz w:val="24"/>
                <w:szCs w:val="24"/>
              </w:rPr>
              <w:t>Игра – конкурс «Хлебопеки»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Оформление проекта Весенний авитаминоз.</w:t>
            </w:r>
            <w:r w:rsidRPr="0040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найти витамины весной?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3492F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3492F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3492F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3492F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3492F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13492F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13492F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3492F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3492F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92F" w:rsidRPr="003523F1" w:rsidTr="0013492F">
        <w:tc>
          <w:tcPr>
            <w:tcW w:w="77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3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30" w:type="dxa"/>
          </w:tcPr>
          <w:p w:rsidR="0013492F" w:rsidRPr="00404A5A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A5A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04" w:type="dxa"/>
          </w:tcPr>
          <w:p w:rsidR="0013492F" w:rsidRPr="003523F1" w:rsidRDefault="0013492F" w:rsidP="00015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3492F" w:rsidRPr="003523F1" w:rsidRDefault="00630912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13492F" w:rsidRPr="003523F1" w:rsidRDefault="00B9408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3492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492F" w:rsidRPr="003523F1" w:rsidRDefault="0013492F" w:rsidP="00015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03F8" w:rsidRPr="003523F1" w:rsidRDefault="007F03F8" w:rsidP="003523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3F1" w:rsidRDefault="003523F1" w:rsidP="0013492F">
      <w:pPr>
        <w:pStyle w:val="body"/>
        <w:spacing w:before="0" w:beforeAutospacing="0" w:after="0" w:afterAutospacing="0" w:line="276" w:lineRule="auto"/>
        <w:rPr>
          <w:b/>
        </w:rPr>
      </w:pPr>
    </w:p>
    <w:sectPr w:rsidR="003523F1" w:rsidSect="0013492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8D9"/>
    <w:multiLevelType w:val="multilevel"/>
    <w:tmpl w:val="EE6E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76276"/>
    <w:multiLevelType w:val="multilevel"/>
    <w:tmpl w:val="3AAA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36E6A"/>
    <w:multiLevelType w:val="multilevel"/>
    <w:tmpl w:val="449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C0A24"/>
    <w:multiLevelType w:val="multilevel"/>
    <w:tmpl w:val="5860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83706"/>
    <w:multiLevelType w:val="multilevel"/>
    <w:tmpl w:val="51A0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A1C51"/>
    <w:multiLevelType w:val="multilevel"/>
    <w:tmpl w:val="EA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C3B98"/>
    <w:multiLevelType w:val="multilevel"/>
    <w:tmpl w:val="D81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608F0"/>
    <w:multiLevelType w:val="multilevel"/>
    <w:tmpl w:val="036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C101D"/>
    <w:multiLevelType w:val="multilevel"/>
    <w:tmpl w:val="A18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31B5F"/>
    <w:multiLevelType w:val="multilevel"/>
    <w:tmpl w:val="6FA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B0130"/>
    <w:multiLevelType w:val="multilevel"/>
    <w:tmpl w:val="61AA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E42B5"/>
    <w:multiLevelType w:val="multilevel"/>
    <w:tmpl w:val="D47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93B50"/>
    <w:multiLevelType w:val="multilevel"/>
    <w:tmpl w:val="481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C66D4"/>
    <w:multiLevelType w:val="multilevel"/>
    <w:tmpl w:val="3868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546BE"/>
    <w:multiLevelType w:val="hybridMultilevel"/>
    <w:tmpl w:val="B294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93A1C"/>
    <w:multiLevelType w:val="multilevel"/>
    <w:tmpl w:val="25F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563351"/>
    <w:multiLevelType w:val="multilevel"/>
    <w:tmpl w:val="EE82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A3F2C"/>
    <w:multiLevelType w:val="multilevel"/>
    <w:tmpl w:val="5D10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72109"/>
    <w:multiLevelType w:val="multilevel"/>
    <w:tmpl w:val="0E64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6A3066"/>
    <w:multiLevelType w:val="multilevel"/>
    <w:tmpl w:val="0D14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D6298"/>
    <w:multiLevelType w:val="multilevel"/>
    <w:tmpl w:val="4D0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D2903"/>
    <w:multiLevelType w:val="multilevel"/>
    <w:tmpl w:val="31FE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D4836"/>
    <w:multiLevelType w:val="multilevel"/>
    <w:tmpl w:val="F620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844291"/>
    <w:multiLevelType w:val="multilevel"/>
    <w:tmpl w:val="CD7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05A81"/>
    <w:multiLevelType w:val="multilevel"/>
    <w:tmpl w:val="A83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B40340"/>
    <w:multiLevelType w:val="multilevel"/>
    <w:tmpl w:val="C98C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1E489F"/>
    <w:multiLevelType w:val="multilevel"/>
    <w:tmpl w:val="818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8126C"/>
    <w:multiLevelType w:val="multilevel"/>
    <w:tmpl w:val="C8B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1D032D"/>
    <w:multiLevelType w:val="multilevel"/>
    <w:tmpl w:val="2CF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6E7F55"/>
    <w:multiLevelType w:val="multilevel"/>
    <w:tmpl w:val="804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540FA4"/>
    <w:multiLevelType w:val="multilevel"/>
    <w:tmpl w:val="6A40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20"/>
  </w:num>
  <w:num w:numId="4">
    <w:abstractNumId w:val="4"/>
  </w:num>
  <w:num w:numId="5">
    <w:abstractNumId w:val="9"/>
  </w:num>
  <w:num w:numId="6">
    <w:abstractNumId w:val="21"/>
  </w:num>
  <w:num w:numId="7">
    <w:abstractNumId w:val="26"/>
  </w:num>
  <w:num w:numId="8">
    <w:abstractNumId w:val="24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17"/>
  </w:num>
  <w:num w:numId="14">
    <w:abstractNumId w:val="7"/>
  </w:num>
  <w:num w:numId="15">
    <w:abstractNumId w:val="13"/>
  </w:num>
  <w:num w:numId="16">
    <w:abstractNumId w:val="8"/>
  </w:num>
  <w:num w:numId="17">
    <w:abstractNumId w:val="30"/>
  </w:num>
  <w:num w:numId="18">
    <w:abstractNumId w:val="22"/>
  </w:num>
  <w:num w:numId="19">
    <w:abstractNumId w:val="16"/>
  </w:num>
  <w:num w:numId="20">
    <w:abstractNumId w:val="10"/>
  </w:num>
  <w:num w:numId="21">
    <w:abstractNumId w:val="6"/>
  </w:num>
  <w:num w:numId="22">
    <w:abstractNumId w:val="29"/>
  </w:num>
  <w:num w:numId="23">
    <w:abstractNumId w:val="3"/>
  </w:num>
  <w:num w:numId="24">
    <w:abstractNumId w:val="5"/>
  </w:num>
  <w:num w:numId="25">
    <w:abstractNumId w:val="2"/>
  </w:num>
  <w:num w:numId="26">
    <w:abstractNumId w:val="28"/>
  </w:num>
  <w:num w:numId="27">
    <w:abstractNumId w:val="0"/>
  </w:num>
  <w:num w:numId="28">
    <w:abstractNumId w:val="15"/>
  </w:num>
  <w:num w:numId="29">
    <w:abstractNumId w:val="19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92F"/>
    <w:rsid w:val="00015190"/>
    <w:rsid w:val="0013492F"/>
    <w:rsid w:val="002C3D54"/>
    <w:rsid w:val="00341510"/>
    <w:rsid w:val="003523F1"/>
    <w:rsid w:val="00510FE8"/>
    <w:rsid w:val="005B16AB"/>
    <w:rsid w:val="005D5E06"/>
    <w:rsid w:val="00610324"/>
    <w:rsid w:val="00630912"/>
    <w:rsid w:val="007F03F8"/>
    <w:rsid w:val="00B9408F"/>
    <w:rsid w:val="00C742E1"/>
    <w:rsid w:val="00DC2D2E"/>
    <w:rsid w:val="00EB6545"/>
    <w:rsid w:val="00EF66BF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71FC5-0D0D-4627-86A1-546415D2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03F8"/>
    <w:rPr>
      <w:sz w:val="22"/>
      <w:szCs w:val="22"/>
    </w:rPr>
  </w:style>
  <w:style w:type="paragraph" w:customStyle="1" w:styleId="body">
    <w:name w:val="body"/>
    <w:basedOn w:val="a"/>
    <w:rsid w:val="007F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49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4;&#1085;&#1077;&#1091;&#1088;&#1086;&#1095;&#1082;&#1072;\&#1040;&#1079;&#1073;&#1091;&#1082;&#1072;%20&#1087;&#1080;&#1090;&#1072;&#1085;&#1080;&#1103;\&#1040;&#1079;&#1073;&#1091;&#1082;&#1072;%20&#1087;&#1080;&#1090;&#1072;&#1085;&#1080;&#1103;%203%20&#1082;&#1083;&#1072;&#1089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Азбука питания 3 класс</Template>
  <TotalTime>48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10</cp:revision>
  <cp:lastPrinted>2017-09-04T19:15:00Z</cp:lastPrinted>
  <dcterms:created xsi:type="dcterms:W3CDTF">2017-08-20T19:31:00Z</dcterms:created>
  <dcterms:modified xsi:type="dcterms:W3CDTF">2017-09-05T05:10:00Z</dcterms:modified>
</cp:coreProperties>
</file>