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F4" w:rsidRPr="00A445F4" w:rsidRDefault="00A445F4" w:rsidP="00AC5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ПРОДУКТЫ ПИТАНИЯ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   Программное содержание: Расширять и уточнять представления детей о питании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Обобщить знания детей об овощах и фруктах, продуктах питания через содержание знакомых сказок, загадок и стихов.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Развивать творческое воображение и фантазию.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</w:t>
      </w:r>
      <w:r w:rsidRPr="00A445F4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A445F4">
        <w:rPr>
          <w:rFonts w:ascii="Times New Roman" w:hAnsi="Times New Roman" w:cs="Times New Roman"/>
          <w:sz w:val="24"/>
          <w:szCs w:val="24"/>
        </w:rPr>
        <w:t xml:space="preserve">Картинки овощей и фруктов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Иллюстрации из сказок.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шапочки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>соль, сахар, крупа, молоко)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Ход занятия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Входит повар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Сегодня для вас я припасла книгу, книгу интересную и необычную. Называется она “вкусные истории”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о чем эта книга?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Кто может быть главными героями “вкусных историй”?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(да главными героями таких историй – это продукты, овощи и фрукты).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Авторы этой книги приготовили для вас не просто “вкусные истории” а вкусные – превкусные задания.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И если вы будете внимательны и терпеливы, все испытания пройдете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>ладкий приз приобретете.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Вы готовы к таким испытаниям?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445F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мы с ребятами готовы. Спасибо за книгу. Сейчас я ее </w:t>
      </w:r>
      <w:r w:rsidR="00AC503C" w:rsidRPr="00A445F4">
        <w:rPr>
          <w:rFonts w:ascii="Times New Roman" w:hAnsi="Times New Roman" w:cs="Times New Roman"/>
          <w:sz w:val="24"/>
          <w:szCs w:val="24"/>
        </w:rPr>
        <w:t>раскрою</w:t>
      </w:r>
      <w:r w:rsidRPr="00A445F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Здесь задание 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1. Игра: “Съедобное – несъедобное”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Я буду называть предметы. Если их можно употреблять в пищу, вы хором говорите “да” если нельзя “нет”.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45F4" w:rsidRPr="00A445F4" w:rsidSect="007844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>варенье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печенье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шкатулка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сыр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каша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майка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майонез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мед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>салат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погремушка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макароны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мармелад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палка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колбаса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45F4" w:rsidRPr="00A445F4" w:rsidSect="00AA13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 xml:space="preserve"> Молодцы! (присаживайтесь).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Я считаю, что вы хорошо разбираетесь в продуктах питания.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А поэтому пора заглянуть на вторую страницу книги.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А называется она “скатерть – самобранка”.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2. Наша скатерть-самобранка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– полна сказочными яствами из вкусных сказок и стихов.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Давайте вспомним продукты, которые упоминаются в разных сказках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на доске иллюстрации к сказкам)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Любимое лакомство </w:t>
      </w:r>
      <w:proofErr w:type="spellStart"/>
      <w:r w:rsidRPr="00A445F4">
        <w:rPr>
          <w:rFonts w:ascii="Times New Roman" w:hAnsi="Times New Roman" w:cs="Times New Roman"/>
          <w:sz w:val="24"/>
          <w:szCs w:val="24"/>
        </w:rPr>
        <w:t>Карлосона</w:t>
      </w:r>
      <w:proofErr w:type="spellEnd"/>
      <w:r w:rsidRPr="00A445F4">
        <w:rPr>
          <w:rFonts w:ascii="Times New Roman" w:hAnsi="Times New Roman" w:cs="Times New Roman"/>
          <w:sz w:val="24"/>
          <w:szCs w:val="24"/>
        </w:rPr>
        <w:t>? (варенье, плюшки)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Изделие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из теста убежавшее от дедушки и бабушки? (колобок)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>- Угощение для больной бабушки? (пирожки, горшочек маслица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>ак называется сказка?( про красную шапочку)- Кто спас Машеньку с братцем от гусей-лебедей? (молочная река, кисельные берега, печка с ржаными пирожками, яблоня с яблочками)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Какой овощ тянули, тянули – не могли вытянуть, а </w:t>
      </w:r>
      <w:proofErr w:type="spellStart"/>
      <w:r w:rsidRPr="00A445F4">
        <w:rPr>
          <w:rFonts w:ascii="Times New Roman" w:hAnsi="Times New Roman" w:cs="Times New Roman"/>
          <w:sz w:val="24"/>
          <w:szCs w:val="24"/>
        </w:rPr>
        <w:t>спомощью</w:t>
      </w:r>
      <w:proofErr w:type="spellEnd"/>
      <w:r w:rsidRPr="00A445F4">
        <w:rPr>
          <w:rFonts w:ascii="Times New Roman" w:hAnsi="Times New Roman" w:cs="Times New Roman"/>
          <w:sz w:val="24"/>
          <w:szCs w:val="24"/>
        </w:rPr>
        <w:t xml:space="preserve"> мышки вытянули? (репка)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Гостинцы, которые нес медведь в коробе? (пирожки)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Ну что же продуктов у нас вполне хватает.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Теперь можно что-нибудь вкусненькое приготовить. Открываем страницу: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Ребята, чтобы правильно приготовить блюдо, нужно строго следовать указаниям рецепта.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45F4">
        <w:rPr>
          <w:rFonts w:ascii="Times New Roman" w:hAnsi="Times New Roman" w:cs="Times New Roman"/>
          <w:sz w:val="24"/>
          <w:szCs w:val="24"/>
        </w:rPr>
        <w:t>Отгадав загадки мы узнаем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>, какие здесь блюда и какие продукты используются для их приготовления.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Слушаем загадки, находим отгадки на картинках и выставляем в столбик сверху вниз.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(I)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94C" w:rsidRDefault="003D794C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794C" w:rsidSect="00B628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 xml:space="preserve">- Как слива темна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Как репа кругла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На грядке силу копила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К хозяйке в борщ угодила (свекла)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До слез доводит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Хотя без рук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Вы догадались? Это (лук)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Кругла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>, рассыпчата, бела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На стол она с полей пришла (картошка)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Голова на ножке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В голове горошки (горох)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Сидит девица в темнице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А коса на улице (морковь)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94C" w:rsidRDefault="003D794C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794C" w:rsidSect="003D79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 xml:space="preserve">А теперь посмотрим внимательно на составленный список продуктов и скажите, какие блюда можно из них приготовить? (винегрет или овощной салат)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(II)</w:t>
      </w:r>
    </w:p>
    <w:p w:rsidR="003D794C" w:rsidRDefault="003D794C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794C" w:rsidSect="00B628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>- Жить в квашне я не хочу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Поднимаюсь и пыхчу.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Надоела мне квашня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 xml:space="preserve"> Посадите в печь меня (тесто)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Сто одежек и все без застежек (капуста) </w:t>
      </w:r>
    </w:p>
    <w:p w:rsidR="003D794C" w:rsidRDefault="003D794C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794C" w:rsidSect="003D79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45F4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какое блюдо можно приготовить из теста и капусты? (пирожки с капустой)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(III)</w:t>
      </w:r>
    </w:p>
    <w:p w:rsidR="003D794C" w:rsidRDefault="003D794C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794C" w:rsidSect="00B628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 xml:space="preserve">- Всем нам пригодится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Белая водится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Из водицы белой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Все что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делай: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Сливки, простоквашу,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Масло в нашу кашу (молоко)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Сидит на ложке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Свесив ножки (лапша)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(Молочный суп)</w:t>
      </w:r>
    </w:p>
    <w:p w:rsidR="003D794C" w:rsidRDefault="003D794C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794C" w:rsidSect="003D79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Молодцы я думаю, что вы будете хорошими помощниками маме на кухне.</w:t>
      </w:r>
    </w:p>
    <w:p w:rsidR="003D794C" w:rsidRDefault="003D794C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5. А теперь нас ждут “аппетитные игры”.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Игра: “Каша”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60"/>
        <w:gridCol w:w="5251"/>
      </w:tblGrid>
      <w:tr w:rsidR="00A445F4" w:rsidRPr="00A445F4" w:rsidTr="007373BE">
        <w:trPr>
          <w:tblCellSpacing w:w="0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1, 2, 3                                                                    Кашу нам горшок вари.                   </w:t>
            </w:r>
            <w:r w:rsidRPr="00A445F4">
              <w:rPr>
                <w:color w:val="000000"/>
              </w:rPr>
              <w:lastRenderedPageBreak/>
              <w:t>                       Мы внимательными будем –                            Ничего не позабудем.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lastRenderedPageBreak/>
              <w:t xml:space="preserve">Держась за </w:t>
            </w:r>
            <w:proofErr w:type="gramStart"/>
            <w:r w:rsidRPr="00A445F4">
              <w:rPr>
                <w:rStyle w:val="c42"/>
                <w:color w:val="000000"/>
              </w:rPr>
              <w:t>руки</w:t>
            </w:r>
            <w:proofErr w:type="gramEnd"/>
            <w:r w:rsidRPr="00A445F4">
              <w:rPr>
                <w:rStyle w:val="c42"/>
                <w:color w:val="000000"/>
              </w:rPr>
              <w:t xml:space="preserve"> идут по кругу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lastRenderedPageBreak/>
              <w:t>Наливаем молоко.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>Выходит молоко в центр круга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Мы внимательными будем – 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Ничего не позабудем.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 xml:space="preserve">Держась за </w:t>
            </w:r>
            <w:proofErr w:type="gramStart"/>
            <w:r w:rsidRPr="00A445F4">
              <w:rPr>
                <w:rStyle w:val="c42"/>
                <w:color w:val="000000"/>
              </w:rPr>
              <w:t>руки</w:t>
            </w:r>
            <w:proofErr w:type="gramEnd"/>
            <w:r w:rsidRPr="00A445F4">
              <w:rPr>
                <w:rStyle w:val="c42"/>
                <w:color w:val="000000"/>
              </w:rPr>
              <w:t xml:space="preserve"> идут по кругу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Сыпем соль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>Выходит соль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Мы внимательными будем – 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Ничего не позабудем.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 xml:space="preserve">Держась за </w:t>
            </w:r>
            <w:proofErr w:type="gramStart"/>
            <w:r w:rsidRPr="00A445F4">
              <w:rPr>
                <w:rStyle w:val="c42"/>
                <w:color w:val="000000"/>
              </w:rPr>
              <w:t>руки</w:t>
            </w:r>
            <w:proofErr w:type="gramEnd"/>
            <w:r w:rsidRPr="00A445F4">
              <w:rPr>
                <w:rStyle w:val="c42"/>
                <w:color w:val="000000"/>
              </w:rPr>
              <w:t xml:space="preserve"> идут по кругу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Сыпем сахар 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>Выходит сахар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Мы внимательными будем – 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Ничего не позабудем.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 xml:space="preserve">Держась за </w:t>
            </w:r>
            <w:proofErr w:type="gramStart"/>
            <w:r w:rsidRPr="00A445F4">
              <w:rPr>
                <w:rStyle w:val="c42"/>
                <w:color w:val="000000"/>
              </w:rPr>
              <w:t>руки</w:t>
            </w:r>
            <w:proofErr w:type="gramEnd"/>
            <w:r w:rsidRPr="00A445F4">
              <w:rPr>
                <w:rStyle w:val="c42"/>
                <w:color w:val="000000"/>
              </w:rPr>
              <w:t xml:space="preserve"> идут по кругу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Насыпаем мы крупу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>Выходит крупа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Мы внимательными будем – 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Ничего не позабудем.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 xml:space="preserve">Держась за </w:t>
            </w:r>
            <w:proofErr w:type="gramStart"/>
            <w:r w:rsidRPr="00A445F4">
              <w:rPr>
                <w:rStyle w:val="c42"/>
                <w:color w:val="000000"/>
              </w:rPr>
              <w:t>руки</w:t>
            </w:r>
            <w:proofErr w:type="gramEnd"/>
            <w:r w:rsidRPr="00A445F4">
              <w:rPr>
                <w:rStyle w:val="c42"/>
                <w:color w:val="000000"/>
              </w:rPr>
              <w:t xml:space="preserve"> идут по кругу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Каша варится пых-пых,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Пых-пых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Для друзей и для родных. 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 xml:space="preserve">Руки к верху, приседаем </w:t>
            </w:r>
          </w:p>
        </w:tc>
      </w:tr>
    </w:tbl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Присаживаемся за стол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Вот последнее задание – оживить картинки надо. Они должны быть красивыми и аппетитными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(на листках нарисованы овощи и фрукты дети должны их раскрасить)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Молодцы, ребята, авторы книги будут довольны за такие иллюстрации к ней.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45F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вот и все ......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Пролистали мы странички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Из прекрасной вкусной книжки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Много аппетитного нашли: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Сказки, игры и стихи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конечно же призы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Такие же необычные и очень симпатичные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>етям вручается сладкий приз)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5F4">
        <w:rPr>
          <w:rFonts w:ascii="Times New Roman" w:hAnsi="Times New Roman" w:cs="Times New Roman"/>
          <w:b/>
          <w:sz w:val="24"/>
          <w:szCs w:val="24"/>
        </w:rPr>
        <w:t xml:space="preserve"> Программное содержание: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1. Учить характеризовать предмет питания по присущим ему признакам, подбирая слова – определения.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2.Обобщить знания детей об овощах, фруктах и  продуктах питания через содержание знакомых сказок, загадок и стихов.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3.Развивать творческое воображение и фантазию.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b/>
          <w:sz w:val="24"/>
          <w:szCs w:val="24"/>
        </w:rPr>
        <w:t>Предшествующая работа</w:t>
      </w:r>
      <w:r w:rsidRPr="00A445F4">
        <w:rPr>
          <w:rFonts w:ascii="Times New Roman" w:hAnsi="Times New Roman" w:cs="Times New Roman"/>
          <w:sz w:val="24"/>
          <w:szCs w:val="24"/>
        </w:rPr>
        <w:t>: чтение сказок, загадок, рассматривание иллюстраций, беседы о продуктах питания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A445F4">
        <w:rPr>
          <w:rFonts w:ascii="Times New Roman" w:hAnsi="Times New Roman" w:cs="Times New Roman"/>
          <w:sz w:val="24"/>
          <w:szCs w:val="24"/>
        </w:rPr>
        <w:t>Муляжи овощей и фруктов, иллюстрации из сказок.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шапочки (соль, сахар, крупа, молоко)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Ход занятия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Входит повар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Сегодня для вас я принесла книгу, книгу интересную и необычную. Называется она “вкусные истории”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>- Как вы думаете, о чем эта книга?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Кто может быть главными героями “вкусных историй”?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(да главными героями таких историй – это продукты, овощи и фрукты).  Авторы этой книги приготовили для вас не просто “вкусные истории” а вкусные – превкусные задания. И если вы будете внимательны и терпеливы, все испытания пройдете - сладкий приз приобретете.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Вы готовы к таким испытаниям?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445F4">
        <w:rPr>
          <w:rFonts w:ascii="Times New Roman" w:hAnsi="Times New Roman" w:cs="Times New Roman"/>
          <w:sz w:val="24"/>
          <w:szCs w:val="24"/>
        </w:rPr>
        <w:t xml:space="preserve">: Конечно, мы с ребятами готовы. Спасибо за книгу. Сейчас я ее раскрою: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  <w:u w:val="single"/>
        </w:rPr>
        <w:t>Здесь задание 1</w:t>
      </w:r>
      <w:r w:rsidRPr="00A445F4">
        <w:rPr>
          <w:rFonts w:ascii="Times New Roman" w:hAnsi="Times New Roman" w:cs="Times New Roman"/>
          <w:sz w:val="24"/>
          <w:szCs w:val="24"/>
        </w:rPr>
        <w:t>. Игра: “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– несъедобное” (бросаю мяч)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Я буду называть предметы. Если их можно употреблять в пищу, вы  говорите </w:t>
      </w:r>
      <w:r w:rsidRPr="00A445F4">
        <w:rPr>
          <w:rFonts w:ascii="Times New Roman" w:hAnsi="Times New Roman" w:cs="Times New Roman"/>
          <w:sz w:val="24"/>
          <w:szCs w:val="24"/>
          <w:u w:val="single"/>
        </w:rPr>
        <w:t>“да”</w:t>
      </w:r>
      <w:r w:rsidRPr="00A445F4">
        <w:rPr>
          <w:rFonts w:ascii="Times New Roman" w:hAnsi="Times New Roman" w:cs="Times New Roman"/>
          <w:sz w:val="24"/>
          <w:szCs w:val="24"/>
        </w:rPr>
        <w:t xml:space="preserve"> если нельзя </w:t>
      </w:r>
      <w:r w:rsidRPr="00A445F4">
        <w:rPr>
          <w:rFonts w:ascii="Times New Roman" w:hAnsi="Times New Roman" w:cs="Times New Roman"/>
          <w:sz w:val="24"/>
          <w:szCs w:val="24"/>
          <w:u w:val="single"/>
        </w:rPr>
        <w:t>“нет”.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45F4" w:rsidRPr="00A445F4" w:rsidSect="00B628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>варенье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печенье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шкатулка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сыр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каша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майка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майонез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мед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>салат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погремушка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макароны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мармелад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палка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колбаса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45F4" w:rsidRPr="00A445F4" w:rsidSect="00AA13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 xml:space="preserve">- Молодцы, присаживайтесь. Я считаю, что вы хорошо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разбираетесь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Что можно есть, а что нельзя.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А поэтому пора заглянуть на вторую страницу книги, а называется она “скатерть – самобранка”.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  <w:u w:val="single"/>
        </w:rPr>
        <w:t>Задание 2.</w:t>
      </w:r>
      <w:r w:rsidRPr="00A44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Воспитатель: Наша скатерть-самобранка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– полна сказочными яствами из вкусных сказок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Давайте вспомним продукты, которые упоминаются в разных сказках? (на доске иллюстрации к сказкам)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Любимое лакомство </w:t>
      </w:r>
      <w:proofErr w:type="spellStart"/>
      <w:r w:rsidRPr="00A445F4">
        <w:rPr>
          <w:rFonts w:ascii="Times New Roman" w:hAnsi="Times New Roman" w:cs="Times New Roman"/>
          <w:sz w:val="24"/>
          <w:szCs w:val="24"/>
        </w:rPr>
        <w:t>Карлосона</w:t>
      </w:r>
      <w:proofErr w:type="spellEnd"/>
      <w:r w:rsidRPr="00A445F4">
        <w:rPr>
          <w:rFonts w:ascii="Times New Roman" w:hAnsi="Times New Roman" w:cs="Times New Roman"/>
          <w:sz w:val="24"/>
          <w:szCs w:val="24"/>
        </w:rPr>
        <w:t xml:space="preserve">?        (варенье, плюшки). Как называется произведение? ( Малыш и </w:t>
      </w:r>
      <w:proofErr w:type="spellStart"/>
      <w:r w:rsidRPr="00A445F4">
        <w:rPr>
          <w:rFonts w:ascii="Times New Roman" w:hAnsi="Times New Roman" w:cs="Times New Roman"/>
          <w:sz w:val="24"/>
          <w:szCs w:val="24"/>
        </w:rPr>
        <w:t>Карлосон</w:t>
      </w:r>
      <w:proofErr w:type="spellEnd"/>
      <w:r w:rsidRPr="00A445F4">
        <w:rPr>
          <w:rFonts w:ascii="Times New Roman" w:hAnsi="Times New Roman" w:cs="Times New Roman"/>
          <w:sz w:val="24"/>
          <w:szCs w:val="24"/>
        </w:rPr>
        <w:t>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Изделие, из теста убежавшее от дедушки и бабушки?   (колобок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>ак называется сказка?(Колобок)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Угощение для больной бабушки? (пирожки, горшочек маслица) Как называется сказка? (Красная шапочка)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Кто спас Машеньку с братцем от гусей-лебедей? (молочная река, кисельные берега, печка с ржаными пирожками, яблоня с яблочками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>ак называется  сказка? ( Гуси-лебеди)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Какой овощ тянули, тянули – не могли вытянуть, а с помощью мышки вытянули? (репка) Как сказка называется? ( Репка)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Гостинцы, которые нес медведь в коробе? (пирожки)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Ну что же продуктов у нас вполне хватает. Теперь можно что-нибудь вкусненькое приготовить. Открываем  третью  страницу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Ребята, чтобы правильно приготовить блюдо, нужно строго следовать указаниям рецепта. Отгадав загадки, мы узнаем, какие здесь блюда и какие продукты используются для их приготовления.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  <w:u w:val="single"/>
        </w:rPr>
        <w:t>Задание 3</w:t>
      </w:r>
      <w:r w:rsidRPr="00A445F4">
        <w:rPr>
          <w:rFonts w:ascii="Times New Roman" w:hAnsi="Times New Roman" w:cs="Times New Roman"/>
          <w:sz w:val="24"/>
          <w:szCs w:val="24"/>
        </w:rPr>
        <w:t>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>Воспитатель:  Слушаем загадки, находим отгадки в корзине и на подносе  и выставляем по порядку (вызвать одного ребенка)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(I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Как слива темна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Как репа кругла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На грядке силу копила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К хозяйке в борщ угодила   (свекла)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Сидит дед во сто шуб одет</w:t>
      </w:r>
      <w:proofErr w:type="gramEnd"/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Кто его раздевает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Тот слезы проливае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>лук)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Кругла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>, рассыпчата, бела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На стол она с полей пришла   (картошка)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Сидит девица в темнице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А коса на улице    (морковь)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А теперь посмотрим внимательно на составленные список продукты и скажите, какие блюда можно из них приготовить? (винегрет или овощной салат)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(II)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Жить в квашне я не хочу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Поднимаюсь и пыхчу.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Надоела мне квашня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Посадите в печь меня   (тесто)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Сто одежек и все без застежек (капуста)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какое блюдо можно приготовить из теста и капусты? (пирожки с капустой)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(III)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- Всем нам пригодится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Белая водится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Из водицы белой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Все что 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делай: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Сливки, простоквашу,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Масло в нашу кашу    (молоко)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Сидит на ложке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Свесив ножки     (лапша)  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Что из этих продуктов можно приготовить? (Молочный суп)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Молодцы я думаю, что вы будете хорошими помощниками маме на кухне.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А теперь нас ждут  “Аппетитные игры”. Д/И «Угадай на вкус»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Присаживаемся за стол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>ети садятся за столы)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  <w:u w:val="single"/>
        </w:rPr>
        <w:t>Задание 4</w:t>
      </w:r>
      <w:r w:rsidRPr="00A445F4">
        <w:rPr>
          <w:rFonts w:ascii="Times New Roman" w:hAnsi="Times New Roman" w:cs="Times New Roman"/>
          <w:sz w:val="24"/>
          <w:szCs w:val="24"/>
        </w:rPr>
        <w:t xml:space="preserve">.Открываем книгу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Вот  задание – оживить картинки надо. Они должны быть красивыми и аппетитными. (На листках нарисованы овощи и фрукты дети должны их раскрасить)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lastRenderedPageBreak/>
        <w:t>- Молодцы, ребята, авторы книги будут довольны за такие иллюстрации к ней.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Воспитатель: Последняя страница с секретом  - музыкальная. Вставайте в круг будем кашу варить, гостей кашей кормить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Игра: “Каша”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60"/>
        <w:gridCol w:w="5251"/>
      </w:tblGrid>
      <w:tr w:rsidR="00A445F4" w:rsidRPr="00A445F4" w:rsidTr="007373BE">
        <w:trPr>
          <w:tblCellSpacing w:w="0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1, 2, 3                                                                    Кашу нам горшок вари.                                          Мы внимательными будем –                            Ничего не позабудем.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 xml:space="preserve">Держась за </w:t>
            </w:r>
            <w:proofErr w:type="gramStart"/>
            <w:r w:rsidRPr="00A445F4">
              <w:rPr>
                <w:rStyle w:val="c42"/>
                <w:color w:val="000000"/>
              </w:rPr>
              <w:t>руки</w:t>
            </w:r>
            <w:proofErr w:type="gramEnd"/>
            <w:r w:rsidRPr="00A445F4">
              <w:rPr>
                <w:rStyle w:val="c42"/>
                <w:color w:val="000000"/>
              </w:rPr>
              <w:t xml:space="preserve"> идут по кругу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Наливаем молоко.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>Выходит молоко в центр круга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Мы внимательными будем – 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Ничего не позабудем.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 xml:space="preserve">Держась за </w:t>
            </w:r>
            <w:proofErr w:type="gramStart"/>
            <w:r w:rsidRPr="00A445F4">
              <w:rPr>
                <w:rStyle w:val="c42"/>
                <w:color w:val="000000"/>
              </w:rPr>
              <w:t>руки</w:t>
            </w:r>
            <w:proofErr w:type="gramEnd"/>
            <w:r w:rsidRPr="00A445F4">
              <w:rPr>
                <w:rStyle w:val="c42"/>
                <w:color w:val="000000"/>
              </w:rPr>
              <w:t xml:space="preserve"> идут по кругу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Мы посолим нашу кашу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>Выходит соль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Мы внимательными будем – 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Ничего не позабудем.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 xml:space="preserve">Держась за </w:t>
            </w:r>
            <w:proofErr w:type="gramStart"/>
            <w:r w:rsidRPr="00A445F4">
              <w:rPr>
                <w:rStyle w:val="c42"/>
                <w:color w:val="000000"/>
              </w:rPr>
              <w:t>руки</w:t>
            </w:r>
            <w:proofErr w:type="gramEnd"/>
            <w:r w:rsidRPr="00A445F4">
              <w:rPr>
                <w:rStyle w:val="c42"/>
                <w:color w:val="000000"/>
              </w:rPr>
              <w:t xml:space="preserve"> идут по кругу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Сахар в кашу мы кладем 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>Выходит сахар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Мы внимательными будем – 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Ничего не позабудем.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 xml:space="preserve">Держась за </w:t>
            </w:r>
            <w:proofErr w:type="gramStart"/>
            <w:r w:rsidRPr="00A445F4">
              <w:rPr>
                <w:rStyle w:val="c42"/>
                <w:color w:val="000000"/>
              </w:rPr>
              <w:t>руки</w:t>
            </w:r>
            <w:proofErr w:type="gramEnd"/>
            <w:r w:rsidRPr="00A445F4">
              <w:rPr>
                <w:rStyle w:val="c42"/>
                <w:color w:val="000000"/>
              </w:rPr>
              <w:t xml:space="preserve"> идут по кругу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Насыпаем мы крупу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>Выходит крупа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Мы внимательными будем – 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Ничего не позабудем.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 xml:space="preserve">Держась за </w:t>
            </w:r>
            <w:proofErr w:type="gramStart"/>
            <w:r w:rsidRPr="00A445F4">
              <w:rPr>
                <w:rStyle w:val="c42"/>
                <w:color w:val="000000"/>
              </w:rPr>
              <w:t>руки</w:t>
            </w:r>
            <w:proofErr w:type="gramEnd"/>
            <w:r w:rsidRPr="00A445F4">
              <w:rPr>
                <w:rStyle w:val="c42"/>
                <w:color w:val="000000"/>
              </w:rPr>
              <w:t xml:space="preserve"> идут по кругу</w:t>
            </w:r>
          </w:p>
        </w:tc>
      </w:tr>
      <w:tr w:rsidR="00A445F4" w:rsidRPr="00A445F4" w:rsidTr="007373BE">
        <w:trPr>
          <w:tblCellSpacing w:w="0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Каша варится пых-пых,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>Пых-пых</w:t>
            </w:r>
          </w:p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color w:val="000000"/>
              </w:rPr>
              <w:t xml:space="preserve">Для друзей и для родных. </w:t>
            </w:r>
          </w:p>
        </w:tc>
        <w:tc>
          <w:tcPr>
            <w:tcW w:w="5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5F4" w:rsidRPr="00A445F4" w:rsidRDefault="00A445F4" w:rsidP="003D794C">
            <w:pPr>
              <w:pStyle w:val="c31"/>
              <w:rPr>
                <w:color w:val="000000"/>
              </w:rPr>
            </w:pPr>
            <w:r w:rsidRPr="00A445F4">
              <w:rPr>
                <w:rStyle w:val="c42"/>
                <w:color w:val="000000"/>
              </w:rPr>
              <w:t xml:space="preserve">Руки к верху, приседаем </w:t>
            </w:r>
          </w:p>
        </w:tc>
      </w:tr>
    </w:tbl>
    <w:p w:rsidR="00A445F4" w:rsidRPr="00A445F4" w:rsidRDefault="00A445F4" w:rsidP="003D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Давайте повторим, как же кашу варят (дети повторяют)</w:t>
      </w:r>
    </w:p>
    <w:p w:rsidR="00A445F4" w:rsidRPr="00A445F4" w:rsidRDefault="00A445F4" w:rsidP="003D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5F4" w:rsidRPr="00A445F4" w:rsidRDefault="00A445F4" w:rsidP="003D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F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ребята, о чем мы сегодня говорили? Что нового узнали?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- Ну, вот и все ......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Пролистали мы странички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Из прекрасной вкусной книжки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 Много аппетитного нашли: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Сказки, игры и стихи …..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 xml:space="preserve">Раздается стук </w:t>
      </w:r>
    </w:p>
    <w:p w:rsidR="00A445F4" w:rsidRPr="00A445F4" w:rsidRDefault="00A445F4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F4">
        <w:rPr>
          <w:rFonts w:ascii="Times New Roman" w:hAnsi="Times New Roman" w:cs="Times New Roman"/>
          <w:sz w:val="24"/>
          <w:szCs w:val="24"/>
        </w:rPr>
        <w:t>Воспитатель: Что это откуда стук? Что-то стучит в горшочке, в котором мы кашу варили. Горшочек то, что-то нам еще сварил кроме каши, давайте посмотрим (детям вручается при</w:t>
      </w:r>
      <w:proofErr w:type="gramStart"/>
      <w:r w:rsidRPr="00A445F4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A445F4">
        <w:rPr>
          <w:rFonts w:ascii="Times New Roman" w:hAnsi="Times New Roman" w:cs="Times New Roman"/>
          <w:sz w:val="24"/>
          <w:szCs w:val="24"/>
        </w:rPr>
        <w:t xml:space="preserve"> конфеты)</w:t>
      </w:r>
    </w:p>
    <w:p w:rsidR="00FA7FBE" w:rsidRPr="00A445F4" w:rsidRDefault="00AC503C" w:rsidP="003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7FBE" w:rsidRPr="00A445F4" w:rsidSect="00AA13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45F4"/>
    <w:rsid w:val="00006DCA"/>
    <w:rsid w:val="0007219A"/>
    <w:rsid w:val="003D794C"/>
    <w:rsid w:val="00731118"/>
    <w:rsid w:val="00A445F4"/>
    <w:rsid w:val="00AC503C"/>
    <w:rsid w:val="00FF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4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445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2020-04-24T12:19:00Z</dcterms:created>
  <dcterms:modified xsi:type="dcterms:W3CDTF">2021-03-30T15:31:00Z</dcterms:modified>
</cp:coreProperties>
</file>