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C0" w:rsidRDefault="006757C0"/>
    <w:p w:rsidR="006757C0" w:rsidRPr="00A81EFB" w:rsidRDefault="006757C0" w:rsidP="00A81EFB">
      <w:pPr>
        <w:ind w:left="-567" w:firstLine="709"/>
        <w:rPr>
          <w:rFonts w:ascii="Times New Roman" w:hAnsi="Times New Roman"/>
          <w:sz w:val="32"/>
          <w:szCs w:val="32"/>
        </w:rPr>
      </w:pPr>
      <w:r w:rsidRPr="00A81EFB">
        <w:rPr>
          <w:rFonts w:ascii="Times New Roman" w:hAnsi="Times New Roman"/>
          <w:sz w:val="32"/>
          <w:szCs w:val="32"/>
        </w:rPr>
        <w:t>«</w:t>
      </w:r>
      <w:r w:rsidRPr="00A81EFB">
        <w:rPr>
          <w:rStyle w:val="c8"/>
          <w:rFonts w:ascii="Times New Roman" w:hAnsi="Times New Roman"/>
          <w:b/>
          <w:bCs/>
          <w:sz w:val="32"/>
          <w:szCs w:val="32"/>
        </w:rPr>
        <w:t>Художественное эстетическое развитие детей средствами нетрадиционных техник рисования</w:t>
      </w:r>
      <w:r w:rsidRPr="00A81EFB">
        <w:rPr>
          <w:rFonts w:ascii="Times New Roman" w:hAnsi="Times New Roman"/>
          <w:sz w:val="32"/>
          <w:szCs w:val="32"/>
        </w:rPr>
        <w:t>».</w:t>
      </w:r>
    </w:p>
    <w:p w:rsidR="006757C0" w:rsidRPr="00556FB7" w:rsidRDefault="006757C0" w:rsidP="006757C0">
      <w:pPr>
        <w:pStyle w:val="c29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z w:val="28"/>
          <w:szCs w:val="28"/>
        </w:rPr>
      </w:pPr>
    </w:p>
    <w:p w:rsidR="006757C0" w:rsidRPr="00D87784" w:rsidRDefault="006757C0" w:rsidP="006757C0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D87784">
        <w:rPr>
          <w:rFonts w:ascii="Times New Roman" w:hAnsi="Times New Roman"/>
          <w:b/>
          <w:sz w:val="24"/>
          <w:szCs w:val="24"/>
        </w:rPr>
        <w:t>Составила:</w:t>
      </w:r>
    </w:p>
    <w:p w:rsidR="006757C0" w:rsidRPr="00D87784" w:rsidRDefault="006757C0" w:rsidP="006757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87784">
        <w:rPr>
          <w:rFonts w:ascii="Times New Roman" w:hAnsi="Times New Roman"/>
          <w:b/>
          <w:sz w:val="24"/>
          <w:szCs w:val="24"/>
        </w:rPr>
        <w:t xml:space="preserve"> воспитатель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57C0" w:rsidRPr="00EF68CA" w:rsidRDefault="006757C0" w:rsidP="006757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Музагитова Л.М</w:t>
      </w:r>
    </w:p>
    <w:p w:rsidR="006757C0" w:rsidRPr="00D87784" w:rsidRDefault="006757C0" w:rsidP="007A43F9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34A3" w:rsidRDefault="00DE34A3" w:rsidP="007A43F9">
      <w:pPr>
        <w:pStyle w:val="c1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Именно нетрадиционные техники рисования создают атмосферу непринужденности, открытости, раскованности, способствуют развитию инициативы, самостоятельности детей, создают эмоционально - положительное отношение к деятельности. Результат изобразительной деятельности не может быть плохим или хорошим, работа каждого ребенка индивидуальна, неповторима.</w:t>
      </w:r>
    </w:p>
    <w:p w:rsidR="00DE34A3" w:rsidRDefault="00DE34A3" w:rsidP="007A43F9">
      <w:pPr>
        <w:pStyle w:val="c1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Методы:</w:t>
      </w:r>
      <w:r>
        <w:rPr>
          <w:rStyle w:val="c0"/>
          <w:color w:val="000000"/>
          <w:sz w:val="28"/>
          <w:szCs w:val="28"/>
        </w:rPr>
        <w:t> наглядный, словесный, практический.</w:t>
      </w:r>
    </w:p>
    <w:p w:rsidR="00DE34A3" w:rsidRDefault="00DE34A3" w:rsidP="007A43F9">
      <w:pPr>
        <w:pStyle w:val="c1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Принципы: </w:t>
      </w:r>
      <w:r>
        <w:rPr>
          <w:rStyle w:val="c0"/>
          <w:color w:val="000000"/>
          <w:sz w:val="28"/>
          <w:szCs w:val="28"/>
        </w:rPr>
        <w:t>От  простого  к  сложному,  где  предусмотрен  переход  от  простых  занятий  к сложным.</w:t>
      </w:r>
    </w:p>
    <w:p w:rsidR="00DE34A3" w:rsidRDefault="00DE34A3" w:rsidP="007A43F9">
      <w:pPr>
        <w:pStyle w:val="c1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Принцип наглядности</w:t>
      </w:r>
      <w:r>
        <w:rPr>
          <w:rStyle w:val="c0"/>
          <w:color w:val="000000"/>
          <w:sz w:val="28"/>
          <w:szCs w:val="28"/>
        </w:rPr>
        <w:t> 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DE34A3" w:rsidRDefault="00DE34A3" w:rsidP="007A43F9">
      <w:pPr>
        <w:pStyle w:val="c1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Принцип  индивидуализации</w:t>
      </w:r>
      <w:r>
        <w:rPr>
          <w:rStyle w:val="c0"/>
          <w:color w:val="000000"/>
          <w:sz w:val="28"/>
          <w:szCs w:val="28"/>
        </w:rPr>
        <w:t>  обеспечивает  вовлечение  каждого  ребенка  в воспитательный процесс.</w:t>
      </w:r>
    </w:p>
    <w:p w:rsidR="00DE34A3" w:rsidRDefault="00DE34A3" w:rsidP="007A43F9">
      <w:pPr>
        <w:pStyle w:val="c1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Принцип  развивающего  обучения</w:t>
      </w:r>
      <w:r>
        <w:rPr>
          <w:rStyle w:val="c0"/>
          <w:color w:val="000000"/>
          <w:sz w:val="28"/>
          <w:szCs w:val="28"/>
        </w:rPr>
        <w:t>  заключается  в  правильном  определении ведущих целей обучения: познавательной, развивающей, воспитательной. Этот принцип предполагает разработку творческих заданий, не имеющих однозначного решения. Детей учат думать, рассуждать, делается акцент на возможности и необходимости вариативных путей  решения  задач;  стимулируют  к  творческим  поискам  и  находкам,  развивают наблюдательность.</w:t>
      </w:r>
    </w:p>
    <w:p w:rsidR="007A43F9" w:rsidRDefault="007A43F9" w:rsidP="007A43F9">
      <w:pPr>
        <w:pStyle w:val="a4"/>
        <w:shd w:val="clear" w:color="auto" w:fill="FFFFFF"/>
        <w:spacing w:before="0" w:beforeAutospacing="0" w:after="450" w:afterAutospacing="0"/>
        <w:ind w:left="-567" w:right="-284" w:firstLine="709"/>
        <w:textAlignment w:val="baseline"/>
        <w:rPr>
          <w:sz w:val="28"/>
          <w:szCs w:val="28"/>
        </w:rPr>
      </w:pPr>
      <w:r w:rsidRPr="007A43F9">
        <w:rPr>
          <w:b/>
          <w:bCs/>
          <w:sz w:val="28"/>
          <w:szCs w:val="28"/>
        </w:rPr>
        <w:t>Рисование на пене для бритья</w:t>
      </w:r>
    </w:p>
    <w:p w:rsidR="007A43F9" w:rsidRDefault="007A43F9" w:rsidP="007A43F9">
      <w:pPr>
        <w:pStyle w:val="a4"/>
        <w:shd w:val="clear" w:color="auto" w:fill="FFFFFF"/>
        <w:spacing w:before="0" w:beforeAutospacing="0" w:after="450" w:afterAutospacing="0"/>
        <w:ind w:left="-567" w:right="-284" w:firstLine="709"/>
        <w:textAlignment w:val="baseline"/>
        <w:rPr>
          <w:sz w:val="28"/>
          <w:szCs w:val="28"/>
          <w:bdr w:val="none" w:sz="0" w:space="0" w:color="auto" w:frame="1"/>
        </w:rPr>
      </w:pPr>
      <w:r w:rsidRPr="007A43F9">
        <w:rPr>
          <w:sz w:val="28"/>
          <w:szCs w:val="28"/>
          <w:bdr w:val="none" w:sz="0" w:space="0" w:color="auto" w:frame="1"/>
        </w:rPr>
        <w:t>Следующая техника —  Рисование пеной для бритья — процесс увлекательный и интересный. Пена приятна на ощупь, дарит новые тактильные ощущения и приятный запах. Творчество с использованием такой нетрадиционной техники рисования создаёт положительную мотивацию к рисованию, расслабляет, будит фантазию и дарит массу положительных эмоций!</w:t>
      </w:r>
    </w:p>
    <w:p w:rsidR="007A43F9" w:rsidRPr="007A43F9" w:rsidRDefault="007A43F9" w:rsidP="007A43F9">
      <w:pPr>
        <w:pStyle w:val="a4"/>
        <w:shd w:val="clear" w:color="auto" w:fill="FFFFFF"/>
        <w:spacing w:before="0" w:beforeAutospacing="0" w:after="450" w:afterAutospacing="0"/>
        <w:ind w:left="-567" w:right="-284" w:firstLine="709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7A43F9">
        <w:rPr>
          <w:b/>
          <w:bCs/>
          <w:sz w:val="28"/>
          <w:szCs w:val="28"/>
          <w:shd w:val="clear" w:color="auto" w:fill="FFFFFF"/>
        </w:rPr>
        <w:t>Для рисования нам понадобится:</w:t>
      </w:r>
      <w:r w:rsidRPr="007A43F9">
        <w:rPr>
          <w:sz w:val="28"/>
          <w:szCs w:val="28"/>
          <w:bdr w:val="none" w:sz="0" w:space="0" w:color="auto" w:frame="1"/>
          <w:shd w:val="clear" w:color="auto" w:fill="FFFFFF"/>
        </w:rPr>
        <w:t> гуашь, кисточки, линейка, бумага, салфетка,  пена для бритья.</w:t>
      </w:r>
      <w:r w:rsidRPr="007A43F9">
        <w:rPr>
          <w:b/>
          <w:bCs/>
          <w:i/>
          <w:iCs/>
          <w:sz w:val="28"/>
          <w:szCs w:val="28"/>
        </w:rPr>
        <w:t xml:space="preserve"> </w:t>
      </w:r>
    </w:p>
    <w:p w:rsidR="007A43F9" w:rsidRDefault="007A43F9" w:rsidP="007A43F9">
      <w:pPr>
        <w:pStyle w:val="a4"/>
        <w:shd w:val="clear" w:color="auto" w:fill="FFFFFF"/>
        <w:spacing w:before="0" w:beforeAutospacing="0" w:after="450" w:afterAutospacing="0"/>
        <w:ind w:left="-567" w:right="-284" w:firstLine="709"/>
        <w:jc w:val="both"/>
        <w:textAlignment w:val="baseline"/>
        <w:rPr>
          <w:b/>
          <w:bCs/>
          <w:i/>
          <w:iCs/>
          <w:sz w:val="28"/>
          <w:szCs w:val="28"/>
        </w:rPr>
      </w:pPr>
    </w:p>
    <w:p w:rsidR="007A43F9" w:rsidRDefault="007A43F9" w:rsidP="007A43F9">
      <w:pPr>
        <w:pStyle w:val="a4"/>
        <w:shd w:val="clear" w:color="auto" w:fill="FFFFFF"/>
        <w:spacing w:before="0" w:beforeAutospacing="0" w:after="450" w:afterAutospacing="0"/>
        <w:ind w:left="-567" w:right="-284" w:firstLine="709"/>
        <w:jc w:val="both"/>
        <w:textAlignment w:val="baseline"/>
        <w:rPr>
          <w:b/>
          <w:bCs/>
          <w:i/>
          <w:iCs/>
          <w:sz w:val="28"/>
          <w:szCs w:val="28"/>
        </w:rPr>
      </w:pPr>
    </w:p>
    <w:p w:rsidR="007A43F9" w:rsidRPr="007A43F9" w:rsidRDefault="007A43F9" w:rsidP="007A43F9">
      <w:pPr>
        <w:pStyle w:val="a4"/>
        <w:shd w:val="clear" w:color="auto" w:fill="FFFFFF"/>
        <w:spacing w:before="0" w:beforeAutospacing="0" w:after="450" w:afterAutospacing="0"/>
        <w:ind w:left="-567" w:right="-284" w:firstLine="709"/>
        <w:jc w:val="both"/>
        <w:textAlignment w:val="baseline"/>
        <w:rPr>
          <w:sz w:val="28"/>
          <w:szCs w:val="28"/>
        </w:rPr>
      </w:pPr>
      <w:r w:rsidRPr="007A43F9">
        <w:rPr>
          <w:b/>
          <w:bCs/>
          <w:i/>
          <w:iCs/>
          <w:sz w:val="28"/>
          <w:szCs w:val="28"/>
        </w:rPr>
        <w:lastRenderedPageBreak/>
        <w:t>Приёмы работы:</w:t>
      </w:r>
    </w:p>
    <w:p w:rsidR="007A43F9" w:rsidRPr="007A43F9" w:rsidRDefault="007A43F9" w:rsidP="007A43F9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3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Нанести пену на обычный картонный лист бумаги (1 – 1.5 см) или одноразовую тарелку.</w:t>
      </w:r>
    </w:p>
    <w:p w:rsidR="007A43F9" w:rsidRPr="007A43F9" w:rsidRDefault="007A43F9" w:rsidP="007A43F9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3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Разровнять по поверхности при помощи линейки.</w:t>
      </w:r>
    </w:p>
    <w:p w:rsidR="007A43F9" w:rsidRPr="007A43F9" w:rsidRDefault="007A43F9" w:rsidP="007A43F9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3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Нанести рисунок гуашью:</w:t>
      </w:r>
    </w:p>
    <w:p w:rsidR="007A43F9" w:rsidRPr="007A43F9" w:rsidRDefault="007A43F9" w:rsidP="007A43F9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3F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a)  </w:t>
      </w:r>
      <w:r w:rsidRPr="007A43F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Рисунок наносится хаотично</w:t>
      </w:r>
    </w:p>
    <w:p w:rsidR="007A43F9" w:rsidRPr="007A43F9" w:rsidRDefault="007A43F9" w:rsidP="007A43F9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3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Ставим при помощи кисти с жидкой краской цветные кляксы, синие (для рисования зимнего пейзажа), струйки, капли. А теперь обратным концом кисти водим по пене в хаотичном порядке, можно растягивать и закручивать красивыми виньетками, завитками и другими узорами. А каждый рисунок получается уникальным.</w:t>
      </w:r>
    </w:p>
    <w:p w:rsidR="007A43F9" w:rsidRPr="007A43F9" w:rsidRDefault="007A43F9" w:rsidP="007A43F9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3F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b)       </w:t>
      </w:r>
      <w:r w:rsidRPr="007A43F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Прорисовка рисунка кистью</w:t>
      </w:r>
    </w:p>
    <w:p w:rsidR="007A43F9" w:rsidRPr="007A43F9" w:rsidRDefault="007A43F9" w:rsidP="007A43F9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3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Данный приём можно использовать с детьми старшего возраста. При  помощи кисти наносим рисунок на поверхность пены, не повреждая её вглубь. Работаем всем ворсов кисти без сильного нажима.</w:t>
      </w:r>
    </w:p>
    <w:p w:rsidR="007A43F9" w:rsidRPr="007A43F9" w:rsidRDefault="007A43F9" w:rsidP="007A43F9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3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Сверху покрыть плотным листом бумаги, разглаживать</w:t>
      </w:r>
    </w:p>
    <w:p w:rsidR="007A43F9" w:rsidRPr="007A43F9" w:rsidRDefault="007A43F9" w:rsidP="007A43F9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3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Аккуратно снять верхний лист бумаги</w:t>
      </w:r>
    </w:p>
    <w:p w:rsidR="007A43F9" w:rsidRPr="007A43F9" w:rsidRDefault="007A43F9" w:rsidP="007A43F9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3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Убрать при помощи линейки лишнюю пену с изображения.</w:t>
      </w:r>
    </w:p>
    <w:p w:rsidR="00A81EFB" w:rsidRPr="00A81EFB" w:rsidRDefault="007A43F9" w:rsidP="00A81EFB">
      <w:pPr>
        <w:pStyle w:val="c4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A43F9">
        <w:rPr>
          <w:sz w:val="28"/>
          <w:szCs w:val="28"/>
          <w:bdr w:val="none" w:sz="0" w:space="0" w:color="auto" w:frame="1"/>
        </w:rPr>
        <w:t> </w:t>
      </w:r>
      <w:r w:rsidR="00A81EFB" w:rsidRPr="00A81EFB">
        <w:rPr>
          <w:b/>
          <w:bCs/>
          <w:sz w:val="28"/>
          <w:szCs w:val="28"/>
        </w:rPr>
        <w:t>Цель: </w:t>
      </w:r>
      <w:r w:rsidR="00A81EFB" w:rsidRPr="00A81EFB">
        <w:rPr>
          <w:sz w:val="28"/>
          <w:szCs w:val="28"/>
        </w:rPr>
        <w:t>Содействовать повышению мастерства педагогов через реализацию нетрадиционных форм работы с детьми по изобразительной деятельности.</w:t>
      </w:r>
    </w:p>
    <w:p w:rsidR="00A81EFB" w:rsidRPr="00A81EFB" w:rsidRDefault="00A81EFB" w:rsidP="00A81EF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A81EFB" w:rsidRPr="00A81EFB" w:rsidRDefault="00A81EFB" w:rsidP="00A81E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Познакомить педагогов с новыми эффектными приемами и методами работы с детьми по изобразительной деятельности – рисование пеной для бритья.</w:t>
      </w:r>
    </w:p>
    <w:p w:rsidR="00A81EFB" w:rsidRPr="00A81EFB" w:rsidRDefault="00A81EFB" w:rsidP="00A81E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Познакомить с техниками получения изображения: «монотипия», «пена - краски», «пена в мешочке».</w:t>
      </w:r>
    </w:p>
    <w:p w:rsidR="00A81EFB" w:rsidRPr="00A81EFB" w:rsidRDefault="00A81EFB" w:rsidP="00A81E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творческой самореализации педагогов.</w:t>
      </w:r>
    </w:p>
    <w:p w:rsidR="00A81EFB" w:rsidRPr="00A81EFB" w:rsidRDefault="00A81EFB" w:rsidP="00A81E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Создать психологически – комфортную обстановку.</w:t>
      </w:r>
    </w:p>
    <w:p w:rsidR="00A81EFB" w:rsidRPr="00A81EFB" w:rsidRDefault="00A81EFB" w:rsidP="00A81EF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Актуальность. </w:t>
      </w: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Все мы знаем, что дети любят рисовать, ведь рисование для них радостный вдохновенный труд, а главное, получив положительные эмоции, ребенок видит еще и результат своей деятельности. А рисование с использованием нетрадиционных техник свободный творческий процесс, когда не присутствует слово «нельзя», а существует возможность нарушать правила использования некоторых материалов и инструментов.</w:t>
      </w:r>
    </w:p>
    <w:p w:rsidR="00A81EFB" w:rsidRPr="00A81EFB" w:rsidRDefault="00A81EFB" w:rsidP="00A81EF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         В настоящее время существует много различных нетрадиционных техник рисования с детьми. Одна из них очень интересная  – это рисование пеной для бритья.</w:t>
      </w:r>
    </w:p>
    <w:p w:rsidR="00A81EFB" w:rsidRPr="00A81EFB" w:rsidRDefault="00A81EFB" w:rsidP="00A81EF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 xml:space="preserve">Рисование пеной для бритья вызывает у детей новые тактильные ощущения, положительную мотивацию к рисованию, расслабляет, будит фантазию и воображение, позволяет экспериментировать с красками, цветом, дарит массу положительных эмоций, развивает моторику руки, а так же такие качества, как инициативу и самостоятельность. Данную нетрадиционную технику рисования </w:t>
      </w: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можно использовать в своей работе воспитателям ДОУ, учителям начальных классов и педагогам дополнительного образования.</w:t>
      </w:r>
    </w:p>
    <w:p w:rsidR="00A81EFB" w:rsidRPr="00A81EFB" w:rsidRDefault="00A81EFB" w:rsidP="00A81EF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Проблема. </w:t>
      </w: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Работая с детьми дошкольного возраста, а особенно с детьми с ТНР (тяжелые нарушения речи), сталкиваешься с проблемой не желания рисовать, так как у большинства таких детей слабая моторика руки. Дети зачастую испытывают трудности в изобразительной деятельности, так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недостаточно сформированы изобразительные навыки, многие не доводят начатый рисунок до конца.</w:t>
      </w:r>
    </w:p>
    <w:p w:rsidR="00A81EFB" w:rsidRPr="00A81EFB" w:rsidRDefault="00A81EFB" w:rsidP="00A81EF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Представляю вашему вниманию три приема рисования пеной для бритья – </w:t>
      </w:r>
      <w:r w:rsidRPr="00A81E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«монотипия»,                 «пена – краски», «пена в мешочке»</w:t>
      </w:r>
    </w:p>
    <w:p w:rsidR="00A81EFB" w:rsidRPr="00A81EFB" w:rsidRDefault="00A81EFB" w:rsidP="00A81EF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«Монотипия»: </w:t>
      </w: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Это такой вид нетрадиционной техники рисования, при котором получается всего один уникальный отпечаток. Разновидностей монотипии очень много.</w:t>
      </w:r>
    </w:p>
    <w:p w:rsidR="00A81EFB" w:rsidRPr="00A81EFB" w:rsidRDefault="00A81EFB" w:rsidP="00A81EF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этого нам понадобится</w:t>
      </w: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: небольшой поднос, линейка, альбомные листы или листы картона формата А4, стаканчик с кисточкой и деревянной заостренной палочкой, гуашь (разные цвета), влажные и бумажные салфетки, пена для бритья.</w:t>
      </w:r>
    </w:p>
    <w:p w:rsidR="00A81EFB" w:rsidRPr="00A81EFB" w:rsidRDefault="00A81EFB" w:rsidP="00A81E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Положить на дно подноса лист картона.</w:t>
      </w:r>
    </w:p>
    <w:p w:rsidR="00A81EFB" w:rsidRPr="00A81EFB" w:rsidRDefault="00A81EFB" w:rsidP="00A81E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 Взболтать баллончик с пеной для бритья и выдавить небольшое количество пены на дно подноса.</w:t>
      </w:r>
    </w:p>
    <w:p w:rsidR="00A81EFB" w:rsidRPr="00A81EFB" w:rsidRDefault="00A81EFB" w:rsidP="00A81E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Разравнять линейкой или столовой ложкой пену по всей поверхности подноса, создавая ровную поверхность для рисования.</w:t>
      </w:r>
    </w:p>
    <w:p w:rsidR="00A81EFB" w:rsidRPr="00A81EFB" w:rsidRDefault="00A81EFB" w:rsidP="00A81E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С помощью кисточки нанести на пену гуашь в виде хаотичных пятен или предполагаемого рисунка.</w:t>
      </w:r>
    </w:p>
    <w:p w:rsidR="00A81EFB" w:rsidRPr="00A81EFB" w:rsidRDefault="00A81EFB" w:rsidP="00A81E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Деревянной  палочкой заостренным концом нарисовать гуашью причудливые узоры, волнистые линии, задуманные рисунок и т.д.</w:t>
      </w:r>
    </w:p>
    <w:p w:rsidR="00A81EFB" w:rsidRPr="00A81EFB" w:rsidRDefault="00A81EFB" w:rsidP="00A81E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Приложить на рисунок чистый альбомный лист, слегка прижать ладошками или разровнять линейкой.</w:t>
      </w:r>
    </w:p>
    <w:p w:rsidR="00A81EFB" w:rsidRPr="00A81EFB" w:rsidRDefault="00A81EFB" w:rsidP="00A81E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Снять альбомный лист бумаги с поверхности пены и линейкой, слегка прижимая счищаем пену в одном направлении (слева на право).</w:t>
      </w:r>
    </w:p>
    <w:p w:rsidR="00A81EFB" w:rsidRPr="00A81EFB" w:rsidRDefault="00A81EFB" w:rsidP="00A81E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Рисунок получается сухой и приятно пахнущим. Его можно поместить в рамку.</w:t>
      </w:r>
    </w:p>
    <w:p w:rsidR="00A81EFB" w:rsidRPr="00A81EFB" w:rsidRDefault="00A81EFB" w:rsidP="00A81EF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Следующий прием </w:t>
      </w:r>
      <w:r w:rsidRPr="00A81E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«Пена – краска»:</w:t>
      </w:r>
    </w:p>
    <w:p w:rsidR="00A81EFB" w:rsidRPr="00A81EFB" w:rsidRDefault="00A81EFB" w:rsidP="00A81EF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Нам понадобиться:  </w:t>
      </w: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пена для бритья или гель для бритья, гуашь, кисточка, альбомный лист, клей ПВА, пустые небольшие емкости для наведения красок (можно одноразовые стаканчики), влажные салфетки для рук.</w:t>
      </w:r>
    </w:p>
    <w:p w:rsidR="00A81EFB" w:rsidRPr="00A81EFB" w:rsidRDefault="00A81EFB" w:rsidP="00A81E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Смешиваем клей ПВА и гуашь в небольших емкостях (стаканчиках). Емкостей должно быть столько сколько цветов понадобиться для рисунка.</w:t>
      </w:r>
    </w:p>
    <w:p w:rsidR="00A81EFB" w:rsidRPr="00A81EFB" w:rsidRDefault="00A81EFB" w:rsidP="00A81E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Добавляем пену или гель для бритья и тщательно все перемешиваем.</w:t>
      </w:r>
    </w:p>
    <w:p w:rsidR="00A81EFB" w:rsidRPr="00A81EFB" w:rsidRDefault="00A81EFB" w:rsidP="00A81EF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Краски готовы, их можно наносить на готовый контурный рисунок или придумываем рисунок самостоятельно. Краску можно наносить кисточкой, ложечкой, палочкой для мороженного.</w:t>
      </w:r>
    </w:p>
    <w:p w:rsidR="00A81EFB" w:rsidRPr="00A81EFB" w:rsidRDefault="00A81EFB" w:rsidP="00A81EF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Следующий прием </w:t>
      </w:r>
      <w:r w:rsidRPr="00A81E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«Пена в мешочке».</w:t>
      </w:r>
    </w:p>
    <w:p w:rsidR="00A81EFB" w:rsidRPr="00A81EFB" w:rsidRDefault="00A81EFB" w:rsidP="00A81EF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Нам понадобится: </w:t>
      </w: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пена для бритья или гель для бритья, гуашь, палочка для размешивания, альбомный лист, клей ПВА, ложка, пустые небольшие емкости для наведения красок (можно одноразовые стаканчики), влажные салфетки для рук. И самое главное полиэтиленовые пакетики, ножницы.</w:t>
      </w:r>
    </w:p>
    <w:p w:rsidR="00A81EFB" w:rsidRPr="00A81EFB" w:rsidRDefault="00A81EFB" w:rsidP="00A81E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 Смешиваем клей ПВА и гуашь в небольших емкостях (стаканчиках). Емкостей должно быть столько сколько цветов понадобиться для рисунка.</w:t>
      </w:r>
    </w:p>
    <w:p w:rsidR="00A81EFB" w:rsidRPr="00A81EFB" w:rsidRDefault="00A81EFB" w:rsidP="00A81E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Добавляем пену или гель для бритья и тщательно все перемешиваем.</w:t>
      </w:r>
    </w:p>
    <w:p w:rsidR="00A81EFB" w:rsidRPr="00A81EFB" w:rsidRDefault="00A81EFB" w:rsidP="00A81E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Пенную краску помещаем ложкой в пакетики. Отрезаем ножницами кончик (уголок) пакетика, получается своего рода кондитерский мешочек.</w:t>
      </w:r>
    </w:p>
    <w:p w:rsidR="00A81EFB" w:rsidRPr="00A81EFB" w:rsidRDefault="00A81EFB" w:rsidP="00A81E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Надавливая на пакет с краской, создаем рисунок или раскрашиваем готовое контурное изображение.</w:t>
      </w:r>
    </w:p>
    <w:p w:rsidR="00A81EFB" w:rsidRPr="00A81EFB" w:rsidRDefault="00A81EFB" w:rsidP="00A81E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Время высыхания краски около 3 часов.</w:t>
      </w:r>
    </w:p>
    <w:p w:rsidR="00A81EFB" w:rsidRPr="00A81EFB" w:rsidRDefault="00A81EFB" w:rsidP="00A81EF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>Результатом практика использования данной нетрадиционной техники рисования является развитие у детей интереса и желание участвовать в изобразительной деятельности. Дети становятся более раскрепощенными, проявляют творческую инициативу, самостоятельность, совершенствуются изобразительные навыки.</w:t>
      </w:r>
    </w:p>
    <w:p w:rsidR="008507C5" w:rsidRDefault="00A81EFB" w:rsidP="008507C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B2D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Вывод. </w:t>
      </w:r>
      <w:r w:rsidRPr="00A81EFB">
        <w:rPr>
          <w:rFonts w:ascii="Times New Roman" w:eastAsia="Times New Roman" w:hAnsi="Times New Roman"/>
          <w:sz w:val="28"/>
          <w:szCs w:val="28"/>
          <w:lang w:eastAsia="ru-RU"/>
        </w:rPr>
        <w:t xml:space="preserve">Нетрадиционная техника рисования играет важную роль не только в творческом развитии ребенка, но и в общем психическом развитии ребенка. Ведь главным является не только конечный продукт – рисунок, но и формирование уверенности в себе, в своих способностях, развитию целенаправленности </w:t>
      </w:r>
      <w:r w:rsidRPr="00CB2D3E">
        <w:rPr>
          <w:rFonts w:ascii="Times New Roman" w:eastAsia="Times New Roman" w:hAnsi="Times New Roman"/>
          <w:sz w:val="28"/>
          <w:szCs w:val="28"/>
          <w:lang w:eastAsia="ru-RU"/>
        </w:rPr>
        <w:t>деятельности.</w:t>
      </w:r>
      <w:r w:rsidR="008507C5">
        <w:rPr>
          <w:rFonts w:ascii="Times New Roman" w:hAnsi="Times New Roman"/>
          <w:sz w:val="28"/>
          <w:szCs w:val="28"/>
        </w:rPr>
        <w:t xml:space="preserve"> Н</w:t>
      </w:r>
      <w:r w:rsidR="00CB2D3E" w:rsidRPr="00CB2D3E">
        <w:rPr>
          <w:rFonts w:ascii="Times New Roman" w:hAnsi="Times New Roman"/>
          <w:sz w:val="28"/>
          <w:szCs w:val="28"/>
        </w:rPr>
        <w:t>етрадиционные техники рисования действительно оказывают положительное влияние на развитие ребенка, способствуют развитию воображения, памяти, зрительного восприятия и мышления. Детей очень привлекают нетрадиционные материалы, чем разнообразнее художественные материалы, тем интереснее с ними работ</w:t>
      </w:r>
      <w:r w:rsidR="008507C5">
        <w:rPr>
          <w:rFonts w:ascii="Times New Roman" w:hAnsi="Times New Roman"/>
          <w:sz w:val="28"/>
          <w:szCs w:val="28"/>
        </w:rPr>
        <w:t>ать. О</w:t>
      </w:r>
      <w:r w:rsidR="00CB2D3E" w:rsidRPr="00CB2D3E">
        <w:rPr>
          <w:rFonts w:ascii="Times New Roman" w:hAnsi="Times New Roman"/>
          <w:sz w:val="28"/>
          <w:szCs w:val="28"/>
        </w:rPr>
        <w:t>знакомление с нетрадиционными техниками рисования позволяет повысить интерес детей к изобразительной деятельности, способствует развитию творческого воображению учащихся. Теоретическая и практическая значимость  получены знания о нетрадиционных способах рисования;</w:t>
      </w:r>
    </w:p>
    <w:p w:rsidR="008507C5" w:rsidRDefault="00CB2D3E" w:rsidP="008507C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B2D3E">
        <w:rPr>
          <w:rFonts w:ascii="Times New Roman" w:hAnsi="Times New Roman"/>
          <w:sz w:val="28"/>
          <w:szCs w:val="28"/>
        </w:rPr>
        <w:sym w:font="Symbol" w:char="F0B7"/>
      </w:r>
      <w:r w:rsidRPr="00CB2D3E">
        <w:rPr>
          <w:rFonts w:ascii="Times New Roman" w:hAnsi="Times New Roman"/>
          <w:sz w:val="28"/>
          <w:szCs w:val="28"/>
        </w:rPr>
        <w:t xml:space="preserve">  овладение простейшими техническими приемами работы с различными</w:t>
      </w:r>
    </w:p>
    <w:p w:rsidR="008507C5" w:rsidRDefault="00CB2D3E" w:rsidP="008507C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B2D3E">
        <w:rPr>
          <w:rFonts w:ascii="Times New Roman" w:hAnsi="Times New Roman"/>
          <w:sz w:val="28"/>
          <w:szCs w:val="28"/>
        </w:rPr>
        <w:sym w:font="Symbol" w:char="F0B7"/>
      </w:r>
      <w:r w:rsidRPr="00CB2D3E">
        <w:rPr>
          <w:rFonts w:ascii="Times New Roman" w:hAnsi="Times New Roman"/>
          <w:sz w:val="28"/>
          <w:szCs w:val="28"/>
        </w:rPr>
        <w:t xml:space="preserve"> изобразительными материалами;  умение самостоятельно применять нетрадиционные техники рисования;</w:t>
      </w:r>
    </w:p>
    <w:p w:rsidR="008507C5" w:rsidRDefault="00CB2D3E" w:rsidP="008507C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B2D3E">
        <w:rPr>
          <w:rFonts w:ascii="Times New Roman" w:hAnsi="Times New Roman"/>
          <w:sz w:val="28"/>
          <w:szCs w:val="28"/>
        </w:rPr>
        <w:sym w:font="Symbol" w:char="F0B7"/>
      </w:r>
      <w:r w:rsidRPr="00CB2D3E">
        <w:rPr>
          <w:rFonts w:ascii="Times New Roman" w:hAnsi="Times New Roman"/>
          <w:sz w:val="28"/>
          <w:szCs w:val="28"/>
        </w:rPr>
        <w:t xml:space="preserve">  составлен альбом собственных работ;</w:t>
      </w:r>
    </w:p>
    <w:p w:rsidR="008507C5" w:rsidRDefault="00CB2D3E" w:rsidP="008507C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B2D3E">
        <w:rPr>
          <w:rFonts w:ascii="Times New Roman" w:hAnsi="Times New Roman"/>
          <w:sz w:val="28"/>
          <w:szCs w:val="28"/>
        </w:rPr>
        <w:sym w:font="Symbol" w:char="F0B7"/>
      </w:r>
      <w:r w:rsidRPr="00CB2D3E">
        <w:rPr>
          <w:rFonts w:ascii="Times New Roman" w:hAnsi="Times New Roman"/>
          <w:sz w:val="28"/>
          <w:szCs w:val="28"/>
        </w:rPr>
        <w:t xml:space="preserve">  Данные работы могут найти широкое применение на уроках</w:t>
      </w:r>
    </w:p>
    <w:p w:rsidR="008507C5" w:rsidRDefault="00CB2D3E" w:rsidP="008507C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B2D3E">
        <w:rPr>
          <w:rFonts w:ascii="Times New Roman" w:hAnsi="Times New Roman"/>
          <w:sz w:val="28"/>
          <w:szCs w:val="28"/>
        </w:rPr>
        <w:sym w:font="Symbol" w:char="F0B7"/>
      </w:r>
      <w:r w:rsidRPr="00CB2D3E">
        <w:rPr>
          <w:rFonts w:ascii="Times New Roman" w:hAnsi="Times New Roman"/>
          <w:sz w:val="28"/>
          <w:szCs w:val="28"/>
        </w:rPr>
        <w:t xml:space="preserve"> окружающего мира и изобразительного искусства и на внеклассных мероприятиях. </w:t>
      </w:r>
    </w:p>
    <w:p w:rsidR="008507C5" w:rsidRDefault="00CB2D3E" w:rsidP="008507C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507C5">
        <w:rPr>
          <w:rFonts w:ascii="Times New Roman" w:hAnsi="Times New Roman"/>
          <w:b/>
          <w:sz w:val="28"/>
          <w:szCs w:val="28"/>
        </w:rPr>
        <w:t>Список литературы</w:t>
      </w:r>
      <w:r w:rsidRPr="00CB2D3E">
        <w:rPr>
          <w:rFonts w:ascii="Times New Roman" w:hAnsi="Times New Roman"/>
          <w:sz w:val="28"/>
          <w:szCs w:val="28"/>
        </w:rPr>
        <w:t xml:space="preserve">. 1. Давыдова Г. Н. Нетрадиционные техники рисования в детском саду/Г.Н. Давыдова.-М. Скрипторий, 2003. 2. Комарова Т. С. Детское художественное творчество/Т.С. Комарова.- М. :Мозаика-Синтез, 2005. 3. Квач Н. В. Развитие образного мышления и графических навыков у детей 5-7лет :Пособие для ДОУ. -М. :ВЛАДОС, 2001. 4. Никольская О. Волшебные краски» книга для детей и </w:t>
      </w:r>
      <w:r w:rsidRPr="00CB2D3E">
        <w:rPr>
          <w:rFonts w:ascii="Times New Roman" w:hAnsi="Times New Roman"/>
          <w:sz w:val="28"/>
          <w:szCs w:val="28"/>
        </w:rPr>
        <w:lastRenderedPageBreak/>
        <w:t xml:space="preserve">родителей /О.Никольская.- М. «АСТ- ПРЕСС», 1997 5. Никитина А. В. Нетрадиционные техники рисования в детском саду / .Каро, 2007. 6.Субботина Л. «Развитие воображения у детей».-Ярославль, 1998. 7. Шилина К. «Необычное рисование для детей. Волшебные краски», К. Шилина.- Н. Новгород ЗАО «Издательство «Газетный мир», 2009. </w:t>
      </w:r>
    </w:p>
    <w:p w:rsidR="00A154BC" w:rsidRPr="008507C5" w:rsidRDefault="00CB2D3E" w:rsidP="008507C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D3E">
        <w:rPr>
          <w:rFonts w:ascii="Times New Roman" w:hAnsi="Times New Roman"/>
          <w:sz w:val="28"/>
          <w:szCs w:val="28"/>
        </w:rPr>
        <w:t>Интернет-ресурсы 1. http://triz-plus.ru/xudozhestvennoe-tvorchestvo/netradicionnye-texniki-risovaniy 2. http://karapysik.ru/netraditsionny-e-tehniki-risovaniya/ 3. http://sad7elochka.ru/?page_id=2826</w:t>
      </w:r>
    </w:p>
    <w:p w:rsidR="00CB2D3E" w:rsidRPr="00CB2D3E" w:rsidRDefault="00CB2D3E" w:rsidP="008507C5">
      <w:pPr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sectPr w:rsidR="00CB2D3E" w:rsidRPr="00CB2D3E" w:rsidSect="00CB2D3E"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E03" w:rsidRDefault="001B2E03" w:rsidP="00A81EFB">
      <w:pPr>
        <w:spacing w:after="0" w:line="240" w:lineRule="auto"/>
      </w:pPr>
      <w:r>
        <w:separator/>
      </w:r>
    </w:p>
  </w:endnote>
  <w:endnote w:type="continuationSeparator" w:id="1">
    <w:p w:rsidR="001B2E03" w:rsidRDefault="001B2E03" w:rsidP="00A8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811"/>
      <w:docPartObj>
        <w:docPartGallery w:val="Page Numbers (Bottom of Page)"/>
        <w:docPartUnique/>
      </w:docPartObj>
    </w:sdtPr>
    <w:sdtContent>
      <w:p w:rsidR="00A81EFB" w:rsidRDefault="003E610C">
        <w:pPr>
          <w:pStyle w:val="a7"/>
          <w:jc w:val="center"/>
        </w:pPr>
        <w:fldSimple w:instr=" PAGE   \* MERGEFORMAT ">
          <w:r w:rsidR="008507C5">
            <w:rPr>
              <w:noProof/>
            </w:rPr>
            <w:t>4</w:t>
          </w:r>
        </w:fldSimple>
      </w:p>
    </w:sdtContent>
  </w:sdt>
  <w:p w:rsidR="00A81EFB" w:rsidRDefault="00A81E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E03" w:rsidRDefault="001B2E03" w:rsidP="00A81EFB">
      <w:pPr>
        <w:spacing w:after="0" w:line="240" w:lineRule="auto"/>
      </w:pPr>
      <w:r>
        <w:separator/>
      </w:r>
    </w:p>
  </w:footnote>
  <w:footnote w:type="continuationSeparator" w:id="1">
    <w:p w:rsidR="001B2E03" w:rsidRDefault="001B2E03" w:rsidP="00A81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7FC1"/>
    <w:multiLevelType w:val="multilevel"/>
    <w:tmpl w:val="B40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F627C"/>
    <w:multiLevelType w:val="multilevel"/>
    <w:tmpl w:val="FB2EC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124AC"/>
    <w:multiLevelType w:val="multilevel"/>
    <w:tmpl w:val="1DD6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C1445"/>
    <w:multiLevelType w:val="multilevel"/>
    <w:tmpl w:val="9FDE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D49B0"/>
    <w:multiLevelType w:val="multilevel"/>
    <w:tmpl w:val="65E4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24EBE"/>
    <w:multiLevelType w:val="multilevel"/>
    <w:tmpl w:val="4FF4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24742F"/>
    <w:multiLevelType w:val="multilevel"/>
    <w:tmpl w:val="25D2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7C0"/>
    <w:rsid w:val="000B7A8B"/>
    <w:rsid w:val="001B2E03"/>
    <w:rsid w:val="002B7DAC"/>
    <w:rsid w:val="00301C1E"/>
    <w:rsid w:val="003E610C"/>
    <w:rsid w:val="006757C0"/>
    <w:rsid w:val="007A43F9"/>
    <w:rsid w:val="008507C5"/>
    <w:rsid w:val="00A154BC"/>
    <w:rsid w:val="00A81EFB"/>
    <w:rsid w:val="00CB2D3E"/>
    <w:rsid w:val="00DE34A3"/>
    <w:rsid w:val="00DF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C0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A81E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050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DF005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F0050"/>
    <w:rPr>
      <w:i/>
      <w:iCs/>
      <w:color w:val="000000" w:themeColor="text1"/>
    </w:rPr>
  </w:style>
  <w:style w:type="paragraph" w:customStyle="1" w:styleId="c29">
    <w:name w:val="c29"/>
    <w:basedOn w:val="a"/>
    <w:uiPriority w:val="99"/>
    <w:rsid w:val="00675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6757C0"/>
    <w:rPr>
      <w:rFonts w:cs="Times New Roman"/>
    </w:rPr>
  </w:style>
  <w:style w:type="paragraph" w:customStyle="1" w:styleId="c1">
    <w:name w:val="c1"/>
    <w:basedOn w:val="a"/>
    <w:rsid w:val="00DE3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E34A3"/>
  </w:style>
  <w:style w:type="character" w:customStyle="1" w:styleId="c13">
    <w:name w:val="c13"/>
    <w:basedOn w:val="a0"/>
    <w:rsid w:val="00DE34A3"/>
  </w:style>
  <w:style w:type="paragraph" w:styleId="a4">
    <w:name w:val="Normal (Web)"/>
    <w:basedOn w:val="a"/>
    <w:uiPriority w:val="99"/>
    <w:semiHidden/>
    <w:unhideWhenUsed/>
    <w:rsid w:val="007A4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1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4">
    <w:name w:val="c4"/>
    <w:basedOn w:val="a"/>
    <w:rsid w:val="00A81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A81EFB"/>
  </w:style>
  <w:style w:type="character" w:customStyle="1" w:styleId="c2">
    <w:name w:val="c2"/>
    <w:basedOn w:val="a0"/>
    <w:rsid w:val="00A81EFB"/>
  </w:style>
  <w:style w:type="character" w:customStyle="1" w:styleId="c7">
    <w:name w:val="c7"/>
    <w:basedOn w:val="a0"/>
    <w:rsid w:val="00A81EFB"/>
  </w:style>
  <w:style w:type="paragraph" w:customStyle="1" w:styleId="c15">
    <w:name w:val="c15"/>
    <w:basedOn w:val="a"/>
    <w:rsid w:val="00A81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8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1EF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8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E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41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2021-06-21T17:25:00Z</dcterms:created>
  <dcterms:modified xsi:type="dcterms:W3CDTF">2021-06-21T18:56:00Z</dcterms:modified>
</cp:coreProperties>
</file>