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5D1" w14:textId="77777777" w:rsidR="009744A5" w:rsidRPr="00045301" w:rsidRDefault="009744A5" w:rsidP="00045301">
      <w:pPr>
        <w:spacing w:after="4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453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Развивающие игры с пуговицами</w:t>
      </w:r>
    </w:p>
    <w:p w14:paraId="3191DC53" w14:textId="5B9ECA0E" w:rsidR="009744A5" w:rsidRPr="009744A5" w:rsidRDefault="009744A5" w:rsidP="009744A5">
      <w:pPr>
        <w:spacing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14:paraId="43BE205F" w14:textId="2CFF7B1C" w:rsidR="009744A5" w:rsidRPr="009744A5" w:rsidRDefault="009744A5" w:rsidP="00045301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54C3137" wp14:editId="028CB7C1">
            <wp:extent cx="5248275" cy="3152775"/>
            <wp:effectExtent l="0" t="0" r="0" b="0"/>
            <wp:docPr id="1" name="Рисунок 1" descr="Игры: Развивающие игры с пугов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: Развивающие игры с пуговиц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45301" w:rsidRPr="00045301">
        <w:rPr>
          <w:rFonts w:ascii="Arial" w:eastAsia="Times New Roman" w:hAnsi="Arial" w:cs="Arial"/>
          <w:b/>
          <w:bCs/>
          <w:color w:val="C00000"/>
          <w:sz w:val="21"/>
          <w:lang w:eastAsia="ru-RU"/>
        </w:rPr>
        <w:t xml:space="preserve"> </w:t>
      </w:r>
      <w:bookmarkStart w:id="0" w:name="cut"/>
      <w:bookmarkEnd w:id="0"/>
      <w:r w:rsidRPr="0004530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045301">
        <w:rPr>
          <w:rFonts w:ascii="Arial" w:eastAsia="Times New Roman" w:hAnsi="Arial" w:cs="Arial"/>
          <w:b/>
          <w:bCs/>
          <w:color w:val="C00000"/>
          <w:sz w:val="21"/>
          <w:lang w:eastAsia="ru-RU"/>
        </w:rPr>
        <w:t>«Найди такую же»</w:t>
      </w:r>
      <w:r w:rsidRPr="000453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Цель: Развитие внимания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высыпается несколько (от 10 штук) разноцветных пуговиц. Две должны быть одинаковыми. Одна дается ребенку: «Найди такую же»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4530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045301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«Две одинаковые»</w:t>
      </w:r>
      <w:r w:rsidRPr="00045301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Цель: Развитие внимания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ребенком, или перед двумя детьми, или перед двумя командами высыпаются парные пуговицы. Нужно найти все пары. Если команды, то кто быстрее найдет, кто больше найдет парных пуговиц.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45301">
        <w:rPr>
          <w:rFonts w:ascii="Arial" w:eastAsia="Times New Roman" w:hAnsi="Arial" w:cs="Arial"/>
          <w:color w:val="FFC000"/>
          <w:sz w:val="21"/>
          <w:szCs w:val="21"/>
          <w:lang w:eastAsia="ru-RU"/>
        </w:rPr>
        <w:t> </w:t>
      </w:r>
      <w:r w:rsidRPr="00045301">
        <w:rPr>
          <w:rFonts w:ascii="Arial" w:eastAsia="Times New Roman" w:hAnsi="Arial" w:cs="Arial"/>
          <w:b/>
          <w:bCs/>
          <w:color w:val="FFC000"/>
          <w:sz w:val="21"/>
          <w:lang w:eastAsia="ru-RU"/>
        </w:rPr>
        <w:t>«Разные пуговицы»</w:t>
      </w:r>
      <w:r w:rsidRPr="000453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Цель: Развитие внимания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детьми высыпают от 20 любых пуговиц. Затем на слово «цвет» дети выбирают пуговицы только определенного заранее цвета (напр. зеленые), на слово «два» – пуговицы с двумя дырочками, а на хлопок в ладоши – дети собирают пуговицы определенного размера (напр. маленькие)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45301">
        <w:rPr>
          <w:rFonts w:ascii="Arial" w:eastAsia="Times New Roman" w:hAnsi="Arial" w:cs="Arial"/>
          <w:b/>
          <w:bCs/>
          <w:color w:val="FFFF00"/>
          <w:sz w:val="21"/>
          <w:lang w:eastAsia="ru-RU"/>
        </w:rPr>
        <w:t>«</w:t>
      </w:r>
      <w:r w:rsidRPr="00045301">
        <w:rPr>
          <w:rFonts w:ascii="Arial" w:eastAsia="Times New Roman" w:hAnsi="Arial" w:cs="Arial"/>
          <w:b/>
          <w:bCs/>
          <w:color w:val="92D050"/>
          <w:sz w:val="21"/>
          <w:lang w:eastAsia="ru-RU"/>
        </w:rPr>
        <w:t>Перепутанные пуговицы»</w:t>
      </w:r>
      <w:r w:rsidRPr="00045301">
        <w:rPr>
          <w:rFonts w:ascii="Arial" w:eastAsia="Times New Roman" w:hAnsi="Arial" w:cs="Arial"/>
          <w:color w:val="FFFF00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Цель: Развитие внимания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ставятся коробочки, в которых пуговицы собраны по определенным признакам (по цвету, форме, величине), но с ошибками. Ребенку нужно найти все ошибки.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«Выложи ряд»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мышления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в сетке из 9 квадратов разложены пуговицы в трех из них. У ребенка 3 пары пуговиц, нужно разложить их в квадрат, чтобы ни один ряд не повторялся.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«Пуговичное лото»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зрительного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Ход игры: детям раздаются красочные картинки, пуговицы высыпаются в мешочек: «Я буду 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доставать пуговицы из мешка, вы на картинке находите точно такой же цвет и кладете пуговицу на то место, которое того же цвета, что и пуговица».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00B0F0"/>
          <w:sz w:val="21"/>
          <w:lang w:eastAsia="ru-RU"/>
        </w:rPr>
        <w:t>«Лото из пуговиц»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зрительного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детям раздаются карточки, на которых изображены фигуры из разных пуговиц. Пуговицы высыпаются в мешочек. Затем водящий достает их по одной, тот ребенок, у кого совпадает цвет, размер и количество дырочек нарисованной пуговицы с вытащенной, забирает ее себе.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5C138B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«Ожерелье»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воображения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«Сделайте из пуговиц красивые бусы, ожерелье или браслет». Дети могут нанизывать на леску или нитку, или разложить на столе.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002060"/>
          <w:sz w:val="21"/>
          <w:lang w:eastAsia="ru-RU"/>
        </w:rPr>
        <w:t>«Разложи правильно»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внимания, восприятия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ребенку нужно разложить пуговицы по определенным признакам в разные коробки: по цвету, по форме, по наличию дырочек и т.п.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7030A0"/>
          <w:sz w:val="21"/>
          <w:lang w:eastAsia="ru-RU"/>
        </w:rPr>
        <w:t>«</w:t>
      </w:r>
      <w:proofErr w:type="spellStart"/>
      <w:r w:rsidRPr="005C138B">
        <w:rPr>
          <w:rFonts w:ascii="Arial" w:eastAsia="Times New Roman" w:hAnsi="Arial" w:cs="Arial"/>
          <w:b/>
          <w:bCs/>
          <w:color w:val="7030A0"/>
          <w:sz w:val="21"/>
          <w:lang w:eastAsia="ru-RU"/>
        </w:rPr>
        <w:t>Сериация</w:t>
      </w:r>
      <w:proofErr w:type="spellEnd"/>
      <w:r w:rsidRPr="005C138B">
        <w:rPr>
          <w:rFonts w:ascii="Arial" w:eastAsia="Times New Roman" w:hAnsi="Arial" w:cs="Arial"/>
          <w:b/>
          <w:bCs/>
          <w:color w:val="7030A0"/>
          <w:sz w:val="21"/>
          <w:lang w:eastAsia="ru-RU"/>
        </w:rPr>
        <w:t>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восприятия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ребенку предлагают выложить пуговицы от самой большой к самой маленькой, от самой яркой к самой бледной.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4F81BD" w:themeColor="accent1"/>
          <w:sz w:val="21"/>
          <w:lang w:eastAsia="ru-RU"/>
        </w:rPr>
        <w:t>«4-й лишний»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мышления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высыпают 4 пуговицы, 3 из которых объединены одним признаком, 4-я – лишняя. Ребенку нужно найти закономерность, выявить лишнюю и объяснить, почему она лишняя.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4F81BD" w:themeColor="accent1"/>
          <w:sz w:val="21"/>
          <w:lang w:eastAsia="ru-RU"/>
        </w:rPr>
        <w:t>«Продолжи ряд»</w:t>
      </w:r>
      <w:r w:rsidRPr="005C138B"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Цель: Развитие мышления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выкладываются пуговицы в определенной последовательности. Ребенку предлагается определить последовательность и продолжить ряд.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4BACC6" w:themeColor="accent5"/>
          <w:sz w:val="21"/>
          <w:lang w:eastAsia="ru-RU"/>
        </w:rPr>
        <w:t>«Составь рисунок»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воображения.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детям предлагается составить из пуговиц рисунки.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«Повтори узор»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зрительного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водящий выкладывает любой узор, дети выкладывают такой же.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9BBB59" w:themeColor="accent3"/>
          <w:sz w:val="21"/>
          <w:lang w:eastAsia="ru-RU"/>
        </w:rPr>
        <w:t>«Зарисуй узор»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зрительного восприятия, внимания, мелкой моторики.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детям предлагают выложить из пуговиц любой узор, бусы и т.п., а потом обвести на бумагу и раскрасить.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8064A2" w:themeColor="accent4"/>
          <w:sz w:val="21"/>
          <w:lang w:eastAsia="ru-RU"/>
        </w:rPr>
        <w:t>«Разные истории»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Цель: развитие воображения.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вынимается одна пуговица, детям предлагается придумать: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кто ее носил,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          почему она оторвалась,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сказку (по кругу)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4BACC6" w:themeColor="accent5"/>
          <w:sz w:val="21"/>
          <w:lang w:eastAsia="ru-RU"/>
        </w:rPr>
        <w:t>Пуговичный массаж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тактильных ощущений, управление мышцами мелкой моторики.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опустить руки в пуговицы,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провести ладонями по их поверхности,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взять пуговицы в кулак, чуть приподнять и разжать,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набрать пуговицы в горсть и пересыпать их из ладони в ладонь,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      захватить щепотку пуговиц то одной, то другой руками,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    перекатывать одну пуговицу по пальцам и т.п.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5C138B" w:rsidRPr="005C138B">
        <w:rPr>
          <w:rFonts w:ascii="Arial" w:eastAsia="Times New Roman" w:hAnsi="Arial" w:cs="Arial"/>
          <w:b/>
          <w:bCs/>
          <w:color w:val="F79646" w:themeColor="accent6"/>
          <w:sz w:val="21"/>
          <w:lang w:eastAsia="ru-RU"/>
        </w:rPr>
        <w:t>«</w:t>
      </w:r>
      <w:r w:rsidRPr="005C138B">
        <w:rPr>
          <w:rFonts w:ascii="Arial" w:eastAsia="Times New Roman" w:hAnsi="Arial" w:cs="Arial"/>
          <w:b/>
          <w:bCs/>
          <w:color w:val="F79646" w:themeColor="accent6"/>
          <w:sz w:val="21"/>
          <w:lang w:eastAsia="ru-RU"/>
        </w:rPr>
        <w:t>Какой пуговицы не стало»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зрительной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высыпают несколько разных пуговиц (3-4 года – 3-4 пуговицы,  5-6 лет – 5-6 пуговиц, 7 лет – 7 пуговиц): «Посмотри внимательно, запомни пуговицы и закрой глаза». Затем одну или две (в зависимости от возраста и уровня развития памяти) пуговицу(ы) убирают, ребенок должен отгадать, какой не стало.  </w:t>
      </w:r>
      <w:r w:rsidRPr="009744A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  <w:t> </w:t>
      </w:r>
      <w:r w:rsidRPr="005C138B">
        <w:rPr>
          <w:rFonts w:ascii="Arial" w:eastAsia="Times New Roman" w:hAnsi="Arial" w:cs="Arial"/>
          <w:b/>
          <w:bCs/>
          <w:color w:val="548DD4" w:themeColor="text2" w:themeTint="99"/>
          <w:sz w:val="21"/>
          <w:lang w:eastAsia="ru-RU"/>
        </w:rPr>
        <w:t>«Что изменилось»</w:t>
      </w:r>
      <w:r w:rsidRPr="005C138B"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игры: развитие зрительной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высыпается несколько пуговиц ( в зависимости от возраста), он запоминает их, потом закрывает глаза, несколько пуговиц меняют местами, ребенок отгадывает, что изменилось.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E36C0A" w:themeColor="accent6" w:themeShade="BF"/>
          <w:sz w:val="21"/>
          <w:lang w:eastAsia="ru-RU"/>
        </w:rPr>
        <w:t>«Запомни узор»</w:t>
      </w:r>
      <w:r w:rsidRPr="005C138B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игры: развитие зрительной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выкладывается узор из пуговиц, такие же пуговицы есть у него. Затем узор убирается. Ребенок по памяти выкладывает этот узор.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«Нарисуй узор»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зрительной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детьми выкладывается узор из пуговок, затем убирается. Они должны зарисовать узор по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color w:val="31849B" w:themeColor="accent5" w:themeShade="BF"/>
          <w:sz w:val="21"/>
          <w:szCs w:val="21"/>
          <w:lang w:eastAsia="ru-RU"/>
        </w:rPr>
        <w:t> </w:t>
      </w:r>
      <w:r w:rsidRPr="005C138B">
        <w:rPr>
          <w:rFonts w:ascii="Arial" w:eastAsia="Times New Roman" w:hAnsi="Arial" w:cs="Arial"/>
          <w:b/>
          <w:bCs/>
          <w:color w:val="31849B" w:themeColor="accent5" w:themeShade="BF"/>
          <w:sz w:val="21"/>
          <w:lang w:eastAsia="ru-RU"/>
        </w:rPr>
        <w:t>«Найди на ощупь»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тактильной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ребенку дают в руки пуговицу, которая существенно отличается от других. Он ее ощупывает и бросает в мешочек, где находятся уже несколько пуговиц, затем он должен найти ее на ощупь.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«Дополни изображение»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логического мышления, зрительной памяти и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выкладывается определенное изображение, в котором не хватает отдельных фрагментов. Ему дается задание дополнить изображение.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color w:val="943634" w:themeColor="accent2" w:themeShade="BF"/>
          <w:sz w:val="21"/>
          <w:szCs w:val="21"/>
          <w:lang w:eastAsia="ru-RU"/>
        </w:rPr>
        <w:t> </w:t>
      </w:r>
      <w:r w:rsidRPr="005C138B">
        <w:rPr>
          <w:rFonts w:ascii="Arial" w:eastAsia="Times New Roman" w:hAnsi="Arial" w:cs="Arial"/>
          <w:b/>
          <w:bCs/>
          <w:color w:val="943634" w:themeColor="accent2" w:themeShade="BF"/>
          <w:sz w:val="21"/>
          <w:lang w:eastAsia="ru-RU"/>
        </w:rPr>
        <w:t>«Повтори»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слуховой памяти.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пуговицы разных цветов выкладываются перед водящим. Он их называет вслух (напр. «зеленая, черная коричневая, серая, желтая»). Остальные дети по очереди, или один ребенок повторяет.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«Отгадай, какая пуговица»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мышления, словаря.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детьми высыпается несколько пуговиц, водящий описывает пуговицу. Остальные должны догадаться, про какую говорят. Чем старше дети, тем менее легкие описания. (Напр. для старших детей: «эта пуговица с двумя дырками, не зеленая, не большая, ее соседка красная пуговица…»)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ru-RU"/>
        </w:rPr>
        <w:t>«Какой пуговицы в ряду не хватает»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внимания,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выкладывается два одинаковых ряда пуговиц, но во втором ряду одной или двух пуговиц не хватает, нужно назвать, какой пуговицы не хватает.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5C138B">
        <w:rPr>
          <w:rFonts w:ascii="Arial" w:eastAsia="Times New Roman" w:hAnsi="Arial" w:cs="Arial"/>
          <w:b/>
          <w:bCs/>
          <w:color w:val="00B0F0"/>
          <w:sz w:val="21"/>
          <w:lang w:eastAsia="ru-RU"/>
        </w:rPr>
        <w:t>«Что появилось»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внимания, восприятия.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перед ребенком выкладывается два одинаковых ряда пуговиц, но во втором ряду есть лишние 1-2 пуговицы, ребенку нужно найти, какие пуговицы появились.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«Спрятанная пуговица»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внимания, мышления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водящий выходит за дверь, остальные прячут пуговицу, он должен ее найти по подсказке. Либо тепло-холодно, либо правее-левее, либо (для старших детей) строго по инструкции.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proofErr w:type="gramStart"/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«</w:t>
      </w:r>
      <w:proofErr w:type="gramEnd"/>
      <w:r w:rsidRPr="009744A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Отгадай, у кого пуговица»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коммуникативных навыков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дети становятся в круг, водящий в середине. Дети за спиной передают пуговицу друг другу, когда водящий скажет «стоп», передача прекращается. Все выставляют свои кулачки вперед. Водящий должен догадаться, у кого пуговица. У него 3 попытки. Тот, кого называет вода, разжимает кулачки и показывает ладони.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«Кто больше найдет»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внимания.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в помещении в разные места раскладывают пуговицы. Дети могут разделиться на команду или индивидуально должны найти как можно больше пуговиц.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138B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«Какая пуговица»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игры: развитие воображения и словаря.</w:t>
      </w:r>
      <w:r w:rsidRPr="00974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Ход игры: достается одна пуговица, нужно подобрать как можно больше определений к ней (Какая она).</w:t>
      </w:r>
    </w:p>
    <w:p w14:paraId="6FECAA3F" w14:textId="77777777" w:rsidR="0019251F" w:rsidRDefault="0019251F"/>
    <w:sectPr w:rsidR="0019251F" w:rsidSect="001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A5"/>
    <w:rsid w:val="00045301"/>
    <w:rsid w:val="0019251F"/>
    <w:rsid w:val="005C138B"/>
    <w:rsid w:val="005D3531"/>
    <w:rsid w:val="009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31C4"/>
  <w15:docId w15:val="{A342C3C8-008B-4A99-AE1C-BBA7CC6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1F"/>
  </w:style>
  <w:style w:type="paragraph" w:styleId="1">
    <w:name w:val="heading 1"/>
    <w:basedOn w:val="a"/>
    <w:link w:val="10"/>
    <w:uiPriority w:val="9"/>
    <w:qFormat/>
    <w:rsid w:val="0097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4A5"/>
  </w:style>
  <w:style w:type="character" w:styleId="a4">
    <w:name w:val="Strong"/>
    <w:basedOn w:val="a0"/>
    <w:uiPriority w:val="22"/>
    <w:qFormat/>
    <w:rsid w:val="009744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23">
          <w:marLeft w:val="8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Yura</cp:lastModifiedBy>
  <cp:revision>5</cp:revision>
  <dcterms:created xsi:type="dcterms:W3CDTF">2015-02-10T05:10:00Z</dcterms:created>
  <dcterms:modified xsi:type="dcterms:W3CDTF">2021-07-02T14:41:00Z</dcterms:modified>
</cp:coreProperties>
</file>