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49" w:rsidRDefault="00104549" w:rsidP="001045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4549">
        <w:rPr>
          <w:b/>
          <w:bCs/>
        </w:rPr>
        <w:t xml:space="preserve"> </w:t>
      </w:r>
      <w:r w:rsidRPr="00104549">
        <w:rPr>
          <w:rFonts w:ascii="Times New Roman" w:hAnsi="Times New Roman" w:cs="Times New Roman"/>
          <w:b/>
          <w:bCs/>
          <w:sz w:val="28"/>
          <w:szCs w:val="28"/>
        </w:rPr>
        <w:t>«Экологическое воспитание детей старшего дошкольного возраста на основе ознакомления с природой родного края»</w:t>
      </w:r>
    </w:p>
    <w:p w:rsidR="00A056C3" w:rsidRPr="000027C8" w:rsidRDefault="00C96C97" w:rsidP="00104549">
      <w:pPr>
        <w:rPr>
          <w:rFonts w:ascii="Times New Roman" w:hAnsi="Times New Roman" w:cs="Times New Roman"/>
          <w:sz w:val="28"/>
          <w:szCs w:val="28"/>
        </w:rPr>
      </w:pPr>
      <w:r w:rsidRPr="000027C8">
        <w:rPr>
          <w:rFonts w:ascii="Times New Roman" w:hAnsi="Times New Roman" w:cs="Times New Roman"/>
          <w:sz w:val="28"/>
          <w:szCs w:val="28"/>
        </w:rPr>
        <w:t>Экологическая ситуация в мире тревожна. «</w:t>
      </w:r>
      <w:proofErr w:type="gramStart"/>
      <w:r w:rsidRPr="000027C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027C8">
        <w:rPr>
          <w:rFonts w:ascii="Times New Roman" w:hAnsi="Times New Roman" w:cs="Times New Roman"/>
          <w:sz w:val="28"/>
          <w:szCs w:val="28"/>
        </w:rPr>
        <w:t xml:space="preserve"> если мы хотим сохранить человечество, обеспечить его будущее, мы обязаны хранить основу нашего существования - природу Земли» (</w:t>
      </w:r>
      <w:proofErr w:type="spellStart"/>
      <w:r w:rsidRPr="000027C8">
        <w:rPr>
          <w:rFonts w:ascii="Times New Roman" w:hAnsi="Times New Roman" w:cs="Times New Roman"/>
          <w:sz w:val="28"/>
          <w:szCs w:val="28"/>
        </w:rPr>
        <w:t>И.Лаптев</w:t>
      </w:r>
      <w:proofErr w:type="spellEnd"/>
      <w:r w:rsidRPr="000027C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96C97" w:rsidRPr="000027C8" w:rsidRDefault="00C96C97" w:rsidP="00104549">
      <w:pPr>
        <w:rPr>
          <w:rFonts w:ascii="Times New Roman" w:hAnsi="Times New Roman" w:cs="Times New Roman"/>
          <w:sz w:val="28"/>
          <w:szCs w:val="28"/>
        </w:rPr>
      </w:pPr>
      <w:r w:rsidRPr="000027C8">
        <w:rPr>
          <w:rFonts w:ascii="Times New Roman" w:hAnsi="Times New Roman" w:cs="Times New Roman"/>
          <w:sz w:val="28"/>
          <w:szCs w:val="28"/>
        </w:rPr>
        <w:t>Одной из важнейших причин экологического неблагополучия является низкая экологическая культура людей, отсутствие у них экологического самосознания и четкой позиции на природоохранную деятельность. Поэтому одним из значимых путей изменения современной экологической ситуации в стране является экологическое образование (H.H. Моисеев, К.А. Романова, Г.Я. Ягодин и др.). В</w:t>
      </w:r>
    </w:p>
    <w:p w:rsidR="00104549" w:rsidRPr="000027C8" w:rsidRDefault="00104549" w:rsidP="00104549">
      <w:pPr>
        <w:rPr>
          <w:rFonts w:ascii="Times New Roman" w:hAnsi="Times New Roman" w:cs="Times New Roman"/>
          <w:sz w:val="28"/>
          <w:szCs w:val="28"/>
        </w:rPr>
      </w:pPr>
      <w:r w:rsidRPr="000027C8">
        <w:rPr>
          <w:rFonts w:ascii="Times New Roman" w:hAnsi="Times New Roman" w:cs="Times New Roman"/>
          <w:sz w:val="28"/>
          <w:szCs w:val="28"/>
        </w:rPr>
        <w:t>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вёл ребёнка за руку в детские годы, что вошло в его разум и сердце из окружающего мира, — от этого, в решающей степени, зависит, каким человеком станет сегодняшний малыш.</w:t>
      </w:r>
      <w:r w:rsidR="00C96C97" w:rsidRPr="000027C8">
        <w:rPr>
          <w:rFonts w:ascii="Times New Roman" w:hAnsi="Times New Roman" w:cs="Times New Roman"/>
          <w:sz w:val="28"/>
          <w:szCs w:val="28"/>
        </w:rPr>
        <w:t xml:space="preserve"> (</w:t>
      </w:r>
      <w:r w:rsidRPr="000027C8">
        <w:rPr>
          <w:rFonts w:ascii="Times New Roman" w:hAnsi="Times New Roman" w:cs="Times New Roman"/>
          <w:sz w:val="28"/>
          <w:szCs w:val="28"/>
        </w:rPr>
        <w:t>В. А. Сухомлинский</w:t>
      </w:r>
      <w:r w:rsidR="00C96C97" w:rsidRPr="000027C8">
        <w:rPr>
          <w:rFonts w:ascii="Times New Roman" w:hAnsi="Times New Roman" w:cs="Times New Roman"/>
          <w:sz w:val="28"/>
          <w:szCs w:val="28"/>
        </w:rPr>
        <w:t>).</w:t>
      </w:r>
    </w:p>
    <w:p w:rsidR="00104549" w:rsidRPr="000027C8" w:rsidRDefault="00104549" w:rsidP="00104549">
      <w:pPr>
        <w:rPr>
          <w:rFonts w:ascii="Times New Roman" w:hAnsi="Times New Roman" w:cs="Times New Roman"/>
          <w:sz w:val="28"/>
          <w:szCs w:val="28"/>
        </w:rPr>
      </w:pPr>
      <w:r w:rsidRPr="000027C8">
        <w:rPr>
          <w:rFonts w:ascii="Times New Roman" w:hAnsi="Times New Roman" w:cs="Times New Roman"/>
          <w:sz w:val="28"/>
          <w:szCs w:val="28"/>
        </w:rPr>
        <w:t>Педагогам необходимо всегда помнить слова Василия Александровича Сухомлинского и действовать должным образом при воспитании дошколят. Необходимо с первых лет жизни ребёнка воспитывать в нём ответственное отношение к своим поступкам, к своему взаимодействию со остальными людьми и окружающим миром в целом. В этой связи, старший дошкольный возраст для педагога предоставляет прекрасную возможность для того, чтобы продолжить укреплять в ребёнке положительные черты характера, развивать основы личностной культуры детей, разъяснять новые знания и формировать целостную картину мира.</w:t>
      </w:r>
    </w:p>
    <w:p w:rsidR="00104549" w:rsidRPr="000027C8" w:rsidRDefault="00104549" w:rsidP="00104549">
      <w:pPr>
        <w:rPr>
          <w:rFonts w:ascii="Times New Roman" w:hAnsi="Times New Roman" w:cs="Times New Roman"/>
          <w:sz w:val="28"/>
          <w:szCs w:val="28"/>
        </w:rPr>
      </w:pPr>
      <w:r w:rsidRPr="000027C8">
        <w:rPr>
          <w:rFonts w:ascii="Times New Roman" w:hAnsi="Times New Roman" w:cs="Times New Roman"/>
          <w:sz w:val="28"/>
          <w:szCs w:val="28"/>
        </w:rPr>
        <w:t> </w:t>
      </w:r>
    </w:p>
    <w:p w:rsidR="00C96C97" w:rsidRPr="000027C8" w:rsidRDefault="00104549" w:rsidP="00104549">
      <w:pPr>
        <w:rPr>
          <w:rFonts w:ascii="Times New Roman" w:hAnsi="Times New Roman" w:cs="Times New Roman"/>
          <w:sz w:val="28"/>
          <w:szCs w:val="28"/>
        </w:rPr>
      </w:pPr>
      <w:r w:rsidRPr="000027C8">
        <w:rPr>
          <w:rFonts w:ascii="Times New Roman" w:hAnsi="Times New Roman" w:cs="Times New Roman"/>
          <w:sz w:val="28"/>
          <w:szCs w:val="28"/>
        </w:rPr>
        <w:t xml:space="preserve">Старший дошкольный возраст является этапом развития ребёнка, при котором с наибольшей эффективностью можно закреплять в детях знания об экологии на основе ознакомления с природой родного края. </w:t>
      </w:r>
      <w:r w:rsidR="00C96C97" w:rsidRPr="000027C8">
        <w:rPr>
          <w:rFonts w:ascii="Times New Roman" w:hAnsi="Times New Roman" w:cs="Times New Roman"/>
          <w:sz w:val="28"/>
          <w:szCs w:val="28"/>
        </w:rPr>
        <w:t xml:space="preserve"> Чувство любви к природе можно воспитать, если знакомить </w:t>
      </w:r>
      <w:proofErr w:type="spellStart"/>
      <w:r w:rsidR="00C96C97" w:rsidRPr="000027C8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="00C96C97" w:rsidRPr="000027C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C96C97" w:rsidRPr="000027C8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C96C97" w:rsidRPr="000027C8">
        <w:rPr>
          <w:rFonts w:ascii="Times New Roman" w:hAnsi="Times New Roman" w:cs="Times New Roman"/>
          <w:sz w:val="28"/>
          <w:szCs w:val="28"/>
        </w:rPr>
        <w:t xml:space="preserve"> тайнами, вместе с ним разгадывать их, показывать ему интересное в жизни растений и животных, учить его наслаждаться природой: запахом цветущих трав, красотой цветка, пейзажами родных мест. Восприятие природы поможет развить такие нравственные качества, как жизнерадостность, чуткое, внимательное отношение ко всему живому. </w:t>
      </w:r>
      <w:proofErr w:type="spellStart"/>
      <w:r w:rsidR="00C96C97" w:rsidRPr="000027C8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="00C96C97" w:rsidRPr="000027C8">
        <w:rPr>
          <w:rFonts w:ascii="Times New Roman" w:hAnsi="Times New Roman" w:cs="Times New Roman"/>
          <w:sz w:val="28"/>
          <w:szCs w:val="28"/>
        </w:rPr>
        <w:t xml:space="preserve">, полюбивший природу, не будет бездумно рвать цветы, разорять </w:t>
      </w:r>
      <w:proofErr w:type="spellStart"/>
      <w:r w:rsidR="00C96C97" w:rsidRPr="000027C8">
        <w:rPr>
          <w:rFonts w:ascii="Times New Roman" w:hAnsi="Times New Roman" w:cs="Times New Roman"/>
          <w:sz w:val="28"/>
          <w:szCs w:val="28"/>
        </w:rPr>
        <w:t>гнѐзда</w:t>
      </w:r>
      <w:proofErr w:type="spellEnd"/>
      <w:r w:rsidR="00C96C97" w:rsidRPr="000027C8">
        <w:rPr>
          <w:rFonts w:ascii="Times New Roman" w:hAnsi="Times New Roman" w:cs="Times New Roman"/>
          <w:sz w:val="28"/>
          <w:szCs w:val="28"/>
        </w:rPr>
        <w:t xml:space="preserve">, обижать животных, он будет стараться охранять природу. Любовь эта должна быть действенной, а </w:t>
      </w:r>
      <w:proofErr w:type="spellStart"/>
      <w:r w:rsidR="00C96C97" w:rsidRPr="000027C8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="00C96C97" w:rsidRPr="000027C8">
        <w:rPr>
          <w:rFonts w:ascii="Times New Roman" w:hAnsi="Times New Roman" w:cs="Times New Roman"/>
          <w:sz w:val="28"/>
          <w:szCs w:val="28"/>
        </w:rPr>
        <w:t xml:space="preserve"> всегда активен, нужно только направлять его деятельность. </w:t>
      </w:r>
    </w:p>
    <w:p w:rsidR="00104549" w:rsidRPr="000027C8" w:rsidRDefault="00104549" w:rsidP="00104549">
      <w:pPr>
        <w:rPr>
          <w:rFonts w:ascii="Times New Roman" w:hAnsi="Times New Roman" w:cs="Times New Roman"/>
          <w:sz w:val="28"/>
          <w:szCs w:val="28"/>
        </w:rPr>
      </w:pPr>
      <w:r w:rsidRPr="000027C8">
        <w:rPr>
          <w:rFonts w:ascii="Times New Roman" w:hAnsi="Times New Roman" w:cs="Times New Roman"/>
          <w:sz w:val="28"/>
          <w:szCs w:val="28"/>
        </w:rPr>
        <w:lastRenderedPageBreak/>
        <w:t>Через знакомые для ребёнка образы необходимо объяснять главные принципы положительного взаимодействия людей с окружающим миром, разъяснять разницу между положительным и отрицательным влиянием человека на природу и добиваться позитивного эмоционального отклика от детей. При этом, педагоги должны помочь детям осознать, что они – неотъемлемая и важная часть природы и мира в целом. Однако, свою роль в ней они должны определить со временем уже сами, естественно, в более зрелом возрасте. Но основы этого закладываются именно в детстве.</w:t>
      </w:r>
    </w:p>
    <w:p w:rsidR="00104549" w:rsidRPr="000027C8" w:rsidRDefault="00104549" w:rsidP="00104549">
      <w:pPr>
        <w:rPr>
          <w:rFonts w:ascii="Times New Roman" w:hAnsi="Times New Roman" w:cs="Times New Roman"/>
          <w:sz w:val="28"/>
          <w:szCs w:val="28"/>
        </w:rPr>
      </w:pPr>
      <w:r w:rsidRPr="000027C8">
        <w:rPr>
          <w:rFonts w:ascii="Times New Roman" w:hAnsi="Times New Roman" w:cs="Times New Roman"/>
          <w:sz w:val="28"/>
          <w:szCs w:val="28"/>
        </w:rPr>
        <w:t>Педагогу необходимо вкладывать новые знания в разум ребёнка. Недостаточно просто объяснять те или иные явления природы или рассказывать о каких-либо объектах живой или неживой природы, необходимо заинтересовывать детей в самостоятельном изучении окружающего мира. Крайне важно, чтобы ребёнок самостоятельно или при помощи родителей стремился к получению новых знаний, к наращиванию той основы, которую заложили в нём педагоги ДОУ.</w:t>
      </w:r>
    </w:p>
    <w:p w:rsidR="00104549" w:rsidRPr="000027C8" w:rsidRDefault="00104549" w:rsidP="00104549">
      <w:pPr>
        <w:rPr>
          <w:rFonts w:ascii="Times New Roman" w:hAnsi="Times New Roman" w:cs="Times New Roman"/>
          <w:sz w:val="28"/>
          <w:szCs w:val="28"/>
        </w:rPr>
      </w:pPr>
      <w:r w:rsidRPr="000027C8">
        <w:rPr>
          <w:rFonts w:ascii="Times New Roman" w:hAnsi="Times New Roman" w:cs="Times New Roman"/>
          <w:sz w:val="28"/>
          <w:szCs w:val="28"/>
        </w:rPr>
        <w:t>Не будем забывать, что XXI век – это время развития информационных технологий, всевозможные знания можно получить из совершенно разных мест. Изобилие качественных, познавательных и интересных программ кабельного телевидения, интернета, да и просто документальных фильмов из разнообразных источников предоставляет прекрасную возможность для родителей развивать не только воображение, знания, кругозор своих детей, но и совместно с педагогами ДОУ закреплять основы целостной картины мира детей.</w:t>
      </w:r>
    </w:p>
    <w:p w:rsidR="00104549" w:rsidRPr="000027C8" w:rsidRDefault="00104549" w:rsidP="00104549">
      <w:pPr>
        <w:rPr>
          <w:rFonts w:ascii="Times New Roman" w:hAnsi="Times New Roman" w:cs="Times New Roman"/>
          <w:sz w:val="28"/>
          <w:szCs w:val="28"/>
        </w:rPr>
      </w:pPr>
      <w:r w:rsidRPr="000027C8">
        <w:rPr>
          <w:rFonts w:ascii="Times New Roman" w:hAnsi="Times New Roman" w:cs="Times New Roman"/>
          <w:sz w:val="28"/>
          <w:szCs w:val="28"/>
        </w:rPr>
        <w:t>Помимо этого, воспитателям детского сада необходимо проводить регулярные беседы с детьми на темы о родном крае, особенностях его природы, видах растений, животных и птиц, обитающих в нём. Наблюдать вместе с детьми за объектами живой и неживой природы. Проводить эксперименты с ветром, песком, водой, льдом, снегом и так далее. Другими словами, делать уклон в сторону экологического воспитания детей на основе ознакомления с природой родного края.</w:t>
      </w:r>
    </w:p>
    <w:p w:rsidR="00A056C3" w:rsidRPr="000027C8" w:rsidRDefault="00A056C3" w:rsidP="00104549">
      <w:pPr>
        <w:rPr>
          <w:rFonts w:ascii="Times New Roman" w:hAnsi="Times New Roman" w:cs="Times New Roman"/>
          <w:sz w:val="28"/>
          <w:szCs w:val="28"/>
        </w:rPr>
      </w:pPr>
      <w:r w:rsidRPr="000027C8">
        <w:rPr>
          <w:rFonts w:ascii="Times New Roman" w:hAnsi="Times New Roman" w:cs="Times New Roman"/>
          <w:sz w:val="28"/>
          <w:szCs w:val="28"/>
        </w:rPr>
        <w:t xml:space="preserve">Наблюдения - это важнейший источник знаний о природе. Они развивают в детях важное умение - смотреть, видеть, делать выводы и обобщения. Несомненную ценность имеют повторные наблюдения одного и того же места в разное время года и при разном освещении (солнечный день, пасмурный, туман, сумерки </w:t>
      </w:r>
      <w:proofErr w:type="spellStart"/>
      <w:r w:rsidRPr="000027C8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0027C8">
        <w:rPr>
          <w:rFonts w:ascii="Times New Roman" w:hAnsi="Times New Roman" w:cs="Times New Roman"/>
          <w:sz w:val="28"/>
          <w:szCs w:val="28"/>
        </w:rPr>
        <w:t>.). Наблюдения, прогулки, экскурсии да</w:t>
      </w:r>
      <w:r w:rsidRPr="000027C8">
        <w:rPr>
          <w:rFonts w:ascii="Times New Roman" w:hAnsi="Times New Roman" w:cs="Times New Roman"/>
          <w:sz w:val="28"/>
          <w:szCs w:val="28"/>
          <w:lang w:val="tt-RU"/>
        </w:rPr>
        <w:t>ют</w:t>
      </w:r>
      <w:r w:rsidRPr="000027C8">
        <w:rPr>
          <w:rFonts w:ascii="Times New Roman" w:hAnsi="Times New Roman" w:cs="Times New Roman"/>
          <w:sz w:val="28"/>
          <w:szCs w:val="28"/>
        </w:rPr>
        <w:t xml:space="preserve"> обогащенную почву для </w:t>
      </w:r>
      <w:proofErr w:type="gramStart"/>
      <w:r w:rsidRPr="000027C8">
        <w:rPr>
          <w:rFonts w:ascii="Times New Roman" w:hAnsi="Times New Roman" w:cs="Times New Roman"/>
          <w:sz w:val="28"/>
          <w:szCs w:val="28"/>
        </w:rPr>
        <w:t>размышлений ,</w:t>
      </w:r>
      <w:proofErr w:type="gramEnd"/>
      <w:r w:rsidRPr="00002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7C8">
        <w:rPr>
          <w:rFonts w:ascii="Times New Roman" w:hAnsi="Times New Roman" w:cs="Times New Roman"/>
          <w:sz w:val="28"/>
          <w:szCs w:val="28"/>
        </w:rPr>
        <w:t>побужда</w:t>
      </w:r>
      <w:proofErr w:type="spellEnd"/>
      <w:r w:rsidRPr="000027C8">
        <w:rPr>
          <w:rFonts w:ascii="Times New Roman" w:hAnsi="Times New Roman" w:cs="Times New Roman"/>
          <w:sz w:val="28"/>
          <w:szCs w:val="28"/>
          <w:lang w:val="tt-RU"/>
        </w:rPr>
        <w:t>ют</w:t>
      </w:r>
      <w:r w:rsidRPr="000027C8">
        <w:rPr>
          <w:rFonts w:ascii="Times New Roman" w:hAnsi="Times New Roman" w:cs="Times New Roman"/>
          <w:sz w:val="28"/>
          <w:szCs w:val="28"/>
        </w:rPr>
        <w:t xml:space="preserve"> в детях интерес и любознательность.</w:t>
      </w:r>
    </w:p>
    <w:p w:rsidR="00A056C3" w:rsidRPr="000027C8" w:rsidRDefault="00A056C3" w:rsidP="00104549">
      <w:pPr>
        <w:rPr>
          <w:rFonts w:ascii="Times New Roman" w:hAnsi="Times New Roman" w:cs="Times New Roman"/>
          <w:sz w:val="28"/>
          <w:szCs w:val="28"/>
        </w:rPr>
      </w:pPr>
      <w:r w:rsidRPr="000027C8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0027C8">
        <w:rPr>
          <w:rFonts w:ascii="Times New Roman" w:hAnsi="Times New Roman" w:cs="Times New Roman"/>
          <w:sz w:val="28"/>
          <w:szCs w:val="28"/>
          <w:lang w:val="tt-RU"/>
        </w:rPr>
        <w:t xml:space="preserve">интересны </w:t>
      </w:r>
      <w:proofErr w:type="gramStart"/>
      <w:r w:rsidRPr="000027C8">
        <w:rPr>
          <w:rFonts w:ascii="Times New Roman" w:hAnsi="Times New Roman" w:cs="Times New Roman"/>
          <w:sz w:val="28"/>
          <w:szCs w:val="28"/>
          <w:lang w:val="tt-RU"/>
        </w:rPr>
        <w:t xml:space="preserve">детям </w:t>
      </w:r>
      <w:r w:rsidRPr="000027C8">
        <w:rPr>
          <w:rFonts w:ascii="Times New Roman" w:hAnsi="Times New Roman" w:cs="Times New Roman"/>
          <w:sz w:val="28"/>
          <w:szCs w:val="28"/>
        </w:rPr>
        <w:t xml:space="preserve"> народные</w:t>
      </w:r>
      <w:proofErr w:type="gramEnd"/>
      <w:r w:rsidRPr="000027C8">
        <w:rPr>
          <w:rFonts w:ascii="Times New Roman" w:hAnsi="Times New Roman" w:cs="Times New Roman"/>
          <w:sz w:val="28"/>
          <w:szCs w:val="28"/>
        </w:rPr>
        <w:t xml:space="preserve"> приметы. </w:t>
      </w:r>
      <w:r w:rsidRPr="000027C8">
        <w:rPr>
          <w:rFonts w:ascii="Times New Roman" w:hAnsi="Times New Roman" w:cs="Times New Roman"/>
          <w:sz w:val="28"/>
          <w:szCs w:val="28"/>
          <w:lang w:val="tt-RU"/>
        </w:rPr>
        <w:t>Надо об</w:t>
      </w:r>
      <w:r w:rsidR="000027C8" w:rsidRPr="000027C8">
        <w:rPr>
          <w:rFonts w:ascii="Times New Roman" w:hAnsi="Times New Roman" w:cs="Times New Roman"/>
          <w:sz w:val="28"/>
          <w:szCs w:val="28"/>
          <w:lang w:val="tt-RU"/>
        </w:rPr>
        <w:t>ъяснить</w:t>
      </w:r>
      <w:r w:rsidRPr="000027C8">
        <w:rPr>
          <w:rFonts w:ascii="Times New Roman" w:hAnsi="Times New Roman" w:cs="Times New Roman"/>
          <w:sz w:val="28"/>
          <w:szCs w:val="28"/>
          <w:lang w:val="tt-RU"/>
        </w:rPr>
        <w:t xml:space="preserve"> им</w:t>
      </w:r>
      <w:r w:rsidRPr="000027C8">
        <w:rPr>
          <w:rFonts w:ascii="Times New Roman" w:hAnsi="Times New Roman" w:cs="Times New Roman"/>
          <w:sz w:val="28"/>
          <w:szCs w:val="28"/>
        </w:rPr>
        <w:t xml:space="preserve">, что народ издавна замечал, что животные и растения определенным образом ведут себя </w:t>
      </w:r>
      <w:r w:rsidRPr="000027C8">
        <w:rPr>
          <w:rFonts w:ascii="Times New Roman" w:hAnsi="Times New Roman" w:cs="Times New Roman"/>
          <w:sz w:val="28"/>
          <w:szCs w:val="28"/>
        </w:rPr>
        <w:lastRenderedPageBreak/>
        <w:t>перед сменой погоды.  Сколько радости</w:t>
      </w:r>
      <w:r w:rsidRPr="000027C8">
        <w:rPr>
          <w:rFonts w:ascii="Times New Roman" w:hAnsi="Times New Roman" w:cs="Times New Roman"/>
          <w:sz w:val="28"/>
          <w:szCs w:val="28"/>
          <w:lang w:val="tt-RU"/>
        </w:rPr>
        <w:t xml:space="preserve"> получают дети</w:t>
      </w:r>
      <w:r w:rsidRPr="000027C8">
        <w:rPr>
          <w:rFonts w:ascii="Times New Roman" w:hAnsi="Times New Roman" w:cs="Times New Roman"/>
          <w:sz w:val="28"/>
          <w:szCs w:val="28"/>
        </w:rPr>
        <w:t xml:space="preserve">, когда приметы эти </w:t>
      </w:r>
      <w:proofErr w:type="spellStart"/>
      <w:r w:rsidRPr="000027C8">
        <w:rPr>
          <w:rFonts w:ascii="Times New Roman" w:hAnsi="Times New Roman" w:cs="Times New Roman"/>
          <w:sz w:val="28"/>
          <w:szCs w:val="28"/>
        </w:rPr>
        <w:t>подтвержда</w:t>
      </w:r>
      <w:proofErr w:type="spellEnd"/>
      <w:r w:rsidRPr="000027C8">
        <w:rPr>
          <w:rFonts w:ascii="Times New Roman" w:hAnsi="Times New Roman" w:cs="Times New Roman"/>
          <w:sz w:val="28"/>
          <w:szCs w:val="28"/>
          <w:lang w:val="tt-RU"/>
        </w:rPr>
        <w:t>ются</w:t>
      </w:r>
      <w:r w:rsidRPr="000027C8">
        <w:rPr>
          <w:rFonts w:ascii="Times New Roman" w:hAnsi="Times New Roman" w:cs="Times New Roman"/>
          <w:sz w:val="28"/>
          <w:szCs w:val="28"/>
        </w:rPr>
        <w:t xml:space="preserve"> собственными наблюдениями!</w:t>
      </w:r>
    </w:p>
    <w:p w:rsidR="00104549" w:rsidRPr="000027C8" w:rsidRDefault="00104549" w:rsidP="00104549">
      <w:pPr>
        <w:rPr>
          <w:rFonts w:ascii="Times New Roman" w:hAnsi="Times New Roman" w:cs="Times New Roman"/>
          <w:sz w:val="28"/>
          <w:szCs w:val="28"/>
        </w:rPr>
      </w:pPr>
      <w:r w:rsidRPr="000027C8">
        <w:rPr>
          <w:rFonts w:ascii="Times New Roman" w:hAnsi="Times New Roman" w:cs="Times New Roman"/>
          <w:sz w:val="28"/>
          <w:szCs w:val="28"/>
        </w:rPr>
        <w:t xml:space="preserve">Естественно, нельзя забывать и том, что получать и закреплять новые знания наиболее эффективно в процессе игровой деятельности. В этой связи имеет смысл проводить такие игры </w:t>
      </w:r>
      <w:proofErr w:type="gramStart"/>
      <w:r w:rsidRPr="000027C8">
        <w:rPr>
          <w:rFonts w:ascii="Times New Roman" w:hAnsi="Times New Roman" w:cs="Times New Roman"/>
          <w:sz w:val="28"/>
          <w:szCs w:val="28"/>
        </w:rPr>
        <w:t>как: </w:t>
      </w:r>
      <w:r w:rsidR="000027C8" w:rsidRPr="000027C8">
        <w:rPr>
          <w:rFonts w:ascii="Times New Roman" w:hAnsi="Times New Roman" w:cs="Times New Roman"/>
          <w:sz w:val="28"/>
          <w:szCs w:val="28"/>
        </w:rPr>
        <w:t> "</w:t>
      </w:r>
      <w:proofErr w:type="gramEnd"/>
      <w:r w:rsidR="000027C8" w:rsidRPr="000027C8">
        <w:rPr>
          <w:rFonts w:ascii="Times New Roman" w:hAnsi="Times New Roman" w:cs="Times New Roman"/>
          <w:sz w:val="28"/>
          <w:szCs w:val="28"/>
        </w:rPr>
        <w:t xml:space="preserve">На какое животное похожи облака?", "Чьи детки?" (классификация листьев, веток, плодов дерева), "Что было бы, </w:t>
      </w:r>
      <w:proofErr w:type="gramStart"/>
      <w:r w:rsidR="000027C8" w:rsidRPr="000027C8">
        <w:rPr>
          <w:rFonts w:ascii="Times New Roman" w:hAnsi="Times New Roman" w:cs="Times New Roman"/>
          <w:sz w:val="28"/>
          <w:szCs w:val="28"/>
        </w:rPr>
        <w:t>если:?</w:t>
      </w:r>
      <w:proofErr w:type="gramEnd"/>
      <w:r w:rsidR="000027C8" w:rsidRPr="000027C8">
        <w:rPr>
          <w:rFonts w:ascii="Times New Roman" w:hAnsi="Times New Roman" w:cs="Times New Roman"/>
          <w:sz w:val="28"/>
          <w:szCs w:val="28"/>
        </w:rPr>
        <w:t>" (у зайца зимой была бы серая шубка, у дятла не было бы такого прочного клюва)</w:t>
      </w:r>
      <w:r w:rsidR="000027C8">
        <w:rPr>
          <w:rFonts w:ascii="Times New Roman" w:hAnsi="Times New Roman" w:cs="Times New Roman"/>
          <w:sz w:val="28"/>
          <w:szCs w:val="28"/>
        </w:rPr>
        <w:t>; «</w:t>
      </w:r>
      <w:r w:rsidRPr="000027C8">
        <w:rPr>
          <w:rFonts w:ascii="Times New Roman" w:hAnsi="Times New Roman" w:cs="Times New Roman"/>
          <w:bCs/>
          <w:iCs/>
          <w:sz w:val="28"/>
          <w:szCs w:val="28"/>
        </w:rPr>
        <w:t>Совушка»</w:t>
      </w:r>
      <w:r w:rsidRPr="000027C8">
        <w:rPr>
          <w:rFonts w:ascii="Times New Roman" w:hAnsi="Times New Roman" w:cs="Times New Roman"/>
          <w:sz w:val="28"/>
          <w:szCs w:val="28"/>
        </w:rPr>
        <w:t>, </w:t>
      </w:r>
      <w:r w:rsidRPr="000027C8">
        <w:rPr>
          <w:rFonts w:ascii="Times New Roman" w:hAnsi="Times New Roman" w:cs="Times New Roman"/>
          <w:bCs/>
          <w:iCs/>
          <w:sz w:val="28"/>
          <w:szCs w:val="28"/>
        </w:rPr>
        <w:t>«Птички и кошка»</w:t>
      </w:r>
      <w:r w:rsidRPr="000027C8">
        <w:rPr>
          <w:rFonts w:ascii="Times New Roman" w:hAnsi="Times New Roman" w:cs="Times New Roman"/>
          <w:sz w:val="28"/>
          <w:szCs w:val="28"/>
        </w:rPr>
        <w:t>, </w:t>
      </w:r>
      <w:r w:rsidRPr="000027C8">
        <w:rPr>
          <w:rFonts w:ascii="Times New Roman" w:hAnsi="Times New Roman" w:cs="Times New Roman"/>
          <w:bCs/>
          <w:iCs/>
          <w:sz w:val="28"/>
          <w:szCs w:val="28"/>
        </w:rPr>
        <w:t>«Перелёт птиц»</w:t>
      </w:r>
      <w:r w:rsidRPr="000027C8">
        <w:rPr>
          <w:rFonts w:ascii="Times New Roman" w:hAnsi="Times New Roman" w:cs="Times New Roman"/>
          <w:sz w:val="28"/>
          <w:szCs w:val="28"/>
        </w:rPr>
        <w:t>, </w:t>
      </w:r>
      <w:r w:rsidRPr="000027C8">
        <w:rPr>
          <w:rFonts w:ascii="Times New Roman" w:hAnsi="Times New Roman" w:cs="Times New Roman"/>
          <w:bCs/>
          <w:iCs/>
          <w:sz w:val="28"/>
          <w:szCs w:val="28"/>
        </w:rPr>
        <w:t>«Воробышки и автомобиль»</w:t>
      </w:r>
      <w:r w:rsidRPr="000027C8">
        <w:rPr>
          <w:rFonts w:ascii="Times New Roman" w:hAnsi="Times New Roman" w:cs="Times New Roman"/>
          <w:sz w:val="28"/>
          <w:szCs w:val="28"/>
        </w:rPr>
        <w:t>, </w:t>
      </w:r>
      <w:r w:rsidRPr="000027C8">
        <w:rPr>
          <w:rFonts w:ascii="Times New Roman" w:hAnsi="Times New Roman" w:cs="Times New Roman"/>
          <w:bCs/>
          <w:iCs/>
          <w:sz w:val="28"/>
          <w:szCs w:val="28"/>
        </w:rPr>
        <w:t>«Летает – не летает»</w:t>
      </w:r>
      <w:r w:rsidRPr="000027C8">
        <w:rPr>
          <w:rFonts w:ascii="Times New Roman" w:hAnsi="Times New Roman" w:cs="Times New Roman"/>
          <w:sz w:val="28"/>
          <w:szCs w:val="28"/>
        </w:rPr>
        <w:t>, </w:t>
      </w:r>
      <w:r w:rsidRPr="000027C8">
        <w:rPr>
          <w:rFonts w:ascii="Times New Roman" w:hAnsi="Times New Roman" w:cs="Times New Roman"/>
          <w:bCs/>
          <w:iCs/>
          <w:sz w:val="28"/>
          <w:szCs w:val="28"/>
        </w:rPr>
        <w:t>«Зоопарк»</w:t>
      </w:r>
      <w:r w:rsidRPr="000027C8">
        <w:rPr>
          <w:rFonts w:ascii="Times New Roman" w:hAnsi="Times New Roman" w:cs="Times New Roman"/>
          <w:sz w:val="28"/>
          <w:szCs w:val="28"/>
        </w:rPr>
        <w:t> и так далее. Самое главное заинтересовать ребёнка в изучении окружающего мира. Также будет уместно просматривание коротких фильмов, слайд-шоу о природе родного края, о животных, растениях, птицах и насекомых, обитающих в нём.</w:t>
      </w:r>
    </w:p>
    <w:p w:rsidR="00A056C3" w:rsidRPr="000027C8" w:rsidRDefault="00A056C3" w:rsidP="00A056C3">
      <w:pPr>
        <w:rPr>
          <w:rFonts w:ascii="Times New Roman" w:hAnsi="Times New Roman" w:cs="Times New Roman"/>
          <w:sz w:val="28"/>
          <w:szCs w:val="28"/>
        </w:rPr>
      </w:pPr>
      <w:r w:rsidRPr="000027C8">
        <w:rPr>
          <w:rFonts w:ascii="Times New Roman" w:hAnsi="Times New Roman" w:cs="Times New Roman"/>
          <w:sz w:val="28"/>
          <w:szCs w:val="28"/>
        </w:rPr>
        <w:t>Какие бы формы не принимала совместная деятельность взрослых и детей, наибольшее значение имеет отношение воспитателя к объекту деятельности, которое проявляется в его заинтересованном рассказе, эмоциональных реакциях, оценках, объяснениях и правильных, с экологическ</w:t>
      </w:r>
      <w:r w:rsidR="000027C8">
        <w:rPr>
          <w:rFonts w:ascii="Times New Roman" w:hAnsi="Times New Roman" w:cs="Times New Roman"/>
          <w:sz w:val="28"/>
          <w:szCs w:val="28"/>
        </w:rPr>
        <w:t>ой точки зрения, действиях. М</w:t>
      </w:r>
      <w:r w:rsidRPr="000027C8">
        <w:rPr>
          <w:rFonts w:ascii="Times New Roman" w:hAnsi="Times New Roman" w:cs="Times New Roman"/>
          <w:sz w:val="28"/>
          <w:szCs w:val="28"/>
        </w:rPr>
        <w:t>етоды и формы работы</w:t>
      </w:r>
      <w:r w:rsidR="00002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27C8">
        <w:rPr>
          <w:rFonts w:ascii="Times New Roman" w:hAnsi="Times New Roman" w:cs="Times New Roman"/>
          <w:sz w:val="28"/>
          <w:szCs w:val="28"/>
        </w:rPr>
        <w:t xml:space="preserve">воспитателя </w:t>
      </w:r>
      <w:bookmarkStart w:id="0" w:name="_GoBack"/>
      <w:bookmarkEnd w:id="0"/>
      <w:r w:rsidRPr="000027C8">
        <w:rPr>
          <w:rFonts w:ascii="Times New Roman" w:hAnsi="Times New Roman" w:cs="Times New Roman"/>
          <w:sz w:val="28"/>
          <w:szCs w:val="28"/>
        </w:rPr>
        <w:t xml:space="preserve"> создают</w:t>
      </w:r>
      <w:proofErr w:type="gramEnd"/>
      <w:r w:rsidRPr="000027C8">
        <w:rPr>
          <w:rFonts w:ascii="Times New Roman" w:hAnsi="Times New Roman" w:cs="Times New Roman"/>
          <w:sz w:val="28"/>
          <w:szCs w:val="28"/>
        </w:rPr>
        <w:t xml:space="preserve"> образец взаимодействия с природой, неравнодушного отношение к ней, демонстрируют необходимость и значимость всего того, что совершается на глазах у детей.</w:t>
      </w:r>
    </w:p>
    <w:p w:rsidR="00A056C3" w:rsidRPr="000027C8" w:rsidRDefault="00A056C3" w:rsidP="00A056C3">
      <w:pPr>
        <w:rPr>
          <w:rFonts w:ascii="Times New Roman" w:hAnsi="Times New Roman" w:cs="Times New Roman"/>
          <w:sz w:val="28"/>
          <w:szCs w:val="28"/>
        </w:rPr>
      </w:pPr>
      <w:r w:rsidRPr="000027C8">
        <w:rPr>
          <w:rFonts w:ascii="Times New Roman" w:hAnsi="Times New Roman" w:cs="Times New Roman"/>
          <w:sz w:val="28"/>
          <w:szCs w:val="28"/>
        </w:rPr>
        <w:t>Таким образом, видно, что проводимая работа по теме: "Экологическое воспитание у детей дошкольного возраста через ознакомление с природой родного края" эффективна и является нужным направлением и условием гуманного отношения ребенка к природе, потребности в изучении и познании среды своего обитания.</w:t>
      </w:r>
    </w:p>
    <w:p w:rsidR="00A056C3" w:rsidRPr="000027C8" w:rsidRDefault="00A056C3" w:rsidP="00104549">
      <w:pPr>
        <w:rPr>
          <w:rFonts w:ascii="Times New Roman" w:hAnsi="Times New Roman" w:cs="Times New Roman"/>
          <w:sz w:val="28"/>
          <w:szCs w:val="28"/>
        </w:rPr>
      </w:pPr>
    </w:p>
    <w:p w:rsidR="00104549" w:rsidRPr="000027C8" w:rsidRDefault="00104549" w:rsidP="00104549">
      <w:pPr>
        <w:rPr>
          <w:rFonts w:ascii="Times New Roman" w:hAnsi="Times New Roman" w:cs="Times New Roman"/>
          <w:sz w:val="28"/>
          <w:szCs w:val="28"/>
        </w:rPr>
      </w:pPr>
      <w:r w:rsidRPr="000027C8">
        <w:rPr>
          <w:rFonts w:ascii="Times New Roman" w:hAnsi="Times New Roman" w:cs="Times New Roman"/>
          <w:sz w:val="28"/>
          <w:szCs w:val="28"/>
        </w:rPr>
        <w:t>Таким образом, развивая ребёнка педагоги ДОУ совместно с родителями детей, могут вполне эффективно укрепить целостную картину мира дошкольников. Воспитать в них ответственных, отдающих отчёт своим поступкам, граждан Российской Федерации, которые в ближайшем будущем будут оберегать не только природу родного края, но и всё наше необъятное государство.</w:t>
      </w:r>
    </w:p>
    <w:p w:rsidR="004F1149" w:rsidRPr="000027C8" w:rsidRDefault="004F1149" w:rsidP="00104549">
      <w:pPr>
        <w:rPr>
          <w:rFonts w:ascii="Times New Roman" w:hAnsi="Times New Roman" w:cs="Times New Roman"/>
          <w:sz w:val="28"/>
          <w:szCs w:val="28"/>
        </w:rPr>
      </w:pPr>
    </w:p>
    <w:sectPr w:rsidR="004F1149" w:rsidRPr="0000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24"/>
    <w:rsid w:val="000027C8"/>
    <w:rsid w:val="00104549"/>
    <w:rsid w:val="00402A48"/>
    <w:rsid w:val="00425324"/>
    <w:rsid w:val="004F1149"/>
    <w:rsid w:val="00A056C3"/>
    <w:rsid w:val="00C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80294-7840-4583-BF4C-E763564A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2022-11-28T11:29:00Z</dcterms:created>
  <dcterms:modified xsi:type="dcterms:W3CDTF">2022-12-01T11:01:00Z</dcterms:modified>
</cp:coreProperties>
</file>