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75" w:rsidRPr="00070AD0" w:rsidRDefault="00F67375" w:rsidP="00F673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AD0">
        <w:rPr>
          <w:rFonts w:ascii="Times New Roman" w:eastAsia="Times New Roman" w:hAnsi="Times New Roman" w:cs="Times New Roman"/>
          <w:color w:val="000000"/>
          <w:lang w:eastAsia="ru-RU"/>
        </w:rPr>
        <w:t>Каждая семья – это микромир, живущий по своим особым, часто незаметным постороннему взгляду традициям, установкам и нормам. Но каким бы неприкасаемыми ни был этот мир, в него проникают общественные взгляды, социальные переломы. </w:t>
      </w:r>
      <w:r w:rsidRPr="00070AD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Воспитание гражданина начинается в</w:t>
      </w:r>
      <w:r w:rsidRPr="00070A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070AD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семье</w:t>
      </w:r>
      <w:r w:rsidRPr="00070AD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070AD0">
        <w:rPr>
          <w:rFonts w:ascii="Times New Roman" w:eastAsia="Times New Roman" w:hAnsi="Times New Roman" w:cs="Times New Roman"/>
          <w:color w:val="000000"/>
          <w:lang w:eastAsia="ru-RU"/>
        </w:rPr>
        <w:t> У родителей ребенок учится, заинтересованному, активному, деятельному отношению к жизни, подлинно </w:t>
      </w:r>
      <w:r w:rsidRPr="00070A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гражданскому</w:t>
      </w:r>
      <w:r w:rsidRPr="00070AD0">
        <w:rPr>
          <w:rFonts w:ascii="Times New Roman" w:eastAsia="Times New Roman" w:hAnsi="Times New Roman" w:cs="Times New Roman"/>
          <w:color w:val="000000"/>
          <w:lang w:eastAsia="ru-RU"/>
        </w:rPr>
        <w:t> поведению. На взгляды, идейные убеждения детей огромнее влияние оказывает то, что ребенок слышит дома.</w:t>
      </w:r>
    </w:p>
    <w:p w:rsidR="00F67375" w:rsidRPr="00070AD0" w:rsidRDefault="00F67375" w:rsidP="00F673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AD0">
        <w:rPr>
          <w:rFonts w:ascii="Times New Roman" w:eastAsia="Times New Roman" w:hAnsi="Times New Roman" w:cs="Times New Roman"/>
          <w:color w:val="000000"/>
          <w:lang w:eastAsia="ru-RU"/>
        </w:rPr>
        <w:t xml:space="preserve">Первостепенная задача семьи - научить ребенка жить среди людей, жить по нормам и принципам общества, тех самых, которые закреплены в Конституции. В.А. Сухомлинский утверждал: "Важнейшая мудрость жизни, которую должен постигнуть наш </w:t>
      </w:r>
      <w:proofErr w:type="gramStart"/>
      <w:r w:rsidRPr="00070AD0">
        <w:rPr>
          <w:rFonts w:ascii="Times New Roman" w:eastAsia="Times New Roman" w:hAnsi="Times New Roman" w:cs="Times New Roman"/>
          <w:color w:val="000000"/>
          <w:lang w:eastAsia="ru-RU"/>
        </w:rPr>
        <w:t>гражданин,-</w:t>
      </w:r>
      <w:proofErr w:type="gramEnd"/>
      <w:r w:rsidRPr="00070AD0">
        <w:rPr>
          <w:rFonts w:ascii="Times New Roman" w:eastAsia="Times New Roman" w:hAnsi="Times New Roman" w:cs="Times New Roman"/>
          <w:color w:val="000000"/>
          <w:lang w:eastAsia="ru-RU"/>
        </w:rPr>
        <w:t xml:space="preserve"> это человеческие взаимоотношения". В эти отношения ребенок вступает буквально с самого своего рождения. Следовательно, и гражданское воспитание начинается с первых же дней его жизни.</w:t>
      </w:r>
    </w:p>
    <w:p w:rsidR="00F67375" w:rsidRPr="00070AD0" w:rsidRDefault="00F67375" w:rsidP="00F673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AD0">
        <w:rPr>
          <w:rFonts w:ascii="Times New Roman" w:eastAsia="Times New Roman" w:hAnsi="Times New Roman" w:cs="Times New Roman"/>
          <w:color w:val="000000"/>
          <w:lang w:eastAsia="ru-RU"/>
        </w:rPr>
        <w:t>В семье, в быту человек ведет себя так, как для него стало естественным вести себя, здесь в полной мере проявляется то, что вошло в его плоть и кровь, стало его второй натурой, его действительной сущностью. Здесь человек раскрывается в тех своих качествах, которые стали для него органичны. Здесь проходит проверку истинный уровень нашей нравственности и гражданственности.</w:t>
      </w:r>
    </w:p>
    <w:p w:rsidR="00F67375" w:rsidRPr="00070AD0" w:rsidRDefault="00F67375" w:rsidP="00F673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AD0">
        <w:rPr>
          <w:rFonts w:ascii="Times New Roman" w:eastAsia="Times New Roman" w:hAnsi="Times New Roman" w:cs="Times New Roman"/>
          <w:color w:val="000000"/>
          <w:lang w:eastAsia="ru-RU"/>
        </w:rPr>
        <w:t>Проблема трудных детей и подростков - это всегда проблема трудной семьи. То, что семья неблагополучная, иногда прячется глубоко за ее стенами, тщательно скрывается от посторонних глаз. И обнаруживается, выявляется в том, какими растут в семье дети. Недаром существует изречение: не хвали человека за мудрость и добродетель, пока не увидишь, что получилось из его детей.</w:t>
      </w:r>
    </w:p>
    <w:p w:rsidR="00F67375" w:rsidRPr="00070AD0" w:rsidRDefault="00F67375" w:rsidP="00F673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375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lang w:eastAsia="ru-RU"/>
        </w:rPr>
        <w:lastRenderedPageBreak/>
        <w:drawing>
          <wp:inline distT="0" distB="0" distL="0" distR="0" wp14:anchorId="2F0F096C">
            <wp:extent cx="2619375" cy="13658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84" cy="1370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375" w:rsidRPr="00070AD0" w:rsidRDefault="00F67375" w:rsidP="00F673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A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Правила родителям для детей</w:t>
      </w:r>
    </w:p>
    <w:p w:rsidR="00F67375" w:rsidRPr="00070AD0" w:rsidRDefault="00F67375" w:rsidP="00F673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AD0">
        <w:rPr>
          <w:rFonts w:ascii="Times New Roman" w:eastAsia="Times New Roman" w:hAnsi="Times New Roman" w:cs="Times New Roman"/>
          <w:color w:val="000000"/>
          <w:lang w:eastAsia="ru-RU"/>
        </w:rPr>
        <w:t>1) Дорожи своим именем. Добрые дела могут быть неприметными, потому что доброе дело - это норма. А вот твой скверный поступок способен надолго запятнать твое имя.</w:t>
      </w:r>
    </w:p>
    <w:p w:rsidR="00F67375" w:rsidRPr="00070AD0" w:rsidRDefault="00F67375" w:rsidP="00F673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AD0">
        <w:rPr>
          <w:rFonts w:ascii="Times New Roman" w:eastAsia="Times New Roman" w:hAnsi="Times New Roman" w:cs="Times New Roman"/>
          <w:color w:val="000000"/>
          <w:lang w:eastAsia="ru-RU"/>
        </w:rPr>
        <w:t>2) Твое имя - это твоя честь и достоинство. Если ты не дорожишь своим именем, значит, ты не дорожишь именем семьи, именем родителей, именем твоего коллектива.</w:t>
      </w:r>
    </w:p>
    <w:p w:rsidR="00F67375" w:rsidRPr="00070AD0" w:rsidRDefault="00F67375" w:rsidP="00F673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AD0">
        <w:rPr>
          <w:rFonts w:ascii="Times New Roman" w:eastAsia="Times New Roman" w:hAnsi="Times New Roman" w:cs="Times New Roman"/>
          <w:color w:val="000000"/>
          <w:lang w:eastAsia="ru-RU"/>
        </w:rPr>
        <w:t>3) Научись уважать свое имя. А это значит, ты должен каждый день прибавлять к своей доброй славе такие дела и поступки, которые способны украсить твое имя.</w:t>
      </w:r>
    </w:p>
    <w:p w:rsidR="00F67375" w:rsidRPr="00070AD0" w:rsidRDefault="00F67375" w:rsidP="00F673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AD0">
        <w:rPr>
          <w:rFonts w:ascii="Times New Roman" w:eastAsia="Times New Roman" w:hAnsi="Times New Roman" w:cs="Times New Roman"/>
          <w:color w:val="000000"/>
          <w:lang w:eastAsia="ru-RU"/>
        </w:rPr>
        <w:t>4) Помни: богатство коллектива - это достоинство отдельных личностей, способных приумножать богатство добрых отношений и развивать формы общения.</w:t>
      </w:r>
    </w:p>
    <w:p w:rsidR="00F67375" w:rsidRPr="00070AD0" w:rsidRDefault="00F67375" w:rsidP="00F673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AD0">
        <w:rPr>
          <w:rFonts w:ascii="Times New Roman" w:eastAsia="Times New Roman" w:hAnsi="Times New Roman" w:cs="Times New Roman"/>
          <w:color w:val="000000"/>
          <w:lang w:eastAsia="ru-RU"/>
        </w:rPr>
        <w:t>5) Не торопись судить товарища, помоги ему научиться дорожить своим именем.</w:t>
      </w:r>
    </w:p>
    <w:p w:rsidR="00F67375" w:rsidRPr="00070AD0" w:rsidRDefault="00F67375" w:rsidP="00F673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AD0">
        <w:rPr>
          <w:rFonts w:ascii="Times New Roman" w:eastAsia="Times New Roman" w:hAnsi="Times New Roman" w:cs="Times New Roman"/>
          <w:color w:val="000000"/>
          <w:lang w:eastAsia="ru-RU"/>
        </w:rPr>
        <w:t>6) Умей вникнуть в чужую судьбу. Помни: сегодня человек мог совершить проступок, а завтра и всю жизнь он окажется способным на благородные дела.</w:t>
      </w:r>
    </w:p>
    <w:p w:rsidR="00F67375" w:rsidRPr="00070AD0" w:rsidRDefault="00F67375" w:rsidP="00F673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AD0">
        <w:rPr>
          <w:rFonts w:ascii="Times New Roman" w:eastAsia="Times New Roman" w:hAnsi="Times New Roman" w:cs="Times New Roman"/>
          <w:color w:val="000000"/>
          <w:lang w:eastAsia="ru-RU"/>
        </w:rPr>
        <w:t>7) Никогда не покидай отверженных. Если ты покидаешь человека, попавшего в беду, ты уничтожаешь лучшее, что есть в тебе.</w:t>
      </w:r>
    </w:p>
    <w:p w:rsidR="00F67375" w:rsidRPr="00070AD0" w:rsidRDefault="00F67375" w:rsidP="00F673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AD0">
        <w:rPr>
          <w:rFonts w:ascii="Times New Roman" w:eastAsia="Times New Roman" w:hAnsi="Times New Roman" w:cs="Times New Roman"/>
          <w:color w:val="000000"/>
          <w:lang w:eastAsia="ru-RU"/>
        </w:rPr>
        <w:t>8) Высшее призвание человека состоит в том, чтобы стать гражданином. Это означает способность разрешать острые противоречия, возникающие в жизни. Это значит быть причастным к судьбе своего народа, Родины.</w:t>
      </w:r>
    </w:p>
    <w:p w:rsidR="00F67375" w:rsidRDefault="00F67375" w:rsidP="00F67375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4E70"/>
          <w:kern w:val="36"/>
          <w:lang w:eastAsia="ru-RU"/>
        </w:rPr>
        <w:lastRenderedPageBreak/>
        <w:t xml:space="preserve">Муниципальное бюджетное дошкольное образовательное учреждение </w:t>
      </w:r>
    </w:p>
    <w:p w:rsidR="00F67375" w:rsidRPr="00F67375" w:rsidRDefault="00F67375" w:rsidP="00F67375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4E70"/>
          <w:kern w:val="36"/>
          <w:lang w:eastAsia="ru-RU"/>
        </w:rPr>
        <w:t xml:space="preserve">«Детский сад №120» </w:t>
      </w:r>
    </w:p>
    <w:p w:rsidR="00F67375" w:rsidRPr="00F67375" w:rsidRDefault="00F67375" w:rsidP="00F67375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lang w:eastAsia="ru-RU"/>
        </w:rPr>
      </w:pPr>
    </w:p>
    <w:p w:rsidR="00F67375" w:rsidRPr="00F67375" w:rsidRDefault="00F67375" w:rsidP="00F67375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40"/>
          <w:szCs w:val="40"/>
          <w:lang w:eastAsia="ru-RU"/>
        </w:rPr>
      </w:pPr>
    </w:p>
    <w:p w:rsidR="00F67375" w:rsidRPr="00F67375" w:rsidRDefault="00F67375" w:rsidP="00F67375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40"/>
          <w:szCs w:val="40"/>
          <w:lang w:eastAsia="ru-RU"/>
        </w:rPr>
      </w:pPr>
      <w:r w:rsidRPr="00070AD0">
        <w:rPr>
          <w:rFonts w:ascii="Times New Roman" w:eastAsia="Times New Roman" w:hAnsi="Times New Roman" w:cs="Times New Roman"/>
          <w:b/>
          <w:bCs/>
          <w:color w:val="1E4E70"/>
          <w:kern w:val="36"/>
          <w:sz w:val="40"/>
          <w:szCs w:val="40"/>
          <w:lang w:eastAsia="ru-RU"/>
        </w:rPr>
        <w:t xml:space="preserve">Буклет для родителей </w:t>
      </w:r>
    </w:p>
    <w:p w:rsidR="00F67375" w:rsidRPr="00F67375" w:rsidRDefault="00F67375" w:rsidP="00F67375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40"/>
          <w:szCs w:val="40"/>
          <w:lang w:eastAsia="ru-RU"/>
        </w:rPr>
      </w:pPr>
      <w:r w:rsidRPr="00070AD0">
        <w:rPr>
          <w:rFonts w:ascii="Times New Roman" w:eastAsia="Times New Roman" w:hAnsi="Times New Roman" w:cs="Times New Roman"/>
          <w:b/>
          <w:bCs/>
          <w:color w:val="1E4E70"/>
          <w:kern w:val="36"/>
          <w:sz w:val="40"/>
          <w:szCs w:val="40"/>
          <w:lang w:eastAsia="ru-RU"/>
        </w:rPr>
        <w:t>"Воспитание гражданина в семье"</w:t>
      </w:r>
    </w:p>
    <w:p w:rsidR="00F67375" w:rsidRPr="00070AD0" w:rsidRDefault="00F67375" w:rsidP="00F67375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lang w:eastAsia="ru-RU"/>
        </w:rPr>
      </w:pPr>
      <w:r w:rsidRPr="00F67375">
        <w:rPr>
          <w:rFonts w:ascii="Times New Roman" w:hAnsi="Times New Roman" w:cs="Times New Roman"/>
          <w:b/>
          <w:noProof/>
        </w:rPr>
        <w:drawing>
          <wp:inline distT="0" distB="0" distL="0" distR="0" wp14:anchorId="775A50DD">
            <wp:extent cx="2475230" cy="18592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0AD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67375" w:rsidRPr="00070AD0" w:rsidRDefault="00F67375" w:rsidP="00F6737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AD0">
        <w:rPr>
          <w:rFonts w:ascii="Times New Roman" w:eastAsia="Times New Roman" w:hAnsi="Times New Roman" w:cs="Times New Roman"/>
          <w:color w:val="000000"/>
          <w:lang w:eastAsia="ru-RU"/>
        </w:rPr>
        <w:t>Воспитание гражданина начинается в семье. У родителей ребенок учится заинтересованному, активному, деятельному отношению к жизни, подлинно гражданскому поведению. </w:t>
      </w:r>
    </w:p>
    <w:p w:rsidR="00F67375" w:rsidRPr="00070AD0" w:rsidRDefault="00F67375" w:rsidP="00F6737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70AD0">
        <w:rPr>
          <w:rFonts w:ascii="Times New Roman" w:eastAsia="Times New Roman" w:hAnsi="Times New Roman" w:cs="Times New Roman"/>
          <w:b/>
          <w:color w:val="000000"/>
          <w:lang w:eastAsia="ru-RU"/>
        </w:rPr>
        <w:t>Да, внушать можно то и сё, </w:t>
      </w:r>
    </w:p>
    <w:p w:rsidR="00F67375" w:rsidRPr="00070AD0" w:rsidRDefault="00F67375" w:rsidP="00F6737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70AD0">
        <w:rPr>
          <w:rFonts w:ascii="Times New Roman" w:eastAsia="Times New Roman" w:hAnsi="Times New Roman" w:cs="Times New Roman"/>
          <w:b/>
          <w:color w:val="000000"/>
          <w:lang w:eastAsia="ru-RU"/>
        </w:rPr>
        <w:t>А средство, по-моему, всем по росту, </w:t>
      </w:r>
    </w:p>
    <w:p w:rsidR="00F67375" w:rsidRPr="00070AD0" w:rsidRDefault="00F67375" w:rsidP="00F6737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70AD0">
        <w:rPr>
          <w:rFonts w:ascii="Times New Roman" w:eastAsia="Times New Roman" w:hAnsi="Times New Roman" w:cs="Times New Roman"/>
          <w:b/>
          <w:color w:val="000000"/>
          <w:lang w:eastAsia="ru-RU"/>
        </w:rPr>
        <w:t>Тут всё очень сложно и очень просто:</w:t>
      </w:r>
    </w:p>
    <w:p w:rsidR="00F67375" w:rsidRDefault="00F67375" w:rsidP="00F6737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70AD0">
        <w:rPr>
          <w:rFonts w:ascii="Times New Roman" w:eastAsia="Times New Roman" w:hAnsi="Times New Roman" w:cs="Times New Roman"/>
          <w:b/>
          <w:color w:val="000000"/>
          <w:lang w:eastAsia="ru-RU"/>
        </w:rPr>
        <w:t>Будьте хорошими. Вот и всё! (</w:t>
      </w:r>
      <w:proofErr w:type="spellStart"/>
      <w:r w:rsidRPr="00070AD0">
        <w:rPr>
          <w:rFonts w:ascii="Times New Roman" w:eastAsia="Times New Roman" w:hAnsi="Times New Roman" w:cs="Times New Roman"/>
          <w:b/>
          <w:color w:val="000000"/>
          <w:lang w:eastAsia="ru-RU"/>
        </w:rPr>
        <w:t>Э.Асадов</w:t>
      </w:r>
      <w:proofErr w:type="spellEnd"/>
      <w:r w:rsidRPr="00070AD0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</w:p>
    <w:p w:rsidR="00F67375" w:rsidRDefault="00F67375" w:rsidP="00F6737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67375" w:rsidRPr="00070AD0" w:rsidRDefault="00F67375" w:rsidP="00F6737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Дзержинск</w:t>
      </w:r>
      <w:bookmarkStart w:id="0" w:name="_GoBack"/>
      <w:bookmarkEnd w:id="0"/>
    </w:p>
    <w:p w:rsidR="00BC37C3" w:rsidRPr="00F67375" w:rsidRDefault="00BC37C3" w:rsidP="00F67375">
      <w:pPr>
        <w:rPr>
          <w:rFonts w:ascii="Times New Roman" w:hAnsi="Times New Roman" w:cs="Times New Roman"/>
          <w:b/>
        </w:rPr>
      </w:pPr>
    </w:p>
    <w:sectPr w:rsidR="00BC37C3" w:rsidRPr="00F67375" w:rsidSect="00DC5D40">
      <w:pgSz w:w="16838" w:h="11906" w:orient="landscape"/>
      <w:pgMar w:top="284" w:right="820" w:bottom="142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E4F2A"/>
    <w:multiLevelType w:val="hybridMultilevel"/>
    <w:tmpl w:val="CE287B8E"/>
    <w:lvl w:ilvl="0" w:tplc="B25AD7EA">
      <w:start w:val="1"/>
      <w:numFmt w:val="decimal"/>
      <w:lvlText w:val="%1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EA3C29"/>
    <w:multiLevelType w:val="hybridMultilevel"/>
    <w:tmpl w:val="598A72C6"/>
    <w:lvl w:ilvl="0" w:tplc="125EF0C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5045"/>
    <w:rsid w:val="00004DBD"/>
    <w:rsid w:val="00145ADD"/>
    <w:rsid w:val="00184627"/>
    <w:rsid w:val="001946EF"/>
    <w:rsid w:val="001C7EB5"/>
    <w:rsid w:val="002026B3"/>
    <w:rsid w:val="003D2AA4"/>
    <w:rsid w:val="003D5045"/>
    <w:rsid w:val="003F19BE"/>
    <w:rsid w:val="004F6DDB"/>
    <w:rsid w:val="006D0AA1"/>
    <w:rsid w:val="006F0C80"/>
    <w:rsid w:val="00737978"/>
    <w:rsid w:val="007471A2"/>
    <w:rsid w:val="00BC37C3"/>
    <w:rsid w:val="00C43F46"/>
    <w:rsid w:val="00DC5D40"/>
    <w:rsid w:val="00F67375"/>
    <w:rsid w:val="00FB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76BA"/>
  <w15:docId w15:val="{FFFB6E03-3B7A-47ED-9F0C-7A1E88C1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3F46"/>
    <w:rPr>
      <w:b/>
      <w:bCs/>
    </w:rPr>
  </w:style>
  <w:style w:type="character" w:styleId="a7">
    <w:name w:val="Emphasis"/>
    <w:basedOn w:val="a0"/>
    <w:uiPriority w:val="20"/>
    <w:qFormat/>
    <w:rsid w:val="00C43F46"/>
    <w:rPr>
      <w:i/>
      <w:iCs/>
    </w:rPr>
  </w:style>
  <w:style w:type="paragraph" w:styleId="a8">
    <w:name w:val="No Spacing"/>
    <w:uiPriority w:val="1"/>
    <w:qFormat/>
    <w:rsid w:val="00747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Пользователь Windows</cp:lastModifiedBy>
  <cp:revision>8</cp:revision>
  <cp:lastPrinted>2014-11-09T08:26:00Z</cp:lastPrinted>
  <dcterms:created xsi:type="dcterms:W3CDTF">2014-11-09T05:59:00Z</dcterms:created>
  <dcterms:modified xsi:type="dcterms:W3CDTF">2021-01-04T11:13:00Z</dcterms:modified>
</cp:coreProperties>
</file>