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C8" w:rsidRDefault="00D162C8" w:rsidP="00EF7546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400C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Муниципальное </w:t>
      </w:r>
      <w:r w:rsidR="00507B9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бюджетное </w:t>
      </w:r>
      <w:r w:rsidRPr="00400C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образовательное учреждение дополнительного образования «Актюбинская детская школа искусств»</w:t>
      </w:r>
    </w:p>
    <w:p w:rsidR="00D162C8" w:rsidRDefault="00D162C8" w:rsidP="00D162C8">
      <w:p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D162C8" w:rsidRDefault="00D162C8" w:rsidP="00D162C8">
      <w:p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D162C8" w:rsidRDefault="00D162C8" w:rsidP="00D162C8">
      <w:p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D162C8" w:rsidRDefault="00D162C8" w:rsidP="00D162C8">
      <w:p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D162C8" w:rsidRDefault="00D162C8" w:rsidP="00D162C8">
      <w:p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D162C8" w:rsidRDefault="00D162C8" w:rsidP="00D162C8">
      <w:p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895FC3" w:rsidRDefault="00507B9D" w:rsidP="003F7A97">
      <w:pPr>
        <w:jc w:val="center"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</w:pPr>
      <w:r w:rsidRPr="00895FC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Экскурсия в школьный музей</w:t>
      </w:r>
    </w:p>
    <w:p w:rsidR="00507B9D" w:rsidRPr="003F7A97" w:rsidRDefault="00507B9D" w:rsidP="003F7A97">
      <w:pPr>
        <w:jc w:val="center"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</w:pPr>
      <w:r w:rsidRPr="003F7A97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 xml:space="preserve"> «Народные промыслы России</w:t>
      </w:r>
      <w:r w:rsidR="00895FC3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>.</w:t>
      </w:r>
      <w:r w:rsidR="00BB6580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 xml:space="preserve"> </w:t>
      </w:r>
      <w:proofErr w:type="spellStart"/>
      <w:proofErr w:type="gramStart"/>
      <w:r w:rsidR="00895FC3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>А</w:t>
      </w:r>
      <w:proofErr w:type="gramEnd"/>
      <w:r w:rsidR="00895FC3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>ктюба</w:t>
      </w:r>
      <w:proofErr w:type="spellEnd"/>
      <w:r w:rsidR="00895FC3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895FC3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>уенчыгы</w:t>
      </w:r>
      <w:proofErr w:type="spellEnd"/>
      <w:r w:rsidRPr="003F7A97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>»</w:t>
      </w:r>
    </w:p>
    <w:p w:rsidR="00D162C8" w:rsidRPr="00FE270E" w:rsidRDefault="00895FC3" w:rsidP="003F7A97">
      <w:pPr>
        <w:jc w:val="center"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  <w:t xml:space="preserve"> </w:t>
      </w:r>
    </w:p>
    <w:p w:rsidR="00D162C8" w:rsidRPr="003F7A97" w:rsidRDefault="00D162C8" w:rsidP="003F7A97">
      <w:pPr>
        <w:jc w:val="center"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32"/>
          <w:szCs w:val="32"/>
        </w:rPr>
      </w:pPr>
    </w:p>
    <w:p w:rsidR="00D162C8" w:rsidRDefault="00D162C8" w:rsidP="00D162C8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</w:pPr>
    </w:p>
    <w:p w:rsidR="00D162C8" w:rsidRDefault="00D162C8" w:rsidP="00D162C8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</w:pPr>
    </w:p>
    <w:p w:rsidR="00D162C8" w:rsidRPr="00B30653" w:rsidRDefault="00D162C8" w:rsidP="00D162C8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D162C8" w:rsidRPr="00B30653" w:rsidRDefault="00BB6580" w:rsidP="009E44DF">
      <w:pPr>
        <w:jc w:val="right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B306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                а</w:t>
      </w:r>
      <w:r w:rsidR="00895FC3" w:rsidRPr="00B306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втор</w:t>
      </w:r>
      <w:r w:rsidRPr="00B306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9E44DF" w:rsidRPr="00B306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составитель</w:t>
      </w:r>
      <w:r w:rsidR="00D162C8" w:rsidRPr="00B306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:</w:t>
      </w:r>
    </w:p>
    <w:p w:rsidR="003F7A97" w:rsidRPr="00B30653" w:rsidRDefault="003F7A97" w:rsidP="009E44DF">
      <w:pPr>
        <w:jc w:val="right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B306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Бабаджанова </w:t>
      </w:r>
      <w:proofErr w:type="spellStart"/>
      <w:r w:rsidRPr="00B306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Гулнора</w:t>
      </w:r>
      <w:proofErr w:type="spellEnd"/>
      <w:r w:rsidRPr="00B306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B306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Ахметбаевна</w:t>
      </w:r>
      <w:proofErr w:type="spellEnd"/>
    </w:p>
    <w:p w:rsidR="003F7A97" w:rsidRPr="00B30653" w:rsidRDefault="00BB6580" w:rsidP="009E44DF">
      <w:pPr>
        <w:jc w:val="right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B306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</w:t>
      </w:r>
      <w:r w:rsidR="003F7A97" w:rsidRPr="00B306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реподаватель</w:t>
      </w:r>
      <w:r w:rsidRPr="00B306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по специальности</w:t>
      </w:r>
      <w:r w:rsidR="003F7A97" w:rsidRPr="00B306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фортепиано</w:t>
      </w:r>
    </w:p>
    <w:p w:rsidR="00BB6580" w:rsidRPr="00B30653" w:rsidRDefault="00BB6580" w:rsidP="009E44DF">
      <w:pPr>
        <w:jc w:val="right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B306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Высшей квалификационной категории</w:t>
      </w:r>
    </w:p>
    <w:p w:rsidR="00D162C8" w:rsidRPr="00B30653" w:rsidRDefault="00D162C8" w:rsidP="00D162C8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D162C8" w:rsidRDefault="00D162C8" w:rsidP="00D162C8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:rsidR="00D162C8" w:rsidRDefault="00D162C8" w:rsidP="00D162C8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:rsidR="00D162C8" w:rsidRDefault="00D162C8" w:rsidP="00D162C8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:rsidR="00D162C8" w:rsidRPr="00B30653" w:rsidRDefault="00D162C8" w:rsidP="00D162C8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276636" w:rsidRPr="00B30653" w:rsidRDefault="00791828" w:rsidP="00B30653">
      <w:pPr>
        <w:spacing w:line="36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B306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2020 г.</w:t>
      </w:r>
    </w:p>
    <w:p w:rsidR="00D162C8" w:rsidRPr="00CE57BF" w:rsidRDefault="00507B9D" w:rsidP="00BB6580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CE57B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Экскурсия в школьный музей</w:t>
      </w:r>
    </w:p>
    <w:p w:rsidR="00507B9D" w:rsidRPr="00CE57BF" w:rsidRDefault="00507B9D" w:rsidP="00CE57BF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CE57B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Тема: «Актюбинский сувенир» - средство знакомства с татарской музыкой</w:t>
      </w:r>
    </w:p>
    <w:p w:rsidR="00507B9D" w:rsidRPr="009A4488" w:rsidRDefault="00507B9D" w:rsidP="00CE57B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D6">
        <w:rPr>
          <w:rFonts w:ascii="Times New Roman" w:hAnsi="Times New Roman" w:cs="Times New Roman"/>
          <w:b/>
          <w:sz w:val="28"/>
          <w:szCs w:val="28"/>
        </w:rPr>
        <w:t>Цель</w:t>
      </w:r>
      <w:r w:rsidRPr="004E3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D6">
        <w:rPr>
          <w:rFonts w:ascii="Times New Roman" w:hAnsi="Times New Roman" w:cs="Times New Roman"/>
          <w:b/>
          <w:sz w:val="28"/>
          <w:szCs w:val="28"/>
        </w:rPr>
        <w:t xml:space="preserve">экскурсии: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29D6">
        <w:rPr>
          <w:rFonts w:ascii="Times New Roman" w:hAnsi="Times New Roman" w:cs="Times New Roman"/>
          <w:sz w:val="28"/>
          <w:szCs w:val="28"/>
        </w:rPr>
        <w:t xml:space="preserve">глубленное изучение </w:t>
      </w:r>
      <w:r>
        <w:rPr>
          <w:rFonts w:ascii="Times New Roman" w:hAnsi="Times New Roman" w:cs="Times New Roman"/>
          <w:sz w:val="28"/>
          <w:szCs w:val="28"/>
        </w:rPr>
        <w:t xml:space="preserve">школьной программы, эстетическое развитие, </w:t>
      </w:r>
      <w:r w:rsidRPr="002D29D6">
        <w:rPr>
          <w:rFonts w:ascii="Times New Roman" w:hAnsi="Times New Roman" w:cs="Times New Roman"/>
          <w:sz w:val="28"/>
          <w:szCs w:val="28"/>
        </w:rPr>
        <w:t>воспитание патриотизма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29D6">
        <w:rPr>
          <w:rFonts w:ascii="Times New Roman" w:hAnsi="Times New Roman" w:cs="Times New Roman"/>
          <w:sz w:val="28"/>
          <w:szCs w:val="28"/>
        </w:rPr>
        <w:t>расширение кругозора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Pr="004E33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B6580" w:rsidRDefault="00507B9D" w:rsidP="00CE5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9D6">
        <w:rPr>
          <w:rFonts w:ascii="Times New Roman" w:hAnsi="Times New Roman" w:cs="Times New Roman"/>
          <w:b/>
          <w:sz w:val="28"/>
          <w:szCs w:val="28"/>
        </w:rPr>
        <w:t xml:space="preserve">Задачи экскурсии: </w:t>
      </w:r>
    </w:p>
    <w:p w:rsidR="00507B9D" w:rsidRPr="009A4488" w:rsidRDefault="00507B9D" w:rsidP="00CE5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658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D29D6">
        <w:rPr>
          <w:rFonts w:ascii="Times New Roman" w:hAnsi="Times New Roman" w:cs="Times New Roman"/>
          <w:b/>
          <w:i/>
          <w:sz w:val="28"/>
          <w:szCs w:val="28"/>
        </w:rPr>
        <w:t>бразовательные</w:t>
      </w:r>
      <w:proofErr w:type="gramEnd"/>
      <w:r w:rsidRPr="002D29D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расширение представлений о</w:t>
      </w:r>
      <w:r w:rsidR="00BB6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татарском традиционном искусстве; обогащение зрительного, музыкально-слухового опыта учащихся.</w:t>
      </w:r>
      <w:r w:rsidRPr="0039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B9D" w:rsidRPr="009A4488" w:rsidRDefault="00507B9D" w:rsidP="00CE5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D6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392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2D29D6">
        <w:rPr>
          <w:rFonts w:ascii="Times New Roman" w:hAnsi="Times New Roman" w:cs="Times New Roman"/>
          <w:sz w:val="28"/>
          <w:szCs w:val="28"/>
        </w:rPr>
        <w:t xml:space="preserve">работать с различными источниками и </w:t>
      </w:r>
      <w:r>
        <w:rPr>
          <w:rFonts w:ascii="Times New Roman" w:hAnsi="Times New Roman" w:cs="Times New Roman"/>
          <w:sz w:val="28"/>
          <w:szCs w:val="28"/>
        </w:rPr>
        <w:t xml:space="preserve">умение сделать анализ полученной информации. </w:t>
      </w:r>
    </w:p>
    <w:p w:rsidR="00507B9D" w:rsidRPr="00C00429" w:rsidRDefault="00507B9D" w:rsidP="00CE5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D6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29D6">
        <w:rPr>
          <w:rFonts w:ascii="Times New Roman" w:hAnsi="Times New Roman" w:cs="Times New Roman"/>
          <w:sz w:val="28"/>
          <w:szCs w:val="28"/>
        </w:rPr>
        <w:t>формирование интереса и любви к родному краю.</w:t>
      </w:r>
    </w:p>
    <w:p w:rsidR="00507B9D" w:rsidRPr="007A0572" w:rsidRDefault="00507B9D" w:rsidP="00CE5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D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D29D6">
        <w:rPr>
          <w:rFonts w:ascii="Times New Roman" w:hAnsi="Times New Roman" w:cs="Times New Roman"/>
          <w:sz w:val="28"/>
          <w:szCs w:val="28"/>
        </w:rPr>
        <w:t xml:space="preserve"> школьный музей  МБОУДО «</w:t>
      </w:r>
      <w:proofErr w:type="gramStart"/>
      <w:r w:rsidRPr="002D29D6">
        <w:rPr>
          <w:rFonts w:ascii="Times New Roman" w:hAnsi="Times New Roman" w:cs="Times New Roman"/>
          <w:sz w:val="28"/>
          <w:szCs w:val="28"/>
        </w:rPr>
        <w:t>Актюбинская</w:t>
      </w:r>
      <w:proofErr w:type="gramEnd"/>
      <w:r w:rsidRPr="002D29D6">
        <w:rPr>
          <w:rFonts w:ascii="Times New Roman" w:hAnsi="Times New Roman" w:cs="Times New Roman"/>
          <w:sz w:val="28"/>
          <w:szCs w:val="28"/>
        </w:rPr>
        <w:t xml:space="preserve"> ДШИ» народный промысел «Актюбинский сувенир»</w:t>
      </w:r>
    </w:p>
    <w:p w:rsidR="00507B9D" w:rsidRPr="00EA12F4" w:rsidRDefault="00507B9D" w:rsidP="00CE5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D6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учащиеся 3,4,5 классов </w:t>
      </w:r>
      <w:r w:rsidRPr="002D29D6">
        <w:rPr>
          <w:rFonts w:ascii="Times New Roman" w:hAnsi="Times New Roman" w:cs="Times New Roman"/>
          <w:sz w:val="28"/>
          <w:szCs w:val="28"/>
        </w:rPr>
        <w:t>и их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B9D" w:rsidRDefault="00507B9D" w:rsidP="00CE5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364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экскурсии актуальна и соответствует плану учебных занятий. В нашем случае татарская музыкальная литература – знакомство с жанрами татарской традиционной музыки.</w:t>
      </w:r>
    </w:p>
    <w:p w:rsidR="00507B9D" w:rsidRPr="009A4488" w:rsidRDefault="00507B9D" w:rsidP="00CE5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E2D5F">
        <w:rPr>
          <w:rFonts w:ascii="Times New Roman" w:hAnsi="Times New Roman" w:cs="Times New Roman"/>
          <w:b/>
          <w:sz w:val="28"/>
          <w:szCs w:val="28"/>
        </w:rPr>
        <w:t>Введение.</w:t>
      </w:r>
      <w:proofErr w:type="gramEnd"/>
      <w:r w:rsidRPr="008E2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B9D" w:rsidRDefault="00507B9D" w:rsidP="00CE5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CAE">
        <w:rPr>
          <w:rFonts w:ascii="Times New Roman" w:hAnsi="Times New Roman" w:cs="Times New Roman"/>
          <w:sz w:val="28"/>
          <w:szCs w:val="28"/>
        </w:rPr>
        <w:t>Школьный музей «Народные про</w:t>
      </w:r>
      <w:r>
        <w:rPr>
          <w:rFonts w:ascii="Times New Roman" w:hAnsi="Times New Roman" w:cs="Times New Roman"/>
          <w:sz w:val="28"/>
          <w:szCs w:val="28"/>
        </w:rPr>
        <w:t>мыслы России» был основан в</w:t>
      </w:r>
      <w:r w:rsidRPr="005C12FA">
        <w:rPr>
          <w:rFonts w:ascii="Times New Roman" w:hAnsi="Times New Roman" w:cs="Times New Roman"/>
          <w:sz w:val="28"/>
          <w:szCs w:val="28"/>
        </w:rPr>
        <w:t xml:space="preserve"> 1993</w:t>
      </w:r>
      <w:r w:rsidRPr="008E2CAE">
        <w:rPr>
          <w:rFonts w:ascii="Times New Roman" w:hAnsi="Times New Roman" w:cs="Times New Roman"/>
          <w:sz w:val="28"/>
          <w:szCs w:val="28"/>
        </w:rPr>
        <w:t>году. В его экспози</w:t>
      </w:r>
      <w:r>
        <w:rPr>
          <w:rFonts w:ascii="Times New Roman" w:hAnsi="Times New Roman" w:cs="Times New Roman"/>
          <w:sz w:val="28"/>
          <w:szCs w:val="28"/>
        </w:rPr>
        <w:t xml:space="preserve">цию входят изделия из Гжели, Хохломы,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Мстера и др. Целый зал музея посвящен народному промыслу «Актюбинский сувенир», где представлено более 500 оригинальных сюжетных композиций. Основоположником этой глиняной игрушки стала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Ильсияр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Салахова. </w:t>
      </w:r>
    </w:p>
    <w:p w:rsidR="00507B9D" w:rsidRPr="009A4488" w:rsidRDefault="00507B9D" w:rsidP="00CE57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937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7D5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B9D" w:rsidRDefault="00507B9D" w:rsidP="00CE5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Актюбинская игрушка - это «живые картинки» традиций татарского народа, сохранившиеся легенды, сказки, песни и танцы, декоративные украшения и костюмы, предметы домашнего быта.</w:t>
      </w:r>
    </w:p>
    <w:p w:rsidR="00507B9D" w:rsidRPr="00892032" w:rsidRDefault="00507B9D" w:rsidP="00CE5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032">
        <w:rPr>
          <w:rFonts w:ascii="Times New Roman" w:hAnsi="Times New Roman" w:cs="Times New Roman"/>
          <w:sz w:val="28"/>
          <w:szCs w:val="28"/>
        </w:rPr>
        <w:t xml:space="preserve"> Всем известный праздник «Сабан туй» («Праздник плуга»), с его веселыми, задорными, шумными, увлекательными играми. </w:t>
      </w:r>
    </w:p>
    <w:p w:rsidR="00507B9D" w:rsidRPr="004E3302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Звучит фрагмент симфонии Н.</w:t>
      </w:r>
      <w:r w:rsidR="00BB65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 xml:space="preserve"> «Сабан туй» «Праздник плуга».</w:t>
      </w:r>
    </w:p>
    <w:p w:rsidR="00507B9D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Экспонат </w:t>
      </w:r>
      <w:r w:rsidRPr="00E702E4">
        <w:rPr>
          <w:b/>
          <w:sz w:val="28"/>
          <w:szCs w:val="28"/>
        </w:rPr>
        <w:t>1.</w:t>
      </w:r>
    </w:p>
    <w:p w:rsidR="00507B9D" w:rsidRPr="00322D48" w:rsidRDefault="00355508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3548135</wp:posOffset>
            </wp:positionH>
            <wp:positionV relativeFrom="paragraph">
              <wp:posOffset>39565</wp:posOffset>
            </wp:positionV>
            <wp:extent cx="2367565" cy="2173459"/>
            <wp:effectExtent l="0" t="0" r="0" b="0"/>
            <wp:wrapNone/>
            <wp:docPr id="2" name="Рисунок 1" descr="C:\Users\Идель\Desktop\фото для экскурсии\endimg150904628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дель\Desktop\фото для экскурсии\endimg15090462802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22" b="67176"/>
                    <a:stretch/>
                  </pic:blipFill>
                  <pic:spPr bwMode="auto">
                    <a:xfrm>
                      <a:off x="0" y="0"/>
                      <a:ext cx="2371762" cy="217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507B9D" w:rsidRPr="00322D48">
        <w:rPr>
          <w:b/>
          <w:i/>
          <w:color w:val="000000" w:themeColor="text1"/>
          <w:sz w:val="28"/>
          <w:szCs w:val="28"/>
        </w:rPr>
        <w:t>Б</w:t>
      </w:r>
      <w:proofErr w:type="gramEnd"/>
      <w:r w:rsidR="00507B9D" w:rsidRPr="00322D48">
        <w:rPr>
          <w:b/>
          <w:i/>
          <w:color w:val="000000" w:themeColor="text1"/>
          <w:sz w:val="28"/>
          <w:szCs w:val="28"/>
        </w:rPr>
        <w:t>үген</w:t>
      </w:r>
      <w:proofErr w:type="spellEnd"/>
      <w:r w:rsidR="00507B9D" w:rsidRPr="004E3302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507B9D" w:rsidRPr="00322D48">
        <w:rPr>
          <w:b/>
          <w:i/>
          <w:color w:val="000000" w:themeColor="text1"/>
          <w:sz w:val="28"/>
          <w:szCs w:val="28"/>
        </w:rPr>
        <w:t>бәйрәм</w:t>
      </w:r>
      <w:proofErr w:type="spellEnd"/>
      <w:r w:rsidR="00507B9D" w:rsidRPr="00322D48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="00507B9D" w:rsidRPr="00322D48">
        <w:rPr>
          <w:b/>
          <w:i/>
          <w:color w:val="000000" w:themeColor="text1"/>
          <w:sz w:val="28"/>
          <w:szCs w:val="28"/>
        </w:rPr>
        <w:t>зур</w:t>
      </w:r>
      <w:proofErr w:type="spellEnd"/>
      <w:r w:rsidR="00507B9D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507B9D" w:rsidRPr="00322D48">
        <w:rPr>
          <w:b/>
          <w:i/>
          <w:color w:val="000000" w:themeColor="text1"/>
          <w:sz w:val="28"/>
          <w:szCs w:val="28"/>
        </w:rPr>
        <w:t>бәйрәм</w:t>
      </w:r>
      <w:proofErr w:type="spellEnd"/>
      <w:r w:rsidR="00507B9D" w:rsidRPr="00322D48">
        <w:rPr>
          <w:b/>
          <w:i/>
          <w:color w:val="000000" w:themeColor="text1"/>
          <w:sz w:val="28"/>
          <w:szCs w:val="28"/>
        </w:rPr>
        <w:t xml:space="preserve">.                           </w:t>
      </w:r>
    </w:p>
    <w:p w:rsidR="00507B9D" w:rsidRPr="00322D48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sz w:val="28"/>
          <w:szCs w:val="28"/>
        </w:rPr>
      </w:pPr>
      <w:proofErr w:type="spellStart"/>
      <w:r w:rsidRPr="00322D48">
        <w:rPr>
          <w:b/>
          <w:i/>
          <w:color w:val="000000" w:themeColor="text1"/>
          <w:sz w:val="28"/>
          <w:szCs w:val="28"/>
        </w:rPr>
        <w:t>Күңелле</w:t>
      </w:r>
      <w:proofErr w:type="spellEnd"/>
      <w:r w:rsidRPr="00322D48">
        <w:rPr>
          <w:b/>
          <w:i/>
          <w:color w:val="000000" w:themeColor="text1"/>
          <w:sz w:val="28"/>
          <w:szCs w:val="28"/>
        </w:rPr>
        <w:t xml:space="preserve"> Сабан </w:t>
      </w:r>
      <w:proofErr w:type="spellStart"/>
      <w:r w:rsidRPr="00322D48">
        <w:rPr>
          <w:b/>
          <w:i/>
          <w:color w:val="000000" w:themeColor="text1"/>
          <w:sz w:val="28"/>
          <w:szCs w:val="28"/>
        </w:rPr>
        <w:t>туйлары</w:t>
      </w:r>
      <w:proofErr w:type="spellEnd"/>
      <w:r w:rsidRPr="00322D48">
        <w:rPr>
          <w:b/>
          <w:i/>
          <w:color w:val="000000" w:themeColor="text1"/>
          <w:sz w:val="28"/>
          <w:szCs w:val="28"/>
        </w:rPr>
        <w:t xml:space="preserve">,                            </w:t>
      </w:r>
    </w:p>
    <w:p w:rsidR="00507B9D" w:rsidRPr="00322D48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322D48">
        <w:rPr>
          <w:b/>
          <w:i/>
          <w:color w:val="000000" w:themeColor="text1"/>
          <w:sz w:val="28"/>
          <w:szCs w:val="28"/>
        </w:rPr>
        <w:t>Матур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322D48">
        <w:rPr>
          <w:b/>
          <w:i/>
          <w:color w:val="000000" w:themeColor="text1"/>
          <w:sz w:val="28"/>
          <w:szCs w:val="28"/>
        </w:rPr>
        <w:t>җырлар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322D48">
        <w:rPr>
          <w:b/>
          <w:i/>
          <w:color w:val="000000" w:themeColor="text1"/>
          <w:sz w:val="28"/>
          <w:szCs w:val="28"/>
        </w:rPr>
        <w:t>җырлы</w:t>
      </w:r>
      <w:proofErr w:type="gramStart"/>
      <w:r w:rsidRPr="00322D48">
        <w:rPr>
          <w:b/>
          <w:i/>
          <w:color w:val="000000" w:themeColor="text1"/>
          <w:sz w:val="28"/>
          <w:szCs w:val="28"/>
        </w:rPr>
        <w:t>й-</w:t>
      </w:r>
      <w:proofErr w:type="gramEnd"/>
      <w:r w:rsidRPr="00322D48">
        <w:rPr>
          <w:b/>
          <w:i/>
          <w:color w:val="000000" w:themeColor="text1"/>
          <w:sz w:val="28"/>
          <w:szCs w:val="28"/>
        </w:rPr>
        <w:t>җырлый</w:t>
      </w:r>
      <w:proofErr w:type="spellEnd"/>
    </w:p>
    <w:p w:rsidR="00507B9D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322D48">
        <w:rPr>
          <w:b/>
          <w:i/>
          <w:color w:val="000000" w:themeColor="text1"/>
          <w:sz w:val="28"/>
          <w:szCs w:val="28"/>
        </w:rPr>
        <w:t>Уйныйбыз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322D48">
        <w:rPr>
          <w:b/>
          <w:i/>
          <w:color w:val="000000" w:themeColor="text1"/>
          <w:sz w:val="28"/>
          <w:szCs w:val="28"/>
        </w:rPr>
        <w:t>әйлән-бәйлән</w:t>
      </w:r>
      <w:proofErr w:type="spellEnd"/>
      <w:r w:rsidRPr="00322D48">
        <w:rPr>
          <w:b/>
          <w:i/>
          <w:color w:val="000000" w:themeColor="text1"/>
          <w:sz w:val="28"/>
          <w:szCs w:val="28"/>
        </w:rPr>
        <w:t>.</w:t>
      </w:r>
    </w:p>
    <w:p w:rsidR="00507B9D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Сегодня праздник, большой праздник.</w:t>
      </w:r>
    </w:p>
    <w:p w:rsidR="00507B9D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Веселый праздник плуга,</w:t>
      </w:r>
    </w:p>
    <w:p w:rsidR="00507B9D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С красивыми песнями и танцами</w:t>
      </w:r>
    </w:p>
    <w:p w:rsidR="00507B9D" w:rsidRPr="008E2D5F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Водим хороводы.</w:t>
      </w:r>
    </w:p>
    <w:p w:rsidR="00507B9D" w:rsidRPr="004E3302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 xml:space="preserve">Экспонат </w:t>
      </w:r>
      <w:r w:rsidRPr="00345628">
        <w:rPr>
          <w:b/>
          <w:color w:val="464646"/>
          <w:sz w:val="28"/>
          <w:szCs w:val="28"/>
        </w:rPr>
        <w:t>2</w:t>
      </w:r>
      <w:r>
        <w:rPr>
          <w:b/>
          <w:color w:val="464646"/>
          <w:sz w:val="28"/>
          <w:szCs w:val="28"/>
        </w:rPr>
        <w:t>.</w:t>
      </w:r>
    </w:p>
    <w:p w:rsidR="00507B9D" w:rsidRPr="00BB6580" w:rsidRDefault="00B30653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i/>
          <w:sz w:val="28"/>
          <w:szCs w:val="28"/>
        </w:rPr>
      </w:pPr>
      <w:r w:rsidRPr="00BB6580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FC1CDFC" wp14:editId="590825AC">
            <wp:simplePos x="0" y="0"/>
            <wp:positionH relativeFrom="column">
              <wp:posOffset>4406265</wp:posOffset>
            </wp:positionH>
            <wp:positionV relativeFrom="paragraph">
              <wp:posOffset>304165</wp:posOffset>
            </wp:positionV>
            <wp:extent cx="1852295" cy="1800225"/>
            <wp:effectExtent l="0" t="0" r="0" b="0"/>
            <wp:wrapTight wrapText="bothSides">
              <wp:wrapPolygon edited="0">
                <wp:start x="0" y="0"/>
                <wp:lineTo x="0" y="21486"/>
                <wp:lineTo x="21326" y="21486"/>
                <wp:lineTo x="21326" y="0"/>
                <wp:lineTo x="0" y="0"/>
              </wp:wrapPolygon>
            </wp:wrapTight>
            <wp:docPr id="3" name="Рисунок 3" descr="C:\Users\Идель\Desktop\фото для экскурсии\endimg150904628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дель\Desktop\фото для экскурсии\endimg15090462802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r="32986" b="65625"/>
                    <a:stretch/>
                  </pic:blipFill>
                  <pic:spPr bwMode="auto">
                    <a:xfrm>
                      <a:off x="0" y="0"/>
                      <a:ext cx="185229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B9D" w:rsidRPr="00BB6580">
        <w:rPr>
          <w:b/>
          <w:i/>
          <w:sz w:val="28"/>
          <w:szCs w:val="28"/>
        </w:rPr>
        <w:t>«Джин, разбойник или призрак этот скрюченный герой?</w:t>
      </w:r>
    </w:p>
    <w:p w:rsidR="00507B9D" w:rsidRPr="00BB6580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i/>
          <w:sz w:val="28"/>
          <w:szCs w:val="28"/>
        </w:rPr>
      </w:pPr>
      <w:r w:rsidRPr="00BB6580">
        <w:rPr>
          <w:b/>
          <w:i/>
          <w:sz w:val="28"/>
          <w:szCs w:val="28"/>
        </w:rPr>
        <w:t>До чего он безобразен, поневоле страх берет!»</w:t>
      </w:r>
    </w:p>
    <w:p w:rsidR="00507B9D" w:rsidRPr="00BB6580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  <w:r w:rsidRPr="00BB6580">
        <w:rPr>
          <w:sz w:val="28"/>
          <w:szCs w:val="28"/>
        </w:rPr>
        <w:t>Звучит фрагмент из балета «</w:t>
      </w:r>
      <w:proofErr w:type="spellStart"/>
      <w:r w:rsidRPr="00BB6580">
        <w:rPr>
          <w:sz w:val="28"/>
          <w:szCs w:val="28"/>
        </w:rPr>
        <w:t>Шурале</w:t>
      </w:r>
      <w:proofErr w:type="spellEnd"/>
      <w:r w:rsidRPr="00BB6580">
        <w:rPr>
          <w:sz w:val="28"/>
          <w:szCs w:val="28"/>
        </w:rPr>
        <w:t xml:space="preserve">» («Леший») Ф. </w:t>
      </w:r>
      <w:proofErr w:type="spellStart"/>
      <w:r w:rsidRPr="00BB6580">
        <w:rPr>
          <w:sz w:val="28"/>
          <w:szCs w:val="28"/>
        </w:rPr>
        <w:t>Яруллина</w:t>
      </w:r>
      <w:proofErr w:type="spellEnd"/>
      <w:r w:rsidRPr="00BB6580">
        <w:rPr>
          <w:sz w:val="28"/>
          <w:szCs w:val="28"/>
        </w:rPr>
        <w:t>.</w:t>
      </w:r>
    </w:p>
    <w:p w:rsidR="00507B9D" w:rsidRPr="00BB6580" w:rsidRDefault="00507B9D" w:rsidP="00CE57B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580">
        <w:rPr>
          <w:rFonts w:ascii="Times New Roman" w:hAnsi="Times New Roman" w:cs="Times New Roman"/>
          <w:sz w:val="28"/>
          <w:szCs w:val="28"/>
        </w:rPr>
        <w:t xml:space="preserve">Узнаете героя этой народной сказки?  Правильно – это </w:t>
      </w:r>
      <w:proofErr w:type="spellStart"/>
      <w:r w:rsidRPr="00BB6580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Pr="00BB6580">
        <w:rPr>
          <w:rFonts w:ascii="Times New Roman" w:hAnsi="Times New Roman" w:cs="Times New Roman"/>
          <w:sz w:val="28"/>
          <w:szCs w:val="28"/>
        </w:rPr>
        <w:t xml:space="preserve"> (Леший).  Какими способностями обладал этот коварный, но глупый герой?</w:t>
      </w:r>
      <w:r w:rsidRPr="00BB6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507B9D" w:rsidRPr="00BB6580" w:rsidRDefault="00507B9D" w:rsidP="00CE57BF">
      <w:pPr>
        <w:spacing w:line="360" w:lineRule="auto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BB6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Предполагаемый ответ: </w:t>
      </w:r>
      <w:proofErr w:type="spellStart"/>
      <w:r w:rsidRPr="00BB6580">
        <w:rPr>
          <w:rFonts w:ascii="Times New Roman" w:hAnsi="Times New Roman" w:cs="Times New Roman"/>
          <w:sz w:val="28"/>
          <w:szCs w:val="28"/>
          <w:shd w:val="clear" w:color="auto" w:fill="FFFFFF"/>
        </w:rPr>
        <w:t>Шурале</w:t>
      </w:r>
      <w:proofErr w:type="spellEnd"/>
      <w:r w:rsidRPr="00BB6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лесное чудище с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BB6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длинными пальцами, </w:t>
      </w:r>
      <w:proofErr w:type="gramStart"/>
      <w:r w:rsidRPr="00BB6580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способный</w:t>
      </w:r>
      <w:proofErr w:type="gramEnd"/>
      <w:r w:rsidRPr="00BB6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защекотать человека до смерти.</w:t>
      </w:r>
    </w:p>
    <w:p w:rsidR="00507B9D" w:rsidRPr="00BB6580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  <w:r w:rsidRPr="00BB6580">
        <w:rPr>
          <w:sz w:val="28"/>
          <w:szCs w:val="28"/>
        </w:rPr>
        <w:t xml:space="preserve">А игрушка соответствует образу? А вы его как хотели бы изобразить, будь у вас возможность слепить ее из глины? </w:t>
      </w:r>
    </w:p>
    <w:p w:rsidR="00507B9D" w:rsidRDefault="00B30653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color w:val="464646"/>
          <w:sz w:val="28"/>
          <w:szCs w:val="28"/>
        </w:rPr>
      </w:pPr>
      <w:r w:rsidRPr="006E7603">
        <w:rPr>
          <w:rFonts w:ascii="Arial" w:hAnsi="Arial" w:cs="Arial"/>
          <w:noProof/>
          <w:color w:val="464646"/>
          <w:sz w:val="18"/>
          <w:szCs w:val="18"/>
        </w:rPr>
        <w:lastRenderedPageBreak/>
        <w:drawing>
          <wp:anchor distT="0" distB="0" distL="114300" distR="114300" simplePos="0" relativeHeight="251661312" behindDoc="1" locked="0" layoutInCell="1" allowOverlap="1" wp14:anchorId="0666134D" wp14:editId="14FF2726">
            <wp:simplePos x="0" y="0"/>
            <wp:positionH relativeFrom="column">
              <wp:posOffset>4546600</wp:posOffset>
            </wp:positionH>
            <wp:positionV relativeFrom="paragraph">
              <wp:posOffset>262255</wp:posOffset>
            </wp:positionV>
            <wp:extent cx="1800225" cy="1837690"/>
            <wp:effectExtent l="0" t="0" r="0" b="0"/>
            <wp:wrapTight wrapText="bothSides">
              <wp:wrapPolygon edited="0">
                <wp:start x="0" y="0"/>
                <wp:lineTo x="0" y="21272"/>
                <wp:lineTo x="21486" y="21272"/>
                <wp:lineTo x="21486" y="0"/>
                <wp:lineTo x="0" y="0"/>
              </wp:wrapPolygon>
            </wp:wrapTight>
            <wp:docPr id="4" name="Рисунок 4" descr="C:\Users\Идель\Desktop\фото для экскурсии\endimg150904628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дель\Desktop\фото для экскурсии\endimg15090462802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7" b="65972"/>
                    <a:stretch/>
                  </pic:blipFill>
                  <pic:spPr bwMode="auto">
                    <a:xfrm>
                      <a:off x="0" y="0"/>
                      <a:ext cx="180022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B9D" w:rsidRPr="00951D80">
        <w:rPr>
          <w:b/>
          <w:color w:val="464646"/>
          <w:sz w:val="28"/>
          <w:szCs w:val="28"/>
        </w:rPr>
        <w:t>Экспонат 3</w:t>
      </w:r>
      <w:r w:rsidR="00507B9D" w:rsidRPr="00345628">
        <w:rPr>
          <w:b/>
          <w:color w:val="464646"/>
          <w:sz w:val="28"/>
          <w:szCs w:val="28"/>
        </w:rPr>
        <w:t>.</w:t>
      </w:r>
      <w:r w:rsidR="00507B9D">
        <w:rPr>
          <w:color w:val="464646"/>
          <w:sz w:val="28"/>
          <w:szCs w:val="28"/>
        </w:rPr>
        <w:t xml:space="preserve"> </w:t>
      </w:r>
    </w:p>
    <w:p w:rsidR="00507B9D" w:rsidRPr="00BB6580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  <w:r w:rsidRPr="00BB6580">
        <w:rPr>
          <w:sz w:val="28"/>
          <w:szCs w:val="28"/>
        </w:rPr>
        <w:t xml:space="preserve"> С детства всем известна и эта сказка – «Су </w:t>
      </w:r>
      <w:proofErr w:type="spellStart"/>
      <w:r w:rsidRPr="00BB6580">
        <w:rPr>
          <w:sz w:val="28"/>
          <w:szCs w:val="28"/>
        </w:rPr>
        <w:t>анасы</w:t>
      </w:r>
      <w:proofErr w:type="spellEnd"/>
      <w:r w:rsidRPr="00BB6580">
        <w:rPr>
          <w:sz w:val="28"/>
          <w:szCs w:val="28"/>
        </w:rPr>
        <w:t xml:space="preserve">» («Водяная»). Расскажите, о чем эта сказка.  Какова ее мораль?  </w:t>
      </w:r>
    </w:p>
    <w:p w:rsidR="00507B9D" w:rsidRPr="00BB6580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  <w:r w:rsidRPr="00BB6580">
        <w:rPr>
          <w:sz w:val="28"/>
          <w:szCs w:val="28"/>
        </w:rPr>
        <w:t xml:space="preserve"> Предполагаемые ответы: Героиня сказки мифологический персонаж - Водяная, Мальчик ворует у нее расческу, за это она его пугает. В ней раскрывается человеческий порок – воровство. Мораль – нельзя никогда брать чужую вещь. </w:t>
      </w:r>
    </w:p>
    <w:p w:rsidR="00507B9D" w:rsidRPr="00BB6580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  <w:r w:rsidRPr="00BB6580">
        <w:rPr>
          <w:sz w:val="28"/>
          <w:szCs w:val="28"/>
        </w:rPr>
        <w:t xml:space="preserve">Стоит отметить, что эти сказки любили и татарские композиторы. Фаридом </w:t>
      </w:r>
      <w:proofErr w:type="spellStart"/>
      <w:r w:rsidRPr="00BB6580">
        <w:rPr>
          <w:sz w:val="28"/>
          <w:szCs w:val="28"/>
        </w:rPr>
        <w:t>Яруллиным</w:t>
      </w:r>
      <w:proofErr w:type="spellEnd"/>
      <w:r w:rsidRPr="00BB6580">
        <w:rPr>
          <w:sz w:val="28"/>
          <w:szCs w:val="28"/>
        </w:rPr>
        <w:t xml:space="preserve"> написан балет «</w:t>
      </w:r>
      <w:proofErr w:type="spellStart"/>
      <w:r w:rsidRPr="00BB6580">
        <w:rPr>
          <w:sz w:val="28"/>
          <w:szCs w:val="28"/>
        </w:rPr>
        <w:t>Шурале</w:t>
      </w:r>
      <w:proofErr w:type="spellEnd"/>
      <w:r w:rsidRPr="00BB6580">
        <w:rPr>
          <w:sz w:val="28"/>
          <w:szCs w:val="28"/>
        </w:rPr>
        <w:t xml:space="preserve">» («Леший»), </w:t>
      </w:r>
      <w:proofErr w:type="spellStart"/>
      <w:r w:rsidRPr="00BB6580">
        <w:rPr>
          <w:sz w:val="28"/>
          <w:szCs w:val="28"/>
        </w:rPr>
        <w:t>Энвером</w:t>
      </w:r>
      <w:proofErr w:type="spellEnd"/>
      <w:r w:rsidRPr="00BB6580">
        <w:rPr>
          <w:sz w:val="28"/>
          <w:szCs w:val="28"/>
        </w:rPr>
        <w:t xml:space="preserve"> Бакировым – «Су </w:t>
      </w:r>
      <w:proofErr w:type="spellStart"/>
      <w:r w:rsidRPr="00BB6580">
        <w:rPr>
          <w:sz w:val="28"/>
          <w:szCs w:val="28"/>
        </w:rPr>
        <w:t>анасы</w:t>
      </w:r>
      <w:proofErr w:type="spellEnd"/>
      <w:r w:rsidRPr="00BB6580">
        <w:rPr>
          <w:sz w:val="28"/>
          <w:szCs w:val="28"/>
        </w:rPr>
        <w:t xml:space="preserve">» («Водяная»). А симфонию «Сабан туй» («Праздник плуга») создал выдающийся композитор </w:t>
      </w:r>
      <w:proofErr w:type="spellStart"/>
      <w:r w:rsidRPr="00BB6580">
        <w:rPr>
          <w:sz w:val="28"/>
          <w:szCs w:val="28"/>
        </w:rPr>
        <w:t>Назиб</w:t>
      </w:r>
      <w:proofErr w:type="spellEnd"/>
      <w:r w:rsidRPr="00BB6580">
        <w:rPr>
          <w:sz w:val="28"/>
          <w:szCs w:val="28"/>
        </w:rPr>
        <w:t xml:space="preserve"> Жиганов.</w:t>
      </w:r>
    </w:p>
    <w:p w:rsidR="00507B9D" w:rsidRPr="00BB6580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  <w:r w:rsidRPr="00BB6580">
        <w:rPr>
          <w:sz w:val="28"/>
          <w:szCs w:val="28"/>
        </w:rPr>
        <w:t xml:space="preserve"> В музее, можно увидеть какими были старинные костюмы, предметы домашнего быта, но труднее представить, какой была древне</w:t>
      </w:r>
      <w:r w:rsidR="00355508" w:rsidRPr="00BB6580">
        <w:rPr>
          <w:sz w:val="28"/>
          <w:szCs w:val="28"/>
        </w:rPr>
        <w:t>-</w:t>
      </w:r>
      <w:r w:rsidRPr="00BB6580">
        <w:rPr>
          <w:sz w:val="28"/>
          <w:szCs w:val="28"/>
        </w:rPr>
        <w:t xml:space="preserve">татарская музыка. </w:t>
      </w:r>
    </w:p>
    <w:p w:rsidR="00507B9D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 xml:space="preserve">Экспонат </w:t>
      </w:r>
      <w:r w:rsidRPr="00E702E4">
        <w:rPr>
          <w:b/>
          <w:color w:val="464646"/>
          <w:sz w:val="28"/>
          <w:szCs w:val="28"/>
        </w:rPr>
        <w:t>4.</w:t>
      </w:r>
      <w:r>
        <w:rPr>
          <w:color w:val="464646"/>
          <w:sz w:val="28"/>
          <w:szCs w:val="28"/>
        </w:rPr>
        <w:t xml:space="preserve"> </w:t>
      </w:r>
    </w:p>
    <w:p w:rsidR="00507B9D" w:rsidRPr="00BB6580" w:rsidRDefault="000868C1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  <w:r w:rsidRPr="006E7603">
        <w:rPr>
          <w:rFonts w:ascii="Arial" w:hAnsi="Arial" w:cs="Arial"/>
          <w:noProof/>
          <w:color w:val="464646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43629E9C" wp14:editId="396B97D2">
            <wp:simplePos x="0" y="0"/>
            <wp:positionH relativeFrom="column">
              <wp:posOffset>4546600</wp:posOffset>
            </wp:positionH>
            <wp:positionV relativeFrom="paragraph">
              <wp:posOffset>224155</wp:posOffset>
            </wp:positionV>
            <wp:extent cx="1800225" cy="1818640"/>
            <wp:effectExtent l="0" t="0" r="0" b="0"/>
            <wp:wrapTight wrapText="bothSides">
              <wp:wrapPolygon edited="0">
                <wp:start x="0" y="0"/>
                <wp:lineTo x="0" y="21268"/>
                <wp:lineTo x="21486" y="21268"/>
                <wp:lineTo x="21486" y="0"/>
                <wp:lineTo x="0" y="0"/>
              </wp:wrapPolygon>
            </wp:wrapTight>
            <wp:docPr id="5" name="Рисунок 5" descr="C:\Users\Идель\Desktop\фото для экскурсии\endimg150904628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дель\Desktop\фото для экскурсии\endimg15090462802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82" r="66667" b="33333"/>
                    <a:stretch/>
                  </pic:blipFill>
                  <pic:spPr bwMode="auto">
                    <a:xfrm>
                      <a:off x="0" y="0"/>
                      <a:ext cx="180022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B9D" w:rsidRPr="00BB6580">
        <w:rPr>
          <w:sz w:val="28"/>
          <w:szCs w:val="28"/>
        </w:rPr>
        <w:t xml:space="preserve">Здесь изображены две птицы – два брата-близнеца, которые за непослушание были прокляты своей матерью и превратились в птиц. Звучит фрагмент </w:t>
      </w:r>
      <w:proofErr w:type="spellStart"/>
      <w:r w:rsidR="00507B9D" w:rsidRPr="00BB6580">
        <w:rPr>
          <w:sz w:val="28"/>
          <w:szCs w:val="28"/>
        </w:rPr>
        <w:t>баита</w:t>
      </w:r>
      <w:proofErr w:type="spellEnd"/>
      <w:r w:rsidR="00507B9D" w:rsidRPr="00BB6580">
        <w:rPr>
          <w:sz w:val="28"/>
          <w:szCs w:val="28"/>
        </w:rPr>
        <w:t xml:space="preserve"> «Сак – Сок».</w:t>
      </w:r>
    </w:p>
    <w:p w:rsidR="00507B9D" w:rsidRPr="00BB6580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i/>
          <w:sz w:val="28"/>
          <w:szCs w:val="28"/>
        </w:rPr>
      </w:pPr>
      <w:r w:rsidRPr="00BB6580">
        <w:rPr>
          <w:b/>
          <w:i/>
          <w:sz w:val="28"/>
          <w:szCs w:val="28"/>
        </w:rPr>
        <w:t>Дети, не озоруйте, маме не перечьте,</w:t>
      </w:r>
    </w:p>
    <w:p w:rsidR="00507B9D" w:rsidRPr="00BB6580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i/>
          <w:sz w:val="28"/>
          <w:szCs w:val="28"/>
        </w:rPr>
      </w:pPr>
      <w:r w:rsidRPr="00BB6580">
        <w:rPr>
          <w:b/>
          <w:i/>
          <w:sz w:val="28"/>
          <w:szCs w:val="28"/>
        </w:rPr>
        <w:t>Будьте людьми и оставайтесь людьми.</w:t>
      </w:r>
    </w:p>
    <w:p w:rsidR="00507B9D" w:rsidRPr="00BB6580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i/>
          <w:sz w:val="28"/>
          <w:szCs w:val="28"/>
        </w:rPr>
      </w:pPr>
      <w:r w:rsidRPr="00BB6580">
        <w:rPr>
          <w:b/>
          <w:i/>
          <w:sz w:val="28"/>
          <w:szCs w:val="28"/>
        </w:rPr>
        <w:t>Тому, с чьими детьми случилось несчастье,</w:t>
      </w:r>
    </w:p>
    <w:p w:rsidR="00507B9D" w:rsidRPr="00BB6580" w:rsidRDefault="00507B9D" w:rsidP="00CE57BF">
      <w:pPr>
        <w:pStyle w:val="stx"/>
        <w:tabs>
          <w:tab w:val="left" w:pos="4652"/>
        </w:tabs>
        <w:spacing w:before="0" w:beforeAutospacing="0" w:after="0" w:afterAutospacing="0" w:line="360" w:lineRule="auto"/>
        <w:ind w:right="-2"/>
        <w:jc w:val="both"/>
        <w:rPr>
          <w:b/>
          <w:i/>
          <w:sz w:val="28"/>
          <w:szCs w:val="28"/>
        </w:rPr>
      </w:pPr>
      <w:r w:rsidRPr="00BB6580">
        <w:rPr>
          <w:b/>
          <w:i/>
          <w:sz w:val="28"/>
          <w:szCs w:val="28"/>
        </w:rPr>
        <w:t xml:space="preserve">И кто долго бродил </w:t>
      </w:r>
      <w:proofErr w:type="gramStart"/>
      <w:r w:rsidRPr="00BB6580">
        <w:rPr>
          <w:b/>
          <w:i/>
          <w:sz w:val="28"/>
          <w:szCs w:val="28"/>
        </w:rPr>
        <w:t>неприкаянным</w:t>
      </w:r>
      <w:proofErr w:type="gramEnd"/>
      <w:r w:rsidRPr="00BB6580">
        <w:rPr>
          <w:b/>
          <w:i/>
          <w:sz w:val="28"/>
          <w:szCs w:val="28"/>
        </w:rPr>
        <w:t>.</w:t>
      </w:r>
      <w:r w:rsidRPr="00BB6580">
        <w:rPr>
          <w:b/>
          <w:i/>
          <w:sz w:val="28"/>
          <w:szCs w:val="28"/>
        </w:rPr>
        <w:tab/>
      </w:r>
    </w:p>
    <w:p w:rsidR="00507B9D" w:rsidRPr="00BB6580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i/>
          <w:sz w:val="28"/>
          <w:szCs w:val="28"/>
        </w:rPr>
      </w:pPr>
      <w:r w:rsidRPr="00BB6580">
        <w:rPr>
          <w:b/>
          <w:i/>
          <w:sz w:val="28"/>
          <w:szCs w:val="28"/>
        </w:rPr>
        <w:t>Пусть прочитает тот, у кого видят глаза в качестве поучения.</w:t>
      </w:r>
    </w:p>
    <w:p w:rsidR="00507B9D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  <w:r w:rsidRPr="00BB6580">
        <w:rPr>
          <w:sz w:val="28"/>
          <w:szCs w:val="28"/>
        </w:rPr>
        <w:t xml:space="preserve">Эту легенду в народе сказывают, используя разные варианты стихов и разные напевы. Жанр называется – </w:t>
      </w:r>
      <w:proofErr w:type="spellStart"/>
      <w:r w:rsidRPr="00BB6580">
        <w:rPr>
          <w:sz w:val="28"/>
          <w:szCs w:val="28"/>
        </w:rPr>
        <w:t>баит</w:t>
      </w:r>
      <w:proofErr w:type="spellEnd"/>
      <w:r w:rsidRPr="00BB6580">
        <w:rPr>
          <w:sz w:val="28"/>
          <w:szCs w:val="28"/>
        </w:rPr>
        <w:t xml:space="preserve">. Традиция чтения стихов нараспев живет в татарской культуре с давних времен. С помощью мелодии сказывались </w:t>
      </w:r>
      <w:proofErr w:type="spellStart"/>
      <w:r w:rsidRPr="00BB6580">
        <w:rPr>
          <w:sz w:val="28"/>
          <w:szCs w:val="28"/>
        </w:rPr>
        <w:t>баиты</w:t>
      </w:r>
      <w:proofErr w:type="spellEnd"/>
      <w:r w:rsidRPr="00BB6580">
        <w:rPr>
          <w:sz w:val="28"/>
          <w:szCs w:val="28"/>
        </w:rPr>
        <w:t xml:space="preserve">, читаются </w:t>
      </w:r>
      <w:proofErr w:type="spellStart"/>
      <w:r w:rsidRPr="00BB6580">
        <w:rPr>
          <w:sz w:val="28"/>
          <w:szCs w:val="28"/>
        </w:rPr>
        <w:t>мунаджаты</w:t>
      </w:r>
      <w:proofErr w:type="spellEnd"/>
      <w:r w:rsidRPr="00BB6580">
        <w:rPr>
          <w:sz w:val="28"/>
          <w:szCs w:val="28"/>
        </w:rPr>
        <w:t xml:space="preserve">, напеваются </w:t>
      </w:r>
      <w:proofErr w:type="spellStart"/>
      <w:r w:rsidRPr="00BB6580">
        <w:rPr>
          <w:sz w:val="28"/>
          <w:szCs w:val="28"/>
        </w:rPr>
        <w:t>такмаки</w:t>
      </w:r>
      <w:proofErr w:type="spellEnd"/>
      <w:r w:rsidRPr="00BB6580">
        <w:rPr>
          <w:sz w:val="28"/>
          <w:szCs w:val="28"/>
        </w:rPr>
        <w:t>.</w:t>
      </w:r>
    </w:p>
    <w:p w:rsidR="00BB6580" w:rsidRDefault="00BB6580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</w:p>
    <w:p w:rsidR="00BB6580" w:rsidRPr="00BB6580" w:rsidRDefault="00BB6580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</w:p>
    <w:p w:rsidR="00507B9D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color w:val="464646"/>
          <w:sz w:val="28"/>
          <w:szCs w:val="28"/>
        </w:rPr>
      </w:pPr>
      <w:r w:rsidRPr="00E702E4">
        <w:rPr>
          <w:b/>
          <w:color w:val="464646"/>
          <w:sz w:val="28"/>
          <w:szCs w:val="28"/>
        </w:rPr>
        <w:t>Экспона</w:t>
      </w:r>
      <w:r>
        <w:rPr>
          <w:b/>
          <w:color w:val="464646"/>
          <w:sz w:val="28"/>
          <w:szCs w:val="28"/>
        </w:rPr>
        <w:t>т5.</w:t>
      </w:r>
      <w:r>
        <w:rPr>
          <w:color w:val="464646"/>
          <w:sz w:val="28"/>
          <w:szCs w:val="28"/>
        </w:rPr>
        <w:t xml:space="preserve"> </w:t>
      </w:r>
    </w:p>
    <w:p w:rsidR="00507B9D" w:rsidRDefault="00BB6580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  <w:r w:rsidRPr="00BB6580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0783E29" wp14:editId="3FF58050">
            <wp:simplePos x="0" y="0"/>
            <wp:positionH relativeFrom="column">
              <wp:posOffset>3323590</wp:posOffset>
            </wp:positionH>
            <wp:positionV relativeFrom="paragraph">
              <wp:posOffset>443230</wp:posOffset>
            </wp:positionV>
            <wp:extent cx="1911350" cy="1920240"/>
            <wp:effectExtent l="0" t="0" r="0" b="0"/>
            <wp:wrapTight wrapText="bothSides">
              <wp:wrapPolygon edited="0">
                <wp:start x="0" y="0"/>
                <wp:lineTo x="0" y="21429"/>
                <wp:lineTo x="21313" y="21429"/>
                <wp:lineTo x="21313" y="0"/>
                <wp:lineTo x="0" y="0"/>
              </wp:wrapPolygon>
            </wp:wrapTight>
            <wp:docPr id="6" name="Рисунок 6" descr="C:\Users\Идель\Desktop\фото для экскурсии\endimg150904628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дель\Desktop\фото для экскурсии\endimg15090462802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97" t="34008" b="32388"/>
                    <a:stretch/>
                  </pic:blipFill>
                  <pic:spPr bwMode="auto">
                    <a:xfrm>
                      <a:off x="0" y="0"/>
                      <a:ext cx="191135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B9D" w:rsidRPr="00BB6580">
        <w:rPr>
          <w:sz w:val="28"/>
          <w:szCs w:val="28"/>
        </w:rPr>
        <w:t>Традиция чтения Корана занимает важное место в жизни татар-мусульман.  Для них существуют особые напевы.</w:t>
      </w:r>
    </w:p>
    <w:p w:rsidR="00BB6580" w:rsidRPr="00BB6580" w:rsidRDefault="00BB6580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  <w:r>
        <w:rPr>
          <w:b/>
          <w:noProof/>
          <w:color w:val="464646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0023FE6" wp14:editId="115A1E5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10790" cy="1677670"/>
            <wp:effectExtent l="0" t="0" r="0" b="0"/>
            <wp:wrapSquare wrapText="bothSides"/>
            <wp:docPr id="9" name="Рисунок 2" descr="C:\Documents and Settings\Admin\Рабочий стол\Игрушки 2\IMG_6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грушки 2\IMG_63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968" cy="167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B9D" w:rsidRDefault="00355508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br w:type="textWrapping" w:clear="all"/>
      </w:r>
    </w:p>
    <w:p w:rsidR="00507B9D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b/>
          <w:color w:val="464646"/>
          <w:sz w:val="28"/>
          <w:szCs w:val="28"/>
        </w:rPr>
      </w:pPr>
      <w:r w:rsidRPr="006E7603">
        <w:rPr>
          <w:rFonts w:ascii="Arial" w:hAnsi="Arial" w:cs="Arial"/>
          <w:noProof/>
          <w:color w:val="464646"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562610</wp:posOffset>
            </wp:positionV>
            <wp:extent cx="1705610" cy="1749425"/>
            <wp:effectExtent l="19050" t="0" r="8890" b="0"/>
            <wp:wrapTight wrapText="bothSides">
              <wp:wrapPolygon edited="0">
                <wp:start x="-241" y="0"/>
                <wp:lineTo x="-241" y="21404"/>
                <wp:lineTo x="21713" y="21404"/>
                <wp:lineTo x="21713" y="0"/>
                <wp:lineTo x="-241" y="0"/>
              </wp:wrapPolygon>
            </wp:wrapTight>
            <wp:docPr id="7" name="Рисунок 7" descr="C:\Users\Идель\Desktop\фото для экскурсии\endimg150904628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дель\Desktop\фото для экскурсии\endimg15090462802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02" r="67611"/>
                    <a:stretch/>
                  </pic:blipFill>
                  <pic:spPr bwMode="auto">
                    <a:xfrm>
                      <a:off x="0" y="0"/>
                      <a:ext cx="170561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color w:val="464646"/>
          <w:sz w:val="28"/>
          <w:szCs w:val="28"/>
        </w:rPr>
        <w:t>Экспонат 6</w:t>
      </w:r>
      <w:r w:rsidRPr="00E702E4">
        <w:rPr>
          <w:b/>
          <w:color w:val="464646"/>
          <w:sz w:val="28"/>
          <w:szCs w:val="28"/>
        </w:rPr>
        <w:t xml:space="preserve">. </w:t>
      </w:r>
    </w:p>
    <w:p w:rsidR="00507B9D" w:rsidRPr="00BB6580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  <w:r w:rsidRPr="00BB6580">
        <w:rPr>
          <w:sz w:val="28"/>
          <w:szCs w:val="28"/>
        </w:rPr>
        <w:t xml:space="preserve">Как называется русская народная шуточная песня? Правильно – частушка. </w:t>
      </w:r>
      <w:proofErr w:type="spellStart"/>
      <w:r w:rsidRPr="00BB6580">
        <w:rPr>
          <w:sz w:val="28"/>
          <w:szCs w:val="28"/>
        </w:rPr>
        <w:t>Такмак</w:t>
      </w:r>
      <w:proofErr w:type="spellEnd"/>
      <w:r w:rsidRPr="00BB6580">
        <w:rPr>
          <w:sz w:val="28"/>
          <w:szCs w:val="28"/>
        </w:rPr>
        <w:t xml:space="preserve"> – это та же частушка. Это жанр напевного исполнения стихов, связанных с движением. С помощью одного и того же напева можно исполнять разные тексты. У них несложные мелодии, четкий ритм, двухдольный размер такта.  «</w:t>
      </w:r>
      <w:proofErr w:type="spellStart"/>
      <w:r w:rsidRPr="00BB6580">
        <w:rPr>
          <w:sz w:val="28"/>
          <w:szCs w:val="28"/>
        </w:rPr>
        <w:t>Апипа</w:t>
      </w:r>
      <w:proofErr w:type="spellEnd"/>
      <w:r w:rsidRPr="00BB6580">
        <w:rPr>
          <w:sz w:val="28"/>
          <w:szCs w:val="28"/>
        </w:rPr>
        <w:t xml:space="preserve">» (имя девушки») и «Аниса» (имя девушки) - самые популярные </w:t>
      </w:r>
      <w:proofErr w:type="spellStart"/>
      <w:r w:rsidRPr="00BB6580">
        <w:rPr>
          <w:sz w:val="28"/>
          <w:szCs w:val="28"/>
        </w:rPr>
        <w:t>такмаки</w:t>
      </w:r>
      <w:proofErr w:type="spellEnd"/>
      <w:r w:rsidRPr="00BB6580">
        <w:rPr>
          <w:sz w:val="28"/>
          <w:szCs w:val="28"/>
        </w:rPr>
        <w:t xml:space="preserve"> (частушки). Многие татарские композиторы обращались к ним. (</w:t>
      </w:r>
      <w:proofErr w:type="spellStart"/>
      <w:r w:rsidRPr="00BB6580">
        <w:rPr>
          <w:sz w:val="28"/>
          <w:szCs w:val="28"/>
        </w:rPr>
        <w:t>Л.Батыркаева</w:t>
      </w:r>
      <w:proofErr w:type="spellEnd"/>
      <w:r w:rsidRPr="00BB6580">
        <w:rPr>
          <w:sz w:val="28"/>
          <w:szCs w:val="28"/>
        </w:rPr>
        <w:t xml:space="preserve">, </w:t>
      </w:r>
      <w:proofErr w:type="spellStart"/>
      <w:r w:rsidRPr="00BB6580">
        <w:rPr>
          <w:sz w:val="28"/>
          <w:szCs w:val="28"/>
        </w:rPr>
        <w:t>Р.Ахметшин</w:t>
      </w:r>
      <w:proofErr w:type="spellEnd"/>
      <w:r w:rsidRPr="00BB6580">
        <w:rPr>
          <w:sz w:val="28"/>
          <w:szCs w:val="28"/>
        </w:rPr>
        <w:t xml:space="preserve">, </w:t>
      </w:r>
      <w:proofErr w:type="spellStart"/>
      <w:r w:rsidRPr="00BB6580">
        <w:rPr>
          <w:sz w:val="28"/>
          <w:szCs w:val="28"/>
        </w:rPr>
        <w:t>Ю.Виноградов</w:t>
      </w:r>
      <w:proofErr w:type="spellEnd"/>
      <w:r w:rsidRPr="00BB6580">
        <w:rPr>
          <w:sz w:val="28"/>
          <w:szCs w:val="28"/>
        </w:rPr>
        <w:t xml:space="preserve">, </w:t>
      </w:r>
      <w:proofErr w:type="spellStart"/>
      <w:r w:rsidRPr="00BB6580">
        <w:rPr>
          <w:sz w:val="28"/>
          <w:szCs w:val="28"/>
        </w:rPr>
        <w:t>А.Ключарёв</w:t>
      </w:r>
      <w:proofErr w:type="spellEnd"/>
      <w:r w:rsidRPr="00BB6580">
        <w:rPr>
          <w:sz w:val="28"/>
          <w:szCs w:val="28"/>
        </w:rPr>
        <w:t>)</w:t>
      </w:r>
    </w:p>
    <w:p w:rsidR="00507B9D" w:rsidRPr="00E702E4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color w:val="464646"/>
          <w:sz w:val="28"/>
          <w:szCs w:val="28"/>
        </w:rPr>
      </w:pPr>
    </w:p>
    <w:p w:rsidR="00507B9D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color w:val="464646"/>
          <w:sz w:val="28"/>
          <w:szCs w:val="28"/>
        </w:rPr>
      </w:pPr>
      <w:r>
        <w:rPr>
          <w:b/>
          <w:color w:val="464646"/>
          <w:sz w:val="28"/>
          <w:szCs w:val="28"/>
          <w:lang w:val="en-US"/>
        </w:rPr>
        <w:t>III</w:t>
      </w:r>
      <w:r w:rsidRPr="00E702E4">
        <w:rPr>
          <w:b/>
          <w:color w:val="464646"/>
          <w:sz w:val="28"/>
          <w:szCs w:val="28"/>
        </w:rPr>
        <w:t>. Заключение.</w:t>
      </w:r>
      <w:r>
        <w:rPr>
          <w:color w:val="464646"/>
          <w:sz w:val="28"/>
          <w:szCs w:val="28"/>
        </w:rPr>
        <w:t xml:space="preserve"> </w:t>
      </w:r>
    </w:p>
    <w:p w:rsidR="00BB6580" w:rsidRPr="00BB6580" w:rsidRDefault="00507B9D" w:rsidP="00CE5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580">
        <w:rPr>
          <w:rFonts w:ascii="Times New Roman" w:hAnsi="Times New Roman" w:cs="Times New Roman"/>
          <w:sz w:val="28"/>
          <w:szCs w:val="28"/>
        </w:rPr>
        <w:t xml:space="preserve">Традиции своего родного края надо знать, ведь в них отражается душа народа, его история и современная жизнь. В них жизненная мудрость. </w:t>
      </w:r>
    </w:p>
    <w:p w:rsidR="00507B9D" w:rsidRPr="00CE57BF" w:rsidRDefault="00355508" w:rsidP="00CE57BF">
      <w:pPr>
        <w:spacing w:after="0" w:line="360" w:lineRule="auto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BB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B9D" w:rsidRPr="00BB6580">
        <w:rPr>
          <w:rFonts w:ascii="Times New Roman" w:hAnsi="Times New Roman" w:cs="Times New Roman"/>
          <w:b/>
          <w:sz w:val="28"/>
          <w:szCs w:val="28"/>
        </w:rPr>
        <w:t>Небольшая викторина – вопросы на повторение</w:t>
      </w:r>
      <w:r w:rsidR="00507B9D" w:rsidRPr="00CE57BF">
        <w:rPr>
          <w:rFonts w:ascii="Times New Roman" w:hAnsi="Times New Roman" w:cs="Times New Roman"/>
          <w:b/>
          <w:color w:val="464646"/>
          <w:sz w:val="28"/>
          <w:szCs w:val="28"/>
        </w:rPr>
        <w:t xml:space="preserve">. </w:t>
      </w:r>
    </w:p>
    <w:p w:rsidR="00507B9D" w:rsidRPr="00355508" w:rsidRDefault="00507B9D" w:rsidP="00CE57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55508">
        <w:rPr>
          <w:rFonts w:ascii="Times New Roman" w:hAnsi="Times New Roman" w:cs="Times New Roman"/>
          <w:bCs/>
          <w:sz w:val="28"/>
          <w:szCs w:val="28"/>
        </w:rPr>
        <w:t xml:space="preserve">Музыкально – поэтический жанр </w:t>
      </w:r>
      <w:proofErr w:type="spellStart"/>
      <w:r w:rsidRPr="00355508">
        <w:rPr>
          <w:rFonts w:ascii="Times New Roman" w:hAnsi="Times New Roman" w:cs="Times New Roman"/>
          <w:bCs/>
          <w:sz w:val="28"/>
          <w:szCs w:val="28"/>
        </w:rPr>
        <w:t>мунаджат</w:t>
      </w:r>
      <w:proofErr w:type="spellEnd"/>
      <w:r w:rsidRPr="00355508">
        <w:rPr>
          <w:rFonts w:ascii="Times New Roman" w:hAnsi="Times New Roman" w:cs="Times New Roman"/>
          <w:bCs/>
          <w:sz w:val="28"/>
          <w:szCs w:val="28"/>
        </w:rPr>
        <w:t xml:space="preserve"> означает:</w:t>
      </w:r>
    </w:p>
    <w:p w:rsidR="00507B9D" w:rsidRPr="00A43464" w:rsidRDefault="00507B9D" w:rsidP="00CE57B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рассказ повествование</w:t>
      </w:r>
      <w:r w:rsidRPr="00D50971">
        <w:rPr>
          <w:rFonts w:ascii="Times New Roman" w:hAnsi="Times New Roman" w:cs="Times New Roman"/>
          <w:sz w:val="28"/>
          <w:szCs w:val="28"/>
        </w:rPr>
        <w:t xml:space="preserve"> о каких-либо событиях</w:t>
      </w:r>
      <w:r>
        <w:rPr>
          <w:rFonts w:ascii="Times New Roman" w:hAnsi="Times New Roman" w:cs="Times New Roman"/>
          <w:sz w:val="28"/>
          <w:szCs w:val="28"/>
        </w:rPr>
        <w:t>; б) монолог размышление;</w:t>
      </w:r>
    </w:p>
    <w:p w:rsidR="00507B9D" w:rsidRPr="00355508" w:rsidRDefault="00507B9D" w:rsidP="00CE5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напев, сопровождающий игры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55508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55508">
        <w:rPr>
          <w:rFonts w:ascii="Times New Roman" w:hAnsi="Times New Roman" w:cs="Times New Roman"/>
          <w:sz w:val="28"/>
          <w:szCs w:val="28"/>
        </w:rPr>
        <w:t xml:space="preserve"> какому жанру относятся песни «</w:t>
      </w:r>
      <w:proofErr w:type="spellStart"/>
      <w:r w:rsidRPr="00355508">
        <w:rPr>
          <w:rFonts w:ascii="Times New Roman" w:hAnsi="Times New Roman" w:cs="Times New Roman"/>
          <w:sz w:val="28"/>
          <w:szCs w:val="28"/>
        </w:rPr>
        <w:t>Апипа</w:t>
      </w:r>
      <w:proofErr w:type="spellEnd"/>
      <w:r w:rsidRPr="00355508">
        <w:rPr>
          <w:rFonts w:ascii="Times New Roman" w:hAnsi="Times New Roman" w:cs="Times New Roman"/>
          <w:sz w:val="28"/>
          <w:szCs w:val="28"/>
        </w:rPr>
        <w:t>» и «Аниса»?</w:t>
      </w:r>
    </w:p>
    <w:p w:rsidR="00507B9D" w:rsidRPr="00FC3655" w:rsidRDefault="00507B9D" w:rsidP="00CE5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D5097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50971">
        <w:rPr>
          <w:rFonts w:ascii="Times New Roman" w:hAnsi="Times New Roman" w:cs="Times New Roman"/>
          <w:sz w:val="28"/>
          <w:szCs w:val="28"/>
        </w:rPr>
        <w:t>мунаджаты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5097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50971">
        <w:rPr>
          <w:rFonts w:ascii="Times New Roman" w:hAnsi="Times New Roman" w:cs="Times New Roman"/>
          <w:sz w:val="28"/>
          <w:szCs w:val="28"/>
        </w:rPr>
        <w:t>баиты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97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50971">
        <w:rPr>
          <w:rFonts w:ascii="Times New Roman" w:hAnsi="Times New Roman" w:cs="Times New Roman"/>
          <w:sz w:val="28"/>
          <w:szCs w:val="28"/>
        </w:rPr>
        <w:t>такмаки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50971">
        <w:rPr>
          <w:rFonts w:ascii="Times New Roman" w:hAnsi="Times New Roman" w:cs="Times New Roman"/>
          <w:sz w:val="28"/>
          <w:szCs w:val="28"/>
        </w:rPr>
        <w:t>г) короткие песни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B9D" w:rsidRPr="00355508" w:rsidRDefault="00507B9D" w:rsidP="00CE5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508">
        <w:rPr>
          <w:rFonts w:ascii="Times New Roman" w:hAnsi="Times New Roman" w:cs="Times New Roman"/>
          <w:sz w:val="28"/>
          <w:szCs w:val="28"/>
        </w:rPr>
        <w:t>Кем написан балет «</w:t>
      </w:r>
      <w:proofErr w:type="spellStart"/>
      <w:r w:rsidRPr="00355508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Pr="00355508">
        <w:rPr>
          <w:rFonts w:ascii="Times New Roman" w:hAnsi="Times New Roman" w:cs="Times New Roman"/>
          <w:sz w:val="28"/>
          <w:szCs w:val="28"/>
        </w:rPr>
        <w:t>» («Леший»)?</w:t>
      </w:r>
    </w:p>
    <w:p w:rsidR="00507B9D" w:rsidRDefault="00507B9D" w:rsidP="00CE57BF">
      <w:pPr>
        <w:tabs>
          <w:tab w:val="left" w:pos="58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C36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C3655">
        <w:rPr>
          <w:rFonts w:ascii="Times New Roman" w:hAnsi="Times New Roman" w:cs="Times New Roman"/>
          <w:sz w:val="28"/>
          <w:szCs w:val="28"/>
        </w:rPr>
        <w:t>Ф.Яруллин</w:t>
      </w:r>
      <w:proofErr w:type="spellEnd"/>
      <w:r w:rsidRPr="00FC3655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FC3655">
        <w:rPr>
          <w:rFonts w:ascii="Times New Roman" w:hAnsi="Times New Roman" w:cs="Times New Roman"/>
          <w:sz w:val="28"/>
          <w:szCs w:val="28"/>
        </w:rPr>
        <w:t>Н.Жиганов</w:t>
      </w:r>
      <w:proofErr w:type="spellEnd"/>
      <w:r w:rsidRPr="00FC3655">
        <w:rPr>
          <w:rFonts w:ascii="Times New Roman" w:hAnsi="Times New Roman" w:cs="Times New Roman"/>
          <w:sz w:val="28"/>
          <w:szCs w:val="28"/>
        </w:rPr>
        <w:t>; в) А.Ключарев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7B9D" w:rsidRPr="00355508" w:rsidRDefault="00507B9D" w:rsidP="00CE57BF">
      <w:pPr>
        <w:tabs>
          <w:tab w:val="left" w:pos="58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508">
        <w:rPr>
          <w:rFonts w:ascii="Times New Roman" w:hAnsi="Times New Roman" w:cs="Times New Roman"/>
          <w:sz w:val="28"/>
          <w:szCs w:val="28"/>
        </w:rPr>
        <w:t xml:space="preserve">К  какому жанру относится произведение </w:t>
      </w:r>
      <w:proofErr w:type="spellStart"/>
      <w:r w:rsidRPr="00355508">
        <w:rPr>
          <w:rFonts w:ascii="Times New Roman" w:hAnsi="Times New Roman" w:cs="Times New Roman"/>
          <w:sz w:val="28"/>
          <w:szCs w:val="28"/>
        </w:rPr>
        <w:t>Э.Бакирова</w:t>
      </w:r>
      <w:proofErr w:type="spellEnd"/>
      <w:r w:rsidRPr="00355508">
        <w:rPr>
          <w:rFonts w:ascii="Times New Roman" w:hAnsi="Times New Roman" w:cs="Times New Roman"/>
          <w:sz w:val="28"/>
          <w:szCs w:val="28"/>
        </w:rPr>
        <w:t xml:space="preserve"> «Су </w:t>
      </w:r>
      <w:proofErr w:type="spellStart"/>
      <w:r w:rsidRPr="00355508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355508">
        <w:rPr>
          <w:rFonts w:ascii="Times New Roman" w:hAnsi="Times New Roman" w:cs="Times New Roman"/>
          <w:sz w:val="28"/>
          <w:szCs w:val="28"/>
        </w:rPr>
        <w:t>» («Водяная»)?</w:t>
      </w:r>
    </w:p>
    <w:p w:rsidR="00507B9D" w:rsidRPr="008D6108" w:rsidRDefault="00507B9D" w:rsidP="00CE57BF">
      <w:pPr>
        <w:tabs>
          <w:tab w:val="left" w:pos="58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опера; б) балет; в) симфония</w:t>
      </w:r>
    </w:p>
    <w:p w:rsidR="00507B9D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color w:val="464646"/>
          <w:sz w:val="28"/>
          <w:szCs w:val="28"/>
        </w:rPr>
      </w:pPr>
    </w:p>
    <w:p w:rsidR="00507B9D" w:rsidRDefault="00507B9D" w:rsidP="00CE57BF">
      <w:pPr>
        <w:pStyle w:val="stx"/>
        <w:spacing w:before="0" w:beforeAutospacing="0" w:after="0" w:afterAutospacing="0" w:line="360" w:lineRule="auto"/>
        <w:ind w:right="-2"/>
        <w:jc w:val="both"/>
        <w:rPr>
          <w:color w:val="464646"/>
          <w:sz w:val="28"/>
          <w:szCs w:val="28"/>
        </w:rPr>
      </w:pPr>
    </w:p>
    <w:p w:rsidR="00507B9D" w:rsidRDefault="00507B9D" w:rsidP="00507B9D">
      <w:pPr>
        <w:pStyle w:val="stx"/>
        <w:spacing w:before="0" w:beforeAutospacing="0" w:after="0" w:afterAutospacing="0" w:line="360" w:lineRule="auto"/>
        <w:ind w:right="-2"/>
        <w:jc w:val="both"/>
        <w:rPr>
          <w:color w:val="464646"/>
          <w:sz w:val="28"/>
          <w:szCs w:val="28"/>
        </w:rPr>
      </w:pPr>
    </w:p>
    <w:p w:rsidR="00507B9D" w:rsidRDefault="00507B9D" w:rsidP="00507B9D">
      <w:pPr>
        <w:pStyle w:val="stx"/>
        <w:spacing w:before="0" w:beforeAutospacing="0" w:after="0" w:afterAutospacing="0" w:line="360" w:lineRule="auto"/>
        <w:ind w:right="-2"/>
        <w:jc w:val="both"/>
        <w:rPr>
          <w:color w:val="464646"/>
          <w:sz w:val="28"/>
          <w:szCs w:val="28"/>
        </w:rPr>
      </w:pPr>
    </w:p>
    <w:p w:rsidR="00CE57BF" w:rsidRDefault="00CE57BF" w:rsidP="00507B9D">
      <w:pPr>
        <w:pStyle w:val="stx"/>
        <w:spacing w:before="0" w:beforeAutospacing="0" w:after="0" w:afterAutospacing="0" w:line="360" w:lineRule="auto"/>
        <w:ind w:right="-2"/>
        <w:jc w:val="both"/>
        <w:rPr>
          <w:color w:val="464646"/>
          <w:sz w:val="28"/>
          <w:szCs w:val="28"/>
        </w:rPr>
      </w:pPr>
    </w:p>
    <w:p w:rsidR="00CE57BF" w:rsidRDefault="00CE57BF" w:rsidP="00507B9D">
      <w:pPr>
        <w:pStyle w:val="stx"/>
        <w:spacing w:before="0" w:beforeAutospacing="0" w:after="0" w:afterAutospacing="0" w:line="360" w:lineRule="auto"/>
        <w:ind w:right="-2"/>
        <w:jc w:val="both"/>
        <w:rPr>
          <w:color w:val="464646"/>
          <w:sz w:val="28"/>
          <w:szCs w:val="28"/>
        </w:rPr>
      </w:pPr>
    </w:p>
    <w:p w:rsidR="00CE57BF" w:rsidRDefault="00CE57BF" w:rsidP="00507B9D">
      <w:pPr>
        <w:pStyle w:val="stx"/>
        <w:spacing w:before="0" w:beforeAutospacing="0" w:after="0" w:afterAutospacing="0" w:line="360" w:lineRule="auto"/>
        <w:ind w:right="-2"/>
        <w:jc w:val="both"/>
        <w:rPr>
          <w:color w:val="464646"/>
          <w:sz w:val="28"/>
          <w:szCs w:val="28"/>
        </w:rPr>
      </w:pPr>
    </w:p>
    <w:p w:rsidR="00507B9D" w:rsidRDefault="00507B9D" w:rsidP="00507B9D">
      <w:pPr>
        <w:pStyle w:val="stx"/>
        <w:spacing w:before="0" w:beforeAutospacing="0" w:after="0" w:afterAutospacing="0" w:line="360" w:lineRule="auto"/>
        <w:ind w:right="-2"/>
        <w:jc w:val="both"/>
        <w:rPr>
          <w:i/>
          <w:color w:val="000000" w:themeColor="text1"/>
          <w:sz w:val="28"/>
          <w:szCs w:val="28"/>
        </w:rPr>
      </w:pPr>
    </w:p>
    <w:p w:rsidR="00BB6580" w:rsidRDefault="00BB6580" w:rsidP="00507B9D">
      <w:pPr>
        <w:pStyle w:val="stx"/>
        <w:spacing w:before="0" w:beforeAutospacing="0" w:after="0" w:afterAutospacing="0" w:line="360" w:lineRule="auto"/>
        <w:ind w:right="-2"/>
        <w:jc w:val="both"/>
        <w:rPr>
          <w:i/>
          <w:color w:val="000000" w:themeColor="text1"/>
          <w:sz w:val="28"/>
          <w:szCs w:val="28"/>
        </w:rPr>
      </w:pPr>
    </w:p>
    <w:p w:rsidR="00BB6580" w:rsidRDefault="00BB6580" w:rsidP="00507B9D">
      <w:pPr>
        <w:pStyle w:val="stx"/>
        <w:spacing w:before="0" w:beforeAutospacing="0" w:after="0" w:afterAutospacing="0" w:line="360" w:lineRule="auto"/>
        <w:ind w:right="-2"/>
        <w:jc w:val="both"/>
        <w:rPr>
          <w:i/>
          <w:color w:val="000000" w:themeColor="text1"/>
          <w:sz w:val="28"/>
          <w:szCs w:val="28"/>
        </w:rPr>
      </w:pPr>
    </w:p>
    <w:p w:rsidR="00BB6580" w:rsidRDefault="00BB6580" w:rsidP="00507B9D">
      <w:pPr>
        <w:pStyle w:val="stx"/>
        <w:spacing w:before="0" w:beforeAutospacing="0" w:after="0" w:afterAutospacing="0" w:line="360" w:lineRule="auto"/>
        <w:ind w:right="-2"/>
        <w:jc w:val="both"/>
        <w:rPr>
          <w:i/>
          <w:color w:val="000000" w:themeColor="text1"/>
          <w:sz w:val="28"/>
          <w:szCs w:val="28"/>
        </w:rPr>
      </w:pPr>
    </w:p>
    <w:p w:rsidR="00BB6580" w:rsidRDefault="00BB6580" w:rsidP="00507B9D">
      <w:pPr>
        <w:pStyle w:val="stx"/>
        <w:spacing w:before="0" w:beforeAutospacing="0" w:after="0" w:afterAutospacing="0" w:line="360" w:lineRule="auto"/>
        <w:ind w:right="-2"/>
        <w:jc w:val="both"/>
        <w:rPr>
          <w:i/>
          <w:color w:val="000000" w:themeColor="text1"/>
          <w:sz w:val="28"/>
          <w:szCs w:val="28"/>
        </w:rPr>
      </w:pPr>
    </w:p>
    <w:p w:rsidR="00BB6580" w:rsidRDefault="00BB6580" w:rsidP="00507B9D">
      <w:pPr>
        <w:pStyle w:val="stx"/>
        <w:spacing w:before="0" w:beforeAutospacing="0" w:after="0" w:afterAutospacing="0" w:line="360" w:lineRule="auto"/>
        <w:ind w:right="-2"/>
        <w:jc w:val="both"/>
        <w:rPr>
          <w:i/>
          <w:color w:val="000000" w:themeColor="text1"/>
          <w:sz w:val="28"/>
          <w:szCs w:val="28"/>
        </w:rPr>
      </w:pPr>
    </w:p>
    <w:p w:rsidR="00BB6580" w:rsidRDefault="00BB6580" w:rsidP="00507B9D">
      <w:pPr>
        <w:pStyle w:val="stx"/>
        <w:spacing w:before="0" w:beforeAutospacing="0" w:after="0" w:afterAutospacing="0" w:line="360" w:lineRule="auto"/>
        <w:ind w:right="-2"/>
        <w:jc w:val="both"/>
        <w:rPr>
          <w:i/>
          <w:color w:val="000000" w:themeColor="text1"/>
          <w:sz w:val="28"/>
          <w:szCs w:val="28"/>
        </w:rPr>
      </w:pPr>
    </w:p>
    <w:p w:rsidR="00BB6580" w:rsidRDefault="00BB6580" w:rsidP="00507B9D">
      <w:pPr>
        <w:pStyle w:val="stx"/>
        <w:spacing w:before="0" w:beforeAutospacing="0" w:after="0" w:afterAutospacing="0" w:line="360" w:lineRule="auto"/>
        <w:ind w:right="-2"/>
        <w:jc w:val="both"/>
        <w:rPr>
          <w:i/>
          <w:color w:val="000000" w:themeColor="text1"/>
          <w:sz w:val="28"/>
          <w:szCs w:val="28"/>
        </w:rPr>
      </w:pPr>
    </w:p>
    <w:p w:rsidR="00BB6580" w:rsidRDefault="00BB6580" w:rsidP="00507B9D">
      <w:pPr>
        <w:pStyle w:val="stx"/>
        <w:spacing w:before="0" w:beforeAutospacing="0" w:after="0" w:afterAutospacing="0" w:line="360" w:lineRule="auto"/>
        <w:ind w:right="-2"/>
        <w:jc w:val="both"/>
        <w:rPr>
          <w:i/>
          <w:color w:val="000000" w:themeColor="text1"/>
          <w:sz w:val="28"/>
          <w:szCs w:val="28"/>
        </w:rPr>
      </w:pPr>
    </w:p>
    <w:p w:rsidR="00BB6580" w:rsidRDefault="00BB6580" w:rsidP="00507B9D">
      <w:pPr>
        <w:pStyle w:val="stx"/>
        <w:spacing w:before="0" w:beforeAutospacing="0" w:after="0" w:afterAutospacing="0" w:line="360" w:lineRule="auto"/>
        <w:ind w:right="-2"/>
        <w:jc w:val="both"/>
        <w:rPr>
          <w:i/>
          <w:color w:val="000000" w:themeColor="text1"/>
          <w:sz w:val="28"/>
          <w:szCs w:val="28"/>
        </w:rPr>
      </w:pPr>
    </w:p>
    <w:p w:rsidR="00BB6580" w:rsidRPr="003F7A97" w:rsidRDefault="00BB6580" w:rsidP="00507B9D">
      <w:pPr>
        <w:pStyle w:val="stx"/>
        <w:spacing w:before="0" w:beforeAutospacing="0" w:after="0" w:afterAutospacing="0" w:line="360" w:lineRule="auto"/>
        <w:ind w:right="-2"/>
        <w:jc w:val="both"/>
        <w:rPr>
          <w:i/>
          <w:color w:val="000000" w:themeColor="text1"/>
          <w:sz w:val="28"/>
          <w:szCs w:val="28"/>
        </w:rPr>
      </w:pPr>
    </w:p>
    <w:p w:rsidR="00355508" w:rsidRPr="00BB6580" w:rsidRDefault="00355508" w:rsidP="00BB6580">
      <w:pPr>
        <w:pStyle w:val="stx"/>
        <w:spacing w:before="0" w:beforeAutospacing="0" w:after="0" w:afterAutospacing="0" w:line="360" w:lineRule="auto"/>
        <w:ind w:right="-2"/>
        <w:jc w:val="both"/>
        <w:rPr>
          <w:i/>
          <w:sz w:val="28"/>
          <w:szCs w:val="28"/>
        </w:rPr>
      </w:pPr>
      <w:r w:rsidRPr="00BB6580">
        <w:rPr>
          <w:rFonts w:eastAsiaTheme="minorEastAsia"/>
          <w:i/>
          <w:kern w:val="24"/>
          <w:sz w:val="28"/>
          <w:szCs w:val="28"/>
        </w:rPr>
        <w:t>Информационные источники:</w:t>
      </w:r>
    </w:p>
    <w:p w:rsidR="00B03414" w:rsidRPr="00BB6580" w:rsidRDefault="00355508" w:rsidP="00BB6580">
      <w:pPr>
        <w:pStyle w:val="stx"/>
        <w:spacing w:before="0" w:beforeAutospacing="0" w:after="0" w:afterAutospacing="0" w:line="360" w:lineRule="auto"/>
        <w:ind w:right="-2"/>
        <w:jc w:val="both"/>
        <w:rPr>
          <w:i/>
          <w:sz w:val="28"/>
          <w:szCs w:val="28"/>
        </w:rPr>
      </w:pPr>
      <w:r w:rsidRPr="00BB6580">
        <w:rPr>
          <w:i/>
          <w:sz w:val="28"/>
          <w:szCs w:val="28"/>
        </w:rPr>
        <w:t xml:space="preserve">1.Дулат – </w:t>
      </w:r>
      <w:proofErr w:type="spellStart"/>
      <w:r w:rsidRPr="00BB6580">
        <w:rPr>
          <w:i/>
          <w:sz w:val="28"/>
          <w:szCs w:val="28"/>
        </w:rPr>
        <w:t>Алеев</w:t>
      </w:r>
      <w:proofErr w:type="spellEnd"/>
      <w:r w:rsidRPr="00BB6580">
        <w:rPr>
          <w:i/>
          <w:sz w:val="28"/>
          <w:szCs w:val="28"/>
        </w:rPr>
        <w:t xml:space="preserve"> В.Р. Татарская музыкальная литература: учеб. для </w:t>
      </w:r>
      <w:proofErr w:type="spellStart"/>
      <w:r w:rsidRPr="00BB6580">
        <w:rPr>
          <w:i/>
          <w:sz w:val="28"/>
          <w:szCs w:val="28"/>
        </w:rPr>
        <w:t>муз</w:t>
      </w:r>
      <w:proofErr w:type="gramStart"/>
      <w:r w:rsidRPr="00BB6580">
        <w:rPr>
          <w:i/>
          <w:sz w:val="28"/>
          <w:szCs w:val="28"/>
        </w:rPr>
        <w:t>.у</w:t>
      </w:r>
      <w:proofErr w:type="gramEnd"/>
      <w:r w:rsidRPr="00BB6580">
        <w:rPr>
          <w:i/>
          <w:sz w:val="28"/>
          <w:szCs w:val="28"/>
        </w:rPr>
        <w:t>чилищ</w:t>
      </w:r>
      <w:proofErr w:type="spellEnd"/>
      <w:r w:rsidRPr="00BB6580">
        <w:rPr>
          <w:i/>
          <w:sz w:val="28"/>
          <w:szCs w:val="28"/>
        </w:rPr>
        <w:t xml:space="preserve"> и </w:t>
      </w:r>
      <w:proofErr w:type="spellStart"/>
      <w:r w:rsidRPr="00BB6580">
        <w:rPr>
          <w:i/>
          <w:sz w:val="28"/>
          <w:szCs w:val="28"/>
        </w:rPr>
        <w:t>дет.муз</w:t>
      </w:r>
      <w:proofErr w:type="spellEnd"/>
      <w:r w:rsidRPr="00BB6580">
        <w:rPr>
          <w:i/>
          <w:sz w:val="28"/>
          <w:szCs w:val="28"/>
        </w:rPr>
        <w:t>. школ. - Казань 2007. - 492 с.</w:t>
      </w:r>
      <w:r w:rsidRPr="00BB6580">
        <w:rPr>
          <w:i/>
        </w:rPr>
        <w:tab/>
      </w:r>
    </w:p>
    <w:p w:rsidR="00B03414" w:rsidRPr="00BB6580" w:rsidRDefault="00355508" w:rsidP="00BB6580">
      <w:pPr>
        <w:spacing w:before="96" w:after="0" w:line="240" w:lineRule="auto"/>
        <w:jc w:val="both"/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</w:pPr>
      <w:r w:rsidRPr="00BB6580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2</w:t>
      </w:r>
      <w:r w:rsidR="00B03414" w:rsidRPr="00BB6580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.</w:t>
      </w:r>
      <w:r w:rsidRPr="00BB6580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Фонохрестоматия по татарской</w:t>
      </w:r>
      <w:r w:rsidR="00B03414" w:rsidRPr="00BB6580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 xml:space="preserve"> музыкальной литературе для детских </w:t>
      </w:r>
    </w:p>
    <w:p w:rsidR="00B03414" w:rsidRPr="00BB6580" w:rsidRDefault="00BB6580" w:rsidP="00BB6580">
      <w:pPr>
        <w:spacing w:before="96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lastRenderedPageBreak/>
        <w:t xml:space="preserve">   </w:t>
      </w:r>
      <w:r w:rsidR="00355508" w:rsidRPr="00BB6580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м</w:t>
      </w:r>
      <w:r w:rsidR="00B03414" w:rsidRPr="00BB6580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узыкальных школ.</w:t>
      </w:r>
    </w:p>
    <w:p w:rsidR="00B03414" w:rsidRPr="00107514" w:rsidRDefault="00B03414" w:rsidP="00B03414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B03414" w:rsidRPr="005B337B" w:rsidRDefault="00B03414" w:rsidP="00B03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2C8" w:rsidRDefault="00D162C8" w:rsidP="00D162C8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</w:pPr>
    </w:p>
    <w:p w:rsidR="00CA6F63" w:rsidRDefault="00CA6F63"/>
    <w:sectPr w:rsidR="00CA6F63" w:rsidSect="00CA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547C"/>
    <w:multiLevelType w:val="hybridMultilevel"/>
    <w:tmpl w:val="BC78D36C"/>
    <w:lvl w:ilvl="0" w:tplc="58E26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9035E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CB07B7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7B471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707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376377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A8274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27E5E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C2AE1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590CC5"/>
    <w:multiLevelType w:val="hybridMultilevel"/>
    <w:tmpl w:val="C622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C8"/>
    <w:rsid w:val="000868C1"/>
    <w:rsid w:val="00276636"/>
    <w:rsid w:val="002C3998"/>
    <w:rsid w:val="00355508"/>
    <w:rsid w:val="003F7A97"/>
    <w:rsid w:val="00487557"/>
    <w:rsid w:val="00507B9D"/>
    <w:rsid w:val="00636663"/>
    <w:rsid w:val="00731B85"/>
    <w:rsid w:val="00764195"/>
    <w:rsid w:val="00791828"/>
    <w:rsid w:val="00895FC3"/>
    <w:rsid w:val="008B29D7"/>
    <w:rsid w:val="009149F5"/>
    <w:rsid w:val="009E44DF"/>
    <w:rsid w:val="00B03414"/>
    <w:rsid w:val="00B30653"/>
    <w:rsid w:val="00BB6580"/>
    <w:rsid w:val="00CA6F63"/>
    <w:rsid w:val="00CE57BF"/>
    <w:rsid w:val="00D162C8"/>
    <w:rsid w:val="00E91679"/>
    <w:rsid w:val="00ED1743"/>
    <w:rsid w:val="00EF7546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0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0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0A21-B1EC-439F-89A5-0A7E72CD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Бабаджанова</cp:lastModifiedBy>
  <cp:revision>10</cp:revision>
  <dcterms:created xsi:type="dcterms:W3CDTF">2017-11-14T13:11:00Z</dcterms:created>
  <dcterms:modified xsi:type="dcterms:W3CDTF">2023-02-09T20:01:00Z</dcterms:modified>
</cp:coreProperties>
</file>