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5968" w14:textId="77777777" w:rsidR="001737D3" w:rsidRPr="00D23700" w:rsidRDefault="001737D3" w:rsidP="001737D3">
      <w:pPr>
        <w:ind w:left="-567" w:right="-568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</w:rPr>
        <w:t xml:space="preserve">автономное </w:t>
      </w:r>
      <w:r w:rsidRPr="00D23700">
        <w:rPr>
          <w:rFonts w:ascii="Times New Roman" w:eastAsia="Calibri" w:hAnsi="Times New Roman" w:cs="Times New Roman"/>
          <w:sz w:val="28"/>
        </w:rPr>
        <w:t xml:space="preserve">общеобразовательное учреждение </w:t>
      </w:r>
    </w:p>
    <w:p w14:paraId="30769DBC" w14:textId="77777777" w:rsidR="001737D3" w:rsidRPr="00D23700" w:rsidRDefault="001737D3" w:rsidP="001737D3">
      <w:pPr>
        <w:ind w:left="-567" w:right="-568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«Средняя общеобразовательная школа №31»</w:t>
      </w:r>
    </w:p>
    <w:p w14:paraId="518DFC8E" w14:textId="77777777" w:rsidR="001737D3" w:rsidRPr="00D23700" w:rsidRDefault="001737D3" w:rsidP="001737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EA375" w14:textId="77777777" w:rsidR="001737D3" w:rsidRPr="00D23700" w:rsidRDefault="001737D3" w:rsidP="001737D3">
      <w:pPr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1B178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B22CFF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751BC3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B6DB9C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13CC5C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93B359" w14:textId="77777777" w:rsidR="001737D3" w:rsidRPr="00D23700" w:rsidRDefault="001737D3" w:rsidP="001737D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7B543392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B6ADD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F7FD2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76577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C7FB0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B6DB7" w14:textId="77777777" w:rsidR="001737D3" w:rsidRPr="00D23700" w:rsidRDefault="001737D3" w:rsidP="001737D3">
      <w:pPr>
        <w:spacing w:after="0" w:line="240" w:lineRule="auto"/>
        <w:ind w:left="-426" w:right="-425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237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ТВОРЧЕСКИЙ ПРОЕКТ</w:t>
      </w:r>
    </w:p>
    <w:p w14:paraId="571CB2D0" w14:textId="77777777" w:rsidR="001737D3" w:rsidRPr="00D23700" w:rsidRDefault="001737D3" w:rsidP="001737D3">
      <w:pPr>
        <w:spacing w:after="0" w:line="240" w:lineRule="auto"/>
        <w:ind w:left="-426" w:right="-425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237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Домик-ночник</w:t>
      </w:r>
      <w:r w:rsidRPr="00D237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»</w:t>
      </w:r>
    </w:p>
    <w:p w14:paraId="0304AB49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652BD234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5D2C080E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7D3DF8E5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4D82540A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1BDEDE60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5005BB14" w14:textId="49843486" w:rsidR="001737D3" w:rsidRPr="00D23700" w:rsidRDefault="001737D3" w:rsidP="001737D3">
      <w:pPr>
        <w:spacing w:line="36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 xml:space="preserve">                                                         Выполнил: ученик </w:t>
      </w:r>
      <w:r w:rsidR="00ED2A22">
        <w:rPr>
          <w:rFonts w:ascii="Times New Roman" w:eastAsia="Calibri" w:hAnsi="Times New Roman" w:cs="Times New Roman"/>
          <w:sz w:val="28"/>
        </w:rPr>
        <w:t>7</w:t>
      </w:r>
      <w:bookmarkStart w:id="0" w:name="_GoBack"/>
      <w:bookmarkEnd w:id="0"/>
      <w:r w:rsidRPr="00D23700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Б</w:t>
      </w:r>
      <w:r w:rsidRPr="00D23700">
        <w:rPr>
          <w:rFonts w:ascii="Times New Roman" w:eastAsia="Calibri" w:hAnsi="Times New Roman" w:cs="Times New Roman"/>
          <w:sz w:val="28"/>
        </w:rPr>
        <w:t>» класса</w:t>
      </w:r>
    </w:p>
    <w:p w14:paraId="06E6BC92" w14:textId="2EB483F0" w:rsidR="001737D3" w:rsidRPr="00D23700" w:rsidRDefault="00ED2A22" w:rsidP="001737D3">
      <w:pPr>
        <w:spacing w:line="36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Курашев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Лев</w:t>
      </w:r>
    </w:p>
    <w:p w14:paraId="5CDCD965" w14:textId="1AAE2942" w:rsidR="001737D3" w:rsidRPr="00D23700" w:rsidRDefault="001737D3" w:rsidP="001737D3">
      <w:pPr>
        <w:spacing w:line="36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 xml:space="preserve">Учитель технологии: </w:t>
      </w:r>
    </w:p>
    <w:p w14:paraId="1F8CE5EA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7B5CFCE6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395EFAEB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0BCCCA7D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4A80CAF7" w14:textId="77777777" w:rsidR="001737D3" w:rsidRPr="00D23700" w:rsidRDefault="001737D3" w:rsidP="00173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Череповец</w:t>
      </w:r>
    </w:p>
    <w:p w14:paraId="49F7505A" w14:textId="6DDC7BFD" w:rsidR="001737D3" w:rsidRPr="00D23700" w:rsidRDefault="001737D3" w:rsidP="00173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>2</w:t>
      </w:r>
      <w:r w:rsidR="00ED2A22">
        <w:rPr>
          <w:rFonts w:ascii="Times New Roman" w:eastAsia="Calibri" w:hAnsi="Times New Roman" w:cs="Times New Roman"/>
          <w:sz w:val="28"/>
        </w:rPr>
        <w:t>4</w:t>
      </w:r>
    </w:p>
    <w:p w14:paraId="2FD278BE" w14:textId="77777777" w:rsidR="001737D3" w:rsidRPr="00D23700" w:rsidRDefault="001737D3" w:rsidP="001737D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386EE804" w14:textId="77777777" w:rsidR="001737D3" w:rsidRPr="00D23700" w:rsidRDefault="001737D3" w:rsidP="001737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11C7B6E0" w14:textId="77777777" w:rsidR="001737D3" w:rsidRPr="00D23700" w:rsidRDefault="001737D3" w:rsidP="001737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5BF658D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Поисковый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0AA79237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Цель и задачи проекта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59A1001A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Выбор и обоснование проблемы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108DC129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Историческая справка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14:paraId="293801F6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Конструкторский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4AFF974" w14:textId="7A76C49D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 xml:space="preserve">Выбор варианта </w:t>
      </w:r>
      <w:r w:rsidR="00333FCC">
        <w:rPr>
          <w:rFonts w:ascii="Times New Roman" w:eastAsia="Calibri" w:hAnsi="Times New Roman" w:cs="Times New Roman"/>
          <w:sz w:val="28"/>
          <w:szCs w:val="28"/>
        </w:rPr>
        <w:t>домика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4E01D518" w14:textId="23A6B56E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 xml:space="preserve">Правила техники безопасности при </w:t>
      </w:r>
      <w:r w:rsidR="00D11CC9">
        <w:rPr>
          <w:rFonts w:ascii="Times New Roman" w:eastAsia="Calibri" w:hAnsi="Times New Roman" w:cs="Times New Roman"/>
          <w:sz w:val="28"/>
          <w:szCs w:val="28"/>
        </w:rPr>
        <w:t>работе с ручным инструментом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3758E085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Технологический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67AA303F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Технологическая карта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0709CA3D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Экономическое обоснование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1DA04879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29091A48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Экологическое обоснование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5D420B34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Реклама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12</w:t>
      </w:r>
    </w:p>
    <w:p w14:paraId="49B4BBEE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  <w:sectPr w:rsidR="001737D3" w:rsidRPr="00D23700" w:rsidSect="002076FF">
          <w:headerReference w:type="default" r:id="rId8"/>
          <w:footerReference w:type="default" r:id="rId9"/>
          <w:pgSz w:w="11906" w:h="16838"/>
          <w:pgMar w:top="709" w:right="850" w:bottom="709" w:left="1701" w:header="397" w:footer="404" w:gutter="0"/>
          <w:pgNumType w:start="1"/>
          <w:cols w:space="708"/>
          <w:docGrid w:linePitch="360"/>
        </w:sectPr>
      </w:pPr>
      <w:r w:rsidRPr="00D23700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13</w:t>
      </w:r>
    </w:p>
    <w:p w14:paraId="359A84D6" w14:textId="77777777" w:rsidR="001737D3" w:rsidRPr="00D23700" w:rsidRDefault="001737D3" w:rsidP="001737D3">
      <w:pPr>
        <w:spacing w:line="360" w:lineRule="auto"/>
        <w:ind w:right="-284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3E6C463" w14:textId="77777777" w:rsidR="001737D3" w:rsidRPr="00D23700" w:rsidRDefault="001737D3" w:rsidP="001737D3">
      <w:pPr>
        <w:numPr>
          <w:ilvl w:val="0"/>
          <w:numId w:val="1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Поисковый этап</w:t>
      </w:r>
    </w:p>
    <w:p w14:paraId="4708B7BF" w14:textId="77777777" w:rsidR="001737D3" w:rsidRPr="00D23700" w:rsidRDefault="001737D3" w:rsidP="001737D3">
      <w:pPr>
        <w:numPr>
          <w:ilvl w:val="1"/>
          <w:numId w:val="1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Цель и задачи проекта</w:t>
      </w:r>
    </w:p>
    <w:p w14:paraId="347DF38D" w14:textId="14343D9D" w:rsidR="001737D3" w:rsidRPr="00D23700" w:rsidRDefault="001737D3" w:rsidP="001737D3">
      <w:pPr>
        <w:spacing w:line="360" w:lineRule="auto"/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 xml:space="preserve">Цель: применить навыки и умения, творческие способности изготовления </w:t>
      </w:r>
      <w:r w:rsidR="00333F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домика-ночника</w:t>
      </w:r>
      <w:r w:rsidRPr="00D237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F547E8" w14:textId="77777777" w:rsidR="001737D3" w:rsidRPr="00D23700" w:rsidRDefault="001737D3" w:rsidP="001737D3">
      <w:pPr>
        <w:ind w:right="-284"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14:paraId="02D46767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познакомиться с теоретическими материалами по теме;</w:t>
      </w:r>
    </w:p>
    <w:p w14:paraId="298F7EE9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выбор и обоснование проекта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010475BC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выполнить последовательную разработку проекта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2325638C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определить, какой будет внешний вид изделия;</w:t>
      </w:r>
    </w:p>
    <w:p w14:paraId="6C68B8D1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выбрать материалы и инструменты для изделия;</w:t>
      </w:r>
    </w:p>
    <w:p w14:paraId="08870FCB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применять технику безопасности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075A328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произвести экономические расчёты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C010926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изготовить изделие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EC8EBEB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выполнить рекламу для своего изделия.</w:t>
      </w:r>
      <w:r w:rsidRPr="00D23700">
        <w:rPr>
          <w:rFonts w:ascii="Times New Roman" w:eastAsia="Calibri" w:hAnsi="Times New Roman" w:cs="Times New Roman"/>
          <w:sz w:val="28"/>
          <w:szCs w:val="28"/>
        </w:rPr>
        <w:br/>
      </w:r>
    </w:p>
    <w:p w14:paraId="0D0F6C9E" w14:textId="77777777" w:rsidR="001737D3" w:rsidRPr="00D23700" w:rsidRDefault="001737D3" w:rsidP="001737D3">
      <w:pPr>
        <w:numPr>
          <w:ilvl w:val="0"/>
          <w:numId w:val="3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28"/>
          <w:szCs w:val="28"/>
        </w:rPr>
      </w:pPr>
    </w:p>
    <w:p w14:paraId="23C69F80" w14:textId="77777777" w:rsidR="001737D3" w:rsidRPr="00D23700" w:rsidRDefault="001737D3" w:rsidP="001737D3">
      <w:pPr>
        <w:numPr>
          <w:ilvl w:val="1"/>
          <w:numId w:val="3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28"/>
          <w:szCs w:val="28"/>
        </w:rPr>
      </w:pPr>
    </w:p>
    <w:p w14:paraId="15E1AA86" w14:textId="77777777" w:rsidR="001737D3" w:rsidRPr="00D23700" w:rsidRDefault="001737D3" w:rsidP="001737D3">
      <w:pPr>
        <w:numPr>
          <w:ilvl w:val="1"/>
          <w:numId w:val="3"/>
        </w:numPr>
        <w:spacing w:line="360" w:lineRule="auto"/>
        <w:ind w:left="993" w:right="-284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Выбор и обоснование проблемы</w:t>
      </w:r>
    </w:p>
    <w:p w14:paraId="0D5792ED" w14:textId="77777777" w:rsidR="001737D3" w:rsidRPr="00BD4C9D" w:rsidRDefault="001737D3" w:rsidP="001737D3">
      <w:pPr>
        <w:pStyle w:val="a9"/>
        <w:rPr>
          <w:rFonts w:eastAsia="+mj-ea"/>
          <w:kern w:val="24"/>
          <w:sz w:val="28"/>
          <w:szCs w:val="28"/>
        </w:rPr>
      </w:pPr>
    </w:p>
    <w:p w14:paraId="4AE4D195" w14:textId="4D8B009F" w:rsidR="001737D3" w:rsidRPr="00333FCC" w:rsidRDefault="001737D3" w:rsidP="00D11CC9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bdr w:val="none" w:sz="0" w:space="0" w:color="auto" w:frame="1"/>
        </w:rPr>
        <w:t>       </w:t>
      </w:r>
      <w:proofErr w:type="gramStart"/>
      <w:r w:rsidRPr="00333FCC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Актуальность  работы</w:t>
      </w:r>
      <w:proofErr w:type="gramEnd"/>
      <w:r w:rsidRPr="00333FCC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.  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Мы вместе с семьей, купили в магазине осветительный прибор. Но этот </w:t>
      </w:r>
      <w:r w:rsidR="00333FCC"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ночник 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не стал украшением моего интерьера в моей комнате. И тогда мне пришла в голову идея сделать ночник своими руками, подходящий к моей комнате.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 Но не просто ночник, а интересный и нескучный. 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Тогда возникает вопрос, как сделать такой ночник, не затратив на него большие финансовые средства?</w:t>
      </w:r>
    </w:p>
    <w:p w14:paraId="0355A3E0" w14:textId="68A3AE6C" w:rsidR="001737D3" w:rsidRDefault="001737D3" w:rsidP="00333FCC">
      <w:pPr>
        <w:pStyle w:val="c4"/>
        <w:spacing w:before="0" w:beforeAutospacing="0" w:after="0" w:afterAutospacing="0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      </w:t>
      </w:r>
      <w:r w:rsidRPr="00333FCC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Практическая значимость. 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В ходе исследования было предложено изготовление домика- ночника своими руками, в качестве ночника для детской комнаты без лишних финансовых затрат</w:t>
      </w:r>
      <w:r w:rsidR="00D11CC9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Последовательно описана технологию изготовления ночника, что поможет любому желающему сделать светильник самому.  Поделка адресована одноклассникам, друзьям, знакомым, близким и родителям, у которых есть маленькие дети. А также всем, кому близко </w:t>
      </w:r>
      <w:proofErr w:type="gramStart"/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творчеств</w:t>
      </w:r>
      <w:r w:rsidR="00333FCC" w:rsidRPr="00333FCC">
        <w:rPr>
          <w:rStyle w:val="c0"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 кто хочет сэкономить свои средства.</w:t>
      </w:r>
    </w:p>
    <w:p w14:paraId="6D0F90DB" w14:textId="0935249D" w:rsidR="00333FCC" w:rsidRDefault="00333FCC" w:rsidP="00333FCC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56CA504F" w14:textId="77777777" w:rsidR="00333FCC" w:rsidRPr="00333FCC" w:rsidRDefault="00333FCC" w:rsidP="00333FCC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077C78A2" w14:textId="77777777" w:rsidR="001737D3" w:rsidRDefault="001737D3" w:rsidP="001737D3"/>
    <w:p w14:paraId="4D2C916D" w14:textId="77777777" w:rsidR="001737D3" w:rsidRPr="00E418ED" w:rsidRDefault="001737D3" w:rsidP="001737D3">
      <w:pPr>
        <w:pStyle w:val="a9"/>
        <w:numPr>
          <w:ilvl w:val="1"/>
          <w:numId w:val="3"/>
        </w:numPr>
        <w:spacing w:line="360" w:lineRule="auto"/>
        <w:ind w:right="-284"/>
        <w:rPr>
          <w:rFonts w:eastAsia="Calibri"/>
          <w:sz w:val="32"/>
          <w:lang w:val="en-US"/>
        </w:rPr>
      </w:pPr>
      <w:r w:rsidRPr="00E418ED">
        <w:rPr>
          <w:rFonts w:eastAsia="Calibri"/>
          <w:b/>
          <w:sz w:val="32"/>
        </w:rPr>
        <w:lastRenderedPageBreak/>
        <w:t>Историческая справка</w:t>
      </w:r>
    </w:p>
    <w:p w14:paraId="6D47574B" w14:textId="21F7407C" w:rsidR="001737D3" w:rsidRDefault="001737D3" w:rsidP="001737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Прообразы ночников появились в глубокой древности, когда человек только-только освоился с огнем. Но именно тогда, в древние времена огонь ассоциировался у людей с безопасностью и уютом. Надо ли говорить, что лучше всего маленькие дети засыпали рядом с костром? Первым ночником были угли сгоревшего костра. Затем люди изобрели лучины и факелы и научились крепить источники света на стенах своих жилищ. У этих первых светильников были свои недостатки – они быстро сгорали, требовали запаса веток и были ну совсем-совсем пожароопасными.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Определенным прорывом стало изобретение масляных ламп и светильников. Масло горело дольше, не чадило, издавало приятный аромат. Масло можно было разместить в компактной емкости, в стеклянной </w:t>
      </w:r>
      <w:proofErr w:type="gramStart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колбе  и</w:t>
      </w:r>
      <w:proofErr w:type="gramEnd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поблизости от кровати.  Такой ночник был гораздо безопаснее факела или лучины. 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– еще один древнейший источник освещения, который активно используется и поныне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них придумали множество приспособлений -изящные подсвечники, люстры, канделябры. Для небольшого ночного светильника по-прежнему требовалась 1 свеча, которую в целях безопасности помещали в лампу с прозрачными стенками, где она постепенно догорала, когда дети уже крепко спали. </w:t>
      </w:r>
    </w:p>
    <w:p w14:paraId="52BB1A96" w14:textId="573D450B" w:rsidR="001737D3" w:rsidRPr="001737D3" w:rsidRDefault="001737D3" w:rsidP="001737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не стояли на месте и со временем в качестве горючего люди научились использовать нефтепродукты. Керосиновая лампа появилась в 19 веке и довольно быстро завоевала популярность в разных социальных кругах. Керосин горел ярче, не чадил и – самое главное – конструкция такого ночника позволяла регулировать яркость свечения! Таким образом, в быту появился осветительный прибор, который мог выполнять функции и «большой лампы» и ночного светильника. Достаточно было лишь покрутить колесико… Жизнь очень сильно изменилась с изобретением ламп накаливания. Теперь человек мог не зависеть от времени дня и ночи и организовать себе световой день любой продолжительности.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касается детского режима. Как бы не светили электрические лампочки, засыпать ребенку все равно нужно было в одно и то же время. И желательно в полумраке при свете своего персонального ночника. Электрический свет дал простор дизайнерам. Теперь лампа была достаточно безопасна для того, чтобы вокруг нее сконструировать элегантное обрамление.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развиваются технологии, тем больше возможностей для дизайнеров по свету.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светодиодных ламп, сенсорных панелей, электронных блоков управления – это настоящий </w:t>
      </w:r>
      <w:proofErr w:type="gramStart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прорыв..</w:t>
      </w:r>
      <w:proofErr w:type="gramEnd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8B4960" w14:textId="333561D7" w:rsidR="001737D3" w:rsidRDefault="001737D3" w:rsidP="001737D3"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очник – крайне полезное изобретение. А современные технологии сделали его еще и очень красивы, стильным и удобным аксессуаром детской комнаты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8AA696" w14:textId="77777777" w:rsidR="001737D3" w:rsidRPr="00E418ED" w:rsidRDefault="001737D3" w:rsidP="001737D3">
      <w:pPr>
        <w:pStyle w:val="a9"/>
        <w:numPr>
          <w:ilvl w:val="0"/>
          <w:numId w:val="3"/>
        </w:numPr>
        <w:spacing w:line="360" w:lineRule="auto"/>
        <w:ind w:right="-284"/>
        <w:rPr>
          <w:rFonts w:eastAsia="Calibri"/>
          <w:b/>
          <w:sz w:val="32"/>
        </w:rPr>
      </w:pPr>
      <w:r w:rsidRPr="00E418ED">
        <w:rPr>
          <w:rFonts w:eastAsia="Calibri"/>
          <w:b/>
          <w:sz w:val="32"/>
        </w:rPr>
        <w:lastRenderedPageBreak/>
        <w:t>Конструкторский этап</w:t>
      </w:r>
    </w:p>
    <w:p w14:paraId="1D25C9F9" w14:textId="51F22D73" w:rsidR="001737D3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4545A5">
        <w:rPr>
          <w:rFonts w:ascii="Times New Roman" w:eastAsia="Calibri" w:hAnsi="Times New Roman" w:cs="Times New Roman"/>
          <w:b/>
          <w:sz w:val="32"/>
        </w:rPr>
        <w:t>Выбор варианта</w:t>
      </w:r>
      <w:r>
        <w:rPr>
          <w:rFonts w:ascii="Times New Roman" w:eastAsia="Calibri" w:hAnsi="Times New Roman" w:cs="Times New Roman"/>
          <w:b/>
          <w:sz w:val="32"/>
        </w:rPr>
        <w:t xml:space="preserve"> домика-ночника</w:t>
      </w:r>
    </w:p>
    <w:p w14:paraId="2F20ED05" w14:textId="77777777" w:rsidR="001737D3" w:rsidRPr="001737D3" w:rsidRDefault="001737D3" w:rsidP="001737D3">
      <w:pPr>
        <w:pStyle w:val="a9"/>
        <w:rPr>
          <w:b/>
          <w:sz w:val="28"/>
          <w:szCs w:val="28"/>
        </w:rPr>
      </w:pPr>
      <w:r w:rsidRPr="001737D3">
        <w:rPr>
          <w:b/>
          <w:sz w:val="28"/>
          <w:szCs w:val="28"/>
        </w:rPr>
        <w:t>Предложение магазина</w:t>
      </w:r>
    </w:p>
    <w:p w14:paraId="52C66300" w14:textId="77777777" w:rsidR="001737D3" w:rsidRPr="004545A5" w:rsidRDefault="001737D3" w:rsidP="001737D3">
      <w:pPr>
        <w:spacing w:line="360" w:lineRule="auto"/>
        <w:ind w:left="993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4DC20423" w14:textId="77777777" w:rsidR="001737D3" w:rsidRDefault="001737D3" w:rsidP="001737D3"/>
    <w:p w14:paraId="23D34DEB" w14:textId="1F4538F0" w:rsidR="001737D3" w:rsidRDefault="001737D3" w:rsidP="00173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440E054" wp14:editId="71AD24E8">
            <wp:extent cx="2202180" cy="3303271"/>
            <wp:effectExtent l="0" t="0" r="7620" b="0"/>
            <wp:docPr id="13" name="Рисунок 13" descr="https://cs2.livemaster.ru/storage/e0/00/cb840afc630b62abe185000902sk--dlya-doma-i-interera-domik-sveti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2.livemaster.ru/storage/e0/00/cb840afc630b62abe185000902sk--dlya-doma-i-interera-domik-svetiln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99" cy="331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A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3DA61DF0" wp14:editId="4F92B95F">
            <wp:extent cx="2476500" cy="3302000"/>
            <wp:effectExtent l="0" t="0" r="0" b="0"/>
            <wp:docPr id="2" name="Рисунок 2" descr="https://cache3.youla.io/files/images/720_720_out/5a/79/5a79f919d138b32539509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3.youla.io/files/images/720_720_out/5a/79/5a79f919d138b325395099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BA93" w14:textId="46FCEDE8" w:rsidR="001737D3" w:rsidRPr="001737D3" w:rsidRDefault="001737D3" w:rsidP="001737D3">
      <w:pPr>
        <w:rPr>
          <w:noProof/>
        </w:rPr>
      </w:pPr>
      <w:r>
        <w:br w:type="textWrapping" w:clear="all"/>
      </w:r>
      <w:r w:rsidRPr="004545A5">
        <w:rPr>
          <w:noProof/>
        </w:rPr>
        <w:t xml:space="preserve"> </w:t>
      </w:r>
      <w:r w:rsidRPr="004545A5">
        <w:rPr>
          <w:rFonts w:ascii="Times New Roman" w:hAnsi="Times New Roman" w:cs="Times New Roman"/>
          <w:b/>
          <w:sz w:val="28"/>
          <w:szCs w:val="28"/>
        </w:rPr>
        <w:t>Варианты из школьной мастерской</w:t>
      </w:r>
    </w:p>
    <w:p w14:paraId="59527D95" w14:textId="77777777" w:rsidR="001737D3" w:rsidRPr="004545A5" w:rsidRDefault="001737D3" w:rsidP="001737D3">
      <w:pPr>
        <w:rPr>
          <w:rFonts w:ascii="Times New Roman" w:hAnsi="Times New Roman" w:cs="Times New Roman"/>
          <w:b/>
          <w:sz w:val="28"/>
          <w:szCs w:val="28"/>
        </w:rPr>
      </w:pPr>
    </w:p>
    <w:p w14:paraId="4CA89159" w14:textId="67244968" w:rsidR="001737D3" w:rsidRDefault="001B7909" w:rsidP="001737D3">
      <w:r>
        <w:rPr>
          <w:noProof/>
        </w:rPr>
        <w:drawing>
          <wp:inline distT="0" distB="0" distL="0" distR="0" wp14:anchorId="788DCC9F" wp14:editId="39CCFB6A">
            <wp:extent cx="1947495" cy="16878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30" cy="1723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57805" wp14:editId="03D521EA">
            <wp:extent cx="1638300" cy="163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83C58" wp14:editId="66C21FD0">
            <wp:extent cx="2177506" cy="15242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27" cy="153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CE376" w14:textId="160B82F2" w:rsidR="001737D3" w:rsidRDefault="001737D3" w:rsidP="001737D3"/>
    <w:p w14:paraId="2A0F27CB" w14:textId="0C642AD1" w:rsidR="001737D3" w:rsidRPr="004545A5" w:rsidRDefault="001737D3" w:rsidP="00333FCC">
      <w:pPr>
        <w:spacing w:line="36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Познакомившись с различными вариантами 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домиков-ночников</w:t>
      </w:r>
      <w:r w:rsidRPr="004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решил сделать 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имеющийся в школьной мастерской.</w:t>
      </w:r>
    </w:p>
    <w:p w14:paraId="22766F63" w14:textId="77777777" w:rsidR="001737D3" w:rsidRDefault="001737D3" w:rsidP="001737D3"/>
    <w:p w14:paraId="349BFE3C" w14:textId="1150F355" w:rsidR="001737D3" w:rsidRPr="00E418ED" w:rsidRDefault="001737D3" w:rsidP="001737D3">
      <w:pPr>
        <w:pStyle w:val="a9"/>
        <w:numPr>
          <w:ilvl w:val="1"/>
          <w:numId w:val="3"/>
        </w:numPr>
        <w:spacing w:line="360" w:lineRule="auto"/>
        <w:ind w:right="-284"/>
        <w:rPr>
          <w:rFonts w:eastAsia="Calibri"/>
          <w:b/>
          <w:sz w:val="32"/>
        </w:rPr>
      </w:pPr>
      <w:r w:rsidRPr="00E418ED">
        <w:rPr>
          <w:rFonts w:eastAsia="Calibri"/>
          <w:b/>
          <w:sz w:val="32"/>
        </w:rPr>
        <w:lastRenderedPageBreak/>
        <w:t>Правила техники безопасности при р</w:t>
      </w:r>
      <w:r w:rsidR="00CA05D8">
        <w:rPr>
          <w:rFonts w:eastAsia="Calibri"/>
          <w:b/>
          <w:sz w:val="32"/>
        </w:rPr>
        <w:t>аботе</w:t>
      </w:r>
      <w:r w:rsidRPr="00E418ED">
        <w:rPr>
          <w:rFonts w:eastAsia="Calibri"/>
          <w:b/>
          <w:sz w:val="32"/>
        </w:rPr>
        <w:t xml:space="preserve"> ручными инструментами</w:t>
      </w:r>
    </w:p>
    <w:p w14:paraId="5F751265" w14:textId="77777777" w:rsidR="001737D3" w:rsidRPr="004545A5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режущий инструмент очень острый и достаточно легко соприкосновения с режущей поверхностью, чтобы получить рану. Ведь не секрет, что большая часть начинающих резчиков работает на кухне, в спальне, на балконе, не имея постоянно оборудованного стола (верстака), не имея опыта работы с режущим инструментом, не зная ничего о приемах и способах прорезки, подвергая себя опасности получить серьезные, а иногда трагические порезы. И чтобы желание к резьбе не угасло, необходимо знать некоторые прописные истины.</w:t>
      </w:r>
    </w:p>
    <w:p w14:paraId="294F9B4A" w14:textId="64041F0B" w:rsidR="001737D3" w:rsidRPr="004545A5" w:rsidRDefault="001737D3" w:rsidP="001737D3">
      <w:pPr>
        <w:spacing w:after="9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техники безопасности при </w:t>
      </w:r>
      <w:r w:rsidR="009D3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454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A3E31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1.Сидеть или стоять нужно прямо, при этом заготовка должна быть на уровне груди.</w:t>
      </w:r>
    </w:p>
    <w:p w14:paraId="574CC9AB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начинай работу сразу, проверь рабочую позу, убери левую руку с линии распила.</w:t>
      </w:r>
    </w:p>
    <w:p w14:paraId="37E181C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3.Начинай работу медленными движениями, равномерно и без рывков.</w:t>
      </w:r>
    </w:p>
    <w:p w14:paraId="613DB01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Пилка обязательно должна располагаться вертикально.</w:t>
      </w:r>
    </w:p>
    <w:p w14:paraId="169A91D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придерживай и поворачивай фанеру, а правой двигай вверх-вниз пилку, старайся не нажимать на неё слишком сильно. Если пилку необходимо вынуть из полотна – это делается также пилящими движениями, но в обратную сторону.</w:t>
      </w:r>
    </w:p>
    <w:p w14:paraId="42DACE1C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4.Сначала выпили внутренний контур, а затем наружный. Отверстие для пилки можно наколоть шилом, пробить гвоздиком, просверлить.</w:t>
      </w:r>
    </w:p>
    <w:p w14:paraId="5F21E78E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местах изгиба линии рисунка медленно поворачивай заготовку, не прекращая движений лобзиком.</w:t>
      </w:r>
    </w:p>
    <w:p w14:paraId="32BD1531" w14:textId="77777777" w:rsidR="005514F5" w:rsidRPr="004E53EC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6.Заготовки после выпиливания обрабатывают напильником, надфилем, шлифовальной шкуркой.</w:t>
      </w:r>
    </w:p>
    <w:p w14:paraId="1AE2D424" w14:textId="77777777" w:rsidR="005514F5" w:rsidRPr="004E53EC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EC">
        <w:rPr>
          <w:rFonts w:ascii="Times New Roman" w:hAnsi="Times New Roman" w:cs="Times New Roman"/>
          <w:color w:val="000000"/>
          <w:sz w:val="28"/>
          <w:szCs w:val="28"/>
        </w:rPr>
        <w:t>7. Работу выполняй хорошо подготовленным лобзиком.</w:t>
      </w:r>
    </w:p>
    <w:p w14:paraId="0AF12CAB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proofErr w:type="gramStart"/>
      <w:r w:rsidRPr="004E53EC">
        <w:rPr>
          <w:color w:val="000000"/>
          <w:sz w:val="28"/>
          <w:szCs w:val="28"/>
        </w:rPr>
        <w:t>8 .Во</w:t>
      </w:r>
      <w:proofErr w:type="gramEnd"/>
      <w:r w:rsidRPr="004E53EC">
        <w:rPr>
          <w:color w:val="000000"/>
          <w:sz w:val="28"/>
          <w:szCs w:val="28"/>
        </w:rPr>
        <w:t xml:space="preserve"> время работы не наклоняйся низко над изделием; следи, чтобы лобзик располагался вертикально.</w:t>
      </w:r>
    </w:p>
    <w:p w14:paraId="614B4973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E53EC">
        <w:rPr>
          <w:color w:val="000000"/>
          <w:sz w:val="28"/>
          <w:szCs w:val="28"/>
        </w:rPr>
        <w:lastRenderedPageBreak/>
        <w:t>9. Во время выпиливания нельзя держать левую руку близко к полотну пилки.</w:t>
      </w:r>
    </w:p>
    <w:p w14:paraId="204DBCDC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E53EC">
        <w:rPr>
          <w:color w:val="000000"/>
          <w:sz w:val="28"/>
          <w:szCs w:val="28"/>
        </w:rPr>
        <w:t>10. При выпиливании не делай рывков лобзиком и не допускай изгибов пилки.</w:t>
      </w:r>
    </w:p>
    <w:p w14:paraId="615315F7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E53EC">
        <w:rPr>
          <w:color w:val="000000"/>
          <w:sz w:val="28"/>
          <w:szCs w:val="28"/>
        </w:rPr>
        <w:t>11. Не сдувай опилки, применяй для этого щётку-смётку.</w:t>
      </w:r>
    </w:p>
    <w:p w14:paraId="45483482" w14:textId="77777777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34B58" w14:textId="77777777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E734B" w14:textId="3A8F0D59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FD4CB" w14:textId="1D9331D6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B9A29" w14:textId="1385F24F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D8B41" w14:textId="60C40C2F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46387" w14:textId="153B26EF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16017" w14:textId="61E00DD9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02036" w14:textId="2D60A46A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04674" w14:textId="0CEBC914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DBE56" w14:textId="74CBBA50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77D6F" w14:textId="0853D43C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1AB29" w14:textId="42100190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8B798" w14:textId="77777777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9D5B2" w14:textId="70C8F52B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25F0A" w14:textId="2B4528C0" w:rsidR="001B7909" w:rsidRDefault="001B7909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D222C" w14:textId="4B7EA0F6" w:rsidR="001B7909" w:rsidRDefault="001B7909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1DD59" w14:textId="00C59353" w:rsidR="005514F5" w:rsidRDefault="005514F5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19186" w14:textId="77777777" w:rsidR="005514F5" w:rsidRPr="004545A5" w:rsidRDefault="005514F5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7D226" w14:textId="77777777" w:rsidR="001737D3" w:rsidRPr="004545A5" w:rsidRDefault="001737D3" w:rsidP="001737D3">
      <w:pPr>
        <w:numPr>
          <w:ilvl w:val="0"/>
          <w:numId w:val="3"/>
        </w:numPr>
        <w:spacing w:line="360" w:lineRule="auto"/>
        <w:ind w:left="709" w:right="-284" w:hanging="426"/>
        <w:contextualSpacing/>
        <w:rPr>
          <w:rFonts w:ascii="Times New Roman" w:eastAsia="Calibri" w:hAnsi="Times New Roman" w:cs="Times New Roman"/>
          <w:b/>
          <w:sz w:val="32"/>
        </w:rPr>
      </w:pPr>
      <w:r w:rsidRPr="004545A5">
        <w:rPr>
          <w:rFonts w:ascii="Times New Roman" w:eastAsia="Calibri" w:hAnsi="Times New Roman" w:cs="Times New Roman"/>
          <w:b/>
          <w:sz w:val="32"/>
        </w:rPr>
        <w:lastRenderedPageBreak/>
        <w:t>Технологический этап</w:t>
      </w:r>
    </w:p>
    <w:p w14:paraId="3A75D665" w14:textId="77777777" w:rsidR="001737D3" w:rsidRPr="004545A5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4545A5">
        <w:rPr>
          <w:rFonts w:ascii="Times New Roman" w:eastAsia="Calibri" w:hAnsi="Times New Roman" w:cs="Times New Roman"/>
          <w:b/>
          <w:sz w:val="32"/>
        </w:rPr>
        <w:t>Технологическая карта</w:t>
      </w:r>
    </w:p>
    <w:tbl>
      <w:tblPr>
        <w:tblStyle w:val="ac"/>
        <w:tblW w:w="9385" w:type="dxa"/>
        <w:tblInd w:w="108" w:type="dxa"/>
        <w:tblLook w:val="04A0" w:firstRow="1" w:lastRow="0" w:firstColumn="1" w:lastColumn="0" w:noHBand="0" w:noVBand="1"/>
      </w:tblPr>
      <w:tblGrid>
        <w:gridCol w:w="596"/>
        <w:gridCol w:w="2268"/>
        <w:gridCol w:w="3119"/>
        <w:gridCol w:w="3402"/>
      </w:tblGrid>
      <w:tr w:rsidR="00BB0A19" w:rsidRPr="004545A5" w14:paraId="04E58719" w14:textId="77777777" w:rsidTr="00CA05D8">
        <w:trPr>
          <w:trHeight w:val="976"/>
        </w:trPr>
        <w:tc>
          <w:tcPr>
            <w:tcW w:w="596" w:type="dxa"/>
            <w:vAlign w:val="center"/>
          </w:tcPr>
          <w:p w14:paraId="55AEAB52" w14:textId="77777777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14:paraId="28EF3F55" w14:textId="77777777" w:rsidR="00CA05D8" w:rsidRPr="004545A5" w:rsidRDefault="00CA05D8" w:rsidP="00EB13CA">
            <w:pPr>
              <w:spacing w:line="360" w:lineRule="auto"/>
              <w:ind w:left="-24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Выполняемая работа</w:t>
            </w:r>
          </w:p>
        </w:tc>
        <w:tc>
          <w:tcPr>
            <w:tcW w:w="3119" w:type="dxa"/>
          </w:tcPr>
          <w:p w14:paraId="2446FB99" w14:textId="2AE8C69B" w:rsidR="00CA05D8" w:rsidRPr="004545A5" w:rsidRDefault="00CA05D8" w:rsidP="00EB13CA">
            <w:pPr>
              <w:spacing w:line="360" w:lineRule="auto"/>
              <w:ind w:left="-304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эскиз</w:t>
            </w:r>
          </w:p>
        </w:tc>
        <w:tc>
          <w:tcPr>
            <w:tcW w:w="3402" w:type="dxa"/>
            <w:vAlign w:val="center"/>
          </w:tcPr>
          <w:p w14:paraId="7D5D71D9" w14:textId="57BA61CE" w:rsidR="00CA05D8" w:rsidRPr="004545A5" w:rsidRDefault="00CA05D8" w:rsidP="00EB13CA">
            <w:pPr>
              <w:spacing w:line="360" w:lineRule="auto"/>
              <w:ind w:left="-304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Инструмент</w:t>
            </w:r>
          </w:p>
        </w:tc>
      </w:tr>
      <w:tr w:rsidR="00BB0A19" w:rsidRPr="004545A5" w14:paraId="56B3A360" w14:textId="77777777" w:rsidTr="00CA05D8">
        <w:tc>
          <w:tcPr>
            <w:tcW w:w="596" w:type="dxa"/>
          </w:tcPr>
          <w:p w14:paraId="747C87E5" w14:textId="77777777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14:paraId="687656C6" w14:textId="77777777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заготовку</w:t>
            </w:r>
          </w:p>
        </w:tc>
        <w:tc>
          <w:tcPr>
            <w:tcW w:w="3119" w:type="dxa"/>
          </w:tcPr>
          <w:p w14:paraId="69B9D811" w14:textId="59FDAC87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31507C5" wp14:editId="7A0D0EFC">
                  <wp:extent cx="749935" cy="1000125"/>
                  <wp:effectExtent l="8255" t="0" r="127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993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EEBCA11" w14:textId="522ED54D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Фанера 300*400</w:t>
            </w:r>
          </w:p>
        </w:tc>
      </w:tr>
      <w:tr w:rsidR="00BB0A19" w:rsidRPr="004545A5" w14:paraId="77D8D285" w14:textId="77777777" w:rsidTr="00CA05D8">
        <w:tc>
          <w:tcPr>
            <w:tcW w:w="596" w:type="dxa"/>
          </w:tcPr>
          <w:p w14:paraId="448F725E" w14:textId="77777777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14:paraId="4E23477B" w14:textId="77777777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помощи трафарета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перенести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рисунок 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119" w:type="dxa"/>
          </w:tcPr>
          <w:p w14:paraId="1ADDF217" w14:textId="041E0174" w:rsidR="00CA05D8" w:rsidRPr="004545A5" w:rsidRDefault="001B790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30CCFC" wp14:editId="05C8D19C">
                  <wp:extent cx="1640205" cy="16402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A7A1087" w14:textId="19A2F000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Карандаш, фанера, верстак</w:t>
            </w:r>
          </w:p>
        </w:tc>
      </w:tr>
      <w:tr w:rsidR="00BB0A19" w:rsidRPr="004545A5" w14:paraId="69503A3E" w14:textId="77777777" w:rsidTr="00CA05D8">
        <w:tc>
          <w:tcPr>
            <w:tcW w:w="596" w:type="dxa"/>
          </w:tcPr>
          <w:p w14:paraId="46481A5B" w14:textId="232C3228" w:rsidR="00CA05D8" w:rsidRPr="004545A5" w:rsidRDefault="001B7909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A05D8"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5727F3D7" w14:textId="77777777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Выпилить заготовки согласно размеченным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внешним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контурам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14:paraId="7EC52840" w14:textId="77777777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2C276B1" w14:textId="6EE91485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Лобзик, верстак,</w:t>
            </w:r>
          </w:p>
        </w:tc>
      </w:tr>
      <w:tr w:rsidR="00BB0A19" w:rsidRPr="004545A5" w14:paraId="41ABC6E7" w14:textId="77777777" w:rsidTr="00CA05D8">
        <w:tc>
          <w:tcPr>
            <w:tcW w:w="596" w:type="dxa"/>
          </w:tcPr>
          <w:p w14:paraId="45D7437A" w14:textId="77777777" w:rsidR="00CA05D8" w:rsidRPr="00CB1A0D" w:rsidRDefault="00CA05D8" w:rsidP="00EB13CA">
            <w:pPr>
              <w:spacing w:line="360" w:lineRule="auto"/>
              <w:ind w:left="-247" w:right="-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E4468D3" w14:textId="6B8A4706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Выпилить внутренние контуры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окон</w:t>
            </w:r>
          </w:p>
        </w:tc>
        <w:tc>
          <w:tcPr>
            <w:tcW w:w="3119" w:type="dxa"/>
          </w:tcPr>
          <w:p w14:paraId="3B877D18" w14:textId="568E006F" w:rsidR="00CA05D8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212CF0" wp14:editId="7E77B427">
                  <wp:extent cx="855345" cy="1141837"/>
                  <wp:effectExtent l="0" t="0" r="1905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46" cy="1144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17647C2" w14:textId="6CA61BDA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Лобзик, верстак</w:t>
            </w:r>
          </w:p>
        </w:tc>
      </w:tr>
      <w:tr w:rsidR="00B641E4" w:rsidRPr="004545A5" w14:paraId="38F1FB1C" w14:textId="77777777" w:rsidTr="00CA05D8">
        <w:tc>
          <w:tcPr>
            <w:tcW w:w="596" w:type="dxa"/>
          </w:tcPr>
          <w:p w14:paraId="1BD25900" w14:textId="55530B57" w:rsidR="00B641E4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268" w:type="dxa"/>
          </w:tcPr>
          <w:p w14:paraId="6FAD0481" w14:textId="4EF5172F" w:rsidR="00B641E4" w:rsidRDefault="00B641E4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Коловоротом проделать отверстия на стенках домика</w:t>
            </w:r>
          </w:p>
        </w:tc>
        <w:tc>
          <w:tcPr>
            <w:tcW w:w="3119" w:type="dxa"/>
          </w:tcPr>
          <w:p w14:paraId="5B92A8D8" w14:textId="77777777" w:rsidR="00B641E4" w:rsidRDefault="00B641E4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4645A89" w14:textId="77777777" w:rsidR="00B641E4" w:rsidRDefault="00B641E4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0A19" w:rsidRPr="004545A5" w14:paraId="61986B72" w14:textId="77777777" w:rsidTr="00CA05D8">
        <w:tc>
          <w:tcPr>
            <w:tcW w:w="596" w:type="dxa"/>
          </w:tcPr>
          <w:p w14:paraId="75FA5532" w14:textId="7CD45AE3" w:rsidR="00CA05D8" w:rsidRPr="004545A5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A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1FA351BB" w14:textId="2EE3EA4A" w:rsidR="00CA05D8" w:rsidRPr="004545A5" w:rsidRDefault="00CA05D8" w:rsidP="00EB13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Зашлифовать полученн</w:t>
            </w:r>
            <w:r w:rsidR="009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детали</w:t>
            </w:r>
          </w:p>
        </w:tc>
        <w:tc>
          <w:tcPr>
            <w:tcW w:w="3119" w:type="dxa"/>
          </w:tcPr>
          <w:p w14:paraId="6A94B8E4" w14:textId="77777777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783426E" w14:textId="57D6E825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Наждачная бумага, верстак</w:t>
            </w:r>
          </w:p>
        </w:tc>
      </w:tr>
      <w:tr w:rsidR="00BB0A19" w:rsidRPr="004545A5" w14:paraId="3BBF5F39" w14:textId="77777777" w:rsidTr="00CA05D8">
        <w:tc>
          <w:tcPr>
            <w:tcW w:w="596" w:type="dxa"/>
          </w:tcPr>
          <w:p w14:paraId="2F5EED6D" w14:textId="62BAE9FD" w:rsidR="00CA05D8" w:rsidRPr="004545A5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CA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67C72F7C" w14:textId="5F473C8F" w:rsidR="00CA05D8" w:rsidRPr="004545A5" w:rsidRDefault="00BB0A19" w:rsidP="00EB13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Склеить детали домика</w:t>
            </w:r>
          </w:p>
        </w:tc>
        <w:tc>
          <w:tcPr>
            <w:tcW w:w="3119" w:type="dxa"/>
          </w:tcPr>
          <w:p w14:paraId="3DD8DF75" w14:textId="1E61A25A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F15DEE" wp14:editId="5274BC40">
                  <wp:extent cx="1044893" cy="1393190"/>
                  <wp:effectExtent l="0" t="0" r="317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54" cy="1409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F758D6C" w14:textId="668600C8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раска черная, 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кисть, верстак</w:t>
            </w:r>
          </w:p>
        </w:tc>
      </w:tr>
      <w:tr w:rsidR="00BB0A19" w:rsidRPr="004545A5" w14:paraId="015627C1" w14:textId="77777777" w:rsidTr="00CA05D8">
        <w:tc>
          <w:tcPr>
            <w:tcW w:w="596" w:type="dxa"/>
          </w:tcPr>
          <w:p w14:paraId="37B4D244" w14:textId="14D006DD" w:rsidR="00CA05D8" w:rsidRPr="004545A5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A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2EF35C43" w14:textId="77777777" w:rsidR="00CA05D8" w:rsidRPr="004545A5" w:rsidRDefault="00CA05D8" w:rsidP="00BB0A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Произвести чистовую обработку изделия</w:t>
            </w:r>
          </w:p>
        </w:tc>
        <w:tc>
          <w:tcPr>
            <w:tcW w:w="3119" w:type="dxa"/>
          </w:tcPr>
          <w:p w14:paraId="05D024AD" w14:textId="0AEBDCD3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02CEB38" wp14:editId="74F8E165">
                  <wp:extent cx="1200785" cy="16033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9273CD9" w14:textId="44016D6F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Наждачная бумага с мелким зерном</w:t>
            </w:r>
          </w:p>
        </w:tc>
      </w:tr>
      <w:tr w:rsidR="00BB0A19" w:rsidRPr="004545A5" w14:paraId="2D8F55F2" w14:textId="77777777" w:rsidTr="00CA05D8">
        <w:tc>
          <w:tcPr>
            <w:tcW w:w="596" w:type="dxa"/>
          </w:tcPr>
          <w:p w14:paraId="613FBF33" w14:textId="2DE54A05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6596E82F" w14:textId="11D86C74" w:rsidR="00CA05D8" w:rsidRPr="004545A5" w:rsidRDefault="00BB0A19" w:rsidP="00BB0A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Вставить светодиодный фонарик</w:t>
            </w:r>
          </w:p>
        </w:tc>
        <w:tc>
          <w:tcPr>
            <w:tcW w:w="3119" w:type="dxa"/>
          </w:tcPr>
          <w:p w14:paraId="4D1ACC38" w14:textId="1C280176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E7384C" wp14:editId="7DC48574">
                  <wp:extent cx="1002636" cy="1336675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85" cy="1351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9564483" w14:textId="37D9E672" w:rsidR="00CA05D8" w:rsidRPr="004545A5" w:rsidRDefault="009D3EF3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Светодиодный фонарик</w:t>
            </w:r>
          </w:p>
        </w:tc>
      </w:tr>
      <w:tr w:rsidR="00BB0A19" w:rsidRPr="004545A5" w14:paraId="6BC4EAD2" w14:textId="77777777" w:rsidTr="00CA05D8">
        <w:tc>
          <w:tcPr>
            <w:tcW w:w="596" w:type="dxa"/>
          </w:tcPr>
          <w:p w14:paraId="587672E8" w14:textId="7AF707E1" w:rsidR="00BB0A19" w:rsidRPr="00BB0A19" w:rsidRDefault="00BB0A19" w:rsidP="00BB0A19">
            <w:pPr>
              <w:spacing w:line="360" w:lineRule="auto"/>
              <w:ind w:right="-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641E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323136F" w14:textId="1B54EEDF" w:rsidR="00BB0A19" w:rsidRDefault="00BB0A19" w:rsidP="00BB0A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Приклеить украшения на окна</w:t>
            </w:r>
          </w:p>
        </w:tc>
        <w:tc>
          <w:tcPr>
            <w:tcW w:w="3119" w:type="dxa"/>
          </w:tcPr>
          <w:p w14:paraId="03AD6B69" w14:textId="61CBA880" w:rsidR="00BB0A19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C7678D" wp14:editId="28BC7B1C">
                  <wp:extent cx="1115695" cy="1487805"/>
                  <wp:effectExtent l="0" t="0" r="825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EFE45B5" w14:textId="33FEE0F8" w:rsidR="00BB0A19" w:rsidRPr="004545A5" w:rsidRDefault="009D3EF3" w:rsidP="009D3EF3">
            <w:pPr>
              <w:spacing w:line="36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Украшения, клей ПВА</w:t>
            </w:r>
          </w:p>
        </w:tc>
      </w:tr>
      <w:tr w:rsidR="00BB0A19" w:rsidRPr="004545A5" w14:paraId="37503152" w14:textId="77777777" w:rsidTr="00CA05D8">
        <w:tc>
          <w:tcPr>
            <w:tcW w:w="596" w:type="dxa"/>
          </w:tcPr>
          <w:p w14:paraId="2D5E9DB1" w14:textId="1055FF29" w:rsidR="00BB0A19" w:rsidRDefault="00BB0A19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21D44E8B" w14:textId="55ED6262" w:rsidR="00BB0A19" w:rsidRDefault="009D3EF3" w:rsidP="00EB13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Покрыть лаком 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</w:t>
            </w:r>
          </w:p>
        </w:tc>
        <w:tc>
          <w:tcPr>
            <w:tcW w:w="3119" w:type="dxa"/>
          </w:tcPr>
          <w:p w14:paraId="68D5E9A9" w14:textId="2ED76CAE" w:rsidR="00BB0A19" w:rsidRDefault="00D57813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F322F6" wp14:editId="6DDC0078">
                  <wp:extent cx="1122045" cy="1499870"/>
                  <wp:effectExtent l="0" t="0" r="1905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22045" cy="149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171D6F4" w14:textId="0D1CDA5C" w:rsidR="00BB0A19" w:rsidRPr="004545A5" w:rsidRDefault="009D3EF3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Лак, кисточка.</w:t>
            </w:r>
          </w:p>
        </w:tc>
      </w:tr>
    </w:tbl>
    <w:p w14:paraId="6EE0DE28" w14:textId="77777777" w:rsidR="001737D3" w:rsidRPr="004545A5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79C0B" w14:textId="77777777" w:rsidR="001737D3" w:rsidRPr="004545A5" w:rsidRDefault="001737D3" w:rsidP="001737D3">
      <w:pPr>
        <w:numPr>
          <w:ilvl w:val="0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75EA210B" w14:textId="77777777" w:rsidR="001737D3" w:rsidRPr="004545A5" w:rsidRDefault="001737D3" w:rsidP="001737D3">
      <w:pPr>
        <w:numPr>
          <w:ilvl w:val="0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3202950A" w14:textId="77777777" w:rsidR="001737D3" w:rsidRPr="004545A5" w:rsidRDefault="001737D3" w:rsidP="001737D3">
      <w:pPr>
        <w:numPr>
          <w:ilvl w:val="0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281C65CB" w14:textId="77777777" w:rsidR="001737D3" w:rsidRPr="004545A5" w:rsidRDefault="001737D3" w:rsidP="001737D3">
      <w:pPr>
        <w:numPr>
          <w:ilvl w:val="1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6479E952" w14:textId="3F17ED18" w:rsidR="001737D3" w:rsidRDefault="001737D3" w:rsidP="001737D3">
      <w:pPr>
        <w:spacing w:line="360" w:lineRule="auto"/>
        <w:ind w:left="1080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0BBE697A" w14:textId="22E132A2" w:rsidR="00CA05D8" w:rsidRDefault="00CA05D8" w:rsidP="001737D3">
      <w:pPr>
        <w:spacing w:line="360" w:lineRule="auto"/>
        <w:ind w:left="1080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34602501" w14:textId="77777777" w:rsidR="00CA05D8" w:rsidRPr="004545A5" w:rsidRDefault="00CA05D8" w:rsidP="001737D3">
      <w:pPr>
        <w:spacing w:line="360" w:lineRule="auto"/>
        <w:ind w:left="1080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33F8E10E" w14:textId="77777777" w:rsidR="001737D3" w:rsidRPr="00E418ED" w:rsidRDefault="001737D3" w:rsidP="001737D3">
      <w:pPr>
        <w:pStyle w:val="a9"/>
        <w:numPr>
          <w:ilvl w:val="1"/>
          <w:numId w:val="6"/>
        </w:numPr>
        <w:spacing w:line="360" w:lineRule="auto"/>
        <w:ind w:right="-284"/>
        <w:rPr>
          <w:rFonts w:eastAsia="Calibri"/>
          <w:b/>
          <w:sz w:val="32"/>
        </w:rPr>
      </w:pPr>
      <w:r w:rsidRPr="00E418ED">
        <w:rPr>
          <w:rFonts w:eastAsia="Calibri"/>
          <w:b/>
          <w:sz w:val="32"/>
        </w:rPr>
        <w:lastRenderedPageBreak/>
        <w:t>Экономическое обоснование</w:t>
      </w:r>
    </w:p>
    <w:p w14:paraId="6DDEAFFF" w14:textId="77777777" w:rsidR="001737D3" w:rsidRPr="002B30EE" w:rsidRDefault="001737D3" w:rsidP="001737D3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подсчитать затраты на выполнение своего изделия, необходимо знать стоимость всех купленных материалов, стоимость труда (нормативная оплата труда столяра 3-го разряда 200 руб./час), время работы, а также стоимость электроэнергии.</w:t>
      </w:r>
    </w:p>
    <w:p w14:paraId="1312C8A5" w14:textId="77777777" w:rsidR="001737D3" w:rsidRPr="002B30EE" w:rsidRDefault="001737D3" w:rsidP="001737D3">
      <w:pPr>
        <w:spacing w:line="360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810EC" w14:textId="77777777" w:rsidR="001737D3" w:rsidRPr="002B30EE" w:rsidRDefault="001737D3" w:rsidP="001737D3">
      <w:pPr>
        <w:spacing w:line="360" w:lineRule="auto"/>
        <w:ind w:right="-284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B30EE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Pr="002B30EE">
        <w:rPr>
          <w:rFonts w:ascii="Times New Roman" w:eastAsia="Calibri" w:hAnsi="Times New Roman" w:cs="Times New Roman"/>
          <w:b/>
          <w:sz w:val="28"/>
          <w:szCs w:val="28"/>
        </w:rPr>
        <w:t>изд</w:t>
      </w:r>
      <w:proofErr w:type="spellEnd"/>
      <w:r w:rsidRPr="002B30EE">
        <w:rPr>
          <w:rFonts w:ascii="Times New Roman" w:eastAsia="Calibri" w:hAnsi="Times New Roman" w:cs="Times New Roman"/>
          <w:b/>
          <w:sz w:val="28"/>
          <w:szCs w:val="28"/>
        </w:rPr>
        <w:t xml:space="preserve">. = </w:t>
      </w:r>
      <w:r w:rsidRPr="002B30EE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Pr="002B30EE">
        <w:rPr>
          <w:rFonts w:ascii="Times New Roman" w:eastAsia="Calibri" w:hAnsi="Times New Roman" w:cs="Times New Roman"/>
          <w:b/>
          <w:sz w:val="28"/>
          <w:szCs w:val="28"/>
        </w:rPr>
        <w:t xml:space="preserve">м + </w:t>
      </w:r>
      <w:proofErr w:type="spellStart"/>
      <w:r w:rsidRPr="002B30EE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Pr="002B30EE">
        <w:rPr>
          <w:rFonts w:ascii="Times New Roman" w:eastAsia="Calibri" w:hAnsi="Times New Roman" w:cs="Times New Roman"/>
          <w:b/>
          <w:sz w:val="28"/>
          <w:szCs w:val="28"/>
        </w:rPr>
        <w:t>э</w:t>
      </w:r>
      <w:proofErr w:type="spellEnd"/>
      <w:r w:rsidRPr="002B30EE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proofErr w:type="spellStart"/>
      <w:r w:rsidRPr="002B30EE">
        <w:rPr>
          <w:rFonts w:ascii="Times New Roman" w:eastAsia="Calibri" w:hAnsi="Times New Roman" w:cs="Times New Roman"/>
          <w:b/>
          <w:sz w:val="28"/>
          <w:szCs w:val="28"/>
        </w:rPr>
        <w:t>Со.т</w:t>
      </w:r>
      <w:proofErr w:type="spellEnd"/>
      <w:r w:rsidRPr="002B30E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49E034E" w14:textId="77777777" w:rsidR="001737D3" w:rsidRPr="002B30EE" w:rsidRDefault="001737D3" w:rsidP="001737D3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0EE">
        <w:rPr>
          <w:rFonts w:ascii="Times New Roman" w:eastAsia="Calibri" w:hAnsi="Times New Roman" w:cs="Times New Roman"/>
          <w:sz w:val="28"/>
          <w:szCs w:val="28"/>
        </w:rPr>
        <w:t xml:space="preserve">Стоимость материалов включает в себя: </w:t>
      </w:r>
    </w:p>
    <w:p w14:paraId="0CF18B73" w14:textId="41A8EFAA" w:rsidR="001737D3" w:rsidRPr="00D103E9" w:rsidRDefault="001737D3" w:rsidP="001737D3">
      <w:pPr>
        <w:pStyle w:val="a9"/>
        <w:rPr>
          <w:sz w:val="28"/>
          <w:szCs w:val="28"/>
        </w:rPr>
      </w:pPr>
      <w:r>
        <w:t xml:space="preserve"> </w:t>
      </w:r>
      <w:r w:rsidRPr="00D103E9">
        <w:rPr>
          <w:rFonts w:eastAsia="+mj-ea"/>
          <w:kern w:val="24"/>
          <w:sz w:val="28"/>
          <w:szCs w:val="28"/>
        </w:rPr>
        <w:t xml:space="preserve">Изделие состоит из </w:t>
      </w:r>
      <w:r w:rsidR="008B34AF">
        <w:rPr>
          <w:rFonts w:eastAsia="+mj-ea"/>
          <w:kern w:val="24"/>
          <w:sz w:val="28"/>
          <w:szCs w:val="28"/>
        </w:rPr>
        <w:t>семи</w:t>
      </w:r>
      <w:r w:rsidRPr="00D103E9">
        <w:rPr>
          <w:rFonts w:eastAsia="+mj-ea"/>
          <w:kern w:val="24"/>
          <w:sz w:val="28"/>
          <w:szCs w:val="28"/>
        </w:rPr>
        <w:t xml:space="preserve"> детал</w:t>
      </w:r>
      <w:r w:rsidR="008B34AF">
        <w:rPr>
          <w:rFonts w:eastAsia="+mj-ea"/>
          <w:kern w:val="24"/>
          <w:sz w:val="28"/>
          <w:szCs w:val="28"/>
        </w:rPr>
        <w:t>ей и светодиодного фонарика</w:t>
      </w:r>
      <w:r w:rsidRPr="00D103E9">
        <w:rPr>
          <w:rFonts w:eastAsia="+mj-ea"/>
          <w:kern w:val="24"/>
          <w:sz w:val="28"/>
          <w:szCs w:val="28"/>
        </w:rPr>
        <w:t xml:space="preserve">. </w:t>
      </w:r>
    </w:p>
    <w:p w14:paraId="297F7287" w14:textId="4E2A7646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Для его изготовления потребовалась заготовка из фанеры толщиной 3 мм и размерами 300 на 400 мм. Отходов практически нет.</w:t>
      </w:r>
    </w:p>
    <w:p w14:paraId="19595DEB" w14:textId="494D0B2A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Стоимость нужного размера фанеры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641E4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45</w:t>
      </w: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рублей (С 1).</w:t>
      </w:r>
    </w:p>
    <w:p w14:paraId="1474AEAE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Стоимость 6 пилок, израсходованных на выпиливание </w:t>
      </w: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-</w:t>
      </w: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30 рублей (С 2).</w:t>
      </w:r>
    </w:p>
    <w:p w14:paraId="5B5E066D" w14:textId="08FF36EF" w:rsidR="001737D3" w:rsidRDefault="001737D3" w:rsidP="001737D3">
      <w:pPr>
        <w:spacing w:after="0" w:line="240" w:lineRule="auto"/>
        <w:ind w:left="720"/>
        <w:contextualSpacing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proofErr w:type="gramStart"/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Цена  наждачной</w:t>
      </w:r>
      <w:proofErr w:type="gramEnd"/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бумаги </w:t>
      </w: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10 рублей (С 3)</w:t>
      </w:r>
    </w:p>
    <w:p w14:paraId="41EB3110" w14:textId="23DD8A20" w:rsidR="008B34AF" w:rsidRDefault="008B34AF" w:rsidP="001737D3">
      <w:pPr>
        <w:spacing w:after="0" w:line="240" w:lineRule="auto"/>
        <w:ind w:left="720"/>
        <w:contextualSpacing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Украшения на окна 2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– 22 рубля</w:t>
      </w:r>
    </w:p>
    <w:p w14:paraId="41296CCC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был дома</w:t>
      </w:r>
    </w:p>
    <w:p w14:paraId="6D3FA8D8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Работу я сделал сам, поэтому затраты на труд не буду считать.</w:t>
      </w:r>
    </w:p>
    <w:p w14:paraId="3E3D6566" w14:textId="77777777" w:rsidR="001737D3" w:rsidRDefault="001737D3" w:rsidP="001737D3">
      <w:pPr>
        <w:spacing w:after="0" w:line="240" w:lineRule="auto"/>
        <w:ind w:left="720"/>
        <w:contextualSpacing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</w:p>
    <w:p w14:paraId="5467C881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Следовательно, стоимость материалов для изготовления проекта составила</w:t>
      </w:r>
    </w:p>
    <w:p w14:paraId="2C83DD86" w14:textId="6475AF99" w:rsidR="001737D3" w:rsidRDefault="001737D3" w:rsidP="001737D3"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 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>С = (С 1) + (С 2)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+ (С 3) = </w:t>
      </w:r>
      <w:r w:rsidR="00B641E4">
        <w:rPr>
          <w:rFonts w:ascii="Times New Roman" w:eastAsia="+mj-ea" w:hAnsi="Times New Roman" w:cs="Times New Roman"/>
          <w:bCs/>
          <w:kern w:val="24"/>
          <w:sz w:val="28"/>
          <w:szCs w:val="28"/>
        </w:rPr>
        <w:t>45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>+ 30 +10</w:t>
      </w:r>
      <w:r w:rsidR="008B34AF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+22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= </w:t>
      </w:r>
      <w:r w:rsidR="00B641E4">
        <w:rPr>
          <w:rFonts w:ascii="Times New Roman" w:eastAsia="+mj-ea" w:hAnsi="Times New Roman" w:cs="Times New Roman"/>
          <w:bCs/>
          <w:kern w:val="24"/>
          <w:sz w:val="28"/>
          <w:szCs w:val="28"/>
        </w:rPr>
        <w:t>107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рублей</w:t>
      </w:r>
    </w:p>
    <w:p w14:paraId="59D61D4B" w14:textId="77777777" w:rsidR="001737D3" w:rsidRDefault="001737D3" w:rsidP="001737D3"/>
    <w:p w14:paraId="062EA842" w14:textId="6849C389" w:rsidR="001737D3" w:rsidRPr="00D103E9" w:rsidRDefault="001737D3" w:rsidP="001737D3">
      <w:pPr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3E9">
        <w:rPr>
          <w:rFonts w:ascii="Times New Roman" w:eastAsia="Calibri" w:hAnsi="Times New Roman" w:cs="Times New Roman"/>
          <w:sz w:val="28"/>
          <w:szCs w:val="28"/>
        </w:rPr>
        <w:t xml:space="preserve">В магазинах </w:t>
      </w:r>
      <w:r w:rsidR="008B34AF">
        <w:rPr>
          <w:rFonts w:ascii="Times New Roman" w:eastAsia="Calibri" w:hAnsi="Times New Roman" w:cs="Times New Roman"/>
          <w:sz w:val="28"/>
          <w:szCs w:val="28"/>
        </w:rPr>
        <w:t xml:space="preserve">ночники </w:t>
      </w:r>
      <w:r w:rsidRPr="00D103E9">
        <w:rPr>
          <w:rFonts w:ascii="Times New Roman" w:eastAsia="Calibri" w:hAnsi="Times New Roman" w:cs="Times New Roman"/>
          <w:sz w:val="28"/>
          <w:szCs w:val="28"/>
        </w:rPr>
        <w:t xml:space="preserve">стоят от </w:t>
      </w:r>
      <w:r>
        <w:rPr>
          <w:rFonts w:ascii="Times New Roman" w:eastAsia="Calibri" w:hAnsi="Times New Roman" w:cs="Times New Roman"/>
          <w:sz w:val="28"/>
          <w:szCs w:val="28"/>
        </w:rPr>
        <w:t>150</w:t>
      </w:r>
      <w:r w:rsidRPr="00D103E9">
        <w:rPr>
          <w:rFonts w:ascii="Times New Roman" w:eastAsia="Calibri" w:hAnsi="Times New Roman" w:cs="Times New Roman"/>
          <w:sz w:val="28"/>
          <w:szCs w:val="28"/>
        </w:rPr>
        <w:t xml:space="preserve"> рублей до </w:t>
      </w:r>
      <w:r w:rsidR="008B34AF">
        <w:rPr>
          <w:rFonts w:ascii="Times New Roman" w:eastAsia="Calibri" w:hAnsi="Times New Roman" w:cs="Times New Roman"/>
          <w:sz w:val="28"/>
          <w:szCs w:val="28"/>
        </w:rPr>
        <w:t>5</w:t>
      </w:r>
      <w:r w:rsidRPr="00D103E9">
        <w:rPr>
          <w:rFonts w:ascii="Times New Roman" w:eastAsia="Calibri" w:hAnsi="Times New Roman" w:cs="Times New Roman"/>
          <w:sz w:val="28"/>
          <w:szCs w:val="28"/>
        </w:rPr>
        <w:t>00 рублей. Как видно изделие, изготовленное своими руками, обходится гораздо дешевле. Данн</w:t>
      </w:r>
      <w:r w:rsidR="008B34AF">
        <w:rPr>
          <w:rFonts w:ascii="Times New Roman" w:eastAsia="Calibri" w:hAnsi="Times New Roman" w:cs="Times New Roman"/>
          <w:sz w:val="28"/>
          <w:szCs w:val="28"/>
        </w:rPr>
        <w:t xml:space="preserve">ый ночник </w:t>
      </w:r>
      <w:r w:rsidRPr="00D103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украсит интерьер </w:t>
      </w:r>
      <w:r w:rsidR="008B34A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спальни</w:t>
      </w:r>
      <w:r w:rsidRPr="00D103E9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гораздо меньшую стоимость, чем пришлось бы мне заплатить при покупке аналогичного изделия</w:t>
      </w:r>
      <w:r w:rsidR="008B34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6F98F91" w14:textId="70DF4053" w:rsidR="001737D3" w:rsidRDefault="001737D3" w:rsidP="001737D3"/>
    <w:p w14:paraId="3FB39D06" w14:textId="689BC62B" w:rsidR="008B34AF" w:rsidRDefault="008B34AF" w:rsidP="001737D3"/>
    <w:p w14:paraId="3B0E5B67" w14:textId="30D55AF5" w:rsidR="008B34AF" w:rsidRDefault="008B34AF" w:rsidP="001737D3"/>
    <w:p w14:paraId="040F28FF" w14:textId="54A476C2" w:rsidR="008B34AF" w:rsidRDefault="008B34AF" w:rsidP="001737D3"/>
    <w:p w14:paraId="446CCC30" w14:textId="1CE233DE" w:rsidR="008B34AF" w:rsidRDefault="008B34AF" w:rsidP="001737D3"/>
    <w:p w14:paraId="2CEC8ABD" w14:textId="09934C41" w:rsidR="008B34AF" w:rsidRDefault="008B34AF" w:rsidP="001737D3"/>
    <w:p w14:paraId="72E11A0D" w14:textId="40B146A7" w:rsidR="008B34AF" w:rsidRDefault="008B34AF" w:rsidP="001737D3"/>
    <w:p w14:paraId="6BF05E17" w14:textId="77777777" w:rsidR="008B34AF" w:rsidRDefault="008B34AF" w:rsidP="001737D3"/>
    <w:p w14:paraId="6F05923A" w14:textId="77777777" w:rsidR="001737D3" w:rsidRPr="00D103E9" w:rsidRDefault="001737D3" w:rsidP="001737D3">
      <w:pPr>
        <w:numPr>
          <w:ilvl w:val="0"/>
          <w:numId w:val="3"/>
        </w:numPr>
        <w:spacing w:line="360" w:lineRule="auto"/>
        <w:ind w:left="709" w:right="-284" w:hanging="426"/>
        <w:contextualSpacing/>
        <w:rPr>
          <w:rFonts w:ascii="Times New Roman" w:eastAsia="Calibri" w:hAnsi="Times New Roman" w:cs="Times New Roman"/>
          <w:b/>
          <w:sz w:val="32"/>
        </w:rPr>
      </w:pPr>
      <w:r w:rsidRPr="00D103E9">
        <w:rPr>
          <w:rFonts w:ascii="Times New Roman" w:eastAsia="Calibri" w:hAnsi="Times New Roman" w:cs="Times New Roman"/>
          <w:b/>
          <w:sz w:val="32"/>
        </w:rPr>
        <w:lastRenderedPageBreak/>
        <w:t>Заключительный этап</w:t>
      </w:r>
    </w:p>
    <w:p w14:paraId="43C7B222" w14:textId="77777777" w:rsidR="001737D3" w:rsidRPr="00D103E9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D103E9">
        <w:rPr>
          <w:rFonts w:ascii="Times New Roman" w:eastAsia="Calibri" w:hAnsi="Times New Roman" w:cs="Times New Roman"/>
          <w:b/>
          <w:sz w:val="32"/>
        </w:rPr>
        <w:t>Экологическое обоснование</w:t>
      </w:r>
    </w:p>
    <w:p w14:paraId="5F098DF4" w14:textId="31D6C924" w:rsidR="001737D3" w:rsidRPr="00D103E9" w:rsidRDefault="001737D3" w:rsidP="00B641E4">
      <w:pPr>
        <w:spacing w:after="0" w:line="360" w:lineRule="auto"/>
        <w:ind w:right="-284" w:firstLine="709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D1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в моем изделии используется </w:t>
      </w:r>
      <w:r w:rsidR="00B6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 из древесины</w:t>
      </w:r>
      <w:r w:rsidRPr="00D1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Древесина является возобновляемым природным ресурсом. </w:t>
      </w:r>
      <w:r w:rsidRPr="00D103E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Изготовление данного изделия не повлечет никаких изменений в окружающей среде, нарушений в жизнедеятельности организма человека, растительного и животного мира, т.к. при изготовлении были использованы экологически чистые материалы, которые были приобретены в магазине, имеющим лицензию на торговлю данным видом товара.</w:t>
      </w:r>
    </w:p>
    <w:p w14:paraId="0C97AE0C" w14:textId="77777777" w:rsidR="001737D3" w:rsidRDefault="001737D3" w:rsidP="001737D3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экологической точки зрения мое изделие вреда не несет.</w:t>
      </w:r>
    </w:p>
    <w:p w14:paraId="58CAC509" w14:textId="77777777" w:rsidR="001737D3" w:rsidRDefault="001737D3" w:rsidP="008B34A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5C9A6" w14:textId="77777777" w:rsidR="001737D3" w:rsidRPr="00D103E9" w:rsidRDefault="001737D3" w:rsidP="001737D3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5EE45" w14:textId="77777777" w:rsidR="001737D3" w:rsidRPr="00D103E9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D103E9">
        <w:rPr>
          <w:rFonts w:ascii="Times New Roman" w:eastAsia="Calibri" w:hAnsi="Times New Roman" w:cs="Times New Roman"/>
          <w:b/>
          <w:sz w:val="32"/>
        </w:rPr>
        <w:t>Реклама</w:t>
      </w:r>
    </w:p>
    <w:p w14:paraId="6EBA0A4B" w14:textId="77777777" w:rsidR="00D57813" w:rsidRPr="00D57813" w:rsidRDefault="00D57813" w:rsidP="00D57813">
      <w:pP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D578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Подарите себе и своим близким</w:t>
      </w:r>
    </w:p>
    <w:p w14:paraId="0C531F3B" w14:textId="7229C525" w:rsidR="001737D3" w:rsidRDefault="00D57813" w:rsidP="00D57813">
      <w:r w:rsidRPr="00D578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Комфорт и хорошее освещение.</w:t>
      </w:r>
    </w:p>
    <w:p w14:paraId="6BE1CEBB" w14:textId="77777777" w:rsidR="001737D3" w:rsidRDefault="001737D3" w:rsidP="001737D3"/>
    <w:p w14:paraId="50C4D3E5" w14:textId="2C0AE9D1" w:rsidR="001737D3" w:rsidRDefault="001737D3" w:rsidP="001737D3"/>
    <w:p w14:paraId="2A01CAB0" w14:textId="77777777" w:rsidR="001737D3" w:rsidRPr="00176D56" w:rsidRDefault="001737D3" w:rsidP="001737D3">
      <w:pPr>
        <w:numPr>
          <w:ilvl w:val="1"/>
          <w:numId w:val="7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sz w:val="32"/>
        </w:rPr>
      </w:pPr>
      <w:r w:rsidRPr="00176D56">
        <w:rPr>
          <w:rFonts w:ascii="Times New Roman" w:eastAsia="Calibri" w:hAnsi="Times New Roman" w:cs="Times New Roman"/>
          <w:b/>
          <w:sz w:val="32"/>
        </w:rPr>
        <w:t>Заключение</w:t>
      </w:r>
    </w:p>
    <w:p w14:paraId="21C99B41" w14:textId="02AD9B74" w:rsidR="001737D3" w:rsidRPr="00176D56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задачи, поставленные в работе, достигнуты. Материал доступен, технология работы посильна. Я оцениваю свое изделие на отлично. Изделие хорошо впишется в интерьер </w:t>
      </w:r>
      <w:r w:rsidR="008B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комнаты. </w:t>
      </w:r>
      <w:r w:rsidRPr="001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 полученные при выполнении проекта, пригодятся мне и в будущем.</w:t>
      </w:r>
    </w:p>
    <w:p w14:paraId="4E55D3DF" w14:textId="77777777" w:rsidR="001737D3" w:rsidRDefault="001737D3" w:rsidP="001737D3"/>
    <w:p w14:paraId="03ADC65F" w14:textId="77777777" w:rsidR="007311F3" w:rsidRDefault="007311F3"/>
    <w:sectPr w:rsidR="007311F3" w:rsidSect="00CA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BD44D" w14:textId="77777777" w:rsidR="00AC7E32" w:rsidRDefault="00AC7E32">
      <w:pPr>
        <w:spacing w:after="0" w:line="240" w:lineRule="auto"/>
      </w:pPr>
      <w:r>
        <w:separator/>
      </w:r>
    </w:p>
  </w:endnote>
  <w:endnote w:type="continuationSeparator" w:id="0">
    <w:p w14:paraId="28E624C3" w14:textId="77777777" w:rsidR="00AC7E32" w:rsidRDefault="00AC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C9A7" w14:textId="77777777" w:rsidR="00427E2E" w:rsidRPr="00A1235B" w:rsidRDefault="00ED2A22" w:rsidP="00A1235B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F71A" w14:textId="77777777" w:rsidR="00AC7E32" w:rsidRDefault="00AC7E32">
      <w:pPr>
        <w:spacing w:after="0" w:line="240" w:lineRule="auto"/>
      </w:pPr>
      <w:r>
        <w:separator/>
      </w:r>
    </w:p>
  </w:footnote>
  <w:footnote w:type="continuationSeparator" w:id="0">
    <w:p w14:paraId="0DF348F6" w14:textId="77777777" w:rsidR="00AC7E32" w:rsidRDefault="00AC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A9CB" w14:textId="77777777" w:rsidR="008267EF" w:rsidRDefault="00785762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CA341" wp14:editId="742FEF6B">
              <wp:simplePos x="0" y="0"/>
              <wp:positionH relativeFrom="margin">
                <wp:posOffset>-250190</wp:posOffset>
              </wp:positionH>
              <wp:positionV relativeFrom="page">
                <wp:posOffset>173990</wp:posOffset>
              </wp:positionV>
              <wp:extent cx="6582410" cy="10354310"/>
              <wp:effectExtent l="16510" t="21590" r="20955" b="1587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2410" cy="10354310"/>
                        <a:chOff x="1213" y="272"/>
                        <a:chExt cx="10366" cy="16306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213" y="272"/>
                          <a:ext cx="10366" cy="163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5227" y="1126"/>
                          <a:ext cx="5740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C535" w14:textId="77777777" w:rsidR="008267EF" w:rsidRPr="00D23700" w:rsidRDefault="00ED2A22" w:rsidP="008267EF">
                            <w:pPr>
                              <w:pStyle w:val="a3"/>
                              <w:jc w:val="center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CA341" id="Группа 1" o:spid="_x0000_s1026" style="position:absolute;margin-left:-19.7pt;margin-top:13.7pt;width:518.3pt;height:815.3pt;z-index:251659264;mso-position-horizontal-relative:margin;mso-position-vertical-relative:page" coordorigin="1213,272" coordsize="10366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1x9AMAAL4LAAAOAAAAZHJzL2Uyb0RvYy54bWzkVl1u4zYQfi/QOxB6V6z/P8RZOLYVFEjb&#10;RdOiz7RESUQlUiXpyNmiQIEeoRfpDXqF3Rt1SMlynKDtdrPdl9qAwBHJ4cz3zXzU5atD16J7IiTl&#10;bGm5F46FCCt4SVm9tL77NrcTC0mFWYlbzsjSeiDSenX1+WeXQ58Rjze8LYlA4ITJbOiXVqNUny0W&#10;smhIh+UF7wmDyYqLDiswRb0oBR7Ae9cuPMeJFgMXZS94QaSEt5tx0roy/quKFOrrqpJEoXZpQWzK&#10;PIV57vRzcXWJs1rgvqHFFAb+gCg6TBkcOrvaYIXRXtBnrjpaCC55pS4K3i14VdGCmBwgG9d5ks2N&#10;4Pve5FJnQ93PMAG0T3D6YLfFV/evBaIlcGchhjug6O1v73559+vbP+D/O3I1QkNfZ7DwRvR3/Wsx&#10;pgnDW178IGF68XRe2/W4GO2GL3kJXvFecYPQoRKddgG5o4Mh4mEmghwUKuBlFCZe4AJfBcy5jh8G&#10;PliGq6IBQvVG13N9C8G8F3vHqe20H7ZE0bQ78p1Izy9wNh5twp3C07lB4ckTtvJl2N41uCeGMqkh&#10;m7D1jth+AwWJWd0SZGLWh8OqI6pyhBQxvm5gFVkJwYeG4BKCMkRA6I82aEMCIf+I8XOojkD/LVA4&#10;64VUN4R3SA+WloDoDYf4/laqEdPjEk0p4zltW0NTy9AA1CRhHJodkre01LN6nRT1bt0KdI91V5rf&#10;xNDZso4q0IaWdksrmRfhTAOyZaU5RmHajmOgt2XaOTFdP8YH1kHB0LyH2jAd+VPqpNtkmwR24EVb&#10;O3A2G3uVrwM7yt043Pib9Xrj/qyjdoOsoWVJmA78qA5u8H4VMunU2NezPpwleIZDbn7PcVich2EK&#10;GbI6T2mVh04c+Ikdx6FvB/7Wsa+TfG2v1m4Uxdvr9fX2SUpbA5P8OFnNmOuo+B5ou2vKAZVUV40f&#10;ph6IS0lBdr14JBLhtob7olDCQoKr76lqTOdoJdA+/hqZ2fsIxJFsbc10TbmdoILiOBaCaSHdNWPr&#10;73j5AB0EMeij9U0Gg4aLNxYa4FZYWvLHPRbEQu0XDLowdYNAXyPGCMLYA0M8ntk9nsGsAFdLS1lo&#10;HK7VePXse0HrBk5yTbaMr0AdK2paSnf1GBXErw1Qp08kU6Cn4xVwkilfF+SZ6gA5/5FMhZ4XG0V3&#10;Xc9ItmHNXAhhrGHXt4GfpGdq/jKR0rU2q9ZJQv4fopG6XuBce6mdR0lsB3kQ2mnsJLbjptdp5ARp&#10;sMnPdfCWMvJyxfjkN8MsDDr+91EFddgdprr/lwLhaoU7CsRkjAIxGaNATMZHFAjzVQMfiSa96YNW&#10;f4U+to2gnD67r/4EAAD//wMAUEsDBBQABgAIAAAAIQBPMd0n4gAAAAsBAAAPAAAAZHJzL2Rvd25y&#10;ZXYueG1sTI9Na4NAEIbvhf6HZQq9Jaum+dC6hhDankKhSSHkNtGJStxdcTdq/n2np/Y0DPPwzvOm&#10;61E3oqfO1dYoCKcBCDK5LWpTKvg+vE9WIJxHU2BjDSm4k4N19viQYlLYwXxRv/el4BDjElRQed8m&#10;Urq8Io1ualsyfLvYTqPntStl0eHA4bqRURAspMba8IcKW9pWlF/3N63gY8BhMwvf+t31sr2fDvPP&#10;4y4kpZ6fxs0rCE+j/4PhV5/VIWOns72ZwolGwWQWvzCqIFryZCCOlxGIM5OL+SoAmaXyf4fsBwAA&#10;//8DAFBLAQItABQABgAIAAAAIQC2gziS/gAAAOEBAAATAAAAAAAAAAAAAAAAAAAAAABbQ29udGVu&#10;dF9UeXBlc10ueG1sUEsBAi0AFAAGAAgAAAAhADj9If/WAAAAlAEAAAsAAAAAAAAAAAAAAAAALwEA&#10;AF9yZWxzLy5yZWxzUEsBAi0AFAAGAAgAAAAhAMutfXH0AwAAvgsAAA4AAAAAAAAAAAAAAAAALgIA&#10;AGRycy9lMm9Eb2MueG1sUEsBAi0AFAAGAAgAAAAhAE8x3SfiAAAACwEAAA8AAAAAAAAAAAAAAAAA&#10;TgYAAGRycy9kb3ducmV2LnhtbFBLBQYAAAAABAAEAPMAAABdBwAAAAA=&#10;">
              <v:rect id="Rectangle 2" o:spid="_x0000_s1027" style="position:absolute;left:1213;top:272;width:10366;height:1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gZwwAAANoAAAAPAAAAZHJzL2Rvd25yZXYueG1sRI9BawIx&#10;FITvgv8hPKE3zVaKLqtRRBCkJ7UtXh+b191tNy8xSXX11xuh4HGYmW+Y+bIzrTiTD41lBa+jDARx&#10;aXXDlYLPj80wBxEissbWMim4UoDlot+bY6Hthfd0PsRKJAiHAhXUMbpCylDWZDCMrCNO3rf1BmOS&#10;vpLa4yXBTSvHWTaRBhtOCzU6WtdU/h7+jAL/837drRoXju62mX61b6fdNp8o9TLoVjMQkbr4DP+3&#10;t1rBGB5X0g2QizsAAAD//wMAUEsBAi0AFAAGAAgAAAAhANvh9svuAAAAhQEAABMAAAAAAAAAAAAA&#10;AAAAAAAAAFtDb250ZW50X1R5cGVzXS54bWxQSwECLQAUAAYACAAAACEAWvQsW78AAAAVAQAACwAA&#10;AAAAAAAAAAAAAAAfAQAAX3JlbHMvLnJlbHNQSwECLQAUAAYACAAAACEAwOt4GcMAAADaAAAADwAA&#10;AAAAAAAAAAAAAAAHAgAAZHJzL2Rvd25yZXYueG1sUEsFBgAAAAADAAMAtwAAAPcCAAAAAA==&#10;" filled="f" strokeweight="2.25pt">
                <v:shadow color="white"/>
              </v:rect>
              <v:rect id="Rectangle 3" o:spid="_x0000_s1028" style="position:absolute;left:5227;top:1126;width:57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pUwQAAANoAAAAPAAAAZHJzL2Rvd25yZXYueG1sRI/RisIw&#10;FETfBf8hXGHfNNVFXbpNRYWCLwra/YBLc7ctNjelyWq7X28EwcdhZs4wyaY3jbhR52rLCuazCARx&#10;YXXNpYKfPJt+gXAeWWNjmRQM5GCTjkcJxtre+Uy3iy9FgLCLUUHlfRtL6YqKDLqZbYmD92s7gz7I&#10;rpS6w3uAm0YuomglDdYcFipsaV9Rcb38GQVkTvyPzXp5HIZdu8+zTObbTKmPSb/9BuGp9+/wq33Q&#10;Cj7heSXcAJk+AAAA//8DAFBLAQItABQABgAIAAAAIQDb4fbL7gAAAIUBAAATAAAAAAAAAAAAAAAA&#10;AAAAAABbQ29udGVudF9UeXBlc10ueG1sUEsBAi0AFAAGAAgAAAAhAFr0LFu/AAAAFQEAAAsAAAAA&#10;AAAAAAAAAAAAHwEAAF9yZWxzLy5yZWxzUEsBAi0AFAAGAAgAAAAhACzeClTBAAAA2gAAAA8AAAAA&#10;AAAAAAAAAAAABwIAAGRycy9kb3ducmV2LnhtbFBLBQYAAAAAAwADALcAAAD1AgAAAAA=&#10;" filled="f" stroked="f" strokeweight="2.25pt">
                <v:textbox inset="1pt,1pt,1pt,1pt">
                  <w:txbxContent>
                    <w:p w14:paraId="4D4BC535" w14:textId="77777777" w:rsidR="008267EF" w:rsidRPr="00D23700" w:rsidRDefault="00785762" w:rsidP="008267EF">
                      <w:pPr>
                        <w:pStyle w:val="a3"/>
                        <w:jc w:val="center"/>
                        <w:rPr>
                          <w:rFonts w:ascii="Calibri" w:hAnsi="Calibri"/>
                          <w:lang w:val="ru-RU"/>
                        </w:rPr>
                      </w:pP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609C"/>
    <w:multiLevelType w:val="multilevel"/>
    <w:tmpl w:val="07A8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C0E8F"/>
    <w:multiLevelType w:val="multilevel"/>
    <w:tmpl w:val="3DC88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F31291"/>
    <w:multiLevelType w:val="multilevel"/>
    <w:tmpl w:val="DF84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441FDF"/>
    <w:multiLevelType w:val="multilevel"/>
    <w:tmpl w:val="DF84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E352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EB2CA2"/>
    <w:multiLevelType w:val="hybridMultilevel"/>
    <w:tmpl w:val="E9109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BB09DF"/>
    <w:multiLevelType w:val="multilevel"/>
    <w:tmpl w:val="B1EADB7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F"/>
    <w:rsid w:val="001737D3"/>
    <w:rsid w:val="001B7909"/>
    <w:rsid w:val="002744DB"/>
    <w:rsid w:val="00274506"/>
    <w:rsid w:val="00333FCC"/>
    <w:rsid w:val="00504706"/>
    <w:rsid w:val="005514F5"/>
    <w:rsid w:val="007311F3"/>
    <w:rsid w:val="00785762"/>
    <w:rsid w:val="008B34AF"/>
    <w:rsid w:val="008E326C"/>
    <w:rsid w:val="0095760F"/>
    <w:rsid w:val="009D3EF3"/>
    <w:rsid w:val="009F59DF"/>
    <w:rsid w:val="00AC7E32"/>
    <w:rsid w:val="00AD79AF"/>
    <w:rsid w:val="00B641E4"/>
    <w:rsid w:val="00BB0A19"/>
    <w:rsid w:val="00CA05D8"/>
    <w:rsid w:val="00D11CC9"/>
    <w:rsid w:val="00D57813"/>
    <w:rsid w:val="00E8197C"/>
    <w:rsid w:val="00E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0C6F"/>
  <w15:chartTrackingRefBased/>
  <w15:docId w15:val="{12E64BBC-DFFF-4EEA-ADCE-431CED7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uiPriority w:val="99"/>
    <w:rsid w:val="001737D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7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7D3"/>
  </w:style>
  <w:style w:type="paragraph" w:styleId="a7">
    <w:name w:val="footer"/>
    <w:basedOn w:val="a"/>
    <w:link w:val="a8"/>
    <w:uiPriority w:val="99"/>
    <w:unhideWhenUsed/>
    <w:rsid w:val="0017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7D3"/>
  </w:style>
  <w:style w:type="character" w:customStyle="1" w:styleId="a4">
    <w:name w:val="Чертежный Знак"/>
    <w:link w:val="a3"/>
    <w:uiPriority w:val="99"/>
    <w:locked/>
    <w:rsid w:val="001737D3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173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7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737D3"/>
    <w:rPr>
      <w:color w:val="0000FF"/>
      <w:u w:val="single"/>
    </w:rPr>
  </w:style>
  <w:style w:type="table" w:styleId="ac">
    <w:name w:val="Table Grid"/>
    <w:basedOn w:val="a1"/>
    <w:uiPriority w:val="39"/>
    <w:rsid w:val="0017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7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7D3"/>
  </w:style>
  <w:style w:type="character" w:customStyle="1" w:styleId="c16">
    <w:name w:val="c16"/>
    <w:basedOn w:val="a0"/>
    <w:rsid w:val="0017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583-5261-4FE6-BD50-5BF8169C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2022-11-07T18:34:00Z</dcterms:created>
  <dcterms:modified xsi:type="dcterms:W3CDTF">2024-09-02T15:43:00Z</dcterms:modified>
</cp:coreProperties>
</file>