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B" w:rsidRPr="00296130" w:rsidRDefault="00614AAB" w:rsidP="00E5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61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МЕТОДИЧЕСКАЯ РАЗРАБОТКА</w:t>
      </w:r>
    </w:p>
    <w:p w:rsidR="00614AAB" w:rsidRPr="00296130" w:rsidRDefault="00614AAB" w:rsidP="00E5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tbl>
      <w:tblPr>
        <w:tblW w:w="0" w:type="auto"/>
        <w:tblLook w:val="0000"/>
      </w:tblPr>
      <w:tblGrid>
        <w:gridCol w:w="2093"/>
        <w:gridCol w:w="6223"/>
      </w:tblGrid>
      <w:tr w:rsidR="00614AAB" w:rsidRPr="004B637A" w:rsidTr="004B637A">
        <w:tc>
          <w:tcPr>
            <w:tcW w:w="2093" w:type="dxa"/>
          </w:tcPr>
          <w:p w:rsidR="00614AAB" w:rsidRPr="004B637A" w:rsidRDefault="00614AAB" w:rsidP="00E5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</w:tcPr>
          <w:p w:rsidR="00614AAB" w:rsidRPr="004B637A" w:rsidRDefault="00614AAB" w:rsidP="00E5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4AAB" w:rsidRPr="004B637A" w:rsidTr="004B637A">
        <w:tc>
          <w:tcPr>
            <w:tcW w:w="2093" w:type="dxa"/>
          </w:tcPr>
          <w:p w:rsidR="00614AAB" w:rsidRPr="004B637A" w:rsidRDefault="00614AAB" w:rsidP="00E5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</w:tcPr>
          <w:p w:rsidR="004B637A" w:rsidRPr="004B637A" w:rsidRDefault="004B637A" w:rsidP="004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63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  <w:r w:rsidRPr="004B6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63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урока</w:t>
            </w:r>
            <w:r w:rsidR="00074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614AAB" w:rsidRPr="004B637A" w:rsidRDefault="00614AAB" w:rsidP="004B63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4B637A">
              <w:rPr>
                <w:rFonts w:ascii="Times New Roman" w:eastAsia="Times New Roman" w:hAnsi="Times New Roman" w:cs="SchoolBookC"/>
                <w:b/>
                <w:i/>
                <w:color w:val="000000"/>
                <w:sz w:val="28"/>
                <w:szCs w:val="28"/>
                <w:lang w:eastAsia="ru-RU"/>
              </w:rPr>
              <w:t>Контрольно-измерительные инструменты</w:t>
            </w:r>
          </w:p>
          <w:p w:rsidR="00614AAB" w:rsidRPr="004B637A" w:rsidRDefault="00614AAB" w:rsidP="00E5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4AAB" w:rsidRPr="004B637A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8"/>
        <w:gridCol w:w="6223"/>
      </w:tblGrid>
      <w:tr w:rsidR="004B637A" w:rsidTr="004B637A">
        <w:tc>
          <w:tcPr>
            <w:tcW w:w="3348" w:type="dxa"/>
            <w:hideMark/>
          </w:tcPr>
          <w:p w:rsidR="004B637A" w:rsidRPr="000748D0" w:rsidRDefault="004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6223" w:type="dxa"/>
          </w:tcPr>
          <w:p w:rsidR="004B637A" w:rsidRDefault="004B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15.01.05. </w:t>
            </w:r>
            <w:proofErr w:type="gramStart"/>
            <w:r w:rsidRPr="00074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Сварщик ручной и (частично-механизированной сварки (наплавки) </w:t>
            </w:r>
            <w:proofErr w:type="gramEnd"/>
          </w:p>
          <w:p w:rsidR="000748D0" w:rsidRPr="000748D0" w:rsidRDefault="0007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637A" w:rsidRPr="000748D0" w:rsidRDefault="00074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4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Провёл: </w:t>
            </w:r>
            <w:proofErr w:type="spellStart"/>
            <w:r w:rsidRPr="00074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Судницын</w:t>
            </w:r>
            <w:proofErr w:type="spellEnd"/>
            <w:r w:rsidRPr="00074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мастер производственного  обучения</w:t>
            </w:r>
          </w:p>
        </w:tc>
      </w:tr>
    </w:tbl>
    <w:p w:rsidR="00614AAB" w:rsidRPr="00296130" w:rsidRDefault="00614AAB" w:rsidP="00E56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E78" w:rsidRDefault="00E56E78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E78" w:rsidRDefault="00E56E78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E78" w:rsidRDefault="00E56E78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E78" w:rsidRDefault="00E56E78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E78" w:rsidRDefault="00E56E78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E78" w:rsidRDefault="00E56E78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E78" w:rsidRDefault="00E56E78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9E3" w:rsidRDefault="005659E3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E9E" w:rsidRDefault="00FE6E9E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084" w:type="dxa"/>
        <w:tblInd w:w="1384" w:type="dxa"/>
        <w:tblLook w:val="01E0"/>
      </w:tblPr>
      <w:tblGrid>
        <w:gridCol w:w="2324"/>
        <w:gridCol w:w="5760"/>
      </w:tblGrid>
      <w:tr w:rsidR="00614AAB" w:rsidRPr="00296130" w:rsidTr="004B637A">
        <w:tc>
          <w:tcPr>
            <w:tcW w:w="2324" w:type="dxa"/>
          </w:tcPr>
          <w:p w:rsidR="00614AAB" w:rsidRPr="00296130" w:rsidRDefault="00614AAB" w:rsidP="004B637A">
            <w:pPr>
              <w:spacing w:after="0" w:line="240" w:lineRule="auto"/>
              <w:ind w:left="-1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FE6E9E" w:rsidRPr="00FE6E9E" w:rsidRDefault="00FE6E9E" w:rsidP="00F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AAB" w:rsidRPr="00296130" w:rsidRDefault="00614AAB" w:rsidP="00E5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AB" w:rsidRPr="00296130" w:rsidRDefault="00614AAB" w:rsidP="00E5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AB" w:rsidRPr="00296130" w:rsidRDefault="00614AAB" w:rsidP="0007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AB" w:rsidRPr="00296130" w:rsidRDefault="000748D0" w:rsidP="0007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Соликамск, 2018</w:t>
      </w:r>
    </w:p>
    <w:p w:rsidR="002F686B" w:rsidRDefault="002F686B" w:rsidP="0007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урока</w:t>
      </w:r>
    </w:p>
    <w:p w:rsidR="002F686B" w:rsidRPr="002F686B" w:rsidRDefault="002F686B" w:rsidP="002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37A" w:rsidRPr="004B637A" w:rsidRDefault="00315691" w:rsidP="004B6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31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7A" w:rsidRPr="004B6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15.01.05. </w:t>
      </w:r>
      <w:proofErr w:type="gramStart"/>
      <w:r w:rsidR="004B637A" w:rsidRPr="004B6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Сварщик ручной и (частично-механизированной сварки (наплавки) </w:t>
      </w:r>
      <w:proofErr w:type="gramEnd"/>
    </w:p>
    <w:p w:rsidR="00315691" w:rsidRDefault="00315691" w:rsidP="004B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BCB" w:rsidRPr="00AC61BF" w:rsidRDefault="00442BCB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691" w:rsidRPr="002F686B" w:rsidRDefault="002F686B" w:rsidP="002F686B">
      <w:pPr>
        <w:spacing w:line="240" w:lineRule="auto"/>
        <w:rPr>
          <w:rFonts w:ascii="Times New Roman" w:eastAsia="Times New Roman" w:hAnsi="Times New Roman" w:cs="SchoolBookC"/>
          <w:b/>
          <w:color w:val="000000"/>
          <w:sz w:val="24"/>
          <w:szCs w:val="24"/>
          <w:lang w:eastAsia="ru-RU"/>
        </w:rPr>
      </w:pPr>
      <w:r w:rsidRPr="002F686B">
        <w:rPr>
          <w:rFonts w:ascii="Times New Roman" w:eastAsia="Times New Roman" w:hAnsi="Times New Roman" w:cs="SchoolBookC"/>
          <w:b/>
          <w:color w:val="000000"/>
          <w:sz w:val="24"/>
          <w:szCs w:val="24"/>
          <w:lang w:eastAsia="ru-RU"/>
        </w:rPr>
        <w:t>Тема: Контрольно-измерительные инструменты</w:t>
      </w:r>
    </w:p>
    <w:p w:rsid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31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5691" w:rsidRPr="00315691" w:rsidRDefault="00315691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Обучающая</w:t>
      </w:r>
      <w:proofErr w:type="gramEnd"/>
      <w:r w:rsidRPr="0031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студентов первоначальных практических профессиональных умений в рамках модуля ПМ. 01. Подготовительно-сварочные работы</w:t>
      </w:r>
    </w:p>
    <w:p w:rsidR="00315691" w:rsidRDefault="00315691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</w:pPr>
      <w:r w:rsidRPr="0031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по основным видам профессиональной деятельности для освоения рабочей профессии, обучение трудовым приемам, </w:t>
      </w:r>
      <w:r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с</w:t>
      </w:r>
      <w:r w:rsidRPr="00F63907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softHyphen/>
        <w:t>ния и навыки измерения</w:t>
      </w:r>
      <w:r w:rsidR="006158D2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 деталей</w:t>
      </w:r>
      <w:r w:rsidRPr="00F63907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 штангенциркулем.</w:t>
      </w:r>
    </w:p>
    <w:p w:rsidR="00315691" w:rsidRPr="00315691" w:rsidRDefault="00315691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6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Требования к знаниям</w:t>
      </w:r>
      <w:r w:rsidRPr="00315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15691" w:rsidRPr="00315691" w:rsidRDefault="00315691" w:rsidP="00E56E7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 приёмы измерений линейных размеров, углов, отклонений формы поверхности; </w:t>
      </w:r>
    </w:p>
    <w:p w:rsidR="00315691" w:rsidRPr="00315691" w:rsidRDefault="00315691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156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Требования к умениям:</w:t>
      </w:r>
    </w:p>
    <w:p w:rsidR="00995C0F" w:rsidRPr="00995C0F" w:rsidRDefault="00995C0F" w:rsidP="00E56E78">
      <w:pPr>
        <w:pStyle w:val="a3"/>
        <w:numPr>
          <w:ilvl w:val="0"/>
          <w:numId w:val="1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проверять точность сборки</w:t>
      </w:r>
      <w:r w:rsidRPr="00995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C0F" w:rsidRDefault="00995C0F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</w:t>
      </w:r>
      <w:proofErr w:type="gramEnd"/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познавательный интерес, </w:t>
      </w:r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навыки самостоятельной работы при </w:t>
      </w:r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 общих и профессиональных компетенций по избранной профессии:</w:t>
      </w: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2F6E" w:rsidRPr="00C62F6E" w:rsidRDefault="00C62F6E" w:rsidP="00E56E78">
      <w:pPr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Ценностно-смысловой компетенции: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разбирать практические ситуации на основе собственных позиций, способность принимать решения;</w:t>
      </w:r>
    </w:p>
    <w:p w:rsidR="00C62F6E" w:rsidRPr="00C62F6E" w:rsidRDefault="00C62F6E" w:rsidP="00E56E78">
      <w:pPr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Общекультурной компетенции: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культурными нормами  и традициями, прожитыми в собственной деятельности;</w:t>
      </w:r>
    </w:p>
    <w:p w:rsidR="00C62F6E" w:rsidRPr="00C62F6E" w:rsidRDefault="00C62F6E" w:rsidP="00E56E78">
      <w:pPr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Компетенции социального взаимодействия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способность работать в команде; способность организовать работу в группе; способность контролировать свои эмоции; </w:t>
      </w:r>
    </w:p>
    <w:p w:rsidR="00C62F6E" w:rsidRPr="00C62F6E" w:rsidRDefault="00C62F6E" w:rsidP="00E56E78">
      <w:pPr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Коммуникативной компетенции: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слушать и выделять главное в речи; способность давать ответы на поставленные вопросы; способность обосновывать свои высказывания;</w:t>
      </w:r>
    </w:p>
    <w:p w:rsidR="00C62F6E" w:rsidRPr="00C62F6E" w:rsidRDefault="00C62F6E" w:rsidP="00E56E78">
      <w:pPr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Компетентности «готовность к самообразованию»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осваивать знания и умения, необходимые для решения поставленной задачи;</w:t>
      </w:r>
    </w:p>
    <w:p w:rsidR="00C62F6E" w:rsidRPr="00C62F6E" w:rsidRDefault="00C62F6E" w:rsidP="00E56E78">
      <w:pPr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Технологической компетентности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осваивать новые технологии  и технологически мыслить в различных ситуациях при подготовительно-сварочных  работах.</w:t>
      </w: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2F6E" w:rsidRPr="00C62F6E" w:rsidRDefault="00C62F6E" w:rsidP="00E56E78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proofErr w:type="gramEnd"/>
      <w:r w:rsidRPr="00C62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профессионально-личностных  качеств, профессиональной грамотности и стремления  к приобретению профессиональных навыков.</w:t>
      </w: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C62F6E" w:rsidRPr="00C62F6E" w:rsidRDefault="00C62F6E" w:rsidP="00E56E78">
      <w:pPr>
        <w:numPr>
          <w:ilvl w:val="0"/>
          <w:numId w:val="8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первоначальных практических профессиональных умений в рамках модуля ПМ. 01. Подготовительно-сварочные работы  ППКРС по основным видам профессиональной деятельности для освоения рабочей профессии;</w:t>
      </w:r>
    </w:p>
    <w:p w:rsidR="00C62F6E" w:rsidRDefault="00C62F6E" w:rsidP="00E56E7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315691" w:rsidRDefault="00315691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6E" w:rsidRPr="00C62F6E" w:rsidRDefault="00C62F6E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C62F6E" w:rsidRPr="00C62F6E" w:rsidRDefault="00C62F6E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 - </w:t>
      </w:r>
      <w:proofErr w:type="gramStart"/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практическим показом трудовых приемов</w:t>
      </w:r>
    </w:p>
    <w:p w:rsidR="00C62F6E" w:rsidRPr="00C62F6E" w:rsidRDefault="00C62F6E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 контроля: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самоконтроль, взаимоконтроль, </w:t>
      </w:r>
    </w:p>
    <w:p w:rsidR="00C62F6E" w:rsidRPr="00C62F6E" w:rsidRDefault="00C62F6E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индивидуальная</w:t>
      </w:r>
    </w:p>
    <w:p w:rsidR="00C62F6E" w:rsidRDefault="00C62F6E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МПС (</w:t>
      </w:r>
      <w:proofErr w:type="spellStart"/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межпредметная</w:t>
      </w:r>
      <w:proofErr w:type="spellEnd"/>
      <w:r w:rsidRPr="00C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связь) –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МДК.01.</w:t>
      </w:r>
      <w:r w:rsidR="004A7C51">
        <w:rPr>
          <w:rFonts w:ascii="Times New Roman" w:eastAsia="Times New Roman" w:hAnsi="Times New Roman" w:cs="Times New Roman"/>
          <w:sz w:val="24"/>
          <w:szCs w:val="24"/>
          <w:lang w:eastAsia="ru-RU"/>
        </w:rPr>
        <w:t>01. Подготовка металла к сварке: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математика, физика, охрана труда, основы материаловедения,  инженерная графика.</w:t>
      </w:r>
    </w:p>
    <w:p w:rsidR="006158D2" w:rsidRPr="00C62F6E" w:rsidRDefault="006158D2" w:rsidP="00E56E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обучения:</w:t>
      </w:r>
    </w:p>
    <w:p w:rsidR="006158D2" w:rsidRPr="00C62F6E" w:rsidRDefault="006158D2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1.Аппаратно-техническое обеспечение: компьютер,  проектор.</w:t>
      </w:r>
    </w:p>
    <w:p w:rsidR="00C62F6E" w:rsidRDefault="00C62F6E" w:rsidP="00E5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2.Оборудование и материалы</w:t>
      </w:r>
    </w:p>
    <w:p w:rsidR="006158D2" w:rsidRPr="00C62F6E" w:rsidRDefault="006158D2" w:rsidP="00E5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D17" w:rsidRPr="00A71D17" w:rsidRDefault="00A71D17" w:rsidP="00E56E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Линейки измерительные металлические </w:t>
      </w:r>
    </w:p>
    <w:p w:rsidR="00A71D17" w:rsidRDefault="00A71D17" w:rsidP="00E56E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Штангенциркуль с величиной отсчета по нониусу 0,1мм</w:t>
      </w:r>
    </w:p>
    <w:p w:rsidR="00A71D17" w:rsidRPr="00A71D17" w:rsidRDefault="00A71D17" w:rsidP="00E56E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7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кнопочная </w:t>
      </w:r>
      <w:proofErr w:type="spellStart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самосвертывающаяся</w:t>
      </w:r>
      <w:proofErr w:type="spell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639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простая;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желобчатая</w:t>
      </w:r>
    </w:p>
    <w:p w:rsidR="00A71D17" w:rsidRPr="00A71D17" w:rsidRDefault="00A71D17" w:rsidP="00E56E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Слесарные угольники</w:t>
      </w:r>
    </w:p>
    <w:p w:rsidR="00A71D17" w:rsidRPr="00A71D17" w:rsidRDefault="00A71D17" w:rsidP="00E56E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Угломер</w:t>
      </w:r>
    </w:p>
    <w:p w:rsidR="00C62F6E" w:rsidRPr="00C62F6E" w:rsidRDefault="00C62F6E" w:rsidP="00E56E78">
      <w:pPr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 (куртка х /б)</w:t>
      </w:r>
    </w:p>
    <w:p w:rsidR="00C62F6E" w:rsidRPr="00C62F6E" w:rsidRDefault="00C62F6E" w:rsidP="00E56E78">
      <w:pPr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F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проведения занятия  учебной практики – </w:t>
      </w:r>
      <w:r w:rsidRPr="00C6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 мастерская каб.№113</w:t>
      </w:r>
    </w:p>
    <w:p w:rsidR="00C62F6E" w:rsidRPr="00C62F6E" w:rsidRDefault="00C62F6E" w:rsidP="00E56E7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F6E" w:rsidRDefault="00C62F6E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5C0F" w:rsidRDefault="00995C0F" w:rsidP="00E56E7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F63907" w:rsidRDefault="00F63907" w:rsidP="004B63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урока:</w:t>
      </w:r>
    </w:p>
    <w:p w:rsidR="00A71D17" w:rsidRPr="00F63907" w:rsidRDefault="00A71D1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907" w:rsidRPr="00324965" w:rsidRDefault="00F63907" w:rsidP="00E56E7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Организационная часть </w:t>
      </w:r>
    </w:p>
    <w:p w:rsidR="00F63907" w:rsidRPr="00597D77" w:rsidRDefault="00F63907" w:rsidP="00E56E78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учащихся и проверка посещаемости.</w:t>
      </w:r>
    </w:p>
    <w:p w:rsidR="00F63907" w:rsidRPr="00597D77" w:rsidRDefault="00F63907" w:rsidP="00E56E78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рабочей одежды и готовности к занятию.</w:t>
      </w:r>
    </w:p>
    <w:p w:rsidR="00F63907" w:rsidRPr="00597D77" w:rsidRDefault="00F63907" w:rsidP="00E56E78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дежурных.</w:t>
      </w:r>
    </w:p>
    <w:p w:rsidR="00995C0F" w:rsidRPr="00AC61BF" w:rsidRDefault="005547C4" w:rsidP="00E56E7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  <w:r w:rsidR="00AC61BF" w:rsidRPr="00AC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пройденного материала</w:t>
      </w:r>
    </w:p>
    <w:p w:rsidR="00597D77" w:rsidRPr="00597D77" w:rsidRDefault="00597D77" w:rsidP="00E56E7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Сообщение темы и учебной цели урока.</w:t>
      </w:r>
    </w:p>
    <w:p w:rsidR="00AC61BF" w:rsidRPr="00597D77" w:rsidRDefault="00597D77" w:rsidP="00E56E7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Провести опрос по пройденному материалу.</w:t>
      </w:r>
    </w:p>
    <w:p w:rsidR="00F63907" w:rsidRPr="00324965" w:rsidRDefault="00F63907" w:rsidP="00E56E7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Объяснение нового материала.</w:t>
      </w:r>
    </w:p>
    <w:p w:rsidR="00F63907" w:rsidRPr="00F63907" w:rsidRDefault="00F63907" w:rsidP="00E56E7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темы урока.</w:t>
      </w:r>
    </w:p>
    <w:p w:rsidR="00F63907" w:rsidRPr="00F63907" w:rsidRDefault="00F63907" w:rsidP="00E56E7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цели урока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в мастерских постоянно проверя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размеры (заготовок, изделий) с помощью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рольно-измерительных инструментов.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пользо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вались уже масштабными линейками (рис. 36). Они позволяют производить измерения наружных и внутренних размеров и расстояний с точностью до 1 мм. При измерении больших предметов исполь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зуют рулетки (рис. 37).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683895</wp:posOffset>
            </wp:positionH>
            <wp:positionV relativeFrom="paragraph">
              <wp:posOffset>212090</wp:posOffset>
            </wp:positionV>
            <wp:extent cx="1714500" cy="14814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91440</wp:posOffset>
            </wp:positionV>
            <wp:extent cx="2143125" cy="1552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907">
        <w:rPr>
          <w:rFonts w:ascii="Times New Roman" w:eastAsia="Times New Roman" w:hAnsi="Times New Roman" w:cs="Times New Roman"/>
          <w:color w:val="000000"/>
          <w:w w:val="124"/>
          <w:sz w:val="24"/>
          <w:szCs w:val="20"/>
          <w:lang w:eastAsia="ru-RU"/>
        </w:rPr>
        <w:t>Рис. 36. Измерения масштабной линейкой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технике всегда необходима высокая точность. Для более точных измерений служат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штангенцир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кули.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относят к </w:t>
      </w:r>
      <w:proofErr w:type="spellStart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штангенинструментам</w:t>
      </w:r>
      <w:proofErr w:type="spell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меняют для измерения наружных и внутренних диаметров, длин, толщин, глубин.</w:t>
      </w:r>
    </w:p>
    <w:p w:rsidR="00F63907" w:rsidRPr="00F63907" w:rsidRDefault="00F63907" w:rsidP="00E56E78">
      <w:pPr>
        <w:widowControl w:val="0"/>
        <w:tabs>
          <w:tab w:val="left" w:pos="2640"/>
        </w:tabs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138430</wp:posOffset>
            </wp:positionV>
            <wp:extent cx="3381375" cy="1949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37.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Рулетки: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—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кнопочная </w:t>
      </w:r>
      <w:proofErr w:type="spellStart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самосвертывающаяся</w:t>
      </w:r>
      <w:proofErr w:type="spell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 </w:t>
      </w:r>
      <w:r w:rsidRPr="00F639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— простая; </w:t>
      </w:r>
      <w:r w:rsidRPr="00F6390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в </w:t>
      </w:r>
      <w:r w:rsidRPr="00F639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—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желобчатая, вдвигаемая вручную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мастерских чаще всего использует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штангенциркуль ШЦ-1 (рис. 38). Он наиболее простой по конструкции и удобен в работе. Предел его измерений 0—125 мм, а точность — 0,1 мм.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Штангенциркуль имеет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штангу с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непод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вижными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губками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верхней и нижней. На штан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ге нанесена шкала с миллиметровыми делениями. По штанге свободно перемещается подвижная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рам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ка с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губками, которые называют подвижны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—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верхней и нижней. К рамке сзади прикреп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глубиномер,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движется по специальной канавке с задней стороны штанги.</w:t>
      </w:r>
    </w:p>
    <w:p w:rsid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фиксирующего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винта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подвижную рам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можно закрепить на штанге в любом нужном по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ложении. Делается это только в том случае, если нужно зафиксировать размер, снять штангенциркуль с детали и прочесть результат измерения. Штанген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циркуль при этом удерживают правой рукой за штан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а рамку перемещают большим пальцем, используя небольшой выступ на ней. Винт на рамке вращают двумя пальцами — большим и указательным.</w:t>
      </w:r>
    </w:p>
    <w:p w:rsidR="00D72043" w:rsidRPr="00F63907" w:rsidRDefault="00E915CF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6100" cy="1975485"/>
            <wp:effectExtent l="0" t="0" r="6350" b="5715"/>
            <wp:docPr id="16" name="Рисунок 16" descr="штангенцирк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ангенцирку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168275</wp:posOffset>
            </wp:positionV>
            <wp:extent cx="4191000" cy="1485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19"/>
          <w:sz w:val="24"/>
          <w:szCs w:val="20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color w:val="000000"/>
          <w:w w:val="119"/>
          <w:sz w:val="24"/>
          <w:szCs w:val="20"/>
          <w:lang w:eastAsia="ru-RU"/>
        </w:rPr>
        <w:t xml:space="preserve">Рис. 39. </w:t>
      </w:r>
      <w:r w:rsidRPr="00F63907">
        <w:rPr>
          <w:rFonts w:ascii="Times New Roman" w:eastAsia="Times New Roman" w:hAnsi="Times New Roman" w:cs="Times New Roman"/>
          <w:color w:val="000000"/>
          <w:w w:val="119"/>
          <w:sz w:val="24"/>
          <w:szCs w:val="20"/>
          <w:lang w:eastAsia="ru-RU"/>
        </w:rPr>
        <w:t>Приемы измерения штангенциркулем:</w:t>
      </w:r>
    </w:p>
    <w:p w:rsidR="00C62F6E" w:rsidRDefault="00C62F6E" w:rsidP="00E56E78">
      <w:pPr>
        <w:widowControl w:val="0"/>
        <w:pBdr>
          <w:bottom w:val="single" w:sz="8" w:space="10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19"/>
          <w:sz w:val="24"/>
          <w:szCs w:val="20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w w:val="119"/>
          <w:sz w:val="24"/>
          <w:szCs w:val="20"/>
          <w:lang w:eastAsia="ru-RU"/>
        </w:rPr>
        <w:t xml:space="preserve">а — наружного размера;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w w:val="119"/>
          <w:sz w:val="24"/>
          <w:szCs w:val="20"/>
          <w:lang w:eastAsia="ru-RU"/>
        </w:rPr>
        <w:t xml:space="preserve">б </w:t>
      </w:r>
      <w:r w:rsidRPr="00F63907">
        <w:rPr>
          <w:rFonts w:ascii="Times New Roman" w:eastAsia="Times New Roman" w:hAnsi="Times New Roman" w:cs="Times New Roman"/>
          <w:color w:val="000000"/>
          <w:w w:val="119"/>
          <w:sz w:val="24"/>
          <w:szCs w:val="20"/>
          <w:lang w:eastAsia="ru-RU"/>
        </w:rPr>
        <w:t xml:space="preserve">— диаметра отверстия;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w w:val="119"/>
          <w:sz w:val="24"/>
          <w:szCs w:val="20"/>
          <w:lang w:eastAsia="ru-RU"/>
        </w:rPr>
        <w:t xml:space="preserve">в </w:t>
      </w:r>
      <w:r w:rsidRPr="00F63907">
        <w:rPr>
          <w:rFonts w:ascii="Times New Roman" w:eastAsia="Times New Roman" w:hAnsi="Times New Roman" w:cs="Times New Roman"/>
          <w:color w:val="000000"/>
          <w:w w:val="119"/>
          <w:sz w:val="24"/>
          <w:szCs w:val="20"/>
          <w:lang w:eastAsia="ru-RU"/>
        </w:rPr>
        <w:t>— глубины отверстия</w:t>
      </w:r>
    </w:p>
    <w:p w:rsidR="00C62F6E" w:rsidRPr="00F63907" w:rsidRDefault="00C62F6E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2F6E" w:rsidRDefault="00C62F6E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измерения наружных размеров используют нижние губки (рис. 39, а), </w:t>
      </w:r>
      <w:proofErr w:type="gramStart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изме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рений — </w:t>
      </w:r>
      <w:proofErr w:type="gramStart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</w:t>
      </w:r>
      <w:proofErr w:type="gram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39, б). Глубиномером изме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ряют глубины пазов и отверстий (рис. 39, в), а также высоты отдельных выступов.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Отсчет показаний штангенциркуля ведут при помощи двух шкал: миллиметровой на штанге и шкалы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нониуса,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нанесена на нижнюю скошенную часть рамки. "Секрет" измерения де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сятых долей миллиметра кроется в устройстве нониуса. Длина его шкалы, равная 19 мм, разде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на 10 частей, следовательно, цена каждого деления составляет: 19:10 = 1,9 мм. При полнос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сомкнутых губках штангенциркуля нулевые (начальные) штрихи нониуса и штанги совпадают (рис. 40, а).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присмотритесь к </w:t>
      </w:r>
      <w:proofErr w:type="gramStart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шкалам</w:t>
      </w:r>
      <w:proofErr w:type="gram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увидите, что первый штрих нониуса (1,9 мм) немножко не доходит до второго штриха шкалы на штанге (2 мм). Такая особенность нониуса (2-1,9 = 0,1 мм) позволяет производить измерения с точностью до 0,1 мм.</w:t>
      </w:r>
    </w:p>
    <w:p w:rsid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43" w:rsidRDefault="00D72043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43" w:rsidRPr="00F63907" w:rsidRDefault="00D72043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45720</wp:posOffset>
            </wp:positionV>
            <wp:extent cx="3860800" cy="205740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40.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нониуса (а) и снятие показаний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штангенциркуля: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+ 6x0,1 = 40,6 мм; в) 39 + 7x0,1 = 39,7 мм;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г)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61+4x0,1 = 61,4 мм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число миллиметров в определяемом разме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отсчитывают от нулевого деления на шкале штанги до нулевого деления на шкале нониуса.</w:t>
      </w:r>
    </w:p>
    <w:p w:rsidR="00F63907" w:rsidRPr="000748D0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Обратите внимание: </w:t>
      </w:r>
      <w:r w:rsidRPr="000748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1,2,3 и т.д. на штанге обозначают соответственно 10, 20,30 и т.д. миллиметров, а нумерация штрихов на обеих шкалах начинается с нуля.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 целую часть размера, ищут ее дроб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часть, если нулевой штрих нониуса смещен несколько вправо от найденного штриха штанги. Находят тот штрих на шкале нониуса, который наиболее точно совпадает с любым штрихом шка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штанги. Например, мы видим (рис. 40, </w:t>
      </w:r>
      <w:r w:rsidRPr="00F63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б), 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шестой штрих нониуса. Следователь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дробная часть размера равна 6x0,1 = 0,6 мм, а весь проверяемый размер — 40 + 0,6 = 40,6 мм. На рисунке 40, </w:t>
      </w:r>
      <w:r w:rsidRPr="00F63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 размер, который ра</w:t>
      </w:r>
      <w:r w:rsidRPr="00F639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 39 + 0,7 = 39,7 мм, на рисунке 40, г — размер 61,4 мм.</w:t>
      </w:r>
    </w:p>
    <w:p w:rsidR="00F63907" w:rsidRPr="000748D0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при отсчете показаний штангенциркуля его нужно держать ровно и строго перед глазами.</w:t>
      </w:r>
    </w:p>
    <w:p w:rsidR="00F63907" w:rsidRPr="000748D0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со штангенциркулем необходимо быть осторожным, чтобы не пораниться острыми концами его губок или глубиномером.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перечисленных инструментов, для конт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роля, например, прямых углов используют слесар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угольники нескольких конструкций (рис. 41). Прием контроля показан на рисунке 42. Для из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мерения произвольных углов применяют малки различных видов. Простая малка показана на ри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сунке 43. Углы еще можно измерять обыкновен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транспортиром, с которым вы уже знакомы, и угломером (рис. 44).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137795</wp:posOffset>
            </wp:positionV>
            <wp:extent cx="3416300" cy="1638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41.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Слесарные угольники: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плоский</w:t>
      </w:r>
      <w:proofErr w:type="gram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 широким основанием;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Т-образным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123"/>
          <w:sz w:val="24"/>
          <w:szCs w:val="20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3589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w w:val="123"/>
          <w:sz w:val="24"/>
          <w:szCs w:val="20"/>
          <w:lang w:eastAsia="ru-RU"/>
        </w:rPr>
        <w:t xml:space="preserve">Рис. 42. </w:t>
      </w:r>
      <w:r w:rsidRPr="00F63907">
        <w:rPr>
          <w:rFonts w:ascii="Times New Roman" w:eastAsia="Times New Roman" w:hAnsi="Times New Roman" w:cs="Times New Roman"/>
          <w:w w:val="123"/>
          <w:sz w:val="24"/>
          <w:szCs w:val="20"/>
          <w:lang w:eastAsia="ru-RU"/>
        </w:rPr>
        <w:t xml:space="preserve">Прием контроля прямых </w:t>
      </w:r>
      <w:r w:rsidRPr="00F63907">
        <w:rPr>
          <w:rFonts w:ascii="Times New Roman" w:eastAsia="Times New Roman" w:hAnsi="Times New Roman" w:cs="Times New Roman"/>
          <w:spacing w:val="-7"/>
          <w:w w:val="123"/>
          <w:sz w:val="24"/>
          <w:szCs w:val="20"/>
          <w:lang w:eastAsia="ru-RU"/>
        </w:rPr>
        <w:t>углов плоским угольником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90170</wp:posOffset>
            </wp:positionV>
            <wp:extent cx="4097020" cy="219964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долговечность штангенциркуля и других инструментов зависят не только от качества их изготовления, но и от того, насколько правиль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бережно вы обращаетесь с ними, от ухода и хранения.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машиностроительных и металлообрабатываю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 предприятиях с контрольно-измерительными инструментами работают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контролеры станочных и слесарных работ. 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знать устройство всех инструментов, правила измерений, настройки и ухода, уметь точно определять качество изготов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изделий.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i/>
          <w:iCs/>
          <w:w w:val="133"/>
          <w:sz w:val="24"/>
          <w:szCs w:val="20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53975</wp:posOffset>
            </wp:positionV>
            <wp:extent cx="1841500" cy="1739900"/>
            <wp:effectExtent l="0" t="0" r="635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i/>
          <w:iCs/>
          <w:w w:val="133"/>
          <w:sz w:val="24"/>
          <w:szCs w:val="20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i/>
          <w:iCs/>
          <w:w w:val="133"/>
          <w:sz w:val="24"/>
          <w:szCs w:val="20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i/>
          <w:iCs/>
          <w:w w:val="133"/>
          <w:sz w:val="24"/>
          <w:szCs w:val="20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w w:val="133"/>
          <w:sz w:val="24"/>
          <w:szCs w:val="20"/>
          <w:lang w:eastAsia="ru-RU"/>
        </w:rPr>
        <w:t xml:space="preserve">Рис. 44. </w:t>
      </w:r>
      <w:r w:rsidRPr="00F63907">
        <w:rPr>
          <w:rFonts w:ascii="Times New Roman" w:eastAsia="Times New Roman" w:hAnsi="Times New Roman" w:cs="Times New Roman"/>
          <w:w w:val="133"/>
          <w:sz w:val="24"/>
          <w:szCs w:val="20"/>
          <w:lang w:eastAsia="ru-RU"/>
        </w:rPr>
        <w:t>Угломер:</w:t>
      </w:r>
    </w:p>
    <w:p w:rsidR="00F63907" w:rsidRPr="00F63907" w:rsidRDefault="00F63907" w:rsidP="00E56E78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ind w:firstLine="14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907">
        <w:rPr>
          <w:rFonts w:ascii="Times New Roman" w:eastAsia="Times New Roman" w:hAnsi="Times New Roman" w:cs="Times New Roman"/>
          <w:i/>
          <w:iCs/>
          <w:color w:val="000000"/>
          <w:w w:val="133"/>
          <w:sz w:val="24"/>
          <w:szCs w:val="20"/>
          <w:lang w:eastAsia="ru-RU"/>
        </w:rPr>
        <w:t xml:space="preserve">1 </w:t>
      </w:r>
      <w:r w:rsidRPr="00F63907">
        <w:rPr>
          <w:rFonts w:ascii="Times New Roman" w:eastAsia="Times New Roman" w:hAnsi="Times New Roman" w:cs="Times New Roman"/>
          <w:color w:val="000000"/>
          <w:w w:val="133"/>
          <w:sz w:val="24"/>
          <w:szCs w:val="20"/>
          <w:lang w:eastAsia="ru-RU"/>
        </w:rPr>
        <w:t xml:space="preserve">— линейка;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w w:val="133"/>
          <w:sz w:val="24"/>
          <w:szCs w:val="20"/>
          <w:lang w:eastAsia="ru-RU"/>
        </w:rPr>
        <w:t xml:space="preserve">2 </w:t>
      </w:r>
      <w:r w:rsidRPr="00F63907">
        <w:rPr>
          <w:rFonts w:ascii="Times New Roman" w:eastAsia="Times New Roman" w:hAnsi="Times New Roman" w:cs="Times New Roman"/>
          <w:color w:val="000000"/>
          <w:w w:val="133"/>
          <w:sz w:val="24"/>
          <w:szCs w:val="20"/>
          <w:lang w:eastAsia="ru-RU"/>
        </w:rPr>
        <w:t xml:space="preserve">— транспортир;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w w:val="133"/>
          <w:sz w:val="24"/>
          <w:szCs w:val="20"/>
          <w:lang w:eastAsia="ru-RU"/>
        </w:rPr>
        <w:t xml:space="preserve">3 </w:t>
      </w:r>
      <w:r w:rsidRPr="00F63907">
        <w:rPr>
          <w:rFonts w:ascii="Times New Roman" w:eastAsia="Times New Roman" w:hAnsi="Times New Roman" w:cs="Times New Roman"/>
          <w:color w:val="000000"/>
          <w:w w:val="133"/>
          <w:sz w:val="24"/>
          <w:szCs w:val="20"/>
          <w:lang w:eastAsia="ru-RU"/>
        </w:rPr>
        <w:t xml:space="preserve">— заготовка; </w:t>
      </w:r>
      <w:r w:rsidRPr="00F63907">
        <w:rPr>
          <w:rFonts w:ascii="Times New Roman" w:eastAsia="Times New Roman" w:hAnsi="Times New Roman" w:cs="Times New Roman"/>
          <w:i/>
          <w:iCs/>
          <w:color w:val="000000"/>
          <w:w w:val="133"/>
          <w:sz w:val="24"/>
          <w:szCs w:val="20"/>
          <w:lang w:eastAsia="ru-RU"/>
        </w:rPr>
        <w:t xml:space="preserve">4 </w:t>
      </w:r>
      <w:r w:rsidRPr="00F63907">
        <w:rPr>
          <w:rFonts w:ascii="Times New Roman" w:eastAsia="Times New Roman" w:hAnsi="Times New Roman" w:cs="Times New Roman"/>
          <w:color w:val="000000"/>
          <w:w w:val="133"/>
          <w:sz w:val="24"/>
          <w:szCs w:val="20"/>
          <w:lang w:eastAsia="ru-RU"/>
        </w:rPr>
        <w:t>— указатель угла</w:t>
      </w: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BF" w:rsidRDefault="00AC61BF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1BF" w:rsidRDefault="00AC61BF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14AAB" w:rsidRPr="004B4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</w:t>
      </w:r>
      <w:r w:rsidR="00614AAB" w:rsidRPr="004B4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4AAB" w:rsidRPr="004B4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изученног</w:t>
      </w:r>
      <w:r w:rsidR="00614AAB" w:rsidRPr="004B4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614AAB" w:rsidRPr="004B4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материала</w:t>
      </w:r>
      <w:r w:rsidRPr="00F6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C62F6E" w:rsidRDefault="00C62F6E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2F6E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Назовите известные вам контрольно-измерительные инструменты. </w:t>
      </w:r>
    </w:p>
    <w:p w:rsidR="00C62F6E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Сравнивая масштабную линейку и штан</w:t>
      </w: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генциркуль, найдите преимущества каждого из этих ин</w:t>
      </w: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струментов.</w:t>
      </w:r>
    </w:p>
    <w:p w:rsidR="00C62F6E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Из каких основных частей состоит штан</w:t>
      </w: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генциркуль?</w:t>
      </w:r>
    </w:p>
    <w:p w:rsidR="00C62F6E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Какие виды измерений можно выполнить штангенциркулем?</w:t>
      </w:r>
    </w:p>
    <w:p w:rsidR="00C62F6E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 Почему использование нониуса по</w:t>
      </w: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вышает точность измерений? </w:t>
      </w:r>
    </w:p>
    <w:p w:rsidR="00F63907" w:rsidRPr="00F63907" w:rsidRDefault="00C62F6E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3907"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Объясните последова</w:t>
      </w:r>
      <w:r w:rsidR="00F63907"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тельность определения размеров с помощью штанген</w:t>
      </w:r>
      <w:r w:rsidR="00F63907"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циркуля и приведите примеры расчетов.</w:t>
      </w:r>
    </w:p>
    <w:p w:rsidR="00F63907" w:rsidRPr="00F63907" w:rsidRDefault="00442BCB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 по тестам (Приложение 1)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Практическая работа.</w:t>
      </w: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3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Измерение деталей штангенциркулем ШЦ-1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у учителя штангенциркуль и обра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зец для измерений.</w:t>
      </w:r>
    </w:p>
    <w:p w:rsidR="00F63907" w:rsidRPr="00F63907" w:rsidRDefault="00F63907" w:rsidP="00E56E78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  ознакомьтесь   с   устройством штангенциркуля.</w:t>
      </w:r>
    </w:p>
    <w:p w:rsidR="00F63907" w:rsidRPr="00F63907" w:rsidRDefault="00F63907" w:rsidP="00E56E78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 рабочей тетради эскиз образца для измерений (рис. 45).</w:t>
      </w:r>
    </w:p>
    <w:p w:rsidR="00F63907" w:rsidRPr="00F63907" w:rsidRDefault="00F63907" w:rsidP="00E56E78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все указанные на эскизе размеры по три раза.</w:t>
      </w:r>
    </w:p>
    <w:p w:rsidR="00F63907" w:rsidRPr="00F63907" w:rsidRDefault="00F63907" w:rsidP="00E56E78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Вычислите среднее арифметическое значение каждого размера и занесите результаты измерений и вычислений в таблицу в рабочей тетради: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15240</wp:posOffset>
            </wp:positionV>
            <wp:extent cx="5829300" cy="82486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Проставьте на эскизе рядом с буквами (в скобках) все полученные размеры. Вычислите и проверьте измерением длину I ступени образца.</w:t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99060</wp:posOffset>
            </wp:positionV>
            <wp:extent cx="3403600" cy="2590800"/>
            <wp:effectExtent l="0" t="0" r="635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907" w:rsidRPr="00F63907" w:rsidRDefault="00F63907" w:rsidP="00E56E78">
      <w:pPr>
        <w:widowControl w:val="0"/>
        <w:tabs>
          <w:tab w:val="num" w:pos="1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 занятия.</w:t>
      </w:r>
    </w:p>
    <w:p w:rsidR="00F63907" w:rsidRPr="00F63907" w:rsidRDefault="00F63907" w:rsidP="00E56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Сообщение оценки работы</w:t>
      </w:r>
      <w:r w:rsidR="0061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1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907" w:rsidRPr="00F63907" w:rsidRDefault="00F63907" w:rsidP="00E56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Разбор допущенных </w:t>
      </w:r>
      <w:proofErr w:type="gramStart"/>
      <w:r w:rsidR="0061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1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ошибок.</w:t>
      </w:r>
    </w:p>
    <w:p w:rsidR="00F63907" w:rsidRPr="00F63907" w:rsidRDefault="00F63907" w:rsidP="00E56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Рефлексия.</w:t>
      </w:r>
    </w:p>
    <w:p w:rsidR="00F63907" w:rsidRDefault="00F63907" w:rsidP="00E56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Домашнее задание.</w:t>
      </w:r>
    </w:p>
    <w:p w:rsidR="006158D2" w:rsidRPr="00F63907" w:rsidRDefault="006158D2" w:rsidP="00E56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23D" w:rsidRPr="0081223D" w:rsidRDefault="0081223D" w:rsidP="00E56E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81223D" w:rsidRPr="0081223D" w:rsidRDefault="0081223D" w:rsidP="00E56E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Покровский Б.С. Основы слесарного дела учебник для нач. проф. образования:- М.: Издательский центр «Академия»</w:t>
      </w:r>
    </w:p>
    <w:p w:rsidR="0081223D" w:rsidRPr="0081223D" w:rsidRDefault="0081223D" w:rsidP="00E56E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мастера производственного обучения. Под редакцией Ю. А. </w:t>
      </w:r>
      <w:proofErr w:type="spellStart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Якубы</w:t>
      </w:r>
      <w:proofErr w:type="spellEnd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Изд.г</w:t>
      </w:r>
      <w:proofErr w:type="gramStart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 АСАДЕМА,2000г.</w:t>
      </w:r>
    </w:p>
    <w:p w:rsidR="0081223D" w:rsidRPr="0081223D" w:rsidRDefault="0081223D" w:rsidP="00E56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</w:t>
      </w:r>
      <w:proofErr w:type="spellEnd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Ю.Я., Методика тестирования качества     производственного обучения. Издательский центр </w:t>
      </w:r>
      <w:proofErr w:type="spellStart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АПО.г</w:t>
      </w:r>
      <w:proofErr w:type="spellEnd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Москва,2001г.</w:t>
      </w:r>
    </w:p>
    <w:p w:rsidR="0081223D" w:rsidRPr="0081223D" w:rsidRDefault="0081223D" w:rsidP="00E56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Алёшин Н.П.Контроль качества сварочных </w:t>
      </w:r>
      <w:proofErr w:type="spellStart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Start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.:Высшая</w:t>
      </w:r>
      <w:proofErr w:type="spellEnd"/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школа.1986г.</w:t>
      </w:r>
    </w:p>
    <w:p w:rsidR="0081223D" w:rsidRPr="0081223D" w:rsidRDefault="0081223D" w:rsidP="00E56E7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источники:</w:t>
      </w:r>
    </w:p>
    <w:p w:rsidR="0081223D" w:rsidRPr="0081223D" w:rsidRDefault="00722731" w:rsidP="00E56E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welder-oat.blogspot.com</w:t>
        </w:r>
      </w:hyperlink>
    </w:p>
    <w:p w:rsidR="0081223D" w:rsidRPr="0081223D" w:rsidRDefault="00722731" w:rsidP="00E56E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Web</w:t>
        </w:r>
        <w:r w:rsidR="0081223D" w:rsidRPr="0081223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Svarka</w:t>
        </w:r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.ru</w:t>
        </w:r>
      </w:hyperlink>
    </w:p>
    <w:p w:rsidR="00D22342" w:rsidRDefault="00722731" w:rsidP="00E56E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hyperlink r:id="rId20" w:tgtFrame="_blank" w:history="1">
        <w:proofErr w:type="spellStart"/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uchavto</w:t>
        </w:r>
        <w:proofErr w:type="spellEnd"/>
        <w:r w:rsidR="0081223D" w:rsidRPr="0031569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="0081223D" w:rsidRPr="00315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›</w:t>
      </w:r>
      <w:hyperlink r:id="rId21" w:tgtFrame="_blank" w:history="1">
        <w:proofErr w:type="spellStart"/>
        <w:r w:rsidR="0081223D" w:rsidRPr="0081223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svarochnoe</w:t>
        </w:r>
        <w:proofErr w:type="spellEnd"/>
        <w:r w:rsidR="0081223D" w:rsidRPr="0031569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-</w:t>
        </w:r>
        <w:proofErr w:type="spellStart"/>
        <w:r w:rsidR="0081223D" w:rsidRPr="0081223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delo</w:t>
        </w:r>
        <w:proofErr w:type="spellEnd"/>
        <w:r w:rsidR="0081223D" w:rsidRPr="0031569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/</w:t>
        </w:r>
        <w:proofErr w:type="spellStart"/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posobie</w:t>
        </w:r>
        <w:proofErr w:type="spellEnd"/>
        <w:r w:rsidR="0081223D" w:rsidRPr="0031569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-</w:t>
        </w:r>
        <w:proofErr w:type="spellStart"/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svarschika</w:t>
        </w:r>
        <w:proofErr w:type="spellEnd"/>
        <w:r w:rsidR="0081223D" w:rsidRPr="0031569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="0081223D" w:rsidRPr="00812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html</w:t>
        </w:r>
      </w:hyperlink>
    </w:p>
    <w:p w:rsidR="00442BCB" w:rsidRDefault="00442BCB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br w:type="page"/>
      </w:r>
    </w:p>
    <w:p w:rsidR="00442BCB" w:rsidRDefault="00442BCB" w:rsidP="00442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Приложение 1</w:t>
      </w:r>
    </w:p>
    <w:p w:rsidR="00442BCB" w:rsidRPr="00442BCB" w:rsidRDefault="00442BCB" w:rsidP="00442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Тест на тему: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контрольно-измерительные </w:t>
      </w:r>
      <w:r w:rsidRPr="00442B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инструменты.</w:t>
      </w:r>
    </w:p>
    <w:p w:rsidR="00442BCB" w:rsidRDefault="00442BCB" w:rsidP="00442BCB">
      <w:pPr>
        <w:tabs>
          <w:tab w:val="left" w:pos="1275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Каждый вопрос имеет один или несколько правильных ответов.</w:t>
      </w:r>
    </w:p>
    <w:p w:rsidR="00442BCB" w:rsidRPr="00442BCB" w:rsidRDefault="00442BCB" w:rsidP="00442BCB">
      <w:pPr>
        <w:tabs>
          <w:tab w:val="left" w:pos="1275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  <w:r w:rsidRPr="00442B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Выберите верный.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С какими пределами измерений изготавливаются металлические линейки и складной метр?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а) 10, 200, 300 и </w:t>
      </w:r>
      <w:smartTag w:uri="urn:schemas-microsoft-com:office:smarttags" w:element="metricconverter">
        <w:smartTagPr>
          <w:attr w:name="ProductID" w:val="1000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1000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б) 150, 300, 500 и </w:t>
      </w:r>
      <w:smartTag w:uri="urn:schemas-microsoft-com:office:smarttags" w:element="metricconverter">
        <w:smartTagPr>
          <w:attr w:name="ProductID" w:val="1000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1000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в) 200, 300, 400 и </w:t>
      </w:r>
      <w:smartTag w:uri="urn:schemas-microsoft-com:office:smarttags" w:element="metricconverter">
        <w:smartTagPr>
          <w:attr w:name="ProductID" w:val="1000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1000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Какова точность измерения металлической линейкой?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а) Не выше +</w:t>
      </w:r>
      <w:smartTag w:uri="urn:schemas-microsoft-com:office:smarttags" w:element="metricconverter">
        <w:smartTagPr>
          <w:attr w:name="ProductID" w:val="0,5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0,5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Не ниже +</w:t>
      </w:r>
      <w:smartTag w:uri="urn:schemas-microsoft-com:office:smarttags" w:element="metricconverter">
        <w:smartTagPr>
          <w:attr w:name="ProductID" w:val="0,2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0,2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в) Выше +</w:t>
      </w:r>
      <w:smartTag w:uri="urn:schemas-microsoft-com:office:smarttags" w:element="metricconverter">
        <w:smartTagPr>
          <w:attr w:name="ProductID" w:val="0,1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0,1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Какова цена деления нониуса штангенциркуля при длине нониуса </w:t>
      </w:r>
      <w:smartTag w:uri="urn:schemas-microsoft-com:office:smarttags" w:element="metricconverter">
        <w:smartTagPr>
          <w:attr w:name="ProductID" w:val="19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19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а) </w:t>
      </w:r>
      <w:smartTag w:uri="urn:schemas-microsoft-com:office:smarttags" w:element="metricconverter">
        <w:smartTagPr>
          <w:attr w:name="ProductID" w:val="1,5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1,5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б) </w:t>
      </w:r>
      <w:smartTag w:uri="urn:schemas-microsoft-com:office:smarttags" w:element="metricconverter">
        <w:smartTagPr>
          <w:attr w:name="ProductID" w:val="1,9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1,9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в) </w:t>
      </w:r>
      <w:smartTag w:uri="urn:schemas-microsoft-com:office:smarttags" w:element="metricconverter">
        <w:smartTagPr>
          <w:attr w:name="ProductID" w:val="2,5 мм"/>
        </w:smartTagPr>
        <w:r w:rsidRPr="00442BC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2,5 мм</w:t>
        </w:r>
      </w:smartTag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Какое количество пластин в наборе щупа № 2?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а) 9 пластин.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17 пластин.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в) 10 пластин.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Поверочные </w:t>
      </w:r>
      <w:proofErr w:type="gramStart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линейки</w:t>
      </w:r>
      <w:proofErr w:type="gramEnd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каких типов изготавливаются?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а) </w:t>
      </w:r>
      <w:proofErr w:type="gramStart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Лекальные</w:t>
      </w:r>
      <w:proofErr w:type="gramEnd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двухсторонним скосом.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Лекальные трехгранные.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в) Лекальные четырехгранные.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Каких типов угольники применяются для проверки и разметки наружных и внутренних прямых углов?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а) Плоские.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Овальные.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в) С широким основанием.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г) С уровнем.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Какие вы знаете чертилки по форме рабочих концов?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а) Прямые цельные.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б) </w:t>
      </w:r>
      <w:proofErr w:type="gramStart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Прямые</w:t>
      </w:r>
      <w:proofErr w:type="gramEnd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 сменными иглами.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в) </w:t>
      </w:r>
      <w:proofErr w:type="gramStart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Точечные</w:t>
      </w:r>
      <w:proofErr w:type="gramEnd"/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двухсторонние с изогнутым концом.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г) Прямые комбинированные.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Что является основным приспособлением для разметки?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а) Циркуль.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Малка.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в) Разметочная плита.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г) Поверочные линейки.</w:t>
      </w:r>
    </w:p>
    <w:p w:rsidR="00442BCB" w:rsidRPr="00442BCB" w:rsidRDefault="00442BCB" w:rsidP="00442BCB">
      <w:pPr>
        <w:tabs>
          <w:tab w:val="left" w:pos="2865"/>
        </w:tabs>
        <w:suppressAutoHyphens/>
        <w:spacing w:after="0" w:line="240" w:lineRule="auto"/>
        <w:ind w:left="1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д) Кернер.</w:t>
      </w: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BCB" w:rsidRPr="00442BCB" w:rsidRDefault="00442BCB" w:rsidP="00442BCB">
      <w:pPr>
        <w:tabs>
          <w:tab w:val="left" w:pos="540"/>
        </w:tabs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42B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Эталон ответов: 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1- б; 2- а; 3- б; 4- б;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а, б, в;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а, в, г;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а, б, в;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442B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в.</w:t>
      </w:r>
      <w:proofErr w:type="gramEnd"/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BCB" w:rsidRPr="00442BCB" w:rsidRDefault="00442BCB" w:rsidP="00442BCB">
      <w:pPr>
        <w:tabs>
          <w:tab w:val="left" w:pos="1425"/>
        </w:tabs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BCB" w:rsidRPr="00442BCB" w:rsidRDefault="00442BCB" w:rsidP="00E56E78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442BCB" w:rsidRPr="00442BCB" w:rsidSect="0055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DA6A27"/>
    <w:multiLevelType w:val="hybridMultilevel"/>
    <w:tmpl w:val="804C6210"/>
    <w:lvl w:ilvl="0" w:tplc="79C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63D5B"/>
    <w:multiLevelType w:val="hybridMultilevel"/>
    <w:tmpl w:val="F98630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05072"/>
    <w:multiLevelType w:val="hybridMultilevel"/>
    <w:tmpl w:val="4A66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0D0C"/>
    <w:multiLevelType w:val="hybridMultilevel"/>
    <w:tmpl w:val="3594F5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40120"/>
    <w:multiLevelType w:val="hybridMultilevel"/>
    <w:tmpl w:val="CAA2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204F"/>
    <w:multiLevelType w:val="multilevel"/>
    <w:tmpl w:val="E77ADF2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7">
    <w:nsid w:val="5FD36F4C"/>
    <w:multiLevelType w:val="hybridMultilevel"/>
    <w:tmpl w:val="EBA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F0F27"/>
    <w:multiLevelType w:val="hybridMultilevel"/>
    <w:tmpl w:val="1DCC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65EEE"/>
    <w:multiLevelType w:val="singleLevel"/>
    <w:tmpl w:val="CDEA1310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3C52E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7B"/>
    <w:rsid w:val="00000DDF"/>
    <w:rsid w:val="000748D0"/>
    <w:rsid w:val="001A66F4"/>
    <w:rsid w:val="001E34F5"/>
    <w:rsid w:val="001F1C77"/>
    <w:rsid w:val="002F686B"/>
    <w:rsid w:val="00315691"/>
    <w:rsid w:val="00324965"/>
    <w:rsid w:val="00442BCB"/>
    <w:rsid w:val="004A7C51"/>
    <w:rsid w:val="004B637A"/>
    <w:rsid w:val="005533CD"/>
    <w:rsid w:val="005547C4"/>
    <w:rsid w:val="005659E3"/>
    <w:rsid w:val="00597D77"/>
    <w:rsid w:val="00614AAB"/>
    <w:rsid w:val="006158D2"/>
    <w:rsid w:val="00722731"/>
    <w:rsid w:val="00757D6A"/>
    <w:rsid w:val="0081223D"/>
    <w:rsid w:val="00995C0F"/>
    <w:rsid w:val="00A71D17"/>
    <w:rsid w:val="00A81D19"/>
    <w:rsid w:val="00AC61BF"/>
    <w:rsid w:val="00B35F7B"/>
    <w:rsid w:val="00BE3BBB"/>
    <w:rsid w:val="00C62F6E"/>
    <w:rsid w:val="00CA5A51"/>
    <w:rsid w:val="00D22342"/>
    <w:rsid w:val="00D72043"/>
    <w:rsid w:val="00DD5096"/>
    <w:rsid w:val="00E56E78"/>
    <w:rsid w:val="00E915CF"/>
    <w:rsid w:val="00F63907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elder-oat.blogsp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avto.ru/svarochnoe-delo/posobie-svarschika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uchavt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ebsvar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A8ED-8263-4FF4-B729-A4A90E6E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STOSCOMP</cp:lastModifiedBy>
  <cp:revision>29</cp:revision>
  <dcterms:created xsi:type="dcterms:W3CDTF">2014-06-08T14:59:00Z</dcterms:created>
  <dcterms:modified xsi:type="dcterms:W3CDTF">2018-03-09T19:27:00Z</dcterms:modified>
</cp:coreProperties>
</file>