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69" w:rsidRPr="00F0498B" w:rsidRDefault="001669AB" w:rsidP="001669A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 </w:t>
      </w:r>
    </w:p>
    <w:p w:rsidR="001669AB" w:rsidRPr="00F0498B" w:rsidRDefault="001669AB" w:rsidP="001669A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«Средняя общеобразовательная школа№178»</w:t>
      </w:r>
    </w:p>
    <w:p w:rsidR="001669AB" w:rsidRPr="00F0498B" w:rsidRDefault="001669AB" w:rsidP="001669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9AB" w:rsidRDefault="001669AB" w:rsidP="001669A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669AB" w:rsidRDefault="001669AB" w:rsidP="001669A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669AB" w:rsidRDefault="001669AB" w:rsidP="001669A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669AB" w:rsidRDefault="004526C4" w:rsidP="001669A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Обыкновенные д</w:t>
      </w:r>
      <w:r w:rsidR="001669AB">
        <w:rPr>
          <w:rFonts w:ascii="Times New Roman" w:hAnsi="Times New Roman" w:cs="Times New Roman"/>
          <w:b/>
          <w:sz w:val="52"/>
          <w:szCs w:val="52"/>
        </w:rPr>
        <w:t>роби</w:t>
      </w:r>
    </w:p>
    <w:p w:rsidR="001669AB" w:rsidRPr="00F0498B" w:rsidRDefault="001669AB" w:rsidP="001669A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(научно-исследовательская работа)</w:t>
      </w:r>
    </w:p>
    <w:p w:rsidR="001669AB" w:rsidRPr="00F0498B" w:rsidRDefault="001669AB" w:rsidP="001669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69AB" w:rsidRPr="00F0498B" w:rsidRDefault="001669AB" w:rsidP="001669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69AB" w:rsidRDefault="001669AB" w:rsidP="001669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69AB" w:rsidRPr="008C35B6" w:rsidRDefault="001669AB" w:rsidP="001669AB">
      <w:pPr>
        <w:rPr>
          <w:rFonts w:ascii="Times New Roman" w:hAnsi="Times New Roman" w:cs="Times New Roman"/>
          <w:sz w:val="28"/>
          <w:szCs w:val="28"/>
        </w:rPr>
      </w:pPr>
    </w:p>
    <w:p w:rsidR="001669AB" w:rsidRPr="00F0498B" w:rsidRDefault="001669AB" w:rsidP="001669AB">
      <w:pPr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1669AB" w:rsidRPr="00F0498B" w:rsidRDefault="001669AB" w:rsidP="009D1A3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Выполнила:</w:t>
      </w:r>
    </w:p>
    <w:p w:rsidR="001669AB" w:rsidRPr="00F0498B" w:rsidRDefault="001669AB" w:rsidP="009D1A3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 w:rsidRPr="00F0498B">
        <w:rPr>
          <w:rFonts w:ascii="Times New Roman" w:hAnsi="Times New Roman" w:cs="Times New Roman"/>
          <w:b/>
          <w:sz w:val="24"/>
          <w:szCs w:val="24"/>
        </w:rPr>
        <w:t>Юргенсон</w:t>
      </w:r>
      <w:proofErr w:type="spellEnd"/>
      <w:r w:rsidRPr="00F0498B">
        <w:rPr>
          <w:rFonts w:ascii="Times New Roman" w:hAnsi="Times New Roman" w:cs="Times New Roman"/>
          <w:b/>
          <w:sz w:val="24"/>
          <w:szCs w:val="24"/>
        </w:rPr>
        <w:t xml:space="preserve"> Ника</w:t>
      </w:r>
      <w:r w:rsidR="005C2123" w:rsidRPr="00F0498B">
        <w:rPr>
          <w:rFonts w:ascii="Times New Roman" w:hAnsi="Times New Roman" w:cs="Times New Roman"/>
          <w:b/>
          <w:sz w:val="24"/>
          <w:szCs w:val="24"/>
        </w:rPr>
        <w:t>,</w:t>
      </w:r>
      <w:r w:rsidRPr="00F0498B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1669AB" w:rsidRPr="0034448E" w:rsidRDefault="001669AB" w:rsidP="009D1A3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EF0EFB" w:rsidRPr="00EF0EFB">
        <w:rPr>
          <w:rFonts w:ascii="Times New Roman" w:hAnsi="Times New Roman" w:cs="Times New Roman"/>
          <w:sz w:val="24"/>
          <w:szCs w:val="24"/>
        </w:rPr>
        <w:t>учащаяся</w:t>
      </w:r>
      <w:r w:rsidRPr="00EF0EFB">
        <w:rPr>
          <w:rFonts w:ascii="Times New Roman" w:hAnsi="Times New Roman" w:cs="Times New Roman"/>
          <w:sz w:val="24"/>
          <w:szCs w:val="24"/>
        </w:rPr>
        <w:t xml:space="preserve"> 6 «А» класс</w:t>
      </w:r>
      <w:r w:rsidR="0034448E">
        <w:rPr>
          <w:rFonts w:ascii="Times New Roman" w:hAnsi="Times New Roman" w:cs="Times New Roman"/>
          <w:sz w:val="24"/>
          <w:szCs w:val="24"/>
        </w:rPr>
        <w:t>а</w:t>
      </w:r>
    </w:p>
    <w:p w:rsidR="004526C4" w:rsidRPr="00F0498B" w:rsidRDefault="004526C4" w:rsidP="009D1A3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4526C4" w:rsidRPr="00F0498B" w:rsidRDefault="004526C4" w:rsidP="009D1A3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498B">
        <w:rPr>
          <w:rFonts w:ascii="Times New Roman" w:hAnsi="Times New Roman" w:cs="Times New Roman"/>
          <w:b/>
          <w:sz w:val="24"/>
          <w:szCs w:val="24"/>
        </w:rPr>
        <w:t>Добровольская Н.В.,</w:t>
      </w:r>
    </w:p>
    <w:p w:rsidR="004526C4" w:rsidRPr="00F0498B" w:rsidRDefault="004526C4" w:rsidP="009D1A3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1669AB" w:rsidRPr="00F0498B" w:rsidRDefault="001669A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69AB" w:rsidRPr="00F0498B" w:rsidRDefault="001669A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:rsidR="001669AB" w:rsidRPr="00F0498B" w:rsidRDefault="001669A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69AB" w:rsidRDefault="001669A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498B" w:rsidRDefault="00F0498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498B" w:rsidRDefault="00F0498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498B" w:rsidRDefault="00F0498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498B" w:rsidRPr="00F0498B" w:rsidRDefault="00F0498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69AB" w:rsidRPr="00F0498B" w:rsidRDefault="001669A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7E01" w:rsidRDefault="001669A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1F7E01" w:rsidRDefault="001F7E01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69AB" w:rsidRPr="00F0498B" w:rsidRDefault="001669AB" w:rsidP="001F7E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г. Новосибирск</w:t>
      </w:r>
    </w:p>
    <w:p w:rsidR="001669AB" w:rsidRDefault="001669AB" w:rsidP="001F7E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201</w:t>
      </w:r>
      <w:r w:rsidR="004526C4" w:rsidRPr="00720213">
        <w:rPr>
          <w:rFonts w:ascii="Times New Roman" w:hAnsi="Times New Roman" w:cs="Times New Roman"/>
          <w:sz w:val="24"/>
          <w:szCs w:val="24"/>
        </w:rPr>
        <w:t>8</w:t>
      </w:r>
    </w:p>
    <w:p w:rsidR="001F7E01" w:rsidRPr="009D1A39" w:rsidRDefault="001F7E01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jc w:val="center"/>
        <w:rPr>
          <w:sz w:val="24"/>
          <w:szCs w:val="24"/>
        </w:rPr>
      </w:pPr>
      <w:r w:rsidRPr="00F0498B">
        <w:rPr>
          <w:sz w:val="24"/>
          <w:szCs w:val="24"/>
        </w:rPr>
        <w:t>Оглавление:</w:t>
      </w:r>
    </w:p>
    <w:sdt>
      <w:sdtPr>
        <w:rPr>
          <w:sz w:val="24"/>
          <w:szCs w:val="24"/>
        </w:rPr>
        <w:id w:val="10822631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86278" w:rsidRDefault="00B77F71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F0498B">
            <w:rPr>
              <w:sz w:val="24"/>
              <w:szCs w:val="24"/>
            </w:rPr>
            <w:fldChar w:fldCharType="begin"/>
          </w:r>
          <w:r w:rsidRPr="00F0498B">
            <w:rPr>
              <w:sz w:val="24"/>
              <w:szCs w:val="24"/>
            </w:rPr>
            <w:instrText xml:space="preserve"> TOC \o "1-3" \h \z \u </w:instrText>
          </w:r>
          <w:r w:rsidRPr="00F0498B">
            <w:rPr>
              <w:sz w:val="24"/>
              <w:szCs w:val="24"/>
            </w:rPr>
            <w:fldChar w:fldCharType="separate"/>
          </w:r>
          <w:hyperlink w:anchor="_Toc514751669" w:history="1">
            <w:r w:rsidR="00986278" w:rsidRPr="007A791A">
              <w:rPr>
                <w:rStyle w:val="a8"/>
                <w:noProof/>
              </w:rPr>
              <w:t>Введение.</w:t>
            </w:r>
            <w:r w:rsidR="00986278">
              <w:rPr>
                <w:noProof/>
                <w:webHidden/>
              </w:rPr>
              <w:tab/>
            </w:r>
            <w:r w:rsidR="00986278">
              <w:rPr>
                <w:noProof/>
                <w:webHidden/>
              </w:rPr>
              <w:fldChar w:fldCharType="begin"/>
            </w:r>
            <w:r w:rsidR="00986278">
              <w:rPr>
                <w:noProof/>
                <w:webHidden/>
              </w:rPr>
              <w:instrText xml:space="preserve"> PAGEREF _Toc514751669 \h </w:instrText>
            </w:r>
            <w:r w:rsidR="00986278">
              <w:rPr>
                <w:noProof/>
                <w:webHidden/>
              </w:rPr>
            </w:r>
            <w:r w:rsidR="00986278">
              <w:rPr>
                <w:noProof/>
                <w:webHidden/>
              </w:rPr>
              <w:fldChar w:fldCharType="separate"/>
            </w:r>
            <w:r w:rsidR="00986278">
              <w:rPr>
                <w:noProof/>
                <w:webHidden/>
              </w:rPr>
              <w:t>3</w:t>
            </w:r>
            <w:r w:rsidR="00986278"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0" w:history="1">
            <w:r w:rsidRPr="007A791A">
              <w:rPr>
                <w:rStyle w:val="a8"/>
                <w:rFonts w:eastAsia="Calibri"/>
                <w:noProof/>
              </w:rPr>
              <w:t>1.1 Дроби в Древнем Египте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1" w:history="1">
            <w:r w:rsidRPr="007A791A">
              <w:rPr>
                <w:rStyle w:val="a8"/>
                <w:rFonts w:eastAsia="Calibri"/>
                <w:noProof/>
              </w:rPr>
              <w:t>1.2 Дроби в Древнем Вавилоне.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2" w:history="1">
            <w:r w:rsidRPr="007A791A">
              <w:rPr>
                <w:rStyle w:val="a8"/>
                <w:rFonts w:eastAsia="Calibri"/>
                <w:noProof/>
              </w:rPr>
              <w:t>1.3. Дроби в Древнем Риме.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3" w:history="1">
            <w:r w:rsidRPr="007A791A">
              <w:rPr>
                <w:rStyle w:val="a8"/>
                <w:rFonts w:eastAsia="Calibri"/>
                <w:noProof/>
              </w:rPr>
              <w:t>1.4. Дроби в Древней Греции.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4" w:history="1">
            <w:r w:rsidRPr="007A791A">
              <w:rPr>
                <w:rStyle w:val="a8"/>
                <w:rFonts w:eastAsia="Calibri"/>
                <w:noProof/>
              </w:rPr>
              <w:t>1.5. Дроби на Руси.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5" w:history="1">
            <w:r w:rsidRPr="007A791A">
              <w:rPr>
                <w:rStyle w:val="a8"/>
                <w:rFonts w:eastAsia="Calibri"/>
                <w:noProof/>
              </w:rPr>
              <w:t>1.6. Дроби в Древнем Китае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6" w:history="1">
            <w:r w:rsidRPr="007A791A">
              <w:rPr>
                <w:rStyle w:val="a8"/>
                <w:rFonts w:eastAsia="Calibri"/>
                <w:noProof/>
              </w:rPr>
              <w:t>1.7. Дроби в других государствах древности и средних веков.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7" w:history="1">
            <w:r w:rsidRPr="007A791A">
              <w:rPr>
                <w:rStyle w:val="a8"/>
                <w:noProof/>
              </w:rPr>
              <w:t>3. Использование дробей в профессиональной деятельности человека.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8" w:history="1">
            <w:r w:rsidRPr="007A791A">
              <w:rPr>
                <w:rStyle w:val="a8"/>
                <w:noProof/>
              </w:rPr>
              <w:t>3.1. Медицина и фармацевтика.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3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79" w:history="1">
            <w:r w:rsidRPr="007A791A">
              <w:rPr>
                <w:rStyle w:val="a8"/>
                <w:noProof/>
              </w:rPr>
              <w:t>3.2. Дроби и музыка.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3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0" w:history="1">
            <w:r w:rsidRPr="007A791A">
              <w:rPr>
                <w:rStyle w:val="a8"/>
                <w:noProof/>
              </w:rPr>
              <w:t>3.3. Дроби в юриспруденции.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3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1" w:history="1">
            <w:r w:rsidRPr="007A791A">
              <w:rPr>
                <w:rStyle w:val="a8"/>
                <w:noProof/>
              </w:rPr>
              <w:t>3.4. Геодезия, картография, космос и дроби.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3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2" w:history="1">
            <w:r w:rsidRPr="007A791A">
              <w:rPr>
                <w:rStyle w:val="a8"/>
                <w:noProof/>
              </w:rPr>
              <w:t>3.5. Дроби в строительстве.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3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3" w:history="1">
            <w:r w:rsidRPr="007A791A">
              <w:rPr>
                <w:rStyle w:val="a8"/>
                <w:noProof/>
              </w:rPr>
              <w:t>3.6. Машиностроение и дроби.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3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4" w:history="1">
            <w:r w:rsidRPr="007A791A">
              <w:rPr>
                <w:rStyle w:val="a8"/>
                <w:noProof/>
              </w:rPr>
              <w:t>3.7. Дроби в пищевой промышленности.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5" w:history="1">
            <w:r w:rsidRPr="007A791A">
              <w:rPr>
                <w:rStyle w:val="a8"/>
                <w:rFonts w:eastAsia="Times New Roman"/>
                <w:noProof/>
              </w:rPr>
              <w:t>4. Результаты анкетирования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2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6" w:history="1">
            <w:r w:rsidRPr="007A791A">
              <w:rPr>
                <w:rStyle w:val="a8"/>
                <w:rFonts w:eastAsia="Times New Roman"/>
                <w:noProof/>
                <w:lang w:eastAsia="ru-RU"/>
              </w:rPr>
              <w:t>5. Занимательные дроби.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7" w:history="1">
            <w:r w:rsidRPr="007A791A">
              <w:rPr>
                <w:rStyle w:val="a8"/>
                <w:noProof/>
                <w:lang w:eastAsia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6278" w:rsidRDefault="00986278">
          <w:pPr>
            <w:pStyle w:val="11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4751688" w:history="1">
            <w:r w:rsidRPr="007A791A">
              <w:rPr>
                <w:rStyle w:val="a8"/>
                <w:noProof/>
              </w:rPr>
              <w:t>Список литературы.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7F71" w:rsidRPr="00F0498B" w:rsidRDefault="00B77F71" w:rsidP="009D1A39">
          <w:pPr>
            <w:spacing w:after="0" w:line="360" w:lineRule="auto"/>
            <w:rPr>
              <w:sz w:val="24"/>
              <w:szCs w:val="24"/>
            </w:rPr>
          </w:pPr>
          <w:r w:rsidRPr="00F0498B">
            <w:rPr>
              <w:b/>
              <w:bCs/>
              <w:sz w:val="24"/>
              <w:szCs w:val="24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BE22C6" w:rsidRPr="00F0498B" w:rsidRDefault="00BE22C6" w:rsidP="009D1A3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498B" w:rsidRDefault="00F0498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498B" w:rsidRPr="00F0498B" w:rsidRDefault="00F0498B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BE22C6" w:rsidP="009D1A3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22C6" w:rsidRPr="00F0498B" w:rsidRDefault="00720213" w:rsidP="002F5523">
      <w:pPr>
        <w:pStyle w:val="1"/>
        <w:spacing w:before="0" w:line="360" w:lineRule="auto"/>
        <w:rPr>
          <w:sz w:val="24"/>
          <w:szCs w:val="24"/>
        </w:rPr>
      </w:pPr>
      <w:bookmarkStart w:id="1" w:name="_Toc513979120"/>
      <w:bookmarkStart w:id="2" w:name="_Toc514751669"/>
      <w:r>
        <w:rPr>
          <w:color w:val="auto"/>
          <w:sz w:val="24"/>
          <w:szCs w:val="24"/>
        </w:rPr>
        <w:lastRenderedPageBreak/>
        <w:t>В</w:t>
      </w:r>
      <w:r w:rsidR="00BE22C6" w:rsidRPr="00F0498B">
        <w:rPr>
          <w:color w:val="auto"/>
          <w:sz w:val="24"/>
          <w:szCs w:val="24"/>
        </w:rPr>
        <w:t>ведение.</w:t>
      </w:r>
      <w:bookmarkEnd w:id="1"/>
      <w:bookmarkEnd w:id="2"/>
    </w:p>
    <w:p w:rsidR="00F47CD2" w:rsidRDefault="00BE22C6" w:rsidP="00F47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На уроках математики </w:t>
      </w:r>
      <w:r w:rsidR="005D6A7A" w:rsidRPr="00F0498B">
        <w:rPr>
          <w:rFonts w:ascii="Times New Roman" w:hAnsi="Times New Roman" w:cs="Times New Roman"/>
          <w:sz w:val="24"/>
          <w:szCs w:val="24"/>
        </w:rPr>
        <w:t xml:space="preserve">с пятого класса часто приходится выполнять задания </w:t>
      </w:r>
      <w:r w:rsidRPr="00F0498B">
        <w:rPr>
          <w:rFonts w:ascii="Times New Roman" w:hAnsi="Times New Roman" w:cs="Times New Roman"/>
          <w:sz w:val="24"/>
          <w:szCs w:val="24"/>
        </w:rPr>
        <w:t xml:space="preserve">с обыкновенными дробями. </w:t>
      </w:r>
      <w:r w:rsidR="00F47CD2" w:rsidRPr="00F47CD2">
        <w:rPr>
          <w:rFonts w:ascii="Times New Roman" w:hAnsi="Times New Roman" w:cs="Times New Roman"/>
          <w:sz w:val="24"/>
          <w:szCs w:val="24"/>
        </w:rPr>
        <w:t xml:space="preserve">Дробь в математике – число, состоящее из одной или нескольких частей (долей) единицы. Обыкновенная (простая) дробь имеет вид </w:t>
      </w:r>
      <w:r w:rsidR="00F47CD2">
        <w:rPr>
          <w:rFonts w:ascii="Times New Roman" w:hAnsi="Times New Roman" w:cs="Times New Roman"/>
          <w:sz w:val="24"/>
          <w:szCs w:val="24"/>
        </w:rPr>
        <w:t xml:space="preserve"> </w:t>
      </w:r>
      <w:r w:rsidR="00F47CD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47CD2" w:rsidRPr="00F47CD2">
        <w:rPr>
          <w:rFonts w:ascii="Times New Roman" w:hAnsi="Times New Roman" w:cs="Times New Roman"/>
          <w:sz w:val="24"/>
          <w:szCs w:val="24"/>
        </w:rPr>
        <w:t>/</w:t>
      </w:r>
      <w:r w:rsidR="00F47C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F47CD2" w:rsidRPr="00F47CD2">
        <w:rPr>
          <w:rFonts w:ascii="Times New Roman" w:hAnsi="Times New Roman" w:cs="Times New Roman"/>
          <w:sz w:val="24"/>
          <w:szCs w:val="24"/>
        </w:rPr>
        <w:t xml:space="preserve">, где черта обозначает знак деления, в результате чего получается частное. Делимое называется числителем дроби, а делитель - знаменателем. </w:t>
      </w:r>
      <w:r w:rsidR="00AD3BE3">
        <w:rPr>
          <w:rFonts w:ascii="Times New Roman" w:hAnsi="Times New Roman" w:cs="Times New Roman"/>
          <w:sz w:val="24"/>
          <w:szCs w:val="24"/>
        </w:rPr>
        <w:t>Знаменатель показывает, на сколько частей делится целое, а числитель, сколько таких частей взято.</w:t>
      </w:r>
      <w:r w:rsidR="00F47CD2" w:rsidRPr="00F47CD2">
        <w:rPr>
          <w:rFonts w:ascii="Times New Roman" w:hAnsi="Times New Roman" w:cs="Times New Roman"/>
          <w:sz w:val="24"/>
          <w:szCs w:val="24"/>
        </w:rPr>
        <w:t xml:space="preserve"> Правильной называется дробь, у которой числител</w:t>
      </w:r>
      <w:r w:rsidR="00F47CD2">
        <w:rPr>
          <w:rFonts w:ascii="Times New Roman" w:hAnsi="Times New Roman" w:cs="Times New Roman"/>
          <w:sz w:val="24"/>
          <w:szCs w:val="24"/>
        </w:rPr>
        <w:t>ь</w:t>
      </w:r>
      <w:r w:rsidR="00F47CD2" w:rsidRPr="00F47CD2">
        <w:rPr>
          <w:rFonts w:ascii="Times New Roman" w:hAnsi="Times New Roman" w:cs="Times New Roman"/>
          <w:sz w:val="24"/>
          <w:szCs w:val="24"/>
        </w:rPr>
        <w:t xml:space="preserve"> меньше знаменателя. </w:t>
      </w:r>
    </w:p>
    <w:p w:rsidR="005240C2" w:rsidRPr="00F0498B" w:rsidRDefault="005D6A7A" w:rsidP="00F47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Нам захотелось познакомиться с историей возникновения обыкновенных дробей, использования их в математике, </w:t>
      </w:r>
      <w:r w:rsidR="0034448E">
        <w:rPr>
          <w:rFonts w:ascii="Times New Roman" w:hAnsi="Times New Roman" w:cs="Times New Roman"/>
          <w:sz w:val="24"/>
          <w:szCs w:val="24"/>
        </w:rPr>
        <w:t xml:space="preserve">в профессиональной деятельности, </w:t>
      </w:r>
      <w:r w:rsidRPr="00F0498B">
        <w:rPr>
          <w:rFonts w:ascii="Times New Roman" w:hAnsi="Times New Roman" w:cs="Times New Roman"/>
          <w:sz w:val="24"/>
          <w:szCs w:val="24"/>
        </w:rPr>
        <w:t xml:space="preserve">в повседневности и определить, насколько они важны в настоящее время. </w:t>
      </w:r>
    </w:p>
    <w:p w:rsidR="005240C2" w:rsidRPr="00F0498B" w:rsidRDefault="003D7A58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Таким образом</w:t>
      </w:r>
      <w:r w:rsidR="005240C2" w:rsidRPr="00F0498B">
        <w:rPr>
          <w:rFonts w:ascii="Times New Roman" w:hAnsi="Times New Roman" w:cs="Times New Roman"/>
          <w:sz w:val="24"/>
          <w:szCs w:val="24"/>
        </w:rPr>
        <w:t xml:space="preserve">, </w:t>
      </w:r>
      <w:r w:rsidR="005240C2" w:rsidRPr="00F0498B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="0039459B" w:rsidRPr="00F049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498B">
        <w:rPr>
          <w:rFonts w:ascii="Times New Roman" w:hAnsi="Times New Roman" w:cs="Times New Roman"/>
          <w:b/>
          <w:sz w:val="24"/>
          <w:szCs w:val="24"/>
        </w:rPr>
        <w:t>-</w:t>
      </w:r>
      <w:r w:rsidR="005240C2" w:rsidRPr="00F0498B">
        <w:rPr>
          <w:rFonts w:ascii="Times New Roman" w:hAnsi="Times New Roman" w:cs="Times New Roman"/>
          <w:sz w:val="24"/>
          <w:szCs w:val="24"/>
        </w:rPr>
        <w:t xml:space="preserve"> обыкновенные дроби.</w:t>
      </w:r>
    </w:p>
    <w:p w:rsidR="005240C2" w:rsidRPr="00F0498B" w:rsidRDefault="005240C2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F0498B">
        <w:rPr>
          <w:rFonts w:ascii="Times New Roman" w:hAnsi="Times New Roman" w:cs="Times New Roman"/>
          <w:sz w:val="24"/>
          <w:szCs w:val="24"/>
        </w:rPr>
        <w:t>: доказать, что обыкновенные дроби являются важной частью в жизни людей.</w:t>
      </w:r>
    </w:p>
    <w:p w:rsidR="005240C2" w:rsidRPr="00F0498B" w:rsidRDefault="005240C2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b/>
          <w:sz w:val="24"/>
          <w:szCs w:val="24"/>
        </w:rPr>
        <w:t>Задачи исследования:</w:t>
      </w:r>
    </w:p>
    <w:p w:rsidR="003D7A58" w:rsidRPr="00F0498B" w:rsidRDefault="0034448E" w:rsidP="009D1A39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D7A58" w:rsidRPr="00F0498B">
        <w:rPr>
          <w:rFonts w:ascii="Times New Roman" w:hAnsi="Times New Roman" w:cs="Times New Roman"/>
          <w:sz w:val="24"/>
          <w:szCs w:val="24"/>
        </w:rPr>
        <w:t>знать историю обыкновенных дробей;</w:t>
      </w:r>
    </w:p>
    <w:p w:rsidR="003D7A58" w:rsidRPr="00F0498B" w:rsidRDefault="0034448E" w:rsidP="009D1A39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ознакомиться с тем, </w:t>
      </w:r>
      <w:r w:rsidR="003D7A58" w:rsidRPr="00F0498B">
        <w:rPr>
          <w:rFonts w:ascii="Times New Roman" w:hAnsi="Times New Roman" w:cs="Times New Roman"/>
          <w:sz w:val="24"/>
          <w:szCs w:val="24"/>
        </w:rPr>
        <w:t>где в нашей жизни встречаются дроби;</w:t>
      </w:r>
    </w:p>
    <w:p w:rsidR="003D7A58" w:rsidRPr="00F0498B" w:rsidRDefault="0034448E" w:rsidP="009D1A39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F4003" w:rsidRPr="00F0498B">
        <w:rPr>
          <w:rFonts w:ascii="Times New Roman" w:hAnsi="Times New Roman" w:cs="Times New Roman"/>
          <w:sz w:val="24"/>
          <w:szCs w:val="24"/>
        </w:rPr>
        <w:t xml:space="preserve">пределить, </w:t>
      </w:r>
      <w:r w:rsidR="003D7A58" w:rsidRPr="00F0498B">
        <w:rPr>
          <w:rFonts w:ascii="Times New Roman" w:hAnsi="Times New Roman" w:cs="Times New Roman"/>
          <w:sz w:val="24"/>
          <w:szCs w:val="24"/>
        </w:rPr>
        <w:t xml:space="preserve">как применяются обыкновенные дроби в профессиональной деятельности и в повседневной жизни; </w:t>
      </w:r>
    </w:p>
    <w:p w:rsidR="003D7A58" w:rsidRPr="00F0498B" w:rsidRDefault="0034448E" w:rsidP="009D1A39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D7A58" w:rsidRPr="00F0498B">
        <w:rPr>
          <w:rFonts w:ascii="Times New Roman" w:hAnsi="Times New Roman" w:cs="Times New Roman"/>
          <w:sz w:val="24"/>
          <w:szCs w:val="24"/>
        </w:rPr>
        <w:t>ыяснить необходимость использования обыкновенных дробей;</w:t>
      </w:r>
    </w:p>
    <w:p w:rsidR="005240C2" w:rsidRPr="00F0498B" w:rsidRDefault="0034448E" w:rsidP="009D1A39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D7A58" w:rsidRPr="00F0498B">
        <w:rPr>
          <w:rFonts w:ascii="Times New Roman" w:hAnsi="Times New Roman" w:cs="Times New Roman"/>
          <w:sz w:val="24"/>
          <w:szCs w:val="24"/>
        </w:rPr>
        <w:t>азработать</w:t>
      </w:r>
      <w:r>
        <w:rPr>
          <w:rFonts w:ascii="Times New Roman" w:hAnsi="Times New Roman" w:cs="Times New Roman"/>
          <w:sz w:val="24"/>
          <w:szCs w:val="24"/>
        </w:rPr>
        <w:t xml:space="preserve"> анкету</w:t>
      </w:r>
      <w:r w:rsidR="003D7A58" w:rsidRPr="00F0498B">
        <w:rPr>
          <w:rFonts w:ascii="Times New Roman" w:hAnsi="Times New Roman" w:cs="Times New Roman"/>
          <w:sz w:val="24"/>
          <w:szCs w:val="24"/>
        </w:rPr>
        <w:t xml:space="preserve"> и п</w:t>
      </w:r>
      <w:r w:rsidR="005240C2" w:rsidRPr="00F0498B">
        <w:rPr>
          <w:rFonts w:ascii="Times New Roman" w:hAnsi="Times New Roman" w:cs="Times New Roman"/>
          <w:sz w:val="24"/>
          <w:szCs w:val="24"/>
        </w:rPr>
        <w:t>ровести анкетирование</w:t>
      </w:r>
      <w:r>
        <w:rPr>
          <w:rFonts w:ascii="Times New Roman" w:hAnsi="Times New Roman" w:cs="Times New Roman"/>
          <w:sz w:val="24"/>
          <w:szCs w:val="24"/>
        </w:rPr>
        <w:t xml:space="preserve"> учащихся;</w:t>
      </w:r>
    </w:p>
    <w:p w:rsidR="00AF4003" w:rsidRPr="00F0498B" w:rsidRDefault="0034448E" w:rsidP="009D1A39">
      <w:pPr>
        <w:pStyle w:val="a3"/>
        <w:numPr>
          <w:ilvl w:val="0"/>
          <w:numId w:val="4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F4003" w:rsidRPr="00F0498B">
        <w:rPr>
          <w:rFonts w:ascii="Times New Roman" w:hAnsi="Times New Roman" w:cs="Times New Roman"/>
          <w:sz w:val="24"/>
          <w:szCs w:val="24"/>
        </w:rPr>
        <w:t>делать выводы и познакомить учащихся с результатами исследования.</w:t>
      </w:r>
    </w:p>
    <w:p w:rsidR="005240C2" w:rsidRPr="00F0498B" w:rsidRDefault="009A1EF6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AF4003" w:rsidRPr="00F0498B">
        <w:rPr>
          <w:rFonts w:ascii="Times New Roman" w:hAnsi="Times New Roman" w:cs="Times New Roman"/>
          <w:sz w:val="24"/>
          <w:szCs w:val="24"/>
        </w:rPr>
        <w:t xml:space="preserve"> о</w:t>
      </w:r>
      <w:r w:rsidRPr="00F0498B">
        <w:rPr>
          <w:rFonts w:ascii="Times New Roman" w:hAnsi="Times New Roman" w:cs="Times New Roman"/>
          <w:sz w:val="24"/>
          <w:szCs w:val="24"/>
        </w:rPr>
        <w:t>быкновенные дроби</w:t>
      </w:r>
      <w:r w:rsidR="0039459B" w:rsidRPr="00F0498B">
        <w:rPr>
          <w:rFonts w:ascii="Times New Roman" w:hAnsi="Times New Roman" w:cs="Times New Roman"/>
          <w:sz w:val="24"/>
          <w:szCs w:val="24"/>
        </w:rPr>
        <w:t xml:space="preserve"> –</w:t>
      </w:r>
      <w:r w:rsidR="003D7A58" w:rsidRPr="00F0498B">
        <w:rPr>
          <w:rFonts w:ascii="Times New Roman" w:hAnsi="Times New Roman" w:cs="Times New Roman"/>
          <w:sz w:val="24"/>
          <w:szCs w:val="24"/>
        </w:rPr>
        <w:t xml:space="preserve"> </w:t>
      </w:r>
      <w:r w:rsidR="00AF4003" w:rsidRPr="00F0498B">
        <w:rPr>
          <w:rFonts w:ascii="Times New Roman" w:hAnsi="Times New Roman" w:cs="Times New Roman"/>
          <w:sz w:val="24"/>
          <w:szCs w:val="24"/>
        </w:rPr>
        <w:t>важная</w:t>
      </w:r>
      <w:r w:rsidR="0039459B" w:rsidRPr="00F0498B">
        <w:rPr>
          <w:rFonts w:ascii="Times New Roman" w:hAnsi="Times New Roman" w:cs="Times New Roman"/>
          <w:sz w:val="24"/>
          <w:szCs w:val="24"/>
        </w:rPr>
        <w:t xml:space="preserve"> составная</w:t>
      </w:r>
      <w:r w:rsidR="00AF4003" w:rsidRPr="00F0498B">
        <w:rPr>
          <w:rFonts w:ascii="Times New Roman" w:hAnsi="Times New Roman" w:cs="Times New Roman"/>
          <w:sz w:val="24"/>
          <w:szCs w:val="24"/>
        </w:rPr>
        <w:t xml:space="preserve"> часть жизни людей</w:t>
      </w:r>
      <w:r w:rsidRPr="00F0498B">
        <w:rPr>
          <w:rFonts w:ascii="Times New Roman" w:hAnsi="Times New Roman" w:cs="Times New Roman"/>
          <w:sz w:val="24"/>
          <w:szCs w:val="24"/>
        </w:rPr>
        <w:t>.</w:t>
      </w:r>
    </w:p>
    <w:p w:rsidR="009A1EF6" w:rsidRPr="00F0498B" w:rsidRDefault="009A1EF6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</w:t>
      </w:r>
      <w:r w:rsidR="00AF4003" w:rsidRPr="00F0498B">
        <w:rPr>
          <w:rFonts w:ascii="Times New Roman" w:hAnsi="Times New Roman" w:cs="Times New Roman"/>
          <w:color w:val="000000"/>
          <w:sz w:val="24"/>
          <w:szCs w:val="24"/>
        </w:rPr>
        <w:t>были использованы следующие методы:</w:t>
      </w:r>
    </w:p>
    <w:p w:rsidR="00274726" w:rsidRDefault="0034448E" w:rsidP="00F47CD2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1) </w:t>
      </w:r>
      <w:r w:rsidR="00AF4003" w:rsidRPr="0034448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поисковый</w:t>
      </w:r>
      <w:r w:rsidR="00AF4003" w:rsidRPr="0034448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F4003" w:rsidRPr="0034448E">
        <w:rPr>
          <w:rFonts w:ascii="Times New Roman" w:hAnsi="Times New Roman" w:cs="Times New Roman"/>
          <w:color w:val="000000"/>
          <w:sz w:val="24"/>
          <w:szCs w:val="24"/>
        </w:rPr>
        <w:t>метод с использованием научной</w:t>
      </w:r>
      <w:r w:rsidRPr="0034448E">
        <w:rPr>
          <w:rFonts w:ascii="Times New Roman" w:hAnsi="Times New Roman" w:cs="Times New Roman"/>
          <w:color w:val="000000"/>
          <w:sz w:val="24"/>
          <w:szCs w:val="24"/>
        </w:rPr>
        <w:t>, справочной</w:t>
      </w:r>
      <w:r w:rsidR="00AF4003" w:rsidRPr="0034448E">
        <w:rPr>
          <w:rFonts w:ascii="Times New Roman" w:hAnsi="Times New Roman" w:cs="Times New Roman"/>
          <w:color w:val="000000"/>
          <w:sz w:val="24"/>
          <w:szCs w:val="24"/>
        </w:rPr>
        <w:t xml:space="preserve"> и учебной литературы, </w:t>
      </w:r>
    </w:p>
    <w:p w:rsidR="00AF4003" w:rsidRDefault="00274726" w:rsidP="00F47CD2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34448E" w:rsidRPr="0034448E">
        <w:rPr>
          <w:rFonts w:ascii="Times New Roman" w:hAnsi="Times New Roman" w:cs="Times New Roman"/>
          <w:color w:val="000000"/>
          <w:sz w:val="24"/>
          <w:szCs w:val="24"/>
        </w:rPr>
        <w:t>ресурсы с</w:t>
      </w:r>
      <w:r w:rsidR="00AF4003" w:rsidRPr="0034448E">
        <w:rPr>
          <w:rFonts w:ascii="Times New Roman" w:hAnsi="Times New Roman" w:cs="Times New Roman"/>
          <w:color w:val="000000"/>
          <w:sz w:val="24"/>
          <w:szCs w:val="24"/>
        </w:rPr>
        <w:t>ети Интернет;</w:t>
      </w:r>
    </w:p>
    <w:p w:rsidR="00AF4003" w:rsidRPr="0034448E" w:rsidRDefault="0034448E" w:rsidP="00F47CD2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2) </w:t>
      </w:r>
      <w:r w:rsidR="00AF4003" w:rsidRPr="0034448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наблюдение;</w:t>
      </w:r>
    </w:p>
    <w:p w:rsidR="00AF4003" w:rsidRPr="00F0498B" w:rsidRDefault="0034448E" w:rsidP="00F47CD2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3) </w:t>
      </w:r>
      <w:r w:rsidR="00AF4003" w:rsidRPr="00F0498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анкетирование;</w:t>
      </w:r>
      <w:r w:rsidR="009A1EF6" w:rsidRPr="00F0498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34448E" w:rsidRPr="0034448E" w:rsidRDefault="0034448E" w:rsidP="00F47CD2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4) </w:t>
      </w:r>
      <w:r w:rsidR="009A1EF6" w:rsidRPr="00F0498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обработка </w:t>
      </w:r>
      <w:r w:rsidR="00AF4003" w:rsidRPr="00F0498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информации</w:t>
      </w:r>
      <w:r w:rsidR="00F0498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;</w:t>
      </w:r>
    </w:p>
    <w:p w:rsidR="009A1EF6" w:rsidRDefault="00F47CD2" w:rsidP="00F47CD2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34448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5) </w:t>
      </w:r>
      <w:r w:rsidR="009A1EF6" w:rsidRPr="0034448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анализ</w:t>
      </w:r>
      <w:r w:rsidR="009A1EF6" w:rsidRPr="0034448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9A1EF6" w:rsidRPr="0034448E">
        <w:rPr>
          <w:rFonts w:ascii="Times New Roman" w:hAnsi="Times New Roman" w:cs="Times New Roman"/>
          <w:color w:val="000000"/>
          <w:sz w:val="24"/>
          <w:szCs w:val="24"/>
        </w:rPr>
        <w:t>полученных данных</w:t>
      </w:r>
      <w:r w:rsidR="0027472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74726" w:rsidRDefault="00F47CD2" w:rsidP="00F47CD2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4726">
        <w:rPr>
          <w:rFonts w:ascii="Times New Roman" w:hAnsi="Times New Roman" w:cs="Times New Roman"/>
          <w:color w:val="000000"/>
          <w:sz w:val="24"/>
          <w:szCs w:val="24"/>
        </w:rPr>
        <w:t>6) обобщение информации, подготовка выводов.</w:t>
      </w:r>
    </w:p>
    <w:p w:rsidR="00316A8F" w:rsidRDefault="00316A8F" w:rsidP="00F47CD2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0213" w:rsidRPr="00720213" w:rsidRDefault="00B77F71" w:rsidP="00720213">
      <w:pPr>
        <w:pStyle w:val="a3"/>
        <w:spacing w:after="0" w:line="360" w:lineRule="auto"/>
        <w:ind w:left="0" w:firstLine="284"/>
        <w:jc w:val="both"/>
        <w:rPr>
          <w:b/>
          <w:sz w:val="24"/>
          <w:szCs w:val="24"/>
        </w:rPr>
      </w:pPr>
      <w:r w:rsidRPr="00720213">
        <w:rPr>
          <w:b/>
          <w:sz w:val="24"/>
          <w:szCs w:val="24"/>
        </w:rPr>
        <w:t xml:space="preserve">1. </w:t>
      </w:r>
      <w:r w:rsidR="009A1EF6" w:rsidRPr="00720213">
        <w:rPr>
          <w:b/>
          <w:sz w:val="24"/>
          <w:szCs w:val="24"/>
        </w:rPr>
        <w:t>История возникновения обыкновенных дробей</w:t>
      </w:r>
      <w:r w:rsidR="00720213" w:rsidRPr="00720213">
        <w:rPr>
          <w:b/>
          <w:sz w:val="24"/>
          <w:szCs w:val="24"/>
        </w:rPr>
        <w:t>.</w:t>
      </w:r>
    </w:p>
    <w:p w:rsidR="008C35B6" w:rsidRPr="00F0498B" w:rsidRDefault="008C35B6" w:rsidP="00720213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Необходимость в дробных числах возникла у человека очень давно. Когда при дележе добычи число животных было не кратным числу охотников, первобытному человеку приходилось задумываться над понятием о дробном числе. </w:t>
      </w:r>
    </w:p>
    <w:p w:rsidR="008C35B6" w:rsidRPr="00F0498B" w:rsidRDefault="008C35B6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lastRenderedPageBreak/>
        <w:t xml:space="preserve">Наряду с необходимостью считать предметы у людей с древних времён появилась потребность измерять длину, площадь, объём, время и другие величины. Результат измерений не всегда получалось выразить натуральным числом, приходилось учитывать и части употребляемой меры. </w:t>
      </w:r>
    </w:p>
    <w:p w:rsidR="008C35B6" w:rsidRPr="00F0498B" w:rsidRDefault="008C35B6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>Потребность в более точных измерениях привела к тому, что начальные единицы меры начали делить  на 2, 3 и более частей. Этим более мелким единицам меры давали индивидуальные названия и применяли для измерений. Так появились дроби.</w:t>
      </w:r>
    </w:p>
    <w:p w:rsidR="008C35B6" w:rsidRPr="00F0498B" w:rsidRDefault="008C35B6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sz w:val="24"/>
          <w:szCs w:val="24"/>
        </w:rPr>
        <w:t xml:space="preserve">В русском языке слово дробь происходит от глагола «дробить» — разбивать, ломать  на части. В первых учебниках математики </w:t>
      </w:r>
      <w:r w:rsidR="002A53BC">
        <w:rPr>
          <w:rFonts w:ascii="Times New Roman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hAnsi="Times New Roman" w:cs="Times New Roman"/>
          <w:sz w:val="24"/>
          <w:szCs w:val="24"/>
        </w:rPr>
        <w:t>дроби так и назывались — «ломаные числа». У других народов название дроби также связано с глаголами «ломать», «разбивать», «раздроблять».</w:t>
      </w:r>
    </w:p>
    <w:p w:rsidR="00EC7307" w:rsidRPr="00F0498B" w:rsidRDefault="009200E7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869BD97" wp14:editId="2B9B19F5">
            <wp:simplePos x="0" y="0"/>
            <wp:positionH relativeFrom="column">
              <wp:posOffset>3472180</wp:posOffset>
            </wp:positionH>
            <wp:positionV relativeFrom="paragraph">
              <wp:posOffset>324485</wp:posOffset>
            </wp:positionV>
            <wp:extent cx="2758440" cy="1661795"/>
            <wp:effectExtent l="0" t="0" r="3810" b="0"/>
            <wp:wrapSquare wrapText="bothSides"/>
            <wp:docPr id="16" name="Рисунок 16" descr="https://im0-tub-ru.yandex.net/i?id=9b685933c7469b84305548eac79848f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b685933c7469b84305548eac79848fe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B6" w:rsidRPr="00F0498B">
        <w:rPr>
          <w:rFonts w:ascii="Times New Roman" w:hAnsi="Times New Roman" w:cs="Times New Roman"/>
          <w:sz w:val="24"/>
          <w:szCs w:val="24"/>
        </w:rPr>
        <w:t>Народы прошли через многие варианты записи дробей, п</w:t>
      </w:r>
      <w:r w:rsidR="001233D3">
        <w:rPr>
          <w:rFonts w:ascii="Times New Roman" w:hAnsi="Times New Roman" w:cs="Times New Roman"/>
          <w:sz w:val="24"/>
          <w:szCs w:val="24"/>
        </w:rPr>
        <w:t xml:space="preserve">ока не пришли </w:t>
      </w:r>
      <w:proofErr w:type="gramStart"/>
      <w:r w:rsidR="001233D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233D3">
        <w:rPr>
          <w:rFonts w:ascii="Times New Roman" w:hAnsi="Times New Roman" w:cs="Times New Roman"/>
          <w:sz w:val="24"/>
          <w:szCs w:val="24"/>
        </w:rPr>
        <w:t xml:space="preserve"> современной</w:t>
      </w:r>
      <w:r w:rsidR="008C35B6" w:rsidRPr="00F0498B">
        <w:rPr>
          <w:rFonts w:ascii="Times New Roman" w:hAnsi="Times New Roman" w:cs="Times New Roman"/>
          <w:sz w:val="24"/>
          <w:szCs w:val="24"/>
        </w:rPr>
        <w:t>.</w:t>
      </w:r>
      <w:r w:rsidR="00720213">
        <w:rPr>
          <w:rFonts w:ascii="Times New Roman" w:hAnsi="Times New Roman" w:cs="Times New Roman"/>
          <w:sz w:val="24"/>
          <w:szCs w:val="24"/>
        </w:rPr>
        <w:t xml:space="preserve"> </w:t>
      </w:r>
      <w:r w:rsidR="008C35B6" w:rsidRPr="00F0498B">
        <w:rPr>
          <w:rFonts w:ascii="Times New Roman" w:hAnsi="Times New Roman" w:cs="Times New Roman"/>
          <w:sz w:val="24"/>
          <w:szCs w:val="24"/>
        </w:rPr>
        <w:t>Вначале в записи дробей не использовалась дробная черта. Черта дроби появилась лишь только в 1202 г</w:t>
      </w:r>
      <w:r w:rsidR="001233D3">
        <w:rPr>
          <w:rFonts w:ascii="Times New Roman" w:hAnsi="Times New Roman" w:cs="Times New Roman"/>
          <w:sz w:val="24"/>
          <w:szCs w:val="24"/>
        </w:rPr>
        <w:t xml:space="preserve">. </w:t>
      </w:r>
      <w:r w:rsidR="008C35B6" w:rsidRPr="00F0498B">
        <w:rPr>
          <w:rFonts w:ascii="Times New Roman" w:hAnsi="Times New Roman" w:cs="Times New Roman"/>
          <w:sz w:val="24"/>
          <w:szCs w:val="24"/>
        </w:rPr>
        <w:t>у итальянского математика</w:t>
      </w:r>
      <w:r w:rsidR="00EE72E6" w:rsidRPr="00F0498B">
        <w:rPr>
          <w:sz w:val="24"/>
          <w:szCs w:val="24"/>
        </w:rPr>
        <w:t xml:space="preserve"> </w:t>
      </w:r>
      <w:r w:rsidR="008C35B6" w:rsidRPr="00F0498B">
        <w:rPr>
          <w:rFonts w:ascii="Times New Roman" w:hAnsi="Times New Roman" w:cs="Times New Roman"/>
          <w:sz w:val="24"/>
          <w:szCs w:val="24"/>
        </w:rPr>
        <w:t xml:space="preserve"> Леонардо Пизанского</w:t>
      </w:r>
      <w:r w:rsidR="000F7C2D">
        <w:rPr>
          <w:rFonts w:ascii="Times New Roman" w:hAnsi="Times New Roman" w:cs="Times New Roman"/>
          <w:sz w:val="24"/>
          <w:szCs w:val="24"/>
        </w:rPr>
        <w:t xml:space="preserve"> (Фибоначчи)</w:t>
      </w:r>
      <w:r w:rsidR="008C35B6" w:rsidRPr="00F0498B">
        <w:rPr>
          <w:rFonts w:ascii="Times New Roman" w:hAnsi="Times New Roman" w:cs="Times New Roman"/>
          <w:sz w:val="24"/>
          <w:szCs w:val="24"/>
        </w:rPr>
        <w:t xml:space="preserve">. Он ввел слово дробь. </w:t>
      </w:r>
      <w:r w:rsidR="00EC7307" w:rsidRPr="00F0498B">
        <w:rPr>
          <w:rFonts w:ascii="Times New Roman" w:hAnsi="Times New Roman" w:cs="Times New Roman"/>
          <w:sz w:val="24"/>
          <w:szCs w:val="24"/>
        </w:rPr>
        <w:t xml:space="preserve">Во все времена и для всех народов раздел математики </w:t>
      </w:r>
      <w:r w:rsidR="00EC7307" w:rsidRPr="00F0498B">
        <w:rPr>
          <w:rFonts w:ascii="Times New Roman" w:eastAsia="Calibri" w:hAnsi="Times New Roman" w:cs="Times New Roman"/>
          <w:sz w:val="24"/>
          <w:szCs w:val="24"/>
        </w:rPr>
        <w:t>о дробях считался самым трудным. Тот, кто знал дроби, был в почете. Так, в старинной славянской рукописи XV</w:t>
      </w:r>
      <w:r w:rsidR="00EE72E6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7307" w:rsidRPr="00F0498B">
        <w:rPr>
          <w:rFonts w:ascii="Times New Roman" w:eastAsia="Calibri" w:hAnsi="Times New Roman" w:cs="Times New Roman"/>
          <w:sz w:val="24"/>
          <w:szCs w:val="24"/>
        </w:rPr>
        <w:t>в</w:t>
      </w:r>
      <w:r w:rsidR="001233D3">
        <w:rPr>
          <w:rFonts w:ascii="Times New Roman" w:eastAsia="Calibri" w:hAnsi="Times New Roman" w:cs="Times New Roman"/>
          <w:sz w:val="24"/>
          <w:szCs w:val="24"/>
        </w:rPr>
        <w:t>.</w:t>
      </w:r>
      <w:r w:rsidR="00EC7307" w:rsidRPr="00F0498B">
        <w:rPr>
          <w:rFonts w:ascii="Times New Roman" w:eastAsia="Calibri" w:hAnsi="Times New Roman" w:cs="Times New Roman"/>
          <w:sz w:val="24"/>
          <w:szCs w:val="24"/>
        </w:rPr>
        <w:t xml:space="preserve"> написано: «Несть се дивно, что …в целых, но есть похвально, что в долях…».</w:t>
      </w:r>
    </w:p>
    <w:p w:rsidR="00BD271C" w:rsidRDefault="00EC7307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Подходы к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записи дробей, правила действий с ними различались как у разных народов, так и в разные времена. Важную роль играл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обмен идеями по этой тематике при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культурных контактах различных цивилизаций.</w:t>
      </w:r>
    </w:p>
    <w:p w:rsidR="004D21F0" w:rsidRPr="00F0498B" w:rsidRDefault="004D21F0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71C" w:rsidRPr="00F0498B" w:rsidRDefault="00B77F71" w:rsidP="009D1A39">
      <w:pPr>
        <w:pStyle w:val="2"/>
        <w:spacing w:before="0" w:line="360" w:lineRule="auto"/>
        <w:ind w:firstLine="567"/>
        <w:jc w:val="both"/>
        <w:rPr>
          <w:rFonts w:eastAsia="Calibri"/>
          <w:color w:val="auto"/>
          <w:sz w:val="24"/>
          <w:szCs w:val="24"/>
        </w:rPr>
      </w:pPr>
      <w:bookmarkStart w:id="3" w:name="_Toc514751670"/>
      <w:r w:rsidRPr="00F0498B">
        <w:rPr>
          <w:rFonts w:eastAsia="Calibri"/>
          <w:color w:val="auto"/>
          <w:sz w:val="24"/>
          <w:szCs w:val="24"/>
        </w:rPr>
        <w:t>1.1</w:t>
      </w:r>
      <w:r w:rsidR="00BD271C" w:rsidRPr="00F0498B">
        <w:rPr>
          <w:rFonts w:eastAsia="Calibri"/>
          <w:color w:val="auto"/>
          <w:sz w:val="24"/>
          <w:szCs w:val="24"/>
        </w:rPr>
        <w:t xml:space="preserve"> Дроби в Древнем Египте</w:t>
      </w:r>
      <w:bookmarkEnd w:id="3"/>
    </w:p>
    <w:p w:rsidR="00EC7307" w:rsidRPr="00F0498B" w:rsidRDefault="00EC7307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83F8625" wp14:editId="380A37D9">
            <wp:simplePos x="0" y="0"/>
            <wp:positionH relativeFrom="column">
              <wp:posOffset>-11430</wp:posOffset>
            </wp:positionH>
            <wp:positionV relativeFrom="paragraph">
              <wp:posOffset>85090</wp:posOffset>
            </wp:positionV>
            <wp:extent cx="2155190" cy="1513205"/>
            <wp:effectExtent l="0" t="0" r="0" b="0"/>
            <wp:wrapSquare wrapText="bothSides"/>
            <wp:docPr id="7" name="Рисунок 100" descr="C:\Users\Лена\школьные документы\исслеовательские работы\дроби\картин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Лена\школьные документы\исслеовательские работы\дроби\картинки\i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98B">
        <w:rPr>
          <w:rFonts w:ascii="Times New Roman" w:eastAsia="Calibri" w:hAnsi="Times New Roman" w:cs="Times New Roman"/>
          <w:sz w:val="24"/>
          <w:szCs w:val="24"/>
        </w:rPr>
        <w:t>Е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гиптяне использовали формы записи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с помощью иероглифа Глаз Гора (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Уаджет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EB3C93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>В</w:t>
      </w:r>
      <w:r w:rsidR="00333935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египетской мифологии </w:t>
      </w:r>
      <w:r w:rsidR="00FB3F66" w:rsidRPr="00F0498B">
        <w:rPr>
          <w:rFonts w:ascii="Times New Roman" w:eastAsia="Calibri" w:hAnsi="Times New Roman" w:cs="Times New Roman"/>
          <w:sz w:val="24"/>
          <w:szCs w:val="24"/>
        </w:rPr>
        <w:t xml:space="preserve">бог Гор </w:t>
      </w:r>
      <w:r w:rsidRPr="00F0498B">
        <w:rPr>
          <w:rFonts w:ascii="Times New Roman" w:eastAsia="Calibri" w:hAnsi="Times New Roman" w:cs="Times New Roman"/>
          <w:sz w:val="24"/>
          <w:szCs w:val="24"/>
        </w:rPr>
        <w:t>олицетворя</w:t>
      </w:r>
      <w:r w:rsidR="00FB3F66" w:rsidRPr="00F0498B">
        <w:rPr>
          <w:rFonts w:ascii="Times New Roman" w:eastAsia="Calibri" w:hAnsi="Times New Roman" w:cs="Times New Roman"/>
          <w:sz w:val="24"/>
          <w:szCs w:val="24"/>
        </w:rPr>
        <w:t>ет крылатое Солнце и является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одним из самых распространенных симв</w:t>
      </w:r>
      <w:r w:rsidR="00FB3F66" w:rsidRPr="00F0498B">
        <w:rPr>
          <w:rFonts w:ascii="Times New Roman" w:eastAsia="Calibri" w:hAnsi="Times New Roman" w:cs="Times New Roman"/>
          <w:sz w:val="24"/>
          <w:szCs w:val="24"/>
        </w:rPr>
        <w:t xml:space="preserve">олов. В битве с врагами Солнца </w:t>
      </w:r>
      <w:r w:rsidRPr="00F0498B">
        <w:rPr>
          <w:rFonts w:ascii="Times New Roman" w:eastAsia="Calibri" w:hAnsi="Times New Roman" w:cs="Times New Roman"/>
          <w:sz w:val="24"/>
          <w:szCs w:val="24"/>
        </w:rPr>
        <w:t>Гор сначала терпит поражение. Сет вырывает у него Глаз — чудесное око — и разрывает его в клочья. Тот — бог учения, разума и правосудия</w:t>
      </w:r>
      <w:r w:rsidR="000F7C2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3F66" w:rsidRPr="00F0498B">
        <w:rPr>
          <w:rFonts w:ascii="Times New Roman" w:eastAsia="Calibri" w:hAnsi="Times New Roman" w:cs="Times New Roman"/>
          <w:sz w:val="24"/>
          <w:szCs w:val="24"/>
        </w:rPr>
        <w:t xml:space="preserve">складывает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части глаза в одно целое, </w:t>
      </w:r>
      <w:r w:rsidR="001233D3">
        <w:rPr>
          <w:rFonts w:ascii="Times New Roman" w:eastAsia="Calibri" w:hAnsi="Times New Roman" w:cs="Times New Roman"/>
          <w:sz w:val="24"/>
          <w:szCs w:val="24"/>
        </w:rPr>
        <w:t xml:space="preserve">так он </w:t>
      </w:r>
      <w:r w:rsidRPr="00F0498B">
        <w:rPr>
          <w:rFonts w:ascii="Times New Roman" w:eastAsia="Calibri" w:hAnsi="Times New Roman" w:cs="Times New Roman"/>
          <w:sz w:val="24"/>
          <w:szCs w:val="24"/>
        </w:rPr>
        <w:t>созда</w:t>
      </w:r>
      <w:r w:rsidR="001233D3">
        <w:rPr>
          <w:rFonts w:ascii="Times New Roman" w:eastAsia="Calibri" w:hAnsi="Times New Roman" w:cs="Times New Roman"/>
          <w:sz w:val="24"/>
          <w:szCs w:val="24"/>
        </w:rPr>
        <w:t>л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"здоровый глаз Гора". Изображения частей разрубленного Ока использовались при письме в Древнем </w:t>
      </w:r>
      <w:r w:rsidRPr="00F0498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Египте для обозначения дробей от 1/2 до 1/64 . </w:t>
      </w:r>
      <w:r w:rsidR="00816782">
        <w:rPr>
          <w:rFonts w:ascii="Times New Roman" w:eastAsia="Calibri" w:hAnsi="Times New Roman" w:cs="Times New Roman"/>
          <w:sz w:val="24"/>
          <w:szCs w:val="24"/>
        </w:rPr>
        <w:t>До сих</w:t>
      </w:r>
      <w:r w:rsidR="00720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6782">
        <w:rPr>
          <w:rFonts w:ascii="Times New Roman" w:eastAsia="Calibri" w:hAnsi="Times New Roman" w:cs="Times New Roman"/>
          <w:sz w:val="24"/>
          <w:szCs w:val="24"/>
        </w:rPr>
        <w:t>пор египетскими часто назыв</w:t>
      </w:r>
      <w:r w:rsidR="00284CF3">
        <w:rPr>
          <w:rFonts w:ascii="Times New Roman" w:eastAsia="Calibri" w:hAnsi="Times New Roman" w:cs="Times New Roman"/>
          <w:sz w:val="24"/>
          <w:szCs w:val="24"/>
        </w:rPr>
        <w:t xml:space="preserve">ают дроби с числителем равным 1, </w:t>
      </w:r>
      <w:r w:rsidR="002A53BC">
        <w:rPr>
          <w:rFonts w:ascii="Times New Roman" w:eastAsia="Calibri" w:hAnsi="Times New Roman" w:cs="Times New Roman"/>
          <w:sz w:val="24"/>
          <w:szCs w:val="24"/>
        </w:rPr>
        <w:t xml:space="preserve">эти </w:t>
      </w:r>
      <w:r w:rsidR="00284CF3">
        <w:rPr>
          <w:rFonts w:ascii="Times New Roman" w:eastAsia="Calibri" w:hAnsi="Times New Roman" w:cs="Times New Roman"/>
          <w:sz w:val="24"/>
          <w:szCs w:val="24"/>
        </w:rPr>
        <w:t>дроби ещё известны как аликвотные.</w:t>
      </w:r>
    </w:p>
    <w:p w:rsidR="00F47CD2" w:rsidRDefault="00F47CD2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3935" w:rsidRPr="00F0498B" w:rsidRDefault="006D26D3" w:rsidP="009D1A39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049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</w:t>
      </w:r>
      <w:r w:rsidR="00333935" w:rsidRPr="00F0498B">
        <w:rPr>
          <w:rFonts w:ascii="Times New Roman" w:eastAsia="Calibri" w:hAnsi="Times New Roman" w:cs="Times New Roman"/>
          <w:color w:val="000000"/>
          <w:sz w:val="24"/>
          <w:szCs w:val="24"/>
        </w:rPr>
        <w:t>Таблица обозначений иероглифов дробей</w:t>
      </w:r>
    </w:p>
    <w:tbl>
      <w:tblPr>
        <w:tblStyle w:val="1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84"/>
        <w:gridCol w:w="4028"/>
        <w:gridCol w:w="3969"/>
      </w:tblGrid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Иероглиф</w:t>
            </w:r>
          </w:p>
        </w:tc>
        <w:tc>
          <w:tcPr>
            <w:tcW w:w="4028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3969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Примерная величина</w:t>
            </w:r>
          </w:p>
        </w:tc>
      </w:tr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0D43CA" wp14:editId="46EE92EB">
                  <wp:extent cx="261608" cy="63374"/>
                  <wp:effectExtent l="19050" t="0" r="5092" b="0"/>
                  <wp:docPr id="8" name="Рисунок 2" descr="Aa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Aa13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5" cy="6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hideMark/>
          </w:tcPr>
          <w:p w:rsidR="00333935" w:rsidRPr="00F0498B" w:rsidRDefault="00333935" w:rsidP="009D1A39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большая часть глаза </w:t>
            </w:r>
          </w:p>
        </w:tc>
        <w:tc>
          <w:tcPr>
            <w:tcW w:w="3969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(или 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32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64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8728D9" wp14:editId="6136E0C0">
                  <wp:extent cx="198233" cy="172016"/>
                  <wp:effectExtent l="19050" t="0" r="0" b="0"/>
                  <wp:docPr id="9" name="Рисунок 3" descr="D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12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7" cy="17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hideMark/>
          </w:tcPr>
          <w:p w:rsidR="00333935" w:rsidRPr="00F0498B" w:rsidRDefault="00333935" w:rsidP="009D1A39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зрачок</w:t>
            </w:r>
          </w:p>
        </w:tc>
        <w:tc>
          <w:tcPr>
            <w:tcW w:w="3969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(или 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16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64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591060" wp14:editId="20D5F88F">
                  <wp:extent cx="316091" cy="72428"/>
                  <wp:effectExtent l="19050" t="0" r="7759" b="0"/>
                  <wp:docPr id="10" name="Рисунок 4" descr="D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D13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3" cy="7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hideMark/>
          </w:tcPr>
          <w:p w:rsidR="00333935" w:rsidRPr="00F0498B" w:rsidRDefault="00333935" w:rsidP="009D1A39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бровь </w:t>
            </w:r>
          </w:p>
        </w:tc>
        <w:tc>
          <w:tcPr>
            <w:tcW w:w="3969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(или 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8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64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AD5CF1" wp14:editId="54D35EF8">
                  <wp:extent cx="279878" cy="126749"/>
                  <wp:effectExtent l="19050" t="0" r="5872" b="0"/>
                  <wp:docPr id="11" name="Рисунок 5" descr="D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14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9" cy="12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hideMark/>
          </w:tcPr>
          <w:p w:rsidR="00333935" w:rsidRPr="00F0498B" w:rsidRDefault="00333935" w:rsidP="009D1A39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меньшая часть глаза </w:t>
            </w:r>
          </w:p>
        </w:tc>
        <w:tc>
          <w:tcPr>
            <w:tcW w:w="3969" w:type="dxa"/>
            <w:hideMark/>
          </w:tcPr>
          <w:p w:rsidR="00333935" w:rsidRPr="00F0498B" w:rsidRDefault="006D26D3" w:rsidP="009D1A39">
            <w:pPr>
              <w:tabs>
                <w:tab w:val="left" w:pos="3753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               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16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(или 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4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64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BEF2CA1" wp14:editId="319002D7">
                  <wp:extent cx="234447" cy="72427"/>
                  <wp:effectExtent l="19050" t="0" r="0" b="0"/>
                  <wp:docPr id="12" name="Рисунок 6" descr="D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15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9" cy="7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hideMark/>
          </w:tcPr>
          <w:p w:rsidR="00333935" w:rsidRPr="00F0498B" w:rsidRDefault="00333935" w:rsidP="009D1A39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капля слезы </w:t>
            </w:r>
          </w:p>
        </w:tc>
        <w:tc>
          <w:tcPr>
            <w:tcW w:w="3969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32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(или ²/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64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CC9D096" wp14:editId="65540C91">
                  <wp:extent cx="144076" cy="181069"/>
                  <wp:effectExtent l="19050" t="0" r="8324" b="0"/>
                  <wp:docPr id="13" name="Рисунок 7" descr="D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D16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5" cy="18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hideMark/>
          </w:tcPr>
          <w:p w:rsidR="00333935" w:rsidRPr="00F0498B" w:rsidRDefault="00333935" w:rsidP="009D1A39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знак сокола </w:t>
            </w:r>
          </w:p>
        </w:tc>
        <w:tc>
          <w:tcPr>
            <w:tcW w:w="3969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64</w:t>
            </w:r>
          </w:p>
        </w:tc>
      </w:tr>
      <w:tr w:rsidR="00333935" w:rsidRPr="00F0498B" w:rsidTr="00333935">
        <w:trPr>
          <w:trHeight w:val="152"/>
        </w:trPr>
        <w:tc>
          <w:tcPr>
            <w:tcW w:w="1784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472FD1A" wp14:editId="2A64B3E6">
                  <wp:extent cx="289566" cy="235391"/>
                  <wp:effectExtent l="19050" t="0" r="0" b="0"/>
                  <wp:docPr id="14" name="Рисунок 8" descr="D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10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9" cy="23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hideMark/>
          </w:tcPr>
          <w:p w:rsidR="00333935" w:rsidRPr="00F0498B" w:rsidRDefault="006D26D3" w:rsidP="009D1A39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аджет</w:t>
            </w:r>
            <w:proofErr w:type="spellEnd"/>
            <w:r w:rsidR="00333935"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hideMark/>
          </w:tcPr>
          <w:p w:rsidR="00333935" w:rsidRPr="00F0498B" w:rsidRDefault="00333935" w:rsidP="009D1A3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63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F04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bscript"/>
              </w:rPr>
              <w:t>64</w:t>
            </w:r>
          </w:p>
        </w:tc>
      </w:tr>
    </w:tbl>
    <w:p w:rsidR="00333935" w:rsidRPr="00F0498B" w:rsidRDefault="00333935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71C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>Такие дроби использовались вместе с другими формами записи египетских дробей</w:t>
      </w:r>
      <w:r w:rsidR="007F7966" w:rsidRPr="00F0498B">
        <w:rPr>
          <w:sz w:val="24"/>
          <w:szCs w:val="24"/>
        </w:rPr>
        <w:t xml:space="preserve">  (</w:t>
      </w:r>
      <w:r w:rsidR="007F7966" w:rsidRPr="00F0498B">
        <w:rPr>
          <w:rFonts w:ascii="Times New Roman" w:eastAsia="Calibri" w:hAnsi="Times New Roman" w:cs="Times New Roman"/>
          <w:sz w:val="24"/>
          <w:szCs w:val="24"/>
        </w:rPr>
        <w:t>комбинированная запись)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для того, чтобы поделить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хекат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, основную меру объёма в Древнем Египте. </w:t>
      </w:r>
      <w:r w:rsidR="007F7966" w:rsidRPr="00F0498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4565625" wp14:editId="2F33B03F">
            <wp:simplePos x="0" y="0"/>
            <wp:positionH relativeFrom="column">
              <wp:posOffset>-11430</wp:posOffset>
            </wp:positionH>
            <wp:positionV relativeFrom="paragraph">
              <wp:posOffset>552450</wp:posOffset>
            </wp:positionV>
            <wp:extent cx="2320290" cy="1739900"/>
            <wp:effectExtent l="0" t="0" r="3810" b="0"/>
            <wp:wrapSquare wrapText="bothSides"/>
            <wp:docPr id="19" name="Рисунок 19" descr="https://cdn2.arhivurokov.ru/multiurok/html/2017/12/18/s_5a37c73c9468f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arhivurokov.ru/multiurok/html/2017/12/18/s_5a37c73c9468f/img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98B">
        <w:rPr>
          <w:rFonts w:ascii="Times New Roman" w:eastAsia="Calibri" w:hAnsi="Times New Roman" w:cs="Times New Roman"/>
          <w:sz w:val="24"/>
          <w:szCs w:val="24"/>
        </w:rPr>
        <w:t>Египетские дроби продолжали использовать</w:t>
      </w:r>
      <w:r w:rsidR="00051794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математики всего мира до средних веков, несмотря на имеющиеся к ним замечания древних математиков. К примеру, Клавдий</w:t>
      </w:r>
      <w:r w:rsidR="00051794" w:rsidRPr="00F0498B">
        <w:rPr>
          <w:noProof/>
          <w:sz w:val="24"/>
          <w:szCs w:val="24"/>
          <w:lang w:eastAsia="ru-RU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Птолемей говорил о неудобстве использования египетских дробей по сравнению с Вавилонской системой (позиционная система исчисления). 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>И</w:t>
      </w:r>
      <w:r w:rsidRPr="00F0498B">
        <w:rPr>
          <w:rFonts w:ascii="Times New Roman" w:eastAsia="Calibri" w:hAnsi="Times New Roman" w:cs="Times New Roman"/>
          <w:sz w:val="24"/>
          <w:szCs w:val="24"/>
        </w:rPr>
        <w:t>сследовани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>е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египетских дробей 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 xml:space="preserve">представил </w:t>
      </w:r>
      <w:r w:rsidRPr="00F0498B">
        <w:rPr>
          <w:rFonts w:ascii="Times New Roman" w:eastAsia="Calibri" w:hAnsi="Times New Roman" w:cs="Times New Roman"/>
          <w:sz w:val="24"/>
          <w:szCs w:val="24"/>
        </w:rPr>
        <w:t>Фибоначчи в своём труде «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Liber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Abaci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>»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>.</w:t>
      </w:r>
      <w:r w:rsidR="007F7966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 xml:space="preserve">В нем в вычислениях автор </w:t>
      </w:r>
      <w:r w:rsidRPr="00F0498B">
        <w:rPr>
          <w:rFonts w:ascii="Times New Roman" w:eastAsia="Calibri" w:hAnsi="Times New Roman" w:cs="Times New Roman"/>
          <w:sz w:val="24"/>
          <w:szCs w:val="24"/>
        </w:rPr>
        <w:t>использ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>овал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десятичные и обы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>кновенные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дроби, вытеснившие со временем египетские дроби. 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 xml:space="preserve">Запись </w:t>
      </w:r>
      <w:r w:rsidRPr="00F0498B">
        <w:rPr>
          <w:rFonts w:ascii="Times New Roman" w:eastAsia="Calibri" w:hAnsi="Times New Roman" w:cs="Times New Roman"/>
          <w:sz w:val="24"/>
          <w:szCs w:val="24"/>
        </w:rPr>
        <w:t>дробей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 xml:space="preserve"> была сложной</w:t>
      </w:r>
      <w:r w:rsidRPr="00F0498B">
        <w:rPr>
          <w:rFonts w:ascii="Times New Roman" w:eastAsia="Calibri" w:hAnsi="Times New Roman" w:cs="Times New Roman"/>
          <w:sz w:val="24"/>
          <w:szCs w:val="24"/>
        </w:rPr>
        <w:t>, включа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>я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запись смешанны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 xml:space="preserve">х дробей </w:t>
      </w:r>
      <w:r w:rsidRPr="00F0498B">
        <w:rPr>
          <w:rFonts w:ascii="Times New Roman" w:eastAsia="Calibri" w:hAnsi="Times New Roman" w:cs="Times New Roman"/>
          <w:sz w:val="24"/>
          <w:szCs w:val="24"/>
        </w:rPr>
        <w:t>и запись в виде сумм дробей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0498B">
        <w:rPr>
          <w:rFonts w:ascii="Times New Roman" w:eastAsia="Calibri" w:hAnsi="Times New Roman" w:cs="Times New Roman"/>
          <w:sz w:val="24"/>
          <w:szCs w:val="24"/>
        </w:rPr>
        <w:t>Также в книге были приведены алгоритмы перевода обы</w:t>
      </w:r>
      <w:r w:rsidR="006B691D" w:rsidRPr="00F0498B">
        <w:rPr>
          <w:rFonts w:ascii="Times New Roman" w:eastAsia="Calibri" w:hAnsi="Times New Roman" w:cs="Times New Roman"/>
          <w:sz w:val="24"/>
          <w:szCs w:val="24"/>
        </w:rPr>
        <w:t xml:space="preserve">кновенных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дробей 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египетские.</w:t>
      </w:r>
    </w:p>
    <w:p w:rsidR="009D1A39" w:rsidRDefault="009D1A39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71C" w:rsidRPr="00F0498B" w:rsidRDefault="00BD271C" w:rsidP="009D1A39">
      <w:pPr>
        <w:pStyle w:val="2"/>
        <w:spacing w:before="0" w:line="360" w:lineRule="auto"/>
        <w:ind w:firstLine="567"/>
        <w:jc w:val="both"/>
        <w:rPr>
          <w:rFonts w:eastAsia="Calibri"/>
          <w:sz w:val="24"/>
          <w:szCs w:val="24"/>
        </w:rPr>
      </w:pPr>
      <w:r w:rsidRPr="00F0498B">
        <w:rPr>
          <w:rFonts w:eastAsia="Calibri"/>
          <w:color w:val="auto"/>
          <w:sz w:val="24"/>
          <w:szCs w:val="24"/>
        </w:rPr>
        <w:t xml:space="preserve">  </w:t>
      </w:r>
      <w:bookmarkStart w:id="4" w:name="_Toc514751671"/>
      <w:r w:rsidRPr="00F0498B">
        <w:rPr>
          <w:rFonts w:eastAsia="Calibri"/>
          <w:color w:val="auto"/>
          <w:sz w:val="24"/>
          <w:szCs w:val="24"/>
        </w:rPr>
        <w:t>1.</w:t>
      </w:r>
      <w:r w:rsidR="00B77F71" w:rsidRPr="00F0498B">
        <w:rPr>
          <w:rFonts w:eastAsia="Calibri"/>
          <w:color w:val="auto"/>
          <w:sz w:val="24"/>
          <w:szCs w:val="24"/>
        </w:rPr>
        <w:t>2</w:t>
      </w:r>
      <w:r w:rsidRPr="00F0498B">
        <w:rPr>
          <w:rFonts w:eastAsia="Calibri"/>
          <w:color w:val="auto"/>
          <w:sz w:val="24"/>
          <w:szCs w:val="24"/>
        </w:rPr>
        <w:t xml:space="preserve"> Дроби в Древнем Вавилоне.</w:t>
      </w:r>
      <w:bookmarkEnd w:id="4"/>
    </w:p>
    <w:p w:rsidR="00BD271C" w:rsidRPr="00F0498B" w:rsidRDefault="009D1A39" w:rsidP="009D1A39">
      <w:pPr>
        <w:tabs>
          <w:tab w:val="left" w:pos="3969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C43D22F" wp14:editId="50E34158">
            <wp:simplePos x="0" y="0"/>
            <wp:positionH relativeFrom="column">
              <wp:posOffset>4107180</wp:posOffset>
            </wp:positionH>
            <wp:positionV relativeFrom="paragraph">
              <wp:posOffset>107950</wp:posOffset>
            </wp:positionV>
            <wp:extent cx="2094865" cy="1421130"/>
            <wp:effectExtent l="0" t="0" r="635" b="7620"/>
            <wp:wrapSquare wrapText="bothSides"/>
            <wp:docPr id="27" name="Рисунок 27" descr="https://arhivurokov.ru/multiurok/a/f/a/afa87db52b8a3d4410e3390d06c3c03419462793/img_phpMCsNy1_YA-talant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a/f/a/afa87db52b8a3d4410e3390d06c3c03419462793/img_phpMCsNy1_YA-talant_1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ECC" w:rsidRPr="00F0498B">
        <w:rPr>
          <w:rFonts w:ascii="Times New Roman" w:eastAsia="Calibri" w:hAnsi="Times New Roman" w:cs="Times New Roman"/>
          <w:sz w:val="24"/>
          <w:szCs w:val="24"/>
        </w:rPr>
        <w:t>В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древнем Вавилоне использовали шестидесятеричную систему счисления.</w:t>
      </w:r>
      <w:r w:rsidR="002A53BC" w:rsidRPr="002A53BC">
        <w:t xml:space="preserve"> </w:t>
      </w:r>
      <w:r w:rsidR="002A53BC" w:rsidRPr="002A53BC">
        <w:rPr>
          <w:rFonts w:ascii="Times New Roman" w:eastAsia="Calibri" w:hAnsi="Times New Roman" w:cs="Times New Roman"/>
          <w:sz w:val="24"/>
          <w:szCs w:val="24"/>
        </w:rPr>
        <w:t xml:space="preserve">Шестидесятые доли были привычны в жизни вавилонян, их дроби </w:t>
      </w:r>
      <w:r w:rsidR="002A53BC">
        <w:rPr>
          <w:rFonts w:ascii="Times New Roman" w:eastAsia="Calibri" w:hAnsi="Times New Roman" w:cs="Times New Roman"/>
          <w:sz w:val="24"/>
          <w:szCs w:val="24"/>
        </w:rPr>
        <w:t>им</w:t>
      </w:r>
      <w:r w:rsidR="002A53BC" w:rsidRPr="002A53BC">
        <w:rPr>
          <w:rFonts w:ascii="Times New Roman" w:eastAsia="Calibri" w:hAnsi="Times New Roman" w:cs="Times New Roman"/>
          <w:sz w:val="24"/>
          <w:szCs w:val="24"/>
        </w:rPr>
        <w:t>е</w:t>
      </w:r>
      <w:r w:rsidR="002A53BC">
        <w:rPr>
          <w:rFonts w:ascii="Times New Roman" w:eastAsia="Calibri" w:hAnsi="Times New Roman" w:cs="Times New Roman"/>
          <w:sz w:val="24"/>
          <w:szCs w:val="24"/>
        </w:rPr>
        <w:t>ли</w:t>
      </w:r>
      <w:r w:rsidR="002A53BC" w:rsidRPr="002A53BC">
        <w:rPr>
          <w:rFonts w:ascii="Times New Roman" w:eastAsia="Calibri" w:hAnsi="Times New Roman" w:cs="Times New Roman"/>
          <w:sz w:val="24"/>
          <w:szCs w:val="24"/>
        </w:rPr>
        <w:t xml:space="preserve"> знаменателем  число 60</w:t>
      </w:r>
      <w:r w:rsidR="00130C1E">
        <w:rPr>
          <w:rFonts w:ascii="Times New Roman" w:eastAsia="Calibri" w:hAnsi="Times New Roman" w:cs="Times New Roman"/>
          <w:sz w:val="24"/>
          <w:szCs w:val="24"/>
        </w:rPr>
        <w:t>,</w:t>
      </w:r>
      <w:r w:rsidR="002A53BC" w:rsidRPr="002A53BC">
        <w:rPr>
          <w:rFonts w:ascii="Times New Roman" w:eastAsia="Calibri" w:hAnsi="Times New Roman" w:cs="Times New Roman"/>
          <w:sz w:val="24"/>
          <w:szCs w:val="24"/>
        </w:rPr>
        <w:t xml:space="preserve"> его степени: 60² = 3600, 60³= 216000 и т.д.</w:t>
      </w:r>
      <w:r w:rsidR="002A53BC">
        <w:rPr>
          <w:rFonts w:ascii="Times New Roman" w:eastAsia="Calibri" w:hAnsi="Times New Roman" w:cs="Times New Roman"/>
          <w:sz w:val="24"/>
          <w:szCs w:val="24"/>
        </w:rPr>
        <w:t xml:space="preserve"> или близкие к ним числа.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Ученые </w:t>
      </w:r>
      <w:r w:rsidR="006B4ECC" w:rsidRPr="00F0498B">
        <w:rPr>
          <w:rFonts w:ascii="Times New Roman" w:eastAsia="Calibri" w:hAnsi="Times New Roman" w:cs="Times New Roman"/>
          <w:sz w:val="24"/>
          <w:szCs w:val="24"/>
        </w:rPr>
        <w:t>объясняли это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тем, что вавилонск</w:t>
      </w:r>
      <w:r w:rsidR="006B4ECC" w:rsidRPr="00F0498B">
        <w:rPr>
          <w:rFonts w:ascii="Times New Roman" w:eastAsia="Calibri" w:hAnsi="Times New Roman" w:cs="Times New Roman"/>
          <w:sz w:val="24"/>
          <w:szCs w:val="24"/>
        </w:rPr>
        <w:t>ие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141C" w:rsidRPr="00F0498B">
        <w:rPr>
          <w:rFonts w:ascii="Times New Roman" w:eastAsia="Calibri" w:hAnsi="Times New Roman" w:cs="Times New Roman"/>
          <w:sz w:val="24"/>
          <w:szCs w:val="24"/>
        </w:rPr>
        <w:t>весовая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82141C" w:rsidRPr="00F0498B">
        <w:rPr>
          <w:rFonts w:ascii="Times New Roman" w:eastAsia="Calibri" w:hAnsi="Times New Roman" w:cs="Times New Roman"/>
          <w:sz w:val="24"/>
          <w:szCs w:val="24"/>
        </w:rPr>
        <w:t>денежная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единицы измерения </w:t>
      </w:r>
      <w:r w:rsidR="006B4ECC" w:rsidRPr="00F0498B">
        <w:rPr>
          <w:rFonts w:ascii="Times New Roman" w:eastAsia="Calibri" w:hAnsi="Times New Roman" w:cs="Times New Roman"/>
          <w:sz w:val="24"/>
          <w:szCs w:val="24"/>
        </w:rPr>
        <w:t xml:space="preserve">традиционно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разделялись на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lastRenderedPageBreak/>
        <w:t>60 равных частей: 1 талант = 60 мин; 1 мина = 60 шекел</w:t>
      </w:r>
      <w:r w:rsidR="0082141C" w:rsidRPr="00F0498B">
        <w:rPr>
          <w:rFonts w:ascii="Times New Roman" w:eastAsia="Calibri" w:hAnsi="Times New Roman" w:cs="Times New Roman"/>
          <w:sz w:val="24"/>
          <w:szCs w:val="24"/>
        </w:rPr>
        <w:t>ей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. Это первые в мире систематические дроби, т.е. дроби, у которых знаменателем </w:t>
      </w:r>
      <w:r w:rsidR="00130C1E">
        <w:rPr>
          <w:rFonts w:ascii="Times New Roman" w:eastAsia="Calibri" w:hAnsi="Times New Roman" w:cs="Times New Roman"/>
          <w:sz w:val="24"/>
          <w:szCs w:val="24"/>
        </w:rPr>
        <w:t xml:space="preserve">чаще всего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являются степени одного и того же числа.</w:t>
      </w:r>
    </w:p>
    <w:p w:rsidR="00BD271C" w:rsidRPr="00F0498B" w:rsidRDefault="001D24CF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1B8C754" wp14:editId="38C3BAD5">
            <wp:simplePos x="0" y="0"/>
            <wp:positionH relativeFrom="column">
              <wp:posOffset>4541520</wp:posOffset>
            </wp:positionH>
            <wp:positionV relativeFrom="paragraph">
              <wp:posOffset>1069975</wp:posOffset>
            </wp:positionV>
            <wp:extent cx="1668780" cy="1613535"/>
            <wp:effectExtent l="0" t="0" r="7620" b="5715"/>
            <wp:wrapSquare wrapText="bothSides"/>
            <wp:docPr id="15" name="Рисунок 15" descr="http://www.bestreferat.ru/images/paper/64/66/8896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64/66/889666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 xml:space="preserve">Такая система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счисления определила большую роль в математике Вавилона различных таблиц. Полная вавилонская таблица умножения должна была бы содержать прои</w:t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>зведения от 1х1 до 59х59 (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1770 чисел</w:t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>)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>то есть гораздо больше, чем в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>привычной для нас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таблиц</w:t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>е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умножения.</w:t>
      </w:r>
      <w:r w:rsidR="00C64A4A" w:rsidRPr="00F0498B">
        <w:rPr>
          <w:sz w:val="24"/>
          <w:szCs w:val="24"/>
        </w:rPr>
        <w:t xml:space="preserve"> </w:t>
      </w:r>
      <w:r w:rsidR="009A7FCC">
        <w:rPr>
          <w:sz w:val="24"/>
          <w:szCs w:val="24"/>
        </w:rPr>
        <w:t>З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апомнить наизусть такую таблицу практически невозможно. Поэтому для умножения и деления, существовал</w:t>
      </w:r>
      <w:r w:rsidR="00A636C0">
        <w:rPr>
          <w:rFonts w:ascii="Times New Roman" w:eastAsia="Calibri" w:hAnsi="Times New Roman" w:cs="Times New Roman"/>
          <w:sz w:val="24"/>
          <w:szCs w:val="24"/>
        </w:rPr>
        <w:t>о много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различных таблиц. Операци</w:t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>я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деления в вавилонской математике </w:t>
      </w:r>
      <w:r w:rsidR="00C64A4A" w:rsidRPr="00F0498B">
        <w:rPr>
          <w:rFonts w:ascii="Times New Roman" w:eastAsia="Calibri" w:hAnsi="Times New Roman" w:cs="Times New Roman"/>
          <w:sz w:val="24"/>
          <w:szCs w:val="24"/>
        </w:rPr>
        <w:t xml:space="preserve">была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«проблемой номер один». Деление числа m на число n сводили к умножению числа m на дробь 1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n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даже термина «делить» у них не существовало. </w:t>
      </w:r>
      <w:r w:rsidR="000F7C2D">
        <w:rPr>
          <w:rFonts w:ascii="Times New Roman" w:eastAsia="Calibri" w:hAnsi="Times New Roman" w:cs="Times New Roman"/>
          <w:sz w:val="24"/>
          <w:szCs w:val="24"/>
        </w:rPr>
        <w:t>Поэтому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важн</w:t>
      </w:r>
      <w:r w:rsidR="00A636C0">
        <w:rPr>
          <w:rFonts w:ascii="Times New Roman" w:eastAsia="Calibri" w:hAnsi="Times New Roman" w:cs="Times New Roman"/>
          <w:sz w:val="24"/>
          <w:szCs w:val="24"/>
        </w:rPr>
        <w:t>у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ю роль в вавилонской математике играли многочисленные таблицы обратных величин. 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>Кроме того, для вычислений с дробями вавилоняне составляли таблицы, выражавшие в шестидесят</w:t>
      </w:r>
      <w:r w:rsidR="00284CF3">
        <w:rPr>
          <w:rFonts w:ascii="Times New Roman" w:eastAsia="Calibri" w:hAnsi="Times New Roman" w:cs="Times New Roman"/>
          <w:sz w:val="24"/>
          <w:szCs w:val="24"/>
        </w:rPr>
        <w:t>е</w:t>
      </w:r>
      <w:r w:rsidRPr="00F0498B">
        <w:rPr>
          <w:rFonts w:ascii="Times New Roman" w:eastAsia="Calibri" w:hAnsi="Times New Roman" w:cs="Times New Roman"/>
          <w:sz w:val="24"/>
          <w:szCs w:val="24"/>
        </w:rPr>
        <w:t>ричных дробях основные дроби. Например</w:t>
      </w:r>
      <w:r w:rsidR="00284CF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0498B">
        <w:rPr>
          <w:rFonts w:ascii="Times New Roman" w:eastAsia="Calibri" w:hAnsi="Times New Roman" w:cs="Times New Roman"/>
          <w:sz w:val="24"/>
          <w:szCs w:val="24"/>
        </w:rPr>
        <w:t>1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16 = 3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60 + 45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602</w:t>
      </w:r>
      <w:r w:rsidR="00284CF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Сложение и вычитание дробей производилось аналогично соответствующим действиям над целыми числами и десятичными дробями в нашей позиционной системе счисления. </w:t>
      </w:r>
      <w:r w:rsidR="00284CF3">
        <w:rPr>
          <w:rFonts w:ascii="Times New Roman" w:eastAsia="Calibri" w:hAnsi="Times New Roman" w:cs="Times New Roman"/>
          <w:sz w:val="24"/>
          <w:szCs w:val="24"/>
        </w:rPr>
        <w:t xml:space="preserve">Для привычных </w:t>
      </w:r>
      <w:r w:rsidRPr="00F0498B">
        <w:rPr>
          <w:rFonts w:ascii="Times New Roman" w:eastAsia="Calibri" w:hAnsi="Times New Roman" w:cs="Times New Roman"/>
          <w:sz w:val="24"/>
          <w:szCs w:val="24"/>
        </w:rPr>
        <w:t>в обиходе дроб</w:t>
      </w:r>
      <w:r w:rsidR="00284CF3">
        <w:rPr>
          <w:rFonts w:ascii="Times New Roman" w:eastAsia="Calibri" w:hAnsi="Times New Roman" w:cs="Times New Roman"/>
          <w:sz w:val="24"/>
          <w:szCs w:val="24"/>
        </w:rPr>
        <w:t xml:space="preserve">ей </w:t>
      </w:r>
      <w:r w:rsidRPr="00F0498B">
        <w:rPr>
          <w:rFonts w:ascii="Times New Roman" w:eastAsia="Calibri" w:hAnsi="Times New Roman" w:cs="Times New Roman"/>
          <w:sz w:val="24"/>
          <w:szCs w:val="24"/>
        </w:rPr>
        <w:t>1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2,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1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3,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 xml:space="preserve"> 2/</w:t>
      </w:r>
      <w:r w:rsidRPr="00F0498B">
        <w:rPr>
          <w:rFonts w:ascii="Times New Roman" w:eastAsia="Calibri" w:hAnsi="Times New Roman" w:cs="Times New Roman"/>
          <w:sz w:val="24"/>
          <w:szCs w:val="24"/>
        </w:rPr>
        <w:t>3,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1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4,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1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5,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1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6 существовали индивидуальные знаки.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Следы вавилонской шестидесятеричной системы счисления </w:t>
      </w:r>
      <w:r w:rsidR="00356305" w:rsidRPr="00F0498B">
        <w:rPr>
          <w:rFonts w:ascii="Times New Roman" w:eastAsia="Calibri" w:hAnsi="Times New Roman" w:cs="Times New Roman"/>
          <w:sz w:val="24"/>
          <w:szCs w:val="24"/>
        </w:rPr>
        <w:t>сохранились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4CF3">
        <w:rPr>
          <w:rFonts w:ascii="Times New Roman" w:eastAsia="Calibri" w:hAnsi="Times New Roman" w:cs="Times New Roman"/>
          <w:sz w:val="24"/>
          <w:szCs w:val="24"/>
        </w:rPr>
        <w:t>д</w:t>
      </w:r>
      <w:r w:rsidRPr="00F0498B">
        <w:rPr>
          <w:rFonts w:ascii="Times New Roman" w:eastAsia="Calibri" w:hAnsi="Times New Roman" w:cs="Times New Roman"/>
          <w:sz w:val="24"/>
          <w:szCs w:val="24"/>
        </w:rPr>
        <w:t>о наших дней</w:t>
      </w:r>
      <w:r w:rsidR="00284CF3">
        <w:rPr>
          <w:rFonts w:ascii="Times New Roman" w:eastAsia="Calibri" w:hAnsi="Times New Roman" w:cs="Times New Roman"/>
          <w:sz w:val="24"/>
          <w:szCs w:val="24"/>
        </w:rPr>
        <w:t>. Так, до сих пор час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дел</w:t>
      </w:r>
      <w:r w:rsidR="00284CF3">
        <w:rPr>
          <w:rFonts w:ascii="Times New Roman" w:eastAsia="Calibri" w:hAnsi="Times New Roman" w:cs="Times New Roman"/>
          <w:sz w:val="24"/>
          <w:szCs w:val="24"/>
        </w:rPr>
        <w:t>ится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на 60 минут, минут</w:t>
      </w:r>
      <w:r w:rsidR="00284CF3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Pr="00F0498B">
        <w:rPr>
          <w:rFonts w:ascii="Times New Roman" w:eastAsia="Calibri" w:hAnsi="Times New Roman" w:cs="Times New Roman"/>
          <w:sz w:val="24"/>
          <w:szCs w:val="24"/>
        </w:rPr>
        <w:t>на 60 секунд, окружност</w:t>
      </w:r>
      <w:r w:rsidR="00284CF3">
        <w:rPr>
          <w:rFonts w:ascii="Times New Roman" w:eastAsia="Calibri" w:hAnsi="Times New Roman" w:cs="Times New Roman"/>
          <w:sz w:val="24"/>
          <w:szCs w:val="24"/>
        </w:rPr>
        <w:t>ь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на 360 градусов, градус на 60 минут, минут</w:t>
      </w:r>
      <w:r w:rsidR="00284CF3">
        <w:rPr>
          <w:rFonts w:ascii="Times New Roman" w:eastAsia="Calibri" w:hAnsi="Times New Roman" w:cs="Times New Roman"/>
          <w:sz w:val="24"/>
          <w:szCs w:val="24"/>
        </w:rPr>
        <w:t>а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на 60 секунд Минута означает по-латыни «маленькая часть», секунда</w:t>
      </w:r>
      <w:r w:rsidR="00130C1E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«вторая» (маленькая часть).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71C" w:rsidRPr="00F0498B" w:rsidRDefault="00B77F71" w:rsidP="009D1A39">
      <w:pPr>
        <w:pStyle w:val="2"/>
        <w:spacing w:before="0" w:line="360" w:lineRule="auto"/>
        <w:ind w:firstLine="567"/>
        <w:jc w:val="both"/>
        <w:rPr>
          <w:rFonts w:eastAsia="Calibri"/>
          <w:color w:val="auto"/>
          <w:sz w:val="24"/>
          <w:szCs w:val="24"/>
        </w:rPr>
      </w:pPr>
      <w:bookmarkStart w:id="5" w:name="_Toc514751672"/>
      <w:r w:rsidRPr="00F0498B">
        <w:rPr>
          <w:rFonts w:eastAsia="Calibri"/>
          <w:color w:val="auto"/>
          <w:sz w:val="24"/>
          <w:szCs w:val="24"/>
        </w:rPr>
        <w:t>1.3</w:t>
      </w:r>
      <w:r w:rsidR="00BD271C" w:rsidRPr="00F0498B">
        <w:rPr>
          <w:rFonts w:eastAsia="Calibri"/>
          <w:color w:val="auto"/>
          <w:sz w:val="24"/>
          <w:szCs w:val="24"/>
        </w:rPr>
        <w:t>. Дроби в Древнем Риме.</w:t>
      </w:r>
      <w:bookmarkEnd w:id="5"/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>Римляне пользовались, в основном, только конкретными дробями</w:t>
      </w:r>
      <w:r w:rsidR="000F7C2D">
        <w:rPr>
          <w:rFonts w:ascii="Times New Roman" w:eastAsia="Calibri" w:hAnsi="Times New Roman" w:cs="Times New Roman"/>
          <w:sz w:val="24"/>
          <w:szCs w:val="24"/>
        </w:rPr>
        <w:t>. Их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система дробей основывалась на делении на 12 долей единицы веса</w:t>
      </w:r>
      <w:r w:rsidR="00121A7B">
        <w:rPr>
          <w:rFonts w:ascii="Times New Roman" w:eastAsia="Calibri" w:hAnsi="Times New Roman" w:cs="Times New Roman"/>
          <w:sz w:val="24"/>
          <w:szCs w:val="24"/>
        </w:rPr>
        <w:t xml:space="preserve"> и товарно-денежного обмена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, которая называлась 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асс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. Так возникли римские двенадцатеричные дроби, дроби </w:t>
      </w:r>
      <w:r w:rsidR="00A636C0">
        <w:rPr>
          <w:rFonts w:ascii="Times New Roman" w:eastAsia="Calibri" w:hAnsi="Times New Roman" w:cs="Times New Roman"/>
          <w:sz w:val="24"/>
          <w:szCs w:val="24"/>
        </w:rPr>
        <w:t>со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знаменател</w:t>
      </w:r>
      <w:r w:rsidR="00A636C0">
        <w:rPr>
          <w:rFonts w:ascii="Times New Roman" w:eastAsia="Calibri" w:hAnsi="Times New Roman" w:cs="Times New Roman"/>
          <w:sz w:val="24"/>
          <w:szCs w:val="24"/>
        </w:rPr>
        <w:t xml:space="preserve">ем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36C0">
        <w:rPr>
          <w:rFonts w:ascii="Times New Roman" w:eastAsia="Calibri" w:hAnsi="Times New Roman" w:cs="Times New Roman"/>
          <w:sz w:val="24"/>
          <w:szCs w:val="24"/>
        </w:rPr>
        <w:t>12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. Двенадцатую долю 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асса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называли унцией. Вместо 1/12 римляне говорили «одна унция», 5/12 – «пять унций» и т.д. Три унции назывались четвертью, четыре унции – третью, шесть унций – половиной.</w:t>
      </w:r>
    </w:p>
    <w:p w:rsidR="0061016C" w:rsidRDefault="009200E7" w:rsidP="00A636C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B17FBC" wp14:editId="297E56C5">
            <wp:simplePos x="0" y="0"/>
            <wp:positionH relativeFrom="column">
              <wp:posOffset>3394710</wp:posOffset>
            </wp:positionH>
            <wp:positionV relativeFrom="paragraph">
              <wp:posOffset>319405</wp:posOffset>
            </wp:positionV>
            <wp:extent cx="2792730" cy="952500"/>
            <wp:effectExtent l="0" t="0" r="7620" b="0"/>
            <wp:wrapSquare wrapText="bothSides"/>
            <wp:docPr id="17" name="Рисунок 17" descr="http://www.runitsa.ru/userfiles/1932/image/47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nitsa.ru/userfiles/1932/image/479/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А путь, время и другие величины сравнивали с наглядной вещью</w:t>
      </w:r>
      <w:r w:rsidR="0013245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весом. Например, римлянин мог сказать, что он прошел семь унций пути или прочел пять унций книги. При этом, конечно, речь шла не о взвешивании пути или книги. Имелось в виду, что пройдено 7/12 пути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lastRenderedPageBreak/>
        <w:t>или прочтено 5/12 книги. А для дробей</w:t>
      </w:r>
      <w:r w:rsidR="00A636C0">
        <w:rPr>
          <w:rFonts w:ascii="Times New Roman" w:eastAsia="Calibri" w:hAnsi="Times New Roman" w:cs="Times New Roman"/>
          <w:sz w:val="24"/>
          <w:szCs w:val="24"/>
        </w:rPr>
        <w:t xml:space="preserve"> со знаменателем 12 после их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сокращени</w:t>
      </w:r>
      <w:r w:rsidR="00A636C0">
        <w:rPr>
          <w:rFonts w:ascii="Times New Roman" w:eastAsia="Calibri" w:hAnsi="Times New Roman" w:cs="Times New Roman"/>
          <w:sz w:val="24"/>
          <w:szCs w:val="24"/>
        </w:rPr>
        <w:t>я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или раздроблен</w:t>
      </w:r>
      <w:r w:rsidR="00A636C0">
        <w:rPr>
          <w:rFonts w:ascii="Times New Roman" w:eastAsia="Calibri" w:hAnsi="Times New Roman" w:cs="Times New Roman"/>
          <w:sz w:val="24"/>
          <w:szCs w:val="24"/>
        </w:rPr>
        <w:t xml:space="preserve">ия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на более мелкие, были особые названия. Всего применялось 18 различных названий дробей. Например, в ходу были такие названия:</w:t>
      </w:r>
      <w:r w:rsidR="0024702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скрупулус</w:t>
      </w:r>
      <w:proofErr w:type="spellEnd"/>
      <w:r w:rsidR="00247024">
        <w:rPr>
          <w:rFonts w:ascii="Times New Roman" w:eastAsia="Calibri" w:hAnsi="Times New Roman" w:cs="Times New Roman"/>
          <w:sz w:val="24"/>
          <w:szCs w:val="24"/>
        </w:rPr>
        <w:t>»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- 1/288 </w:t>
      </w:r>
      <w:proofErr w:type="gram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асса</w:t>
      </w:r>
      <w:proofErr w:type="gram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,</w:t>
      </w:r>
      <w:r w:rsidR="00247024" w:rsidRPr="00247024">
        <w:rPr>
          <w:noProof/>
          <w:lang w:eastAsia="ru-RU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702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семис</w:t>
      </w:r>
      <w:r w:rsidR="004D21F0">
        <w:rPr>
          <w:rFonts w:ascii="Times New Roman" w:eastAsia="Calibri" w:hAnsi="Times New Roman" w:cs="Times New Roman"/>
          <w:sz w:val="24"/>
          <w:szCs w:val="24"/>
        </w:rPr>
        <w:t>с</w:t>
      </w:r>
      <w:proofErr w:type="spellEnd"/>
      <w:r w:rsidR="00247024">
        <w:rPr>
          <w:rFonts w:ascii="Times New Roman" w:eastAsia="Calibri" w:hAnsi="Times New Roman" w:cs="Times New Roman"/>
          <w:sz w:val="24"/>
          <w:szCs w:val="24"/>
        </w:rPr>
        <w:t>»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-</w:t>
      </w:r>
    </w:p>
    <w:p w:rsidR="00BD271C" w:rsidRPr="00F0498B" w:rsidRDefault="00BD271C" w:rsidP="009D1A3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половина 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асса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>,</w:t>
      </w:r>
      <w:r w:rsidR="00720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702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247024">
        <w:rPr>
          <w:rFonts w:ascii="Times New Roman" w:eastAsia="Calibri" w:hAnsi="Times New Roman" w:cs="Times New Roman"/>
          <w:sz w:val="24"/>
          <w:szCs w:val="24"/>
        </w:rPr>
        <w:t>квадранс</w:t>
      </w:r>
      <w:proofErr w:type="spellEnd"/>
      <w:r w:rsidR="00247024">
        <w:rPr>
          <w:rFonts w:ascii="Times New Roman" w:eastAsia="Calibri" w:hAnsi="Times New Roman" w:cs="Times New Roman"/>
          <w:sz w:val="24"/>
          <w:szCs w:val="24"/>
        </w:rPr>
        <w:t>»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F7886">
        <w:rPr>
          <w:rFonts w:ascii="Times New Roman" w:eastAsia="Calibri" w:hAnsi="Times New Roman" w:cs="Times New Roman"/>
          <w:sz w:val="24"/>
          <w:szCs w:val="24"/>
        </w:rPr>
        <w:t>четвёртая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его доля</w:t>
      </w:r>
      <w:r w:rsidR="00720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и т.д.</w:t>
      </w:r>
      <w:r w:rsidR="006101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0213">
        <w:rPr>
          <w:rFonts w:ascii="Times New Roman" w:eastAsia="Calibri" w:hAnsi="Times New Roman" w:cs="Times New Roman"/>
          <w:sz w:val="24"/>
          <w:szCs w:val="24"/>
        </w:rPr>
        <w:t>Эт</w:t>
      </w:r>
      <w:r w:rsidR="00935320">
        <w:rPr>
          <w:rFonts w:ascii="Times New Roman" w:eastAsia="Calibri" w:hAnsi="Times New Roman" w:cs="Times New Roman"/>
          <w:sz w:val="24"/>
          <w:szCs w:val="24"/>
        </w:rPr>
        <w:t>о относилось и к монетам.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>Чтобы работать с такими дробями, надо было помнить для этих дробей таблиц</w:t>
      </w:r>
      <w:r w:rsidR="00132459">
        <w:rPr>
          <w:rFonts w:ascii="Times New Roman" w:eastAsia="Calibri" w:hAnsi="Times New Roman" w:cs="Times New Roman"/>
          <w:sz w:val="24"/>
          <w:szCs w:val="24"/>
        </w:rPr>
        <w:t xml:space="preserve">у сложения и таблицу умножения. Некоторые из </w:t>
      </w:r>
      <w:r w:rsidR="008F7886">
        <w:rPr>
          <w:rFonts w:ascii="Times New Roman" w:eastAsia="Calibri" w:hAnsi="Times New Roman" w:cs="Times New Roman"/>
          <w:sz w:val="24"/>
          <w:szCs w:val="24"/>
        </w:rPr>
        <w:t>таких</w:t>
      </w:r>
      <w:r w:rsidR="00132459">
        <w:rPr>
          <w:rFonts w:ascii="Times New Roman" w:eastAsia="Calibri" w:hAnsi="Times New Roman" w:cs="Times New Roman"/>
          <w:sz w:val="24"/>
          <w:szCs w:val="24"/>
        </w:rPr>
        <w:t xml:space="preserve"> специальны</w:t>
      </w:r>
      <w:r w:rsidR="008F7886">
        <w:rPr>
          <w:rFonts w:ascii="Times New Roman" w:eastAsia="Calibri" w:hAnsi="Times New Roman" w:cs="Times New Roman"/>
          <w:sz w:val="24"/>
          <w:szCs w:val="24"/>
        </w:rPr>
        <w:t>х</w:t>
      </w:r>
      <w:r w:rsidR="00132459">
        <w:rPr>
          <w:rFonts w:ascii="Times New Roman" w:eastAsia="Calibri" w:hAnsi="Times New Roman" w:cs="Times New Roman"/>
          <w:sz w:val="24"/>
          <w:szCs w:val="24"/>
        </w:rPr>
        <w:t xml:space="preserve"> таблиц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дошли </w:t>
      </w:r>
      <w:r w:rsidR="00935320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F0498B">
        <w:rPr>
          <w:rFonts w:ascii="Times New Roman" w:eastAsia="Calibri" w:hAnsi="Times New Roman" w:cs="Times New Roman"/>
          <w:sz w:val="24"/>
          <w:szCs w:val="24"/>
        </w:rPr>
        <w:t>до нас.</w:t>
      </w:r>
    </w:p>
    <w:p w:rsidR="00EC7307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>Унция обозначалась чертой</w:t>
      </w:r>
      <w:proofErr w:type="gramStart"/>
      <w:r w:rsidR="00720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5150">
        <w:rPr>
          <w:rFonts w:ascii="Times New Roman" w:eastAsia="Calibri" w:hAnsi="Times New Roman" w:cs="Times New Roman"/>
          <w:sz w:val="24"/>
          <w:szCs w:val="24"/>
        </w:rPr>
        <w:t>(</w:t>
      </w:r>
      <w:r w:rsidRPr="00F0498B">
        <w:rPr>
          <w:rFonts w:ascii="Times New Roman" w:eastAsia="Calibri" w:hAnsi="Times New Roman" w:cs="Times New Roman"/>
          <w:sz w:val="24"/>
          <w:szCs w:val="24"/>
        </w:rPr>
        <w:t>-</w:t>
      </w:r>
      <w:r w:rsidR="002F5150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половина асса (6 унций) – буквой S (первой в латинском слове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Semis</w:t>
      </w:r>
      <w:proofErr w:type="spellEnd"/>
      <w:r w:rsidR="00D77CA3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F0498B">
        <w:rPr>
          <w:rFonts w:ascii="Times New Roman" w:eastAsia="Calibri" w:hAnsi="Times New Roman" w:cs="Times New Roman"/>
          <w:sz w:val="24"/>
          <w:szCs w:val="24"/>
        </w:rPr>
        <w:t>половина). Эти два знака служили для записи любой двенадцатеричной дроби, каждая из которых имела свое название. Например, 7/12 записывались так: S-.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Ещё в первом веке до нашей эры выдающийся римский оратор и писатель Цицерон говорил: "Без знания дробей никто не может признаваться знающим арифметику!”.</w:t>
      </w:r>
    </w:p>
    <w:p w:rsidR="002F5150" w:rsidRDefault="002F5150" w:rsidP="009D1A39">
      <w:pPr>
        <w:pStyle w:val="2"/>
        <w:spacing w:before="0" w:line="360" w:lineRule="auto"/>
        <w:ind w:firstLine="567"/>
        <w:jc w:val="both"/>
        <w:rPr>
          <w:rFonts w:eastAsia="Calibri"/>
          <w:color w:val="auto"/>
          <w:sz w:val="24"/>
          <w:szCs w:val="24"/>
        </w:rPr>
      </w:pPr>
    </w:p>
    <w:p w:rsidR="00BD271C" w:rsidRPr="00F0498B" w:rsidRDefault="00B77F71" w:rsidP="009D1A39">
      <w:pPr>
        <w:pStyle w:val="2"/>
        <w:spacing w:before="0" w:line="360" w:lineRule="auto"/>
        <w:ind w:firstLine="567"/>
        <w:jc w:val="both"/>
        <w:rPr>
          <w:rFonts w:eastAsia="Calibri"/>
          <w:color w:val="auto"/>
          <w:sz w:val="24"/>
          <w:szCs w:val="24"/>
        </w:rPr>
      </w:pPr>
      <w:bookmarkStart w:id="6" w:name="_Toc514751673"/>
      <w:r w:rsidRPr="00F0498B">
        <w:rPr>
          <w:rFonts w:eastAsia="Calibri"/>
          <w:color w:val="auto"/>
          <w:sz w:val="24"/>
          <w:szCs w:val="24"/>
        </w:rPr>
        <w:t>1.4</w:t>
      </w:r>
      <w:r w:rsidR="00BD271C" w:rsidRPr="00F0498B">
        <w:rPr>
          <w:rFonts w:eastAsia="Calibri"/>
          <w:color w:val="auto"/>
          <w:sz w:val="24"/>
          <w:szCs w:val="24"/>
        </w:rPr>
        <w:t>. Дроби в Древней Греции.</w:t>
      </w:r>
      <w:bookmarkEnd w:id="6"/>
      <w:r w:rsidR="00BD271C" w:rsidRPr="00F0498B">
        <w:rPr>
          <w:rFonts w:eastAsia="Calibri"/>
          <w:color w:val="auto"/>
          <w:sz w:val="24"/>
          <w:szCs w:val="24"/>
        </w:rPr>
        <w:t xml:space="preserve">  </w:t>
      </w:r>
    </w:p>
    <w:p w:rsidR="00BD271C" w:rsidRPr="00F0498B" w:rsidRDefault="00720213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5C7312F" wp14:editId="35B6AD58">
            <wp:simplePos x="0" y="0"/>
            <wp:positionH relativeFrom="column">
              <wp:posOffset>4200525</wp:posOffset>
            </wp:positionH>
            <wp:positionV relativeFrom="paragraph">
              <wp:posOffset>3226435</wp:posOffset>
            </wp:positionV>
            <wp:extent cx="2007235" cy="1129030"/>
            <wp:effectExtent l="0" t="0" r="0" b="0"/>
            <wp:wrapSquare wrapText="bothSides"/>
            <wp:docPr id="34" name="Рисунок 34" descr="https://im0-tub-ru.yandex.net/i?id=92ba5ec15e69420972770c6dd3b242e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2ba5ec15e69420972770c6dd3b242ed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CD2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6BC6EC2" wp14:editId="55F1BC07">
            <wp:simplePos x="0" y="0"/>
            <wp:positionH relativeFrom="column">
              <wp:posOffset>-80645</wp:posOffset>
            </wp:positionH>
            <wp:positionV relativeFrom="paragraph">
              <wp:posOffset>1684655</wp:posOffset>
            </wp:positionV>
            <wp:extent cx="1851660" cy="1387475"/>
            <wp:effectExtent l="0" t="0" r="0" b="3175"/>
            <wp:wrapSquare wrapText="bothSides"/>
            <wp:docPr id="18" name="Рисунок 18" descr="http://images.myshared.ru/19/1208597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9/1208597/slide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В Древней Греции арифметику – учение об общих свойствах чисел – отделяли от логистики – искусства исчисления. Греки считали, что дроби можно использовать только в логистике. Греки оперировали всеми арифметическими действиями с дробями, но числами их не признавали. Греческие ученые считали, что математика должна заниматься только целыми числами. </w:t>
      </w:r>
      <w:r w:rsidR="0061016C">
        <w:rPr>
          <w:rFonts w:ascii="Times New Roman" w:eastAsia="Calibri" w:hAnsi="Times New Roman" w:cs="Times New Roman"/>
          <w:sz w:val="24"/>
          <w:szCs w:val="24"/>
        </w:rPr>
        <w:t xml:space="preserve">А с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дробями</w:t>
      </w:r>
      <w:r w:rsidR="0061016C">
        <w:rPr>
          <w:rFonts w:ascii="Times New Roman" w:eastAsia="Calibri" w:hAnsi="Times New Roman" w:cs="Times New Roman"/>
          <w:sz w:val="24"/>
          <w:szCs w:val="24"/>
        </w:rPr>
        <w:t xml:space="preserve"> пусть работают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купц</w:t>
      </w:r>
      <w:r w:rsidR="0061016C">
        <w:rPr>
          <w:rFonts w:ascii="Times New Roman" w:eastAsia="Calibri" w:hAnsi="Times New Roman" w:cs="Times New Roman"/>
          <w:sz w:val="24"/>
          <w:szCs w:val="24"/>
        </w:rPr>
        <w:t>ы, ремесленники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, а также астроном</w:t>
      </w:r>
      <w:r w:rsidR="0061016C">
        <w:rPr>
          <w:rFonts w:ascii="Times New Roman" w:eastAsia="Calibri" w:hAnsi="Times New Roman" w:cs="Times New Roman"/>
          <w:sz w:val="24"/>
          <w:szCs w:val="24"/>
        </w:rPr>
        <w:t>ы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, землемер</w:t>
      </w:r>
      <w:r w:rsidR="0061016C">
        <w:rPr>
          <w:rFonts w:ascii="Times New Roman" w:eastAsia="Calibri" w:hAnsi="Times New Roman" w:cs="Times New Roman"/>
          <w:sz w:val="24"/>
          <w:szCs w:val="24"/>
        </w:rPr>
        <w:t>ы, механики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и друго</w:t>
      </w:r>
      <w:r w:rsidR="0061016C">
        <w:rPr>
          <w:rFonts w:ascii="Times New Roman" w:eastAsia="Calibri" w:hAnsi="Times New Roman" w:cs="Times New Roman"/>
          <w:sz w:val="24"/>
          <w:szCs w:val="24"/>
        </w:rPr>
        <w:t>й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«черн</w:t>
      </w:r>
      <w:r w:rsidR="0061016C">
        <w:rPr>
          <w:rFonts w:ascii="Times New Roman" w:eastAsia="Calibri" w:hAnsi="Times New Roman" w:cs="Times New Roman"/>
          <w:sz w:val="24"/>
          <w:szCs w:val="24"/>
        </w:rPr>
        <w:t>ый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люд». «Если ты захочешь делить единицу, математики высмеют тебя»,- писал основатель афинской академии Платон. Но не все математики</w:t>
      </w:r>
      <w:r w:rsidR="0061016C">
        <w:rPr>
          <w:rFonts w:ascii="Times New Roman" w:eastAsia="Calibri" w:hAnsi="Times New Roman" w:cs="Times New Roman"/>
          <w:sz w:val="24"/>
          <w:szCs w:val="24"/>
        </w:rPr>
        <w:t xml:space="preserve"> тогда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соглашались с Платоном. Так</w:t>
      </w:r>
      <w:r w:rsidR="0061016C">
        <w:rPr>
          <w:rFonts w:ascii="Times New Roman" w:eastAsia="Calibri" w:hAnsi="Times New Roman" w:cs="Times New Roman"/>
          <w:sz w:val="24"/>
          <w:szCs w:val="24"/>
        </w:rPr>
        <w:t>,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в трактате «Об измерении круга» Архимед </w:t>
      </w:r>
      <w:r w:rsidR="0061016C">
        <w:rPr>
          <w:rFonts w:ascii="Times New Roman" w:eastAsia="Calibri" w:hAnsi="Times New Roman" w:cs="Times New Roman"/>
          <w:sz w:val="24"/>
          <w:szCs w:val="24"/>
        </w:rPr>
        <w:t xml:space="preserve">использует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дроби. С дробями свободно обращался и Герон Александрийский. Он</w:t>
      </w:r>
      <w:r w:rsidR="0061016C">
        <w:rPr>
          <w:rFonts w:ascii="Times New Roman" w:eastAsia="Calibri" w:hAnsi="Times New Roman" w:cs="Times New Roman"/>
          <w:sz w:val="24"/>
          <w:szCs w:val="24"/>
        </w:rPr>
        <w:t xml:space="preserve">, как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египтян</w:t>
      </w:r>
      <w:r w:rsidR="0061016C">
        <w:rPr>
          <w:rFonts w:ascii="Times New Roman" w:eastAsia="Calibri" w:hAnsi="Times New Roman" w:cs="Times New Roman"/>
          <w:sz w:val="24"/>
          <w:szCs w:val="24"/>
        </w:rPr>
        <w:t>е,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разбива</w:t>
      </w:r>
      <w:r w:rsidR="003E35A5">
        <w:rPr>
          <w:rFonts w:ascii="Times New Roman" w:eastAsia="Calibri" w:hAnsi="Times New Roman" w:cs="Times New Roman"/>
          <w:sz w:val="24"/>
          <w:szCs w:val="24"/>
        </w:rPr>
        <w:t xml:space="preserve">л 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дробь на сумму основных дробей. Вместо 12</w:t>
      </w:r>
      <w:r w:rsidR="001C7355">
        <w:rPr>
          <w:rFonts w:ascii="Times New Roman" w:eastAsia="Calibri" w:hAnsi="Times New Roman" w:cs="Times New Roman"/>
          <w:sz w:val="24"/>
          <w:szCs w:val="24"/>
        </w:rPr>
        <w:t>/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13 он пи</w:t>
      </w:r>
      <w:r w:rsidR="002B4378">
        <w:rPr>
          <w:rFonts w:ascii="Times New Roman" w:eastAsia="Calibri" w:hAnsi="Times New Roman" w:cs="Times New Roman"/>
          <w:sz w:val="24"/>
          <w:szCs w:val="24"/>
        </w:rPr>
        <w:t>с</w:t>
      </w:r>
      <w:r w:rsidR="0061016C">
        <w:rPr>
          <w:rFonts w:ascii="Times New Roman" w:eastAsia="Calibri" w:hAnsi="Times New Roman" w:cs="Times New Roman"/>
          <w:sz w:val="24"/>
          <w:szCs w:val="24"/>
        </w:rPr>
        <w:t>ал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1C7355">
        <w:rPr>
          <w:rFonts w:ascii="Times New Roman" w:eastAsia="Calibri" w:hAnsi="Times New Roman" w:cs="Times New Roman"/>
          <w:sz w:val="24"/>
          <w:szCs w:val="24"/>
        </w:rPr>
        <w:t>/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2 + 1</w:t>
      </w:r>
      <w:r w:rsidR="001C7355">
        <w:rPr>
          <w:rFonts w:ascii="Times New Roman" w:eastAsia="Calibri" w:hAnsi="Times New Roman" w:cs="Times New Roman"/>
          <w:sz w:val="24"/>
          <w:szCs w:val="24"/>
        </w:rPr>
        <w:t>/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3 + 1</w:t>
      </w:r>
      <w:r w:rsidR="001C7355">
        <w:rPr>
          <w:rFonts w:ascii="Times New Roman" w:eastAsia="Calibri" w:hAnsi="Times New Roman" w:cs="Times New Roman"/>
          <w:sz w:val="24"/>
          <w:szCs w:val="24"/>
        </w:rPr>
        <w:t>/13 + 1/78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B600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т.п. Даже Пифагор, со священным трепетом относившийся к натуральным числам, создавая теорию музыкальной шкалы, связал основные музыкальные интервалы с дробями. Правда, самим понятием дроби Пифагор и его ученики не пользовались. Они позволяли себе говорить лишь об отношениях целых чисел. 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Поскольку греки работали с обыкновенными дробями </w:t>
      </w:r>
      <w:r w:rsidR="0065598A">
        <w:rPr>
          <w:rFonts w:ascii="Times New Roman" w:eastAsia="Calibri" w:hAnsi="Times New Roman" w:cs="Times New Roman"/>
          <w:sz w:val="24"/>
          <w:szCs w:val="24"/>
        </w:rPr>
        <w:t>редко</w:t>
      </w:r>
      <w:r w:rsidRPr="00F0498B">
        <w:rPr>
          <w:rFonts w:ascii="Times New Roman" w:eastAsia="Calibri" w:hAnsi="Times New Roman" w:cs="Times New Roman"/>
          <w:sz w:val="24"/>
          <w:szCs w:val="24"/>
        </w:rPr>
        <w:t>, они использовали различные обозначения. Герон</w:t>
      </w:r>
      <w:r w:rsidR="0020263E">
        <w:rPr>
          <w:rFonts w:ascii="Times New Roman" w:eastAsia="Calibri" w:hAnsi="Times New Roman" w:cs="Times New Roman"/>
          <w:sz w:val="24"/>
          <w:szCs w:val="24"/>
        </w:rPr>
        <w:t>, например,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записывал дроби в алфавитной форме, причем числитель располагал под знаменателем. Для некоторых дробей применялись отдельные обозначения, например, для 1/2 - L′′, но их алфавитная нумерация с трудом позволяла обозначать дроби.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lastRenderedPageBreak/>
        <w:t>Недостатки греческих обозначений дробных чисел связан</w:t>
      </w:r>
      <w:r w:rsidR="00816782">
        <w:rPr>
          <w:rFonts w:ascii="Times New Roman" w:eastAsia="Calibri" w:hAnsi="Times New Roman" w:cs="Times New Roman"/>
          <w:sz w:val="24"/>
          <w:szCs w:val="24"/>
        </w:rPr>
        <w:t>ы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с тем, что слово «число» греки понимали как набор единиц</w:t>
      </w:r>
      <w:r w:rsidR="0065598A">
        <w:rPr>
          <w:rFonts w:ascii="Times New Roman" w:eastAsia="Calibri" w:hAnsi="Times New Roman" w:cs="Times New Roman"/>
          <w:sz w:val="24"/>
          <w:szCs w:val="24"/>
        </w:rPr>
        <w:t>.  М</w:t>
      </w:r>
      <w:r w:rsidR="007C317B">
        <w:rPr>
          <w:rFonts w:ascii="Times New Roman" w:eastAsia="Calibri" w:hAnsi="Times New Roman" w:cs="Times New Roman"/>
          <w:sz w:val="24"/>
          <w:szCs w:val="24"/>
        </w:rPr>
        <w:t xml:space="preserve">ы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рассматриваем </w:t>
      </w:r>
      <w:r w:rsidR="007C317B">
        <w:rPr>
          <w:rFonts w:ascii="Times New Roman" w:eastAsia="Calibri" w:hAnsi="Times New Roman" w:cs="Times New Roman"/>
          <w:sz w:val="24"/>
          <w:szCs w:val="24"/>
        </w:rPr>
        <w:t xml:space="preserve">дробь </w:t>
      </w:r>
      <w:r w:rsidRPr="00F0498B">
        <w:rPr>
          <w:rFonts w:ascii="Times New Roman" w:eastAsia="Calibri" w:hAnsi="Times New Roman" w:cs="Times New Roman"/>
          <w:sz w:val="24"/>
          <w:szCs w:val="24"/>
        </w:rPr>
        <w:t>как единое рациональное число</w:t>
      </w:r>
      <w:r w:rsidR="007C317B">
        <w:rPr>
          <w:rFonts w:ascii="Times New Roman" w:eastAsia="Calibri" w:hAnsi="Times New Roman" w:cs="Times New Roman"/>
          <w:sz w:val="24"/>
          <w:szCs w:val="24"/>
        </w:rPr>
        <w:t>,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598A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греки </w:t>
      </w:r>
      <w:r w:rsidR="0065598A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как отношение двух целых чисел. </w:t>
      </w:r>
      <w:r w:rsidR="0020263E">
        <w:rPr>
          <w:rFonts w:ascii="Times New Roman" w:eastAsia="Calibri" w:hAnsi="Times New Roman" w:cs="Times New Roman"/>
          <w:sz w:val="24"/>
          <w:szCs w:val="24"/>
        </w:rPr>
        <w:t xml:space="preserve">Поэтому </w:t>
      </w:r>
      <w:r w:rsidRPr="00F0498B">
        <w:rPr>
          <w:rFonts w:ascii="Times New Roman" w:eastAsia="Calibri" w:hAnsi="Times New Roman" w:cs="Times New Roman"/>
          <w:sz w:val="24"/>
          <w:szCs w:val="24"/>
        </w:rPr>
        <w:t>обыкновенные дроби редко встречались в греческой арифметике</w:t>
      </w:r>
      <w:r w:rsidR="007C317B">
        <w:rPr>
          <w:rFonts w:ascii="Times New Roman" w:eastAsia="Calibri" w:hAnsi="Times New Roman" w:cs="Times New Roman"/>
          <w:sz w:val="24"/>
          <w:szCs w:val="24"/>
        </w:rPr>
        <w:t>, а, если они и были, то</w:t>
      </w:r>
      <w:r w:rsidR="0020263E">
        <w:rPr>
          <w:rFonts w:ascii="Times New Roman" w:eastAsia="Calibri" w:hAnsi="Times New Roman" w:cs="Times New Roman"/>
          <w:sz w:val="24"/>
          <w:szCs w:val="24"/>
        </w:rPr>
        <w:t xml:space="preserve"> чаще всего </w:t>
      </w:r>
      <w:r w:rsidRPr="00F0498B">
        <w:rPr>
          <w:rFonts w:ascii="Times New Roman" w:eastAsia="Calibri" w:hAnsi="Times New Roman" w:cs="Times New Roman"/>
          <w:sz w:val="24"/>
          <w:szCs w:val="24"/>
        </w:rPr>
        <w:t>либо дроб</w:t>
      </w:r>
      <w:r w:rsidR="0020263E">
        <w:rPr>
          <w:rFonts w:ascii="Times New Roman" w:eastAsia="Calibri" w:hAnsi="Times New Roman" w:cs="Times New Roman"/>
          <w:sz w:val="24"/>
          <w:szCs w:val="24"/>
        </w:rPr>
        <w:t>и</w:t>
      </w:r>
      <w:r w:rsidR="007C317B">
        <w:rPr>
          <w:rFonts w:ascii="Times New Roman" w:eastAsia="Calibri" w:hAnsi="Times New Roman" w:cs="Times New Roman"/>
          <w:sz w:val="24"/>
          <w:szCs w:val="24"/>
        </w:rPr>
        <w:t xml:space="preserve"> аликвотные</w:t>
      </w:r>
      <w:r w:rsidRPr="00F0498B">
        <w:rPr>
          <w:rFonts w:ascii="Times New Roman" w:eastAsia="Calibri" w:hAnsi="Times New Roman" w:cs="Times New Roman"/>
          <w:sz w:val="24"/>
          <w:szCs w:val="24"/>
        </w:rPr>
        <w:t>, либо шестидесят</w:t>
      </w:r>
      <w:r w:rsidR="0020263E">
        <w:rPr>
          <w:rFonts w:ascii="Times New Roman" w:eastAsia="Calibri" w:hAnsi="Times New Roman" w:cs="Times New Roman"/>
          <w:sz w:val="24"/>
          <w:szCs w:val="24"/>
        </w:rPr>
        <w:t>е</w:t>
      </w:r>
      <w:r w:rsidRPr="00F0498B">
        <w:rPr>
          <w:rFonts w:ascii="Times New Roman" w:eastAsia="Calibri" w:hAnsi="Times New Roman" w:cs="Times New Roman"/>
          <w:sz w:val="24"/>
          <w:szCs w:val="24"/>
        </w:rPr>
        <w:t>ричн</w:t>
      </w:r>
      <w:r w:rsidR="0020263E">
        <w:rPr>
          <w:rFonts w:ascii="Times New Roman" w:eastAsia="Calibri" w:hAnsi="Times New Roman" w:cs="Times New Roman"/>
          <w:sz w:val="24"/>
          <w:szCs w:val="24"/>
        </w:rPr>
        <w:t>ые</w:t>
      </w:r>
      <w:r w:rsidRPr="00F0498B">
        <w:rPr>
          <w:rFonts w:ascii="Times New Roman" w:eastAsia="Calibri" w:hAnsi="Times New Roman" w:cs="Times New Roman"/>
          <w:sz w:val="24"/>
          <w:szCs w:val="24"/>
        </w:rPr>
        <w:t>. Областью практически</w:t>
      </w:r>
      <w:r w:rsidR="007C317B">
        <w:rPr>
          <w:rFonts w:ascii="Times New Roman" w:eastAsia="Calibri" w:hAnsi="Times New Roman" w:cs="Times New Roman"/>
          <w:sz w:val="24"/>
          <w:szCs w:val="24"/>
        </w:rPr>
        <w:t>х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вычислени</w:t>
      </w:r>
      <w:r w:rsidR="007C317B">
        <w:rPr>
          <w:rFonts w:ascii="Times New Roman" w:eastAsia="Calibri" w:hAnsi="Times New Roman" w:cs="Times New Roman"/>
          <w:sz w:val="24"/>
          <w:szCs w:val="24"/>
        </w:rPr>
        <w:t>й с огромной п</w:t>
      </w:r>
      <w:r w:rsidRPr="00F0498B">
        <w:rPr>
          <w:rFonts w:ascii="Times New Roman" w:eastAsia="Calibri" w:hAnsi="Times New Roman" w:cs="Times New Roman"/>
          <w:sz w:val="24"/>
          <w:szCs w:val="24"/>
        </w:rPr>
        <w:t>отребность</w:t>
      </w:r>
      <w:r w:rsidR="007C317B">
        <w:rPr>
          <w:rFonts w:ascii="Times New Roman" w:eastAsia="Calibri" w:hAnsi="Times New Roman" w:cs="Times New Roman"/>
          <w:sz w:val="24"/>
          <w:szCs w:val="24"/>
        </w:rPr>
        <w:t>ю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в точных дробях была астрономия, </w:t>
      </w:r>
      <w:r w:rsidR="007C317B">
        <w:rPr>
          <w:rFonts w:ascii="Times New Roman" w:eastAsia="Calibri" w:hAnsi="Times New Roman" w:cs="Times New Roman"/>
          <w:sz w:val="24"/>
          <w:szCs w:val="24"/>
        </w:rPr>
        <w:t xml:space="preserve">в ней царила </w:t>
      </w:r>
      <w:r w:rsidRPr="00F0498B">
        <w:rPr>
          <w:rFonts w:ascii="Times New Roman" w:eastAsia="Calibri" w:hAnsi="Times New Roman" w:cs="Times New Roman"/>
          <w:sz w:val="24"/>
          <w:szCs w:val="24"/>
        </w:rPr>
        <w:t>вавилонская традиция</w:t>
      </w:r>
      <w:r w:rsidR="007C317B">
        <w:rPr>
          <w:rFonts w:ascii="Times New Roman" w:eastAsia="Calibri" w:hAnsi="Times New Roman" w:cs="Times New Roman"/>
          <w:sz w:val="24"/>
          <w:szCs w:val="24"/>
        </w:rPr>
        <w:t xml:space="preserve"> и её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использовали все народы.</w:t>
      </w:r>
    </w:p>
    <w:p w:rsidR="00BD271C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71C" w:rsidRPr="00F0498B" w:rsidRDefault="00BD271C" w:rsidP="009D1A39">
      <w:pPr>
        <w:pStyle w:val="2"/>
        <w:spacing w:before="0" w:line="360" w:lineRule="auto"/>
        <w:ind w:firstLine="567"/>
        <w:jc w:val="both"/>
        <w:rPr>
          <w:rFonts w:eastAsia="Calibri"/>
          <w:color w:val="auto"/>
          <w:sz w:val="24"/>
          <w:szCs w:val="24"/>
        </w:rPr>
      </w:pPr>
      <w:r w:rsidRPr="00F0498B">
        <w:rPr>
          <w:rFonts w:eastAsia="Calibri"/>
          <w:color w:val="auto"/>
          <w:sz w:val="24"/>
          <w:szCs w:val="24"/>
        </w:rPr>
        <w:t xml:space="preserve"> </w:t>
      </w:r>
      <w:bookmarkStart w:id="7" w:name="_Toc514751674"/>
      <w:r w:rsidRPr="00F0498B">
        <w:rPr>
          <w:rFonts w:eastAsia="Calibri"/>
          <w:color w:val="auto"/>
          <w:sz w:val="24"/>
          <w:szCs w:val="24"/>
        </w:rPr>
        <w:t>1.</w:t>
      </w:r>
      <w:r w:rsidR="00B77F71" w:rsidRPr="00F0498B">
        <w:rPr>
          <w:rFonts w:eastAsia="Calibri"/>
          <w:color w:val="auto"/>
          <w:sz w:val="24"/>
          <w:szCs w:val="24"/>
        </w:rPr>
        <w:t>5</w:t>
      </w:r>
      <w:r w:rsidRPr="00F0498B">
        <w:rPr>
          <w:rFonts w:eastAsia="Calibri"/>
          <w:color w:val="auto"/>
          <w:sz w:val="24"/>
          <w:szCs w:val="24"/>
        </w:rPr>
        <w:t>. Дроби на Руси.</w:t>
      </w:r>
      <w:bookmarkEnd w:id="7"/>
    </w:p>
    <w:p w:rsidR="00BD271C" w:rsidRPr="00F0498B" w:rsidRDefault="00CC4ED8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0E8FD15" wp14:editId="2541C16F">
            <wp:simplePos x="0" y="0"/>
            <wp:positionH relativeFrom="column">
              <wp:posOffset>4051300</wp:posOffset>
            </wp:positionH>
            <wp:positionV relativeFrom="paragraph">
              <wp:posOffset>798195</wp:posOffset>
            </wp:positionV>
            <wp:extent cx="2237105" cy="1677670"/>
            <wp:effectExtent l="0" t="0" r="0" b="0"/>
            <wp:wrapSquare wrapText="bothSides"/>
            <wp:docPr id="39" name="Рисунок 39" descr="https://bigslide.ru/images/21/20903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gslide.ru/images/21/20903/960/img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Первый русский математик, известный нам по имени</w:t>
      </w:r>
      <w:r w:rsidR="006559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AD3BE3">
        <w:rPr>
          <w:rFonts w:ascii="Times New Roman" w:eastAsia="Calibri" w:hAnsi="Times New Roman" w:cs="Times New Roman"/>
          <w:sz w:val="24"/>
          <w:szCs w:val="24"/>
        </w:rPr>
        <w:t xml:space="preserve">это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монах Новгородского монастыря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Кирик</w:t>
      </w:r>
      <w:proofErr w:type="spellEnd"/>
      <w:r w:rsidR="0065598A">
        <w:rPr>
          <w:rFonts w:ascii="Times New Roman" w:eastAsia="Calibri" w:hAnsi="Times New Roman" w:cs="Times New Roman"/>
          <w:sz w:val="24"/>
          <w:szCs w:val="24"/>
        </w:rPr>
        <w:t xml:space="preserve">. Он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занимался вопросами хронологии и календаря. </w:t>
      </w:r>
      <w:r w:rsidR="005F482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AD3BE3">
        <w:rPr>
          <w:rFonts w:ascii="Times New Roman" w:eastAsia="Calibri" w:hAnsi="Times New Roman" w:cs="Times New Roman"/>
          <w:sz w:val="24"/>
          <w:szCs w:val="24"/>
        </w:rPr>
        <w:t xml:space="preserve">своей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рукописной книге «Учение им же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ведати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человеку числа всех лет» (1136</w:t>
      </w:r>
      <w:r w:rsidR="006559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г.) применя</w:t>
      </w:r>
      <w:r w:rsidR="00AD3BE3">
        <w:rPr>
          <w:rFonts w:ascii="Times New Roman" w:eastAsia="Calibri" w:hAnsi="Times New Roman" w:cs="Times New Roman"/>
          <w:sz w:val="24"/>
          <w:szCs w:val="24"/>
        </w:rPr>
        <w:t>л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деление часа на </w:t>
      </w:r>
      <w:r w:rsidR="00AD3BE3">
        <w:rPr>
          <w:rFonts w:ascii="Times New Roman" w:eastAsia="Calibri" w:hAnsi="Times New Roman" w:cs="Times New Roman"/>
          <w:sz w:val="24"/>
          <w:szCs w:val="24"/>
        </w:rPr>
        <w:t>дол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и, которые он называл «дробными часами» или «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часцами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». При</w:t>
      </w:r>
      <w:r w:rsidR="00AD3B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записи числа использовалась горизонтальная черта.</w:t>
      </w:r>
      <w:r w:rsidR="003E16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В старых руководствах есть следующие названия дробей на Руси: </w:t>
      </w:r>
      <w:r w:rsidR="00EC7307" w:rsidRPr="00F0498B">
        <w:rPr>
          <w:rFonts w:ascii="Times New Roman" w:eastAsia="Calibri" w:hAnsi="Times New Roman" w:cs="Times New Roman"/>
          <w:sz w:val="24"/>
          <w:szCs w:val="24"/>
        </w:rPr>
        <w:t xml:space="preserve"> 1/2 - половина, полтина;   1/3 – треть;   1/4 – четь;   1/6 – </w:t>
      </w:r>
      <w:proofErr w:type="spellStart"/>
      <w:r w:rsidR="00EC7307" w:rsidRPr="00F0498B">
        <w:rPr>
          <w:rFonts w:ascii="Times New Roman" w:eastAsia="Calibri" w:hAnsi="Times New Roman" w:cs="Times New Roman"/>
          <w:sz w:val="24"/>
          <w:szCs w:val="24"/>
        </w:rPr>
        <w:t>полтреть</w:t>
      </w:r>
      <w:proofErr w:type="spellEnd"/>
      <w:r w:rsidR="00EC7307" w:rsidRPr="00F0498B">
        <w:rPr>
          <w:rFonts w:ascii="Times New Roman" w:eastAsia="Calibri" w:hAnsi="Times New Roman" w:cs="Times New Roman"/>
          <w:sz w:val="24"/>
          <w:szCs w:val="24"/>
        </w:rPr>
        <w:t xml:space="preserve">; 1/8 – </w:t>
      </w:r>
      <w:proofErr w:type="spellStart"/>
      <w:r w:rsidR="00EC7307" w:rsidRPr="00F0498B">
        <w:rPr>
          <w:rFonts w:ascii="Times New Roman" w:eastAsia="Calibri" w:hAnsi="Times New Roman" w:cs="Times New Roman"/>
          <w:sz w:val="24"/>
          <w:szCs w:val="24"/>
        </w:rPr>
        <w:t>полчеть</w:t>
      </w:r>
      <w:proofErr w:type="spellEnd"/>
      <w:r w:rsidR="00EC7307" w:rsidRPr="00F0498B">
        <w:rPr>
          <w:rFonts w:ascii="Times New Roman" w:eastAsia="Calibri" w:hAnsi="Times New Roman" w:cs="Times New Roman"/>
          <w:sz w:val="24"/>
          <w:szCs w:val="24"/>
        </w:rPr>
        <w:t>;   1/12 –</w:t>
      </w:r>
      <w:proofErr w:type="spellStart"/>
      <w:r w:rsidR="00EC7307" w:rsidRPr="00F0498B">
        <w:rPr>
          <w:rFonts w:ascii="Times New Roman" w:eastAsia="Calibri" w:hAnsi="Times New Roman" w:cs="Times New Roman"/>
          <w:sz w:val="24"/>
          <w:szCs w:val="24"/>
        </w:rPr>
        <w:t>полполтреть</w:t>
      </w:r>
      <w:proofErr w:type="spellEnd"/>
      <w:r w:rsidR="00EC7307" w:rsidRPr="00F0498B">
        <w:rPr>
          <w:rFonts w:ascii="Times New Roman" w:eastAsia="Calibri" w:hAnsi="Times New Roman" w:cs="Times New Roman"/>
          <w:sz w:val="24"/>
          <w:szCs w:val="24"/>
        </w:rPr>
        <w:t xml:space="preserve">; 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1/16 </w:t>
      </w:r>
      <w:r w:rsidR="003E1687">
        <w:rPr>
          <w:rFonts w:ascii="Times New Roman" w:eastAsia="Calibri" w:hAnsi="Times New Roman" w:cs="Times New Roman"/>
          <w:sz w:val="24"/>
          <w:szCs w:val="24"/>
        </w:rPr>
        <w:t>–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полполчеть</w:t>
      </w:r>
      <w:proofErr w:type="spellEnd"/>
      <w:r w:rsidR="003E1687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EC7307" w:rsidRPr="00F0498B">
        <w:rPr>
          <w:rFonts w:ascii="Times New Roman" w:eastAsia="Calibri" w:hAnsi="Times New Roman" w:cs="Times New Roman"/>
          <w:sz w:val="24"/>
          <w:szCs w:val="24"/>
        </w:rPr>
        <w:t xml:space="preserve"> 1/5 – пятина;   1/7 – </w:t>
      </w:r>
      <w:proofErr w:type="spellStart"/>
      <w:r w:rsidR="00EC7307" w:rsidRPr="00F0498B">
        <w:rPr>
          <w:rFonts w:ascii="Times New Roman" w:eastAsia="Calibri" w:hAnsi="Times New Roman" w:cs="Times New Roman"/>
          <w:sz w:val="24"/>
          <w:szCs w:val="24"/>
        </w:rPr>
        <w:t>седьмина</w:t>
      </w:r>
      <w:proofErr w:type="spellEnd"/>
      <w:r w:rsidR="00EC7307" w:rsidRPr="00F0498B">
        <w:rPr>
          <w:rFonts w:ascii="Times New Roman" w:eastAsia="Calibri" w:hAnsi="Times New Roman" w:cs="Times New Roman"/>
          <w:sz w:val="24"/>
          <w:szCs w:val="24"/>
        </w:rPr>
        <w:t xml:space="preserve">; 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1/10 – десятина.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Использовалась в России земельная мера четверть и более мелкая –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получетверть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>, которая называлась осьмина. Это были конкретные дроби, единицы</w:t>
      </w:r>
      <w:r w:rsidR="003E1687">
        <w:rPr>
          <w:rFonts w:ascii="Times New Roman" w:eastAsia="Calibri" w:hAnsi="Times New Roman" w:cs="Times New Roman"/>
          <w:sz w:val="24"/>
          <w:szCs w:val="24"/>
        </w:rPr>
        <w:t xml:space="preserve"> только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для измерения площади земли. </w:t>
      </w:r>
      <w:r w:rsidR="007C317B">
        <w:rPr>
          <w:rFonts w:ascii="Times New Roman" w:eastAsia="Calibri" w:hAnsi="Times New Roman" w:cs="Times New Roman"/>
          <w:sz w:val="24"/>
          <w:szCs w:val="24"/>
        </w:rPr>
        <w:t xml:space="preserve">Гораздо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позднее осьмина стала </w:t>
      </w:r>
      <w:r w:rsidR="00677291">
        <w:rPr>
          <w:rFonts w:ascii="Times New Roman" w:eastAsia="Calibri" w:hAnsi="Times New Roman" w:cs="Times New Roman"/>
          <w:sz w:val="24"/>
          <w:szCs w:val="24"/>
        </w:rPr>
        <w:t xml:space="preserve">дробью для </w:t>
      </w:r>
      <w:r w:rsidRPr="00F0498B">
        <w:rPr>
          <w:rFonts w:ascii="Times New Roman" w:eastAsia="Calibri" w:hAnsi="Times New Roman" w:cs="Times New Roman"/>
          <w:sz w:val="24"/>
          <w:szCs w:val="24"/>
        </w:rPr>
        <w:t>выра</w:t>
      </w:r>
      <w:r w:rsidR="00677291">
        <w:rPr>
          <w:rFonts w:ascii="Times New Roman" w:eastAsia="Calibri" w:hAnsi="Times New Roman" w:cs="Times New Roman"/>
          <w:sz w:val="24"/>
          <w:szCs w:val="24"/>
        </w:rPr>
        <w:t>жения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люб</w:t>
      </w:r>
      <w:r w:rsidR="00677291">
        <w:rPr>
          <w:rFonts w:ascii="Times New Roman" w:eastAsia="Calibri" w:hAnsi="Times New Roman" w:cs="Times New Roman"/>
          <w:sz w:val="24"/>
          <w:szCs w:val="24"/>
        </w:rPr>
        <w:t>ой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величин</w:t>
      </w:r>
      <w:r w:rsidR="00677291">
        <w:rPr>
          <w:rFonts w:ascii="Times New Roman" w:eastAsia="Calibri" w:hAnsi="Times New Roman" w:cs="Times New Roman"/>
          <w:sz w:val="24"/>
          <w:szCs w:val="24"/>
        </w:rPr>
        <w:t>ы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>В рукописи XVII</w:t>
      </w:r>
      <w:r w:rsidR="00B121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в. «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Статия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численная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о всяких долях указ</w:t>
      </w:r>
      <w:r w:rsidR="00B1214E">
        <w:rPr>
          <w:rFonts w:ascii="Times New Roman" w:eastAsia="Calibri" w:hAnsi="Times New Roman" w:cs="Times New Roman"/>
          <w:sz w:val="24"/>
          <w:szCs w:val="24"/>
        </w:rPr>
        <w:t xml:space="preserve">» содержится </w:t>
      </w:r>
      <w:r w:rsidRPr="00F0498B">
        <w:rPr>
          <w:rFonts w:ascii="Times New Roman" w:eastAsia="Calibri" w:hAnsi="Times New Roman" w:cs="Times New Roman"/>
          <w:sz w:val="24"/>
          <w:szCs w:val="24"/>
        </w:rPr>
        <w:t>письменно</w:t>
      </w:r>
      <w:r w:rsidR="00B1214E">
        <w:rPr>
          <w:rFonts w:ascii="Times New Roman" w:eastAsia="Calibri" w:hAnsi="Times New Roman" w:cs="Times New Roman"/>
          <w:sz w:val="24"/>
          <w:szCs w:val="24"/>
        </w:rPr>
        <w:t>е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обозначени</w:t>
      </w:r>
      <w:r w:rsidR="00B1214E">
        <w:rPr>
          <w:rFonts w:ascii="Times New Roman" w:eastAsia="Calibri" w:hAnsi="Times New Roman" w:cs="Times New Roman"/>
          <w:sz w:val="24"/>
          <w:szCs w:val="24"/>
        </w:rPr>
        <w:t>е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дробей с указани</w:t>
      </w:r>
      <w:r w:rsidR="00B1214E">
        <w:rPr>
          <w:rFonts w:ascii="Times New Roman" w:eastAsia="Calibri" w:hAnsi="Times New Roman" w:cs="Times New Roman"/>
          <w:sz w:val="24"/>
          <w:szCs w:val="24"/>
        </w:rPr>
        <w:t>ем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числителя</w:t>
      </w:r>
      <w:r w:rsidR="00677291">
        <w:rPr>
          <w:rFonts w:ascii="Times New Roman" w:eastAsia="Calibri" w:hAnsi="Times New Roman" w:cs="Times New Roman"/>
          <w:sz w:val="24"/>
          <w:szCs w:val="24"/>
        </w:rPr>
        <w:t xml:space="preserve"> (верхнее число) </w:t>
      </w:r>
      <w:r w:rsidRPr="00F0498B">
        <w:rPr>
          <w:rFonts w:ascii="Times New Roman" w:eastAsia="Calibri" w:hAnsi="Times New Roman" w:cs="Times New Roman"/>
          <w:sz w:val="24"/>
          <w:szCs w:val="24"/>
        </w:rPr>
        <w:t>и знаменателя</w:t>
      </w:r>
      <w:r w:rsidR="00677291">
        <w:rPr>
          <w:rFonts w:ascii="Times New Roman" w:eastAsia="Calibri" w:hAnsi="Times New Roman" w:cs="Times New Roman"/>
          <w:sz w:val="24"/>
          <w:szCs w:val="24"/>
        </w:rPr>
        <w:t xml:space="preserve"> (исподнее число)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1214E">
        <w:rPr>
          <w:rFonts w:ascii="Times New Roman" w:eastAsia="Calibri" w:hAnsi="Times New Roman" w:cs="Times New Roman"/>
          <w:sz w:val="24"/>
          <w:szCs w:val="24"/>
        </w:rPr>
        <w:t>При этом указывается, что н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умерация дробей заимствована из западных источников.  </w:t>
      </w:r>
      <w:r w:rsidR="005037A7" w:rsidRPr="005037A7">
        <w:rPr>
          <w:noProof/>
          <w:lang w:eastAsia="ru-RU"/>
        </w:rPr>
        <w:t xml:space="preserve"> 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С XVI века в России большой популярностью пользовался дощаной счет – вычисления при помощи прибора, бывшего прообразом русских счетов. </w:t>
      </w:r>
      <w:r w:rsidR="00677291">
        <w:rPr>
          <w:rFonts w:ascii="Times New Roman" w:eastAsia="Calibri" w:hAnsi="Times New Roman" w:cs="Times New Roman"/>
          <w:sz w:val="24"/>
          <w:szCs w:val="24"/>
        </w:rPr>
        <w:t xml:space="preserve">Он </w:t>
      </w:r>
      <w:r w:rsidRPr="00F0498B">
        <w:rPr>
          <w:rFonts w:ascii="Times New Roman" w:eastAsia="Calibri" w:hAnsi="Times New Roman" w:cs="Times New Roman"/>
          <w:sz w:val="24"/>
          <w:szCs w:val="24"/>
        </w:rPr>
        <w:t>имел весьма широкое распространение среди торговцев, служащих, «мерщиков» - землемеров, монастырских экономов и т.д.</w:t>
      </w:r>
      <w:r w:rsidR="00677291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F0498B">
        <w:rPr>
          <w:rFonts w:ascii="Times New Roman" w:eastAsia="Calibri" w:hAnsi="Times New Roman" w:cs="Times New Roman"/>
          <w:sz w:val="24"/>
          <w:szCs w:val="24"/>
        </w:rPr>
        <w:t>ервоначально</w:t>
      </w:r>
      <w:r w:rsidR="006772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дощаной счет был специально приспособлен к нуждам сошной арифметики. Это система налогового обложения в России </w:t>
      </w:r>
      <w:r w:rsidR="005037A7">
        <w:rPr>
          <w:rFonts w:ascii="Times New Roman" w:eastAsia="Calibri" w:hAnsi="Times New Roman" w:cs="Times New Roman"/>
          <w:sz w:val="24"/>
          <w:szCs w:val="24"/>
          <w:lang w:val="en-US"/>
        </w:rPr>
        <w:t>XV</w:t>
      </w:r>
      <w:r w:rsidR="005037A7" w:rsidRPr="005037A7">
        <w:rPr>
          <w:rFonts w:ascii="Times New Roman" w:eastAsia="Calibri" w:hAnsi="Times New Roman" w:cs="Times New Roman"/>
          <w:sz w:val="24"/>
          <w:szCs w:val="24"/>
        </w:rPr>
        <w:t>-</w:t>
      </w:r>
      <w:r w:rsidR="005037A7">
        <w:rPr>
          <w:rFonts w:ascii="Times New Roman" w:eastAsia="Calibri" w:hAnsi="Times New Roman" w:cs="Times New Roman"/>
          <w:sz w:val="24"/>
          <w:szCs w:val="24"/>
          <w:lang w:val="en-US"/>
        </w:rPr>
        <w:t>XVII</w:t>
      </w:r>
      <w:r w:rsidR="00A02244" w:rsidRPr="00A022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2244">
        <w:rPr>
          <w:rFonts w:ascii="Times New Roman" w:eastAsia="Calibri" w:hAnsi="Times New Roman" w:cs="Times New Roman"/>
          <w:sz w:val="24"/>
          <w:szCs w:val="24"/>
        </w:rPr>
        <w:t>веков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80661">
        <w:rPr>
          <w:rFonts w:ascii="Times New Roman" w:eastAsia="Calibri" w:hAnsi="Times New Roman" w:cs="Times New Roman"/>
          <w:sz w:val="24"/>
          <w:szCs w:val="24"/>
        </w:rPr>
        <w:t>где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2244">
        <w:rPr>
          <w:rFonts w:ascii="Times New Roman" w:eastAsia="Calibri" w:hAnsi="Times New Roman" w:cs="Times New Roman"/>
          <w:sz w:val="24"/>
          <w:szCs w:val="24"/>
        </w:rPr>
        <w:t>операции сложения</w:t>
      </w:r>
      <w:r w:rsidRPr="00F0498B">
        <w:rPr>
          <w:rFonts w:ascii="Times New Roman" w:eastAsia="Calibri" w:hAnsi="Times New Roman" w:cs="Times New Roman"/>
          <w:sz w:val="24"/>
          <w:szCs w:val="24"/>
        </w:rPr>
        <w:t>, вычитани</w:t>
      </w:r>
      <w:r w:rsidR="00A02244">
        <w:rPr>
          <w:rFonts w:ascii="Times New Roman" w:eastAsia="Calibri" w:hAnsi="Times New Roman" w:cs="Times New Roman"/>
          <w:sz w:val="24"/>
          <w:szCs w:val="24"/>
        </w:rPr>
        <w:t>я</w:t>
      </w:r>
      <w:r w:rsidRPr="00F0498B">
        <w:rPr>
          <w:rFonts w:ascii="Times New Roman" w:eastAsia="Calibri" w:hAnsi="Times New Roman" w:cs="Times New Roman"/>
          <w:sz w:val="24"/>
          <w:szCs w:val="24"/>
        </w:rPr>
        <w:t>, умножени</w:t>
      </w:r>
      <w:r w:rsidR="00A02244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и делени</w:t>
      </w:r>
      <w:r w:rsidR="00A02244">
        <w:rPr>
          <w:rFonts w:ascii="Times New Roman" w:eastAsia="Calibri" w:hAnsi="Times New Roman" w:cs="Times New Roman"/>
          <w:sz w:val="24"/>
          <w:szCs w:val="24"/>
        </w:rPr>
        <w:t>я производились как с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целы</w:t>
      </w:r>
      <w:r w:rsidR="00A02244">
        <w:rPr>
          <w:rFonts w:ascii="Times New Roman" w:eastAsia="Calibri" w:hAnsi="Times New Roman" w:cs="Times New Roman"/>
          <w:sz w:val="24"/>
          <w:szCs w:val="24"/>
        </w:rPr>
        <w:t>ми, так и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с дроб</w:t>
      </w:r>
      <w:r w:rsidR="00A02244">
        <w:rPr>
          <w:rFonts w:ascii="Times New Roman" w:eastAsia="Calibri" w:hAnsi="Times New Roman" w:cs="Times New Roman"/>
          <w:sz w:val="24"/>
          <w:szCs w:val="24"/>
        </w:rPr>
        <w:t>ными числами,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поскольку условная единица обложения — соха, делилась на части.</w:t>
      </w:r>
    </w:p>
    <w:p w:rsidR="00BD271C" w:rsidRPr="00F0498B" w:rsidRDefault="00EB3C93" w:rsidP="00AD3BE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C8417F7" wp14:editId="02984FCD">
            <wp:simplePos x="0" y="0"/>
            <wp:positionH relativeFrom="column">
              <wp:posOffset>36830</wp:posOffset>
            </wp:positionH>
            <wp:positionV relativeFrom="paragraph">
              <wp:posOffset>53340</wp:posOffset>
            </wp:positionV>
            <wp:extent cx="1215390" cy="967740"/>
            <wp:effectExtent l="0" t="0" r="3810" b="3810"/>
            <wp:wrapSquare wrapText="bothSides"/>
            <wp:docPr id="40" name="Рисунок 40" descr="http://all-ht.ru/inf/history/img/00_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l-ht.ru/inf/history/img/00_3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Дощан</w:t>
      </w:r>
      <w:r w:rsidR="00CC4ED8">
        <w:rPr>
          <w:rFonts w:ascii="Times New Roman" w:eastAsia="Calibri" w:hAnsi="Times New Roman" w:cs="Times New Roman"/>
          <w:sz w:val="24"/>
          <w:szCs w:val="24"/>
        </w:rPr>
        <w:t>о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й счёт представлял собой два складывающихся ящика. Каждый ящик разгораживался надвое (позже только внизу)</w:t>
      </w:r>
      <w:r w:rsidR="00AD3B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Внутри ящик</w:t>
      </w:r>
      <w:r w:rsidR="00980661">
        <w:rPr>
          <w:rFonts w:ascii="Times New Roman" w:eastAsia="Calibri" w:hAnsi="Times New Roman" w:cs="Times New Roman"/>
          <w:sz w:val="24"/>
          <w:szCs w:val="24"/>
        </w:rPr>
        <w:t>ов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на натянутые шнуры или проволоку нанизывались кости. </w:t>
      </w:r>
      <w:r w:rsidR="00A02244">
        <w:rPr>
          <w:rFonts w:ascii="Times New Roman" w:eastAsia="Calibri" w:hAnsi="Times New Roman" w:cs="Times New Roman"/>
          <w:sz w:val="24"/>
          <w:szCs w:val="24"/>
        </w:rPr>
        <w:t>О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перации с </w:t>
      </w:r>
      <w:r w:rsidR="00980661">
        <w:rPr>
          <w:rFonts w:ascii="Times New Roman" w:eastAsia="Calibri" w:hAnsi="Times New Roman" w:cs="Times New Roman"/>
          <w:sz w:val="24"/>
          <w:szCs w:val="24"/>
        </w:rPr>
        <w:t xml:space="preserve">целыми числами производились на полных рядах, с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дробями</w:t>
      </w:r>
      <w:r w:rsidR="00980661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на неполных рядах</w:t>
      </w:r>
      <w:r w:rsidR="00980661">
        <w:rPr>
          <w:rFonts w:ascii="Times New Roman" w:eastAsia="Calibri" w:hAnsi="Times New Roman" w:cs="Times New Roman"/>
          <w:sz w:val="24"/>
          <w:szCs w:val="24"/>
        </w:rPr>
        <w:t>. В них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: ряд из трёх костей составлял три трети, ряд из четырёх костей —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lastRenderedPageBreak/>
        <w:t>четыре четверти (чети)</w:t>
      </w:r>
      <w:r w:rsidR="001A22AE">
        <w:rPr>
          <w:rFonts w:ascii="Times New Roman" w:eastAsia="Calibri" w:hAnsi="Times New Roman" w:cs="Times New Roman"/>
          <w:sz w:val="24"/>
          <w:szCs w:val="24"/>
        </w:rPr>
        <w:t xml:space="preserve"> и т.д.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Сложение двух одинаковых «сошных» дробей</w:t>
      </w:r>
      <w:r w:rsidR="00980661">
        <w:rPr>
          <w:rFonts w:ascii="Times New Roman" w:eastAsia="Calibri" w:hAnsi="Times New Roman" w:cs="Times New Roman"/>
          <w:sz w:val="24"/>
          <w:szCs w:val="24"/>
        </w:rPr>
        <w:t>, на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пример, 1/12+1/12=1/6</w:t>
      </w:r>
      <w:r w:rsidR="00980661">
        <w:rPr>
          <w:rFonts w:ascii="Times New Roman" w:eastAsia="Calibri" w:hAnsi="Times New Roman" w:cs="Times New Roman"/>
          <w:sz w:val="24"/>
          <w:szCs w:val="24"/>
        </w:rPr>
        <w:t>,</w:t>
      </w:r>
      <w:r w:rsidR="001A22AE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а счетах соответствует переход</w:t>
      </w:r>
      <w:r w:rsidR="001A22AE">
        <w:rPr>
          <w:rFonts w:ascii="Times New Roman" w:eastAsia="Calibri" w:hAnsi="Times New Roman" w:cs="Times New Roman"/>
          <w:sz w:val="24"/>
          <w:szCs w:val="24"/>
        </w:rPr>
        <w:t>у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к ближайшей вышестоящей костяшке.</w:t>
      </w:r>
    </w:p>
    <w:p w:rsidR="001A22AE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В сошной арифметике приходилось иметь дело и с более мелкими дробями. Но </w:t>
      </w:r>
      <w:r w:rsidR="00CC4ED8">
        <w:rPr>
          <w:rFonts w:ascii="Times New Roman" w:eastAsia="Calibri" w:hAnsi="Times New Roman" w:cs="Times New Roman"/>
          <w:sz w:val="24"/>
          <w:szCs w:val="24"/>
        </w:rPr>
        <w:t xml:space="preserve">чаще </w:t>
      </w:r>
      <w:r w:rsidR="00980661">
        <w:rPr>
          <w:rFonts w:ascii="Times New Roman" w:eastAsia="Calibri" w:hAnsi="Times New Roman" w:cs="Times New Roman"/>
          <w:sz w:val="24"/>
          <w:szCs w:val="24"/>
        </w:rPr>
        <w:t>в расчётах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рассматривались </w:t>
      </w:r>
      <w:r w:rsidR="00CC4ED8">
        <w:rPr>
          <w:rFonts w:ascii="Times New Roman" w:eastAsia="Calibri" w:hAnsi="Times New Roman" w:cs="Times New Roman"/>
          <w:sz w:val="24"/>
          <w:szCs w:val="24"/>
        </w:rPr>
        <w:t xml:space="preserve">дроби со знаменателями </w:t>
      </w:r>
      <w:r w:rsidRPr="00F0498B">
        <w:rPr>
          <w:rFonts w:ascii="Times New Roman" w:eastAsia="Calibri" w:hAnsi="Times New Roman" w:cs="Times New Roman"/>
          <w:sz w:val="24"/>
          <w:szCs w:val="24"/>
        </w:rPr>
        <w:t>2 и 3</w:t>
      </w:r>
      <w:r w:rsidR="00CC4ED8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полученные из них при помощи последовательного деления на 2. Для действий с дробями других рядов </w:t>
      </w:r>
      <w:r w:rsidR="00CC4ED8">
        <w:rPr>
          <w:rFonts w:ascii="Times New Roman" w:eastAsia="Calibri" w:hAnsi="Times New Roman" w:cs="Times New Roman"/>
          <w:sz w:val="24"/>
          <w:szCs w:val="24"/>
        </w:rPr>
        <w:t xml:space="preserve">такой дощаной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счет приспособлен не был. </w:t>
      </w:r>
    </w:p>
    <w:p w:rsidR="00BD271C" w:rsidRPr="00F0498B" w:rsidRDefault="00274A65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2AD4C4E" wp14:editId="1D55116C">
            <wp:simplePos x="0" y="0"/>
            <wp:positionH relativeFrom="column">
              <wp:posOffset>4968875</wp:posOffset>
            </wp:positionH>
            <wp:positionV relativeFrom="paragraph">
              <wp:posOffset>12700</wp:posOffset>
            </wp:positionV>
            <wp:extent cx="1198880" cy="1706245"/>
            <wp:effectExtent l="0" t="0" r="1270" b="8255"/>
            <wp:wrapSquare wrapText="bothSides"/>
            <wp:docPr id="41" name="Рисунок 41" descr="http://900igr.net/up/datai/159551/0003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i/159551/0003-002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 1703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г. выходит в свет первый русский печатный учебник по математике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«Арифметика». Автор</w:t>
      </w:r>
      <w:r w:rsidR="001A22AE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Магницкий Леонтий Фили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пович. Во 2-ой части этой книги "О числах ломаных или с долями” подробно излагается учение о дробях. Оно носит почти современный характер</w:t>
      </w:r>
      <w:r>
        <w:rPr>
          <w:rFonts w:ascii="Times New Roman" w:eastAsia="Calibri" w:hAnsi="Times New Roman" w:cs="Times New Roman"/>
          <w:sz w:val="24"/>
          <w:szCs w:val="24"/>
        </w:rPr>
        <w:t>, только автор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подробнее, чем </w:t>
      </w:r>
      <w:r>
        <w:rPr>
          <w:rFonts w:ascii="Times New Roman" w:eastAsia="Calibri" w:hAnsi="Times New Roman" w:cs="Times New Roman"/>
          <w:sz w:val="24"/>
          <w:szCs w:val="24"/>
        </w:rPr>
        <w:t>наши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учебники, останавливается на вычислении долей. Дроби Магницкий рассматривает</w:t>
      </w:r>
      <w:r w:rsidR="00CC4E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как именованные числа (не просто 1/2, а 1/2 рубля, пуда и т.п.), а действия с дробями изучает в процессе решения задач. </w:t>
      </w:r>
      <w:r w:rsidR="00CC4ED8">
        <w:rPr>
          <w:rFonts w:ascii="Times New Roman" w:eastAsia="Calibri" w:hAnsi="Times New Roman" w:cs="Times New Roman"/>
          <w:sz w:val="24"/>
          <w:szCs w:val="24"/>
        </w:rPr>
        <w:t xml:space="preserve">В учебнике </w:t>
      </w:r>
      <w:r w:rsidR="00D77CA3">
        <w:rPr>
          <w:rFonts w:ascii="Times New Roman" w:eastAsia="Calibri" w:hAnsi="Times New Roman" w:cs="Times New Roman"/>
          <w:sz w:val="24"/>
          <w:szCs w:val="24"/>
        </w:rPr>
        <w:t xml:space="preserve">понятие дроби (ломаного числа) определяется как: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«Число ломаное не что же иное есть, </w:t>
      </w:r>
      <w:proofErr w:type="gram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токмо</w:t>
      </w:r>
      <w:proofErr w:type="gram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часть вещи, числом объявленная</w:t>
      </w:r>
      <w:r w:rsidR="00F4205D">
        <w:rPr>
          <w:rFonts w:ascii="Times New Roman" w:eastAsia="Calibri" w:hAnsi="Times New Roman" w:cs="Times New Roman"/>
          <w:sz w:val="24"/>
          <w:szCs w:val="24"/>
        </w:rPr>
        <w:t>…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Магницкий использует название числитель, знаменатель, рассматривает неправильные дроби, смешанные числа, выделяет целую часть из неправильной дроби.</w:t>
      </w:r>
      <w:r w:rsidR="00F420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Учение о дробях всегда оставалось труднейшим разделом арифметики, но</w:t>
      </w:r>
      <w:r w:rsidR="00274A65">
        <w:rPr>
          <w:rFonts w:ascii="Times New Roman" w:eastAsia="Calibri" w:hAnsi="Times New Roman" w:cs="Times New Roman"/>
          <w:sz w:val="24"/>
          <w:szCs w:val="24"/>
        </w:rPr>
        <w:t xml:space="preserve"> в любую </w:t>
      </w:r>
      <w:r w:rsidRPr="00F0498B">
        <w:rPr>
          <w:rFonts w:ascii="Times New Roman" w:eastAsia="Calibri" w:hAnsi="Times New Roman" w:cs="Times New Roman"/>
          <w:sz w:val="24"/>
          <w:szCs w:val="24"/>
        </w:rPr>
        <w:t>эпох</w:t>
      </w:r>
      <w:r w:rsidR="00274A65">
        <w:rPr>
          <w:rFonts w:ascii="Times New Roman" w:eastAsia="Calibri" w:hAnsi="Times New Roman" w:cs="Times New Roman"/>
          <w:sz w:val="24"/>
          <w:szCs w:val="24"/>
        </w:rPr>
        <w:t>у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люди сознавали важность изучения дробей, и учителя в стихах и прозе старались приободрить своих учеников. Л.</w:t>
      </w:r>
      <w:r w:rsidR="00F420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498B">
        <w:rPr>
          <w:rFonts w:ascii="Times New Roman" w:eastAsia="Calibri" w:hAnsi="Times New Roman" w:cs="Times New Roman"/>
          <w:sz w:val="24"/>
          <w:szCs w:val="24"/>
        </w:rPr>
        <w:t>Магницкий писал:</w:t>
      </w:r>
      <w:r w:rsidR="00EB3C9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F4205D">
        <w:rPr>
          <w:rFonts w:ascii="Times New Roman" w:eastAsia="Calibri" w:hAnsi="Times New Roman" w:cs="Times New Roman"/>
          <w:sz w:val="24"/>
          <w:szCs w:val="24"/>
        </w:rPr>
        <w:t>«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Но несть той арифметик, </w:t>
      </w:r>
    </w:p>
    <w:p w:rsidR="00BD271C" w:rsidRPr="00F0498B" w:rsidRDefault="00BD271C" w:rsidP="009D1A39">
      <w:pPr>
        <w:spacing w:after="0" w:line="360" w:lineRule="auto"/>
        <w:ind w:firstLine="283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Ижо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в целых ответчик, </w:t>
      </w:r>
    </w:p>
    <w:p w:rsidR="00BD271C" w:rsidRPr="00F0498B" w:rsidRDefault="00BD271C" w:rsidP="009D1A39">
      <w:pPr>
        <w:spacing w:after="0" w:line="360" w:lineRule="auto"/>
        <w:ind w:firstLine="28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А в долях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сий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ничтоже, </w:t>
      </w:r>
    </w:p>
    <w:p w:rsidR="00BD271C" w:rsidRPr="00F0498B" w:rsidRDefault="00BD271C" w:rsidP="009D1A39">
      <w:pPr>
        <w:spacing w:after="0" w:line="360" w:lineRule="auto"/>
        <w:ind w:firstLine="283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Отвещати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возможе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271C" w:rsidRPr="00F0498B" w:rsidRDefault="00BD271C" w:rsidP="009D1A39">
      <w:pPr>
        <w:spacing w:after="0" w:line="360" w:lineRule="auto"/>
        <w:ind w:firstLine="283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емже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ты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радеяй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BD271C" w:rsidRPr="00F0498B" w:rsidRDefault="00BD271C" w:rsidP="009D1A39">
      <w:pPr>
        <w:spacing w:after="0" w:line="360" w:lineRule="auto"/>
        <w:ind w:firstLine="28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Буди в частях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умеяй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>.</w:t>
      </w:r>
      <w:r w:rsidR="00F4205D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71C" w:rsidRPr="00F0498B" w:rsidRDefault="00BD271C" w:rsidP="009D1A39">
      <w:pPr>
        <w:pStyle w:val="2"/>
        <w:spacing w:before="0" w:line="360" w:lineRule="auto"/>
        <w:ind w:firstLine="567"/>
        <w:jc w:val="both"/>
        <w:rPr>
          <w:rFonts w:eastAsia="Calibri"/>
          <w:color w:val="auto"/>
          <w:sz w:val="24"/>
          <w:szCs w:val="24"/>
        </w:rPr>
      </w:pPr>
      <w:bookmarkStart w:id="8" w:name="_Toc514751675"/>
      <w:r w:rsidRPr="00F0498B">
        <w:rPr>
          <w:rFonts w:eastAsia="Calibri"/>
          <w:color w:val="auto"/>
          <w:sz w:val="24"/>
          <w:szCs w:val="24"/>
        </w:rPr>
        <w:t>1.</w:t>
      </w:r>
      <w:r w:rsidR="00B77F71" w:rsidRPr="00F0498B">
        <w:rPr>
          <w:rFonts w:eastAsia="Calibri"/>
          <w:color w:val="auto"/>
          <w:sz w:val="24"/>
          <w:szCs w:val="24"/>
        </w:rPr>
        <w:t>6</w:t>
      </w:r>
      <w:r w:rsidRPr="00F0498B">
        <w:rPr>
          <w:rFonts w:eastAsia="Calibri"/>
          <w:color w:val="auto"/>
          <w:sz w:val="24"/>
          <w:szCs w:val="24"/>
        </w:rPr>
        <w:t>. Дроби в Древнем Китае</w:t>
      </w:r>
      <w:bookmarkEnd w:id="8"/>
    </w:p>
    <w:p w:rsidR="00720213" w:rsidRDefault="00316A8F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19ACEBF" wp14:editId="7AFA385F">
            <wp:simplePos x="0" y="0"/>
            <wp:positionH relativeFrom="column">
              <wp:posOffset>3175</wp:posOffset>
            </wp:positionH>
            <wp:positionV relativeFrom="paragraph">
              <wp:posOffset>629920</wp:posOffset>
            </wp:positionV>
            <wp:extent cx="2117090" cy="1584960"/>
            <wp:effectExtent l="0" t="0" r="0" b="0"/>
            <wp:wrapSquare wrapText="bothSides"/>
            <wp:docPr id="21" name="Рисунок 21" descr="https://cf.ppt-online.org/files/slide/2/2CoW8ZgDAk790NcPfU6ObxnalKjtzB4XeF1Yys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2/2CoW8ZgDAk790NcPfU6ObxnalKjtzB4XeF1Yys/slide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 Китае практически все арифметические операции с обыкновенными дробями были установлены уже ко II в. до н. э.</w:t>
      </w:r>
      <w:r w:rsidR="00F4205D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ни описаны в фундаментальном своде математических знаний древнего Китая – </w:t>
      </w:r>
      <w:r w:rsidR="00A72C33" w:rsidRPr="00A72C33">
        <w:rPr>
          <w:rFonts w:ascii="Times New Roman" w:eastAsia="Calibri" w:hAnsi="Times New Roman" w:cs="Times New Roman"/>
          <w:sz w:val="24"/>
          <w:szCs w:val="24"/>
        </w:rPr>
        <w:t>“Искусств</w:t>
      </w:r>
      <w:r w:rsidR="00A72C33">
        <w:rPr>
          <w:rFonts w:ascii="Times New Roman" w:eastAsia="Calibri" w:hAnsi="Times New Roman" w:cs="Times New Roman"/>
          <w:sz w:val="24"/>
          <w:szCs w:val="24"/>
        </w:rPr>
        <w:t>о</w:t>
      </w:r>
      <w:r w:rsidR="00A72C33" w:rsidRPr="00A72C33">
        <w:rPr>
          <w:rFonts w:ascii="Times New Roman" w:eastAsia="Calibri" w:hAnsi="Times New Roman" w:cs="Times New Roman"/>
          <w:sz w:val="24"/>
          <w:szCs w:val="24"/>
        </w:rPr>
        <w:t xml:space="preserve"> счета в девяти разделах” (“Цзю </w:t>
      </w:r>
      <w:proofErr w:type="spellStart"/>
      <w:r w:rsidR="00A72C33" w:rsidRPr="00A72C33">
        <w:rPr>
          <w:rFonts w:ascii="Times New Roman" w:eastAsia="Calibri" w:hAnsi="Times New Roman" w:cs="Times New Roman"/>
          <w:sz w:val="24"/>
          <w:szCs w:val="24"/>
        </w:rPr>
        <w:t>чжан</w:t>
      </w:r>
      <w:proofErr w:type="spellEnd"/>
      <w:r w:rsidR="00A72C33" w:rsidRPr="00A72C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2C33" w:rsidRPr="00A72C33">
        <w:rPr>
          <w:rFonts w:ascii="Times New Roman" w:eastAsia="Calibri" w:hAnsi="Times New Roman" w:cs="Times New Roman"/>
          <w:sz w:val="24"/>
          <w:szCs w:val="24"/>
        </w:rPr>
        <w:t>суань</w:t>
      </w:r>
      <w:proofErr w:type="spellEnd"/>
      <w:r w:rsidR="00A72C33" w:rsidRPr="00A72C33">
        <w:rPr>
          <w:rFonts w:ascii="Times New Roman" w:eastAsia="Calibri" w:hAnsi="Times New Roman" w:cs="Times New Roman"/>
          <w:sz w:val="24"/>
          <w:szCs w:val="24"/>
        </w:rPr>
        <w:t xml:space="preserve"> шу”)</w:t>
      </w:r>
      <w:r w:rsidR="00A72C33">
        <w:rPr>
          <w:rFonts w:ascii="Times New Roman" w:eastAsia="Calibri" w:hAnsi="Times New Roman" w:cs="Times New Roman"/>
          <w:sz w:val="24"/>
          <w:szCs w:val="24"/>
        </w:rPr>
        <w:t xml:space="preserve">. Эта книга </w:t>
      </w:r>
      <w:r w:rsidR="00A72C33" w:rsidRPr="00A72C33">
        <w:rPr>
          <w:rFonts w:ascii="Times New Roman" w:eastAsia="Calibri" w:hAnsi="Times New Roman" w:cs="Times New Roman"/>
          <w:sz w:val="24"/>
          <w:szCs w:val="24"/>
        </w:rPr>
        <w:t xml:space="preserve">была окончательно отредактирована финансовым чиновником </w:t>
      </w:r>
      <w:proofErr w:type="spellStart"/>
      <w:r w:rsidR="00A72C33" w:rsidRPr="00A72C33">
        <w:rPr>
          <w:rFonts w:ascii="Times New Roman" w:eastAsia="Calibri" w:hAnsi="Times New Roman" w:cs="Times New Roman"/>
          <w:sz w:val="24"/>
          <w:szCs w:val="24"/>
        </w:rPr>
        <w:t>Чжан</w:t>
      </w:r>
      <w:proofErr w:type="spellEnd"/>
      <w:r w:rsidR="00A72C33" w:rsidRPr="00A72C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72C33" w:rsidRPr="00A72C33">
        <w:rPr>
          <w:rFonts w:ascii="Times New Roman" w:eastAsia="Calibri" w:hAnsi="Times New Roman" w:cs="Times New Roman"/>
          <w:sz w:val="24"/>
          <w:szCs w:val="24"/>
        </w:rPr>
        <w:t>Цаном</w:t>
      </w:r>
      <w:proofErr w:type="spellEnd"/>
      <w:r w:rsidR="00A72C33" w:rsidRPr="00A72C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2C33">
        <w:rPr>
          <w:rFonts w:ascii="Times New Roman" w:eastAsia="Calibri" w:hAnsi="Times New Roman" w:cs="Times New Roman"/>
          <w:sz w:val="24"/>
          <w:szCs w:val="24"/>
        </w:rPr>
        <w:t>и предназначена для землемеров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. Вычисляя на основе правила</w:t>
      </w:r>
      <w:r w:rsidR="002E2061">
        <w:rPr>
          <w:rFonts w:ascii="Times New Roman" w:eastAsia="Calibri" w:hAnsi="Times New Roman" w:cs="Times New Roman"/>
          <w:sz w:val="24"/>
          <w:szCs w:val="24"/>
        </w:rPr>
        <w:t xml:space="preserve"> о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наибольш</w:t>
      </w:r>
      <w:r w:rsidR="002E2061">
        <w:rPr>
          <w:rFonts w:ascii="Times New Roman" w:eastAsia="Calibri" w:hAnsi="Times New Roman" w:cs="Times New Roman"/>
          <w:sz w:val="24"/>
          <w:szCs w:val="24"/>
        </w:rPr>
        <w:t>ем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общ</w:t>
      </w:r>
      <w:r w:rsidR="002E2061">
        <w:rPr>
          <w:rFonts w:ascii="Times New Roman" w:eastAsia="Calibri" w:hAnsi="Times New Roman" w:cs="Times New Roman"/>
          <w:sz w:val="24"/>
          <w:szCs w:val="24"/>
        </w:rPr>
        <w:t xml:space="preserve">ем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делител</w:t>
      </w:r>
      <w:r w:rsidR="002E2061"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числителя и знаменателя</w:t>
      </w:r>
      <w:r w:rsidR="002E2061">
        <w:rPr>
          <w:rFonts w:ascii="Times New Roman" w:eastAsia="Calibri" w:hAnsi="Times New Roman" w:cs="Times New Roman"/>
          <w:sz w:val="24"/>
          <w:szCs w:val="24"/>
        </w:rPr>
        <w:t xml:space="preserve"> (алгоритм </w:t>
      </w:r>
      <w:proofErr w:type="spellStart"/>
      <w:r w:rsidR="002E2061">
        <w:rPr>
          <w:rFonts w:ascii="Times New Roman" w:eastAsia="Calibri" w:hAnsi="Times New Roman" w:cs="Times New Roman"/>
          <w:sz w:val="24"/>
          <w:szCs w:val="24"/>
        </w:rPr>
        <w:t>Евлида</w:t>
      </w:r>
      <w:proofErr w:type="spellEnd"/>
      <w:r w:rsidR="002E2061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китайские математики сокращали дроби. Умножение дробей представлялось как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нахождение площади прямоугольного земельного участка, длина и ширина которого выражены дробными числами. Деление рассматривалось </w:t>
      </w:r>
      <w:r w:rsidR="004E1441"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дел</w:t>
      </w:r>
      <w:r w:rsidR="004E1441">
        <w:rPr>
          <w:rFonts w:ascii="Times New Roman" w:eastAsia="Calibri" w:hAnsi="Times New Roman" w:cs="Times New Roman"/>
          <w:sz w:val="24"/>
          <w:szCs w:val="24"/>
        </w:rPr>
        <w:t>ё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ж, при этом китайских математиков не смущало, что число участников дележа может быть дробным, например, 3⅓ человека. 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Первоначально китайцы использовали простейшие дроби, которые </w:t>
      </w:r>
      <w:r w:rsidR="004E1441">
        <w:rPr>
          <w:rFonts w:ascii="Times New Roman" w:eastAsia="Calibri" w:hAnsi="Times New Roman" w:cs="Times New Roman"/>
          <w:sz w:val="24"/>
          <w:szCs w:val="24"/>
        </w:rPr>
        <w:t xml:space="preserve">называли </w:t>
      </w:r>
      <w:r w:rsidRPr="00F0498B">
        <w:rPr>
          <w:rFonts w:ascii="Times New Roman" w:eastAsia="Calibri" w:hAnsi="Times New Roman" w:cs="Times New Roman"/>
          <w:sz w:val="24"/>
          <w:szCs w:val="24"/>
        </w:rPr>
        <w:t>с использованием иероглифа бань: бань («половина») –1</w:t>
      </w:r>
      <w:r w:rsidR="002E2061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2;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шао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бань («малая половина») –1</w:t>
      </w:r>
      <w:r w:rsidR="002E2061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3;  тай бань («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большая половина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>») –2</w:t>
      </w:r>
      <w:r w:rsidR="002E2061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3. Следующим этапом было развитие общего представления о дробях и формирование правил оперирования с ними. </w:t>
      </w:r>
      <w:r w:rsidR="004E1441">
        <w:rPr>
          <w:rFonts w:ascii="Times New Roman" w:eastAsia="Calibri" w:hAnsi="Times New Roman" w:cs="Times New Roman"/>
          <w:sz w:val="24"/>
          <w:szCs w:val="24"/>
        </w:rPr>
        <w:t>Кит</w:t>
      </w:r>
      <w:r w:rsidRPr="00F0498B">
        <w:rPr>
          <w:rFonts w:ascii="Times New Roman" w:eastAsia="Calibri" w:hAnsi="Times New Roman" w:cs="Times New Roman"/>
          <w:sz w:val="24"/>
          <w:szCs w:val="24"/>
        </w:rPr>
        <w:t>айск</w:t>
      </w:r>
      <w:r w:rsidR="00A72C33">
        <w:rPr>
          <w:rFonts w:ascii="Times New Roman" w:eastAsia="Calibri" w:hAnsi="Times New Roman" w:cs="Times New Roman"/>
          <w:sz w:val="24"/>
          <w:szCs w:val="24"/>
        </w:rPr>
        <w:t xml:space="preserve">ие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математик</w:t>
      </w:r>
      <w:r w:rsidR="00A72C33">
        <w:rPr>
          <w:rFonts w:ascii="Times New Roman" w:eastAsia="Calibri" w:hAnsi="Times New Roman" w:cs="Times New Roman"/>
          <w:sz w:val="24"/>
          <w:szCs w:val="24"/>
        </w:rPr>
        <w:t>и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с древних времен имел</w:t>
      </w:r>
      <w:r w:rsidR="00A72C33">
        <w:rPr>
          <w:rFonts w:ascii="Times New Roman" w:eastAsia="Calibri" w:hAnsi="Times New Roman" w:cs="Times New Roman"/>
          <w:sz w:val="24"/>
          <w:szCs w:val="24"/>
        </w:rPr>
        <w:t>и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дело со смешанными числами</w:t>
      </w:r>
      <w:r w:rsidR="00A72C33">
        <w:rPr>
          <w:rFonts w:ascii="Times New Roman" w:eastAsia="Calibri" w:hAnsi="Times New Roman" w:cs="Times New Roman"/>
          <w:sz w:val="24"/>
          <w:szCs w:val="24"/>
        </w:rPr>
        <w:t xml:space="preserve">  и умели выполнять </w:t>
      </w:r>
      <w:r w:rsidRPr="00F0498B">
        <w:rPr>
          <w:rFonts w:ascii="Times New Roman" w:eastAsia="Calibri" w:hAnsi="Times New Roman" w:cs="Times New Roman"/>
          <w:sz w:val="24"/>
          <w:szCs w:val="24"/>
        </w:rPr>
        <w:t>возв</w:t>
      </w:r>
      <w:r w:rsidR="00DF3FA9">
        <w:rPr>
          <w:rFonts w:ascii="Times New Roman" w:eastAsia="Calibri" w:hAnsi="Times New Roman" w:cs="Times New Roman"/>
          <w:sz w:val="24"/>
          <w:szCs w:val="24"/>
        </w:rPr>
        <w:t xml:space="preserve">едение в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степень </w:t>
      </w:r>
      <w:r w:rsidR="00A72C33">
        <w:rPr>
          <w:rFonts w:ascii="Times New Roman" w:eastAsia="Calibri" w:hAnsi="Times New Roman" w:cs="Times New Roman"/>
          <w:sz w:val="24"/>
          <w:szCs w:val="24"/>
        </w:rPr>
        <w:t xml:space="preserve">даже </w:t>
      </w:r>
      <w:r w:rsidRPr="00F0498B">
        <w:rPr>
          <w:rFonts w:ascii="Times New Roman" w:eastAsia="Calibri" w:hAnsi="Times New Roman" w:cs="Times New Roman"/>
          <w:sz w:val="24"/>
          <w:szCs w:val="24"/>
        </w:rPr>
        <w:t>таки</w:t>
      </w:r>
      <w:r w:rsidR="00DF3FA9">
        <w:rPr>
          <w:rFonts w:ascii="Times New Roman" w:eastAsia="Calibri" w:hAnsi="Times New Roman" w:cs="Times New Roman"/>
          <w:sz w:val="24"/>
          <w:szCs w:val="24"/>
        </w:rPr>
        <w:t>х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чис</w:t>
      </w:r>
      <w:r w:rsidR="00DF3FA9">
        <w:rPr>
          <w:rFonts w:ascii="Times New Roman" w:eastAsia="Calibri" w:hAnsi="Times New Roman" w:cs="Times New Roman"/>
          <w:sz w:val="24"/>
          <w:szCs w:val="24"/>
        </w:rPr>
        <w:t>ел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, как, например, 247933/1460. 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В «Цзю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чжан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498B">
        <w:rPr>
          <w:rFonts w:ascii="Times New Roman" w:eastAsia="Calibri" w:hAnsi="Times New Roman" w:cs="Times New Roman"/>
          <w:sz w:val="24"/>
          <w:szCs w:val="24"/>
        </w:rPr>
        <w:t>суань</w:t>
      </w:r>
      <w:proofErr w:type="spellEnd"/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шу» дробь рассматривается как  «застывший» процесс деления одного числа на другое – делимого на делитель. Дробь всегда меньше единицы. Если в результате деления одного числа на другое получается остаток, то он принимается как числитель дроби, знаменателем которой является делитель. Например, при делении 22 на 5 получается 4 и остаток 2, который дает дробь 2</w:t>
      </w:r>
      <w:r w:rsidR="00DF3FA9">
        <w:rPr>
          <w:rFonts w:ascii="Times New Roman" w:eastAsia="Calibri" w:hAnsi="Times New Roman" w:cs="Times New Roman"/>
          <w:sz w:val="24"/>
          <w:szCs w:val="24"/>
        </w:rPr>
        <w:t>/</w:t>
      </w:r>
      <w:r w:rsidRPr="00F0498B">
        <w:rPr>
          <w:rFonts w:ascii="Times New Roman" w:eastAsia="Calibri" w:hAnsi="Times New Roman" w:cs="Times New Roman"/>
          <w:sz w:val="24"/>
          <w:szCs w:val="24"/>
        </w:rPr>
        <w:t>5.</w:t>
      </w:r>
      <w:r w:rsidR="002E1431" w:rsidRPr="002E1431">
        <w:rPr>
          <w:noProof/>
          <w:lang w:eastAsia="ru-RU"/>
        </w:rPr>
        <w:t xml:space="preserve"> </w:t>
      </w:r>
    </w:p>
    <w:p w:rsidR="00BD271C" w:rsidRPr="00F0498B" w:rsidRDefault="00CC5D41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0D432E">
        <w:rPr>
          <w:rFonts w:ascii="Times New Roman" w:eastAsia="Calibri" w:hAnsi="Times New Roman" w:cs="Times New Roman"/>
          <w:sz w:val="24"/>
          <w:szCs w:val="24"/>
        </w:rPr>
        <w:t xml:space="preserve">этом трактате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приводятся правила сокращения, сложения, вычитания, деления и умножения дробей, их сравнения и «уравнивания», т.е. такого сравнения трех дробей, при котором необходимо найти их среднее арифметическое.</w:t>
      </w:r>
    </w:p>
    <w:p w:rsidR="00BD271C" w:rsidRPr="00F0498B" w:rsidRDefault="00DF3FA9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ля получения суммы </w:t>
      </w:r>
      <w:r w:rsidR="00B7540F">
        <w:rPr>
          <w:rFonts w:ascii="Times New Roman" w:eastAsia="Calibri" w:hAnsi="Times New Roman" w:cs="Times New Roman"/>
          <w:sz w:val="24"/>
          <w:szCs w:val="24"/>
        </w:rPr>
        <w:t xml:space="preserve">нескольких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дробей в </w:t>
      </w:r>
      <w:r w:rsidR="00B7540F">
        <w:rPr>
          <w:rFonts w:ascii="Times New Roman" w:eastAsia="Calibri" w:hAnsi="Times New Roman" w:cs="Times New Roman"/>
          <w:sz w:val="24"/>
          <w:szCs w:val="24"/>
        </w:rPr>
        <w:t>этом</w:t>
      </w:r>
      <w:r w:rsidR="000D432E">
        <w:rPr>
          <w:rFonts w:ascii="Times New Roman" w:eastAsia="Calibri" w:hAnsi="Times New Roman" w:cs="Times New Roman"/>
          <w:sz w:val="24"/>
          <w:szCs w:val="24"/>
        </w:rPr>
        <w:t xml:space="preserve"> сочинении предлагается</w:t>
      </w:r>
      <w:r w:rsidR="00B7540F" w:rsidRPr="00B7540F">
        <w:rPr>
          <w:rFonts w:ascii="Times New Roman" w:eastAsia="Calibri" w:hAnsi="Times New Roman" w:cs="Times New Roman"/>
          <w:sz w:val="24"/>
          <w:szCs w:val="24"/>
        </w:rPr>
        <w:t xml:space="preserve">, по сути, приведение дробей к наибольшему общему знаменателю. </w:t>
      </w:r>
      <w:r w:rsidR="00EE03EC">
        <w:rPr>
          <w:rFonts w:ascii="Times New Roman" w:eastAsia="Calibri" w:hAnsi="Times New Roman" w:cs="Times New Roman"/>
          <w:sz w:val="24"/>
          <w:szCs w:val="24"/>
        </w:rPr>
        <w:t xml:space="preserve">Также поясняется, как дроби сокращать, как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выделить целую </w:t>
      </w:r>
      <w:r w:rsidR="000D432E">
        <w:rPr>
          <w:rFonts w:ascii="Times New Roman" w:eastAsia="Calibri" w:hAnsi="Times New Roman" w:cs="Times New Roman"/>
          <w:sz w:val="24"/>
          <w:szCs w:val="24"/>
        </w:rPr>
        <w:t>и дробную части.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432E">
        <w:rPr>
          <w:rFonts w:ascii="Times New Roman" w:eastAsia="Calibri" w:hAnsi="Times New Roman" w:cs="Times New Roman"/>
          <w:sz w:val="24"/>
          <w:szCs w:val="24"/>
        </w:rPr>
        <w:t>При этом п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равило сокращения дробей в «Цзю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чжан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суань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шу» содержит алгоритм, который </w:t>
      </w:r>
      <w:r w:rsidR="00E9784B">
        <w:rPr>
          <w:rFonts w:ascii="Times New Roman" w:eastAsia="Calibri" w:hAnsi="Times New Roman" w:cs="Times New Roman"/>
          <w:sz w:val="24"/>
          <w:szCs w:val="24"/>
        </w:rPr>
        <w:t xml:space="preserve">совпадает с тем, что </w:t>
      </w:r>
      <w:r w:rsidR="000D432E">
        <w:rPr>
          <w:rFonts w:ascii="Times New Roman" w:eastAsia="Calibri" w:hAnsi="Times New Roman" w:cs="Times New Roman"/>
          <w:sz w:val="24"/>
          <w:szCs w:val="24"/>
        </w:rPr>
        <w:t xml:space="preserve">есть в работе </w:t>
      </w:r>
      <w:r w:rsidR="0004439A">
        <w:rPr>
          <w:rFonts w:ascii="Times New Roman" w:eastAsia="Calibri" w:hAnsi="Times New Roman" w:cs="Times New Roman"/>
          <w:sz w:val="24"/>
          <w:szCs w:val="24"/>
        </w:rPr>
        <w:t xml:space="preserve">Евклида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«Начала» в геометрической формулировке, </w:t>
      </w:r>
      <w:r w:rsidR="000D432E">
        <w:rPr>
          <w:rFonts w:ascii="Times New Roman" w:eastAsia="Calibri" w:hAnsi="Times New Roman" w:cs="Times New Roman"/>
          <w:sz w:val="24"/>
          <w:szCs w:val="24"/>
        </w:rPr>
        <w:t>а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китайский алгоритм </w:t>
      </w:r>
      <w:r w:rsidR="00316A8F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арифметически</w:t>
      </w:r>
      <w:r w:rsidR="00316A8F">
        <w:rPr>
          <w:rFonts w:ascii="Times New Roman" w:eastAsia="Calibri" w:hAnsi="Times New Roman" w:cs="Times New Roman"/>
          <w:sz w:val="24"/>
          <w:szCs w:val="24"/>
        </w:rPr>
        <w:t>й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271C" w:rsidRPr="00F0498B" w:rsidRDefault="00BD271C" w:rsidP="009D1A39">
      <w:pPr>
        <w:pStyle w:val="2"/>
        <w:spacing w:before="0" w:line="360" w:lineRule="auto"/>
        <w:ind w:firstLine="567"/>
        <w:jc w:val="both"/>
        <w:rPr>
          <w:rFonts w:eastAsia="Calibri"/>
          <w:color w:val="auto"/>
          <w:sz w:val="24"/>
          <w:szCs w:val="24"/>
        </w:rPr>
      </w:pPr>
      <w:bookmarkStart w:id="9" w:name="_Toc514751676"/>
      <w:r w:rsidRPr="00F0498B">
        <w:rPr>
          <w:rFonts w:eastAsia="Calibri"/>
          <w:color w:val="auto"/>
          <w:sz w:val="24"/>
          <w:szCs w:val="24"/>
        </w:rPr>
        <w:t>1.</w:t>
      </w:r>
      <w:r w:rsidR="00B77F71" w:rsidRPr="00F0498B">
        <w:rPr>
          <w:rFonts w:eastAsia="Calibri"/>
          <w:color w:val="auto"/>
          <w:sz w:val="24"/>
          <w:szCs w:val="24"/>
        </w:rPr>
        <w:t>7</w:t>
      </w:r>
      <w:r w:rsidRPr="00F0498B">
        <w:rPr>
          <w:rFonts w:eastAsia="Calibri"/>
          <w:color w:val="auto"/>
          <w:sz w:val="24"/>
          <w:szCs w:val="24"/>
        </w:rPr>
        <w:t>. Дроби в других государствах древности и средних веков.</w:t>
      </w:r>
      <w:bookmarkEnd w:id="9"/>
    </w:p>
    <w:p w:rsidR="00BD271C" w:rsidRPr="00F0498B" w:rsidRDefault="001D24CF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EC1BC2A" wp14:editId="695C9429">
            <wp:simplePos x="0" y="0"/>
            <wp:positionH relativeFrom="column">
              <wp:posOffset>-12065</wp:posOffset>
            </wp:positionH>
            <wp:positionV relativeFrom="paragraph">
              <wp:posOffset>1369060</wp:posOffset>
            </wp:positionV>
            <wp:extent cx="1997710" cy="1499235"/>
            <wp:effectExtent l="0" t="0" r="2540" b="5715"/>
            <wp:wrapSquare wrapText="bothSides"/>
            <wp:docPr id="31" name="Рисунок 31" descr="https://ds04.infourok.ru/uploads/ex/0e7a/000ae3e9-c9b4ddc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7a/000ae3e9-c9b4ddcd/img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Дальнейшее развитие понятия обыкновенной дроби было </w:t>
      </w:r>
      <w:r w:rsidR="004223CB">
        <w:rPr>
          <w:rFonts w:ascii="Times New Roman" w:eastAsia="Calibri" w:hAnsi="Times New Roman" w:cs="Times New Roman"/>
          <w:sz w:val="24"/>
          <w:szCs w:val="24"/>
        </w:rPr>
        <w:t>связано с Индией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.</w:t>
      </w:r>
      <w:r w:rsidR="004223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23CB">
        <w:rPr>
          <w:rFonts w:ascii="Times New Roman" w:eastAsia="Calibri" w:hAnsi="Times New Roman" w:cs="Times New Roman"/>
          <w:sz w:val="24"/>
          <w:szCs w:val="24"/>
        </w:rPr>
        <w:t>Там м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атематики сумели достаточно быстро перейти от единичных дробей к дробям общего вида. Впервые такие дроби встречаются в «Правилах веревки»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Апастамбы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(VII-V</w:t>
      </w:r>
      <w:r w:rsidR="00B02970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в. до н.э.), которые содержат геометрические построения и результаты некоторых вычислений. В Индии использовалась система записи</w:t>
      </w:r>
      <w:r w:rsidR="00EB3C93">
        <w:rPr>
          <w:rFonts w:ascii="Times New Roman" w:eastAsia="Calibri" w:hAnsi="Times New Roman" w:cs="Times New Roman"/>
          <w:sz w:val="24"/>
          <w:szCs w:val="24"/>
        </w:rPr>
        <w:t>,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при которой числитель дроби писался над знаменателем – как у нас, но без дробной черты, зато вся дробь помещалась в прямоугольную рамку.</w:t>
      </w:r>
    </w:p>
    <w:p w:rsidR="00BD271C" w:rsidRPr="00F0498B" w:rsidRDefault="006E2E7A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Правила действий с дробями, изложенные индийским ученым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Бра</w:t>
      </w:r>
      <w:r>
        <w:rPr>
          <w:rFonts w:ascii="Times New Roman" w:eastAsia="Calibri" w:hAnsi="Times New Roman" w:cs="Times New Roman"/>
          <w:sz w:val="24"/>
          <w:szCs w:val="24"/>
        </w:rPr>
        <w:t>х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магуптой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(VIII </w:t>
      </w:r>
      <w:proofErr w:type="gram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.), почти не отличались от современных. Как и в Китае, в Индии для приведения к общему знаменателю долгое время перемножали знаменатели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lastRenderedPageBreak/>
        <w:t>всех слагаемых, но с IX в. пользовались уже наименьшим общим кратным.</w:t>
      </w:r>
    </w:p>
    <w:p w:rsidR="00BD271C" w:rsidRPr="00F0498B" w:rsidRDefault="00BD271C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Средневековые арабы пользовались тремя системами записи дробей. Во-первых, на индийский манер, записывая знаменатель под числителем; дробная черта появилась в конце XII – начале XIII в. Во-вторых, чиновники, землемеры, торговцы пользовались исчислением аликвотных дробей, похожим на </w:t>
      </w:r>
      <w:proofErr w:type="gramStart"/>
      <w:r w:rsidRPr="00F0498B">
        <w:rPr>
          <w:rFonts w:ascii="Times New Roman" w:eastAsia="Calibri" w:hAnsi="Times New Roman" w:cs="Times New Roman"/>
          <w:sz w:val="24"/>
          <w:szCs w:val="24"/>
        </w:rPr>
        <w:t>египетское</w:t>
      </w:r>
      <w:proofErr w:type="gramEnd"/>
      <w:r w:rsidRPr="00F0498B">
        <w:rPr>
          <w:rFonts w:ascii="Times New Roman" w:eastAsia="Calibri" w:hAnsi="Times New Roman" w:cs="Times New Roman"/>
          <w:sz w:val="24"/>
          <w:szCs w:val="24"/>
        </w:rPr>
        <w:t>, при этом применялись дроби со знаменателями, не превышающими 10; часто использовались приближенные значения</w:t>
      </w:r>
      <w:r w:rsidR="009200E7">
        <w:rPr>
          <w:rFonts w:ascii="Times New Roman" w:eastAsia="Calibri" w:hAnsi="Times New Roman" w:cs="Times New Roman"/>
          <w:sz w:val="24"/>
          <w:szCs w:val="24"/>
        </w:rPr>
        <w:t>.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В-третьих, арабские ученые унаследовали вавилонско-греческую шестидесятеричную систему</w:t>
      </w:r>
      <w:r w:rsidR="009200E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C7307" w:rsidRDefault="00E20FE8" w:rsidP="009D1A3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87971B7" wp14:editId="660C73B0">
            <wp:simplePos x="0" y="0"/>
            <wp:positionH relativeFrom="column">
              <wp:posOffset>4491355</wp:posOffset>
            </wp:positionH>
            <wp:positionV relativeFrom="paragraph">
              <wp:posOffset>32385</wp:posOffset>
            </wp:positionV>
            <wp:extent cx="1711325" cy="1283335"/>
            <wp:effectExtent l="0" t="0" r="3175" b="0"/>
            <wp:wrapSquare wrapText="bothSides"/>
            <wp:docPr id="32" name="Рисунок 32" descr="http://900igr.net/up/datas/16459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164591/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BA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2743D56" wp14:editId="7061F178">
            <wp:simplePos x="0" y="0"/>
            <wp:positionH relativeFrom="column">
              <wp:posOffset>-19685</wp:posOffset>
            </wp:positionH>
            <wp:positionV relativeFrom="paragraph">
              <wp:posOffset>2658745</wp:posOffset>
            </wp:positionV>
            <wp:extent cx="1712595" cy="1014095"/>
            <wp:effectExtent l="0" t="0" r="1905" b="0"/>
            <wp:wrapSquare wrapText="bothSides"/>
            <wp:docPr id="33" name="Рисунок 33" descr="https://ds04.infourok.ru/uploads/ex/081a/0009dfa1-e5d324a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81a/0009dfa1-e5d324af/img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Индийское обозначение дробей и правила действий над ними были усвоены в IX в. в мусульманских странах благодаря Мухаммеду Хорезмскому (</w:t>
      </w:r>
      <w:proofErr w:type="gram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аль-Хорезми</w:t>
      </w:r>
      <w:proofErr w:type="gram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). В торговой практике стран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слама широко пользовались единичными дробями, в науке применяли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шестидесятиричные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дроби и в гораздо меньшей мере обыкновенные дроби. Ал-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Караджи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(X-XI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.), ал-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Хассар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(XII в.), ал-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Каласади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(XV</w:t>
      </w:r>
      <w:r w:rsidR="00B02970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в.) и другие ученые </w:t>
      </w:r>
      <w:r w:rsidR="00EB3C93">
        <w:rPr>
          <w:rFonts w:ascii="Times New Roman" w:eastAsia="Calibri" w:hAnsi="Times New Roman" w:cs="Times New Roman"/>
          <w:sz w:val="24"/>
          <w:szCs w:val="24"/>
        </w:rPr>
        <w:t>описали в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своих трудах правила представления обыкновенных дробей в виде сумм и произведений единичных дробей. Сведения о дробях были перенесены в Западную Европу итальянским купцом и ученым </w:t>
      </w:r>
      <w:r w:rsidR="003E78C8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Фибоначчи</w:t>
      </w:r>
      <w:r w:rsidR="00EB3C93">
        <w:rPr>
          <w:rFonts w:ascii="Times New Roman" w:eastAsia="Calibri" w:hAnsi="Times New Roman" w:cs="Times New Roman"/>
          <w:sz w:val="24"/>
          <w:szCs w:val="24"/>
        </w:rPr>
        <w:t>.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Названия числитель и знаменатель ввел в </w:t>
      </w:r>
      <w:r w:rsidR="00EB3C93">
        <w:rPr>
          <w:rFonts w:ascii="Times New Roman" w:eastAsia="Calibri" w:hAnsi="Times New Roman" w:cs="Times New Roman"/>
          <w:sz w:val="24"/>
          <w:szCs w:val="24"/>
          <w:lang w:val="en-US"/>
        </w:rPr>
        <w:t>XIII</w:t>
      </w:r>
      <w:r w:rsidR="00EB3C93" w:rsidRPr="00EB3C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</w:t>
      </w:r>
      <w:r w:rsidR="00EB3C93">
        <w:rPr>
          <w:rFonts w:ascii="Times New Roman" w:eastAsia="Calibri" w:hAnsi="Times New Roman" w:cs="Times New Roman"/>
          <w:sz w:val="24"/>
          <w:szCs w:val="24"/>
        </w:rPr>
        <w:t>.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Максим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Плануд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 – греческий монах, ученый, математик. Способ приведения дробей к общему знаменателю был предложен в 1556 г. Н.</w:t>
      </w:r>
      <w:r w:rsidR="00346204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Тартальей. Современная схема сложения обыкновенных дробей встречается </w:t>
      </w:r>
      <w:r w:rsidR="003E78C8">
        <w:rPr>
          <w:rFonts w:ascii="Times New Roman" w:eastAsia="Calibri" w:hAnsi="Times New Roman" w:cs="Times New Roman"/>
          <w:sz w:val="24"/>
          <w:szCs w:val="24"/>
        </w:rPr>
        <w:t xml:space="preserve">уже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в 1629</w:t>
      </w:r>
      <w:r w:rsidR="00EB3C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271C" w:rsidRPr="00F0498B">
        <w:rPr>
          <w:rFonts w:ascii="Times New Roman" w:eastAsia="Calibri" w:hAnsi="Times New Roman" w:cs="Times New Roman"/>
          <w:sz w:val="24"/>
          <w:szCs w:val="24"/>
        </w:rPr>
        <w:t>г. у А.</w:t>
      </w:r>
      <w:r w:rsidR="00346204" w:rsidRPr="00F049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D271C" w:rsidRPr="00F0498B">
        <w:rPr>
          <w:rFonts w:ascii="Times New Roman" w:eastAsia="Calibri" w:hAnsi="Times New Roman" w:cs="Times New Roman"/>
          <w:sz w:val="24"/>
          <w:szCs w:val="24"/>
        </w:rPr>
        <w:t>Жирара</w:t>
      </w:r>
      <w:proofErr w:type="spellEnd"/>
      <w:r w:rsidR="00BD271C" w:rsidRPr="00F0498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Подводя итоги</w:t>
      </w:r>
      <w:r>
        <w:rPr>
          <w:rFonts w:ascii="Times New Roman" w:hAnsi="Times New Roman" w:cs="Times New Roman"/>
          <w:sz w:val="24"/>
          <w:szCs w:val="24"/>
        </w:rPr>
        <w:t xml:space="preserve"> рассказа об истории возникновения и развития обыкновенных дробей, хочется представить стихотворение Добровольской Н.В.</w:t>
      </w:r>
    </w:p>
    <w:p w:rsid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Дробинка.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3EC">
        <w:rPr>
          <w:rFonts w:ascii="Times New Roman" w:hAnsi="Times New Roman" w:cs="Times New Roman"/>
          <w:sz w:val="24"/>
          <w:szCs w:val="24"/>
        </w:rPr>
        <w:t>Числа натуральные первыми возникли,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Люди древние к тем числам сразу же привыкли.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Посчитать людей,  животных, и добычу, и вигвамы,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Получалось также просто, как стучать в тамтамы.</w:t>
      </w:r>
    </w:p>
    <w:p w:rsidR="00EE03EC" w:rsidRPr="00EE03EC" w:rsidRDefault="00EE03EC" w:rsidP="009D1A39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 xml:space="preserve">Но как только </w:t>
      </w:r>
      <w:proofErr w:type="gramStart"/>
      <w:r w:rsidRPr="00EE03EC">
        <w:rPr>
          <w:rFonts w:ascii="Times New Roman" w:hAnsi="Times New Roman" w:cs="Times New Roman"/>
          <w:sz w:val="24"/>
          <w:szCs w:val="24"/>
        </w:rPr>
        <w:t>разделить</w:t>
      </w:r>
      <w:proofErr w:type="gramEnd"/>
      <w:r w:rsidRPr="00EE03EC">
        <w:rPr>
          <w:rFonts w:ascii="Times New Roman" w:hAnsi="Times New Roman" w:cs="Times New Roman"/>
          <w:sz w:val="24"/>
          <w:szCs w:val="24"/>
        </w:rPr>
        <w:t xml:space="preserve"> нацело не получалось,</w:t>
      </w:r>
    </w:p>
    <w:p w:rsidR="00EE03EC" w:rsidRPr="00EE03EC" w:rsidRDefault="00EE03EC" w:rsidP="009D1A39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В натуральных числах что-то, ну, никак  не выражалось,</w:t>
      </w:r>
    </w:p>
    <w:p w:rsidR="00EE03EC" w:rsidRPr="00EE03EC" w:rsidRDefault="00EE03EC" w:rsidP="009D1A39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Стали целое дробить, разделять на части,</w:t>
      </w:r>
    </w:p>
    <w:p w:rsidR="00EE03EC" w:rsidRPr="00EE03EC" w:rsidRDefault="00EE03EC" w:rsidP="009D1A39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Догадались</w:t>
      </w:r>
      <w:r w:rsidR="00E9784B">
        <w:rPr>
          <w:rFonts w:ascii="Times New Roman" w:hAnsi="Times New Roman" w:cs="Times New Roman"/>
          <w:sz w:val="24"/>
          <w:szCs w:val="24"/>
        </w:rPr>
        <w:t>,</w:t>
      </w:r>
      <w:r w:rsidRPr="00EE03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Pr="00EE03EC">
        <w:rPr>
          <w:rFonts w:ascii="Times New Roman" w:hAnsi="Times New Roman" w:cs="Times New Roman"/>
          <w:sz w:val="24"/>
          <w:szCs w:val="24"/>
        </w:rPr>
        <w:t xml:space="preserve"> считать, </w:t>
      </w:r>
      <w:r w:rsidR="00E9784B">
        <w:rPr>
          <w:rFonts w:ascii="Times New Roman" w:hAnsi="Times New Roman" w:cs="Times New Roman"/>
          <w:sz w:val="24"/>
          <w:szCs w:val="24"/>
        </w:rPr>
        <w:t xml:space="preserve">- </w:t>
      </w:r>
      <w:r w:rsidRPr="00EE03EC">
        <w:rPr>
          <w:rFonts w:ascii="Times New Roman" w:hAnsi="Times New Roman" w:cs="Times New Roman"/>
          <w:sz w:val="24"/>
          <w:szCs w:val="24"/>
        </w:rPr>
        <w:t>это было счастье!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 xml:space="preserve">И много математиков, </w:t>
      </w:r>
      <w:r w:rsidR="00E9784B">
        <w:rPr>
          <w:rFonts w:ascii="Times New Roman" w:hAnsi="Times New Roman" w:cs="Times New Roman"/>
          <w:sz w:val="24"/>
          <w:szCs w:val="24"/>
        </w:rPr>
        <w:t>т</w:t>
      </w:r>
      <w:r w:rsidRPr="00EE03EC">
        <w:rPr>
          <w:rFonts w:ascii="Times New Roman" w:hAnsi="Times New Roman" w:cs="Times New Roman"/>
          <w:sz w:val="24"/>
          <w:szCs w:val="24"/>
        </w:rPr>
        <w:t>еоретиков и практиков,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С самых древних времён, в разных странах,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Занимались дробями, старались,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Чтобы легче они понимались!</w:t>
      </w:r>
    </w:p>
    <w:p w:rsidR="00EE03EC" w:rsidRPr="00EE03EC" w:rsidRDefault="00EE03EC" w:rsidP="009D1A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 xml:space="preserve">Дроби обыкновенные – самые различные. </w:t>
      </w:r>
    </w:p>
    <w:p w:rsidR="00EE03EC" w:rsidRPr="00EE03EC" w:rsidRDefault="00EE03EC" w:rsidP="009D1A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lastRenderedPageBreak/>
        <w:t xml:space="preserve">В Египте – </w:t>
      </w:r>
      <w:proofErr w:type="gramStart"/>
      <w:r w:rsidRPr="00EE03EC">
        <w:rPr>
          <w:rFonts w:ascii="Times New Roman" w:hAnsi="Times New Roman" w:cs="Times New Roman"/>
          <w:sz w:val="24"/>
          <w:szCs w:val="24"/>
        </w:rPr>
        <w:t>аликвотные</w:t>
      </w:r>
      <w:proofErr w:type="gramEnd"/>
      <w:r w:rsidRPr="00EE03EC">
        <w:rPr>
          <w:rFonts w:ascii="Times New Roman" w:hAnsi="Times New Roman" w:cs="Times New Roman"/>
          <w:sz w:val="24"/>
          <w:szCs w:val="24"/>
        </w:rPr>
        <w:t xml:space="preserve"> или единичные,</w:t>
      </w:r>
    </w:p>
    <w:p w:rsidR="00EE03EC" w:rsidRPr="00EE03EC" w:rsidRDefault="00EE03EC" w:rsidP="009D1A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В Древнем Риме дроби – двенадцатеричные.</w:t>
      </w:r>
    </w:p>
    <w:p w:rsidR="00EE03EC" w:rsidRPr="00EE03EC" w:rsidRDefault="00EE03EC" w:rsidP="009D1A3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 xml:space="preserve">Ну, а в Вавилоне – </w:t>
      </w:r>
      <w:proofErr w:type="spellStart"/>
      <w:r w:rsidRPr="00EE03EC">
        <w:rPr>
          <w:rFonts w:ascii="Times New Roman" w:hAnsi="Times New Roman" w:cs="Times New Roman"/>
          <w:sz w:val="24"/>
          <w:szCs w:val="24"/>
        </w:rPr>
        <w:t>шестидесятиричные</w:t>
      </w:r>
      <w:proofErr w:type="spellEnd"/>
      <w:r w:rsidRPr="00EE03EC">
        <w:rPr>
          <w:rFonts w:ascii="Times New Roman" w:hAnsi="Times New Roman" w:cs="Times New Roman"/>
          <w:sz w:val="24"/>
          <w:szCs w:val="24"/>
        </w:rPr>
        <w:t>!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«Ломаные числа», доли на Руси: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 xml:space="preserve">Треть, десятина, полтина, </w:t>
      </w:r>
      <w:proofErr w:type="spellStart"/>
      <w:r w:rsidRPr="00EE03EC">
        <w:rPr>
          <w:rFonts w:ascii="Times New Roman" w:hAnsi="Times New Roman" w:cs="Times New Roman"/>
          <w:sz w:val="24"/>
          <w:szCs w:val="24"/>
        </w:rPr>
        <w:t>седмина</w:t>
      </w:r>
      <w:proofErr w:type="spellEnd"/>
      <w:r w:rsidRPr="00EE03EC">
        <w:rPr>
          <w:rFonts w:ascii="Times New Roman" w:hAnsi="Times New Roman" w:cs="Times New Roman"/>
          <w:sz w:val="24"/>
          <w:szCs w:val="24"/>
        </w:rPr>
        <w:t>.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Самым трудным считалось, кого не спроси,</w:t>
      </w:r>
    </w:p>
    <w:p w:rsidR="00EE03EC" w:rsidRPr="00EE03EC" w:rsidRDefault="00EE03EC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С дробями работать – вот в чём причина!</w:t>
      </w:r>
    </w:p>
    <w:p w:rsidR="00EE03EC" w:rsidRPr="00EE03EC" w:rsidRDefault="00EE03EC" w:rsidP="009D1A3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Что «Дробинка» взялась помочь в этом деле,</w:t>
      </w:r>
    </w:p>
    <w:p w:rsidR="00EE03EC" w:rsidRPr="00EE03EC" w:rsidRDefault="00EE03EC" w:rsidP="009D1A3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Рассказать об истории, что не знали доселе.</w:t>
      </w:r>
    </w:p>
    <w:p w:rsidR="00EE03EC" w:rsidRPr="00EE03EC" w:rsidRDefault="00EE03EC" w:rsidP="009D1A3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Пояснить, как следует с дробями обращаться,</w:t>
      </w:r>
    </w:p>
    <w:p w:rsidR="00EE03EC" w:rsidRPr="00EE03EC" w:rsidRDefault="00EE03EC" w:rsidP="009D1A39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>Чтоб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E03EC">
        <w:rPr>
          <w:rFonts w:ascii="Times New Roman" w:hAnsi="Times New Roman" w:cs="Times New Roman"/>
          <w:sz w:val="24"/>
          <w:szCs w:val="24"/>
        </w:rPr>
        <w:t xml:space="preserve"> «в дроби не попасть», отличником остаться!</w:t>
      </w:r>
    </w:p>
    <w:p w:rsidR="00082D26" w:rsidRDefault="00EE03EC" w:rsidP="00082D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71C" w:rsidRPr="007E1A52" w:rsidRDefault="00B77F71" w:rsidP="00082D26">
      <w:pPr>
        <w:spacing w:after="0" w:line="360" w:lineRule="auto"/>
        <w:ind w:firstLine="567"/>
        <w:jc w:val="both"/>
        <w:rPr>
          <w:sz w:val="24"/>
          <w:szCs w:val="24"/>
        </w:rPr>
      </w:pPr>
      <w:r w:rsidRPr="007E1A52">
        <w:rPr>
          <w:sz w:val="24"/>
          <w:szCs w:val="24"/>
        </w:rPr>
        <w:t xml:space="preserve">2. </w:t>
      </w:r>
      <w:r w:rsidR="00BD271C" w:rsidRPr="007E1A52">
        <w:rPr>
          <w:sz w:val="24"/>
          <w:szCs w:val="24"/>
        </w:rPr>
        <w:t>Дроби в повседневной жизни людей.</w:t>
      </w:r>
    </w:p>
    <w:p w:rsidR="00A92A9A" w:rsidRDefault="00E20FE8" w:rsidP="009D1A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B409604" wp14:editId="07C803CE">
            <wp:simplePos x="0" y="0"/>
            <wp:positionH relativeFrom="column">
              <wp:posOffset>4621530</wp:posOffset>
            </wp:positionH>
            <wp:positionV relativeFrom="paragraph">
              <wp:posOffset>635</wp:posOffset>
            </wp:positionV>
            <wp:extent cx="1658620" cy="1244600"/>
            <wp:effectExtent l="0" t="0" r="0" b="0"/>
            <wp:wrapSquare wrapText="bothSides"/>
            <wp:docPr id="51" name="Рисунок 51" descr="https://ds04.infourok.ru/uploads/ex/0302/0002ae99-173aa9d6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02/0002ae99-173aa9d6/img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9A">
        <w:rPr>
          <w:rFonts w:ascii="Times New Roman" w:hAnsi="Times New Roman" w:cs="Times New Roman"/>
          <w:sz w:val="24"/>
          <w:szCs w:val="24"/>
        </w:rPr>
        <w:t>Мы ж</w:t>
      </w:r>
      <w:r w:rsidR="00A92A9A" w:rsidRPr="00A92A9A">
        <w:rPr>
          <w:rFonts w:ascii="Times New Roman" w:hAnsi="Times New Roman" w:cs="Times New Roman"/>
          <w:sz w:val="24"/>
          <w:szCs w:val="24"/>
        </w:rPr>
        <w:t>ив</w:t>
      </w:r>
      <w:r w:rsidR="00A92A9A">
        <w:rPr>
          <w:rFonts w:ascii="Times New Roman" w:hAnsi="Times New Roman" w:cs="Times New Roman"/>
          <w:sz w:val="24"/>
          <w:szCs w:val="24"/>
        </w:rPr>
        <w:t xml:space="preserve">ём </w:t>
      </w:r>
      <w:r w:rsidR="00A92A9A" w:rsidRPr="00A92A9A">
        <w:rPr>
          <w:rFonts w:ascii="Times New Roman" w:hAnsi="Times New Roman" w:cs="Times New Roman"/>
          <w:sz w:val="24"/>
          <w:szCs w:val="24"/>
        </w:rPr>
        <w:t xml:space="preserve">в окружении дробей, не </w:t>
      </w:r>
      <w:r w:rsidR="00A92A9A">
        <w:rPr>
          <w:rFonts w:ascii="Times New Roman" w:hAnsi="Times New Roman" w:cs="Times New Roman"/>
          <w:sz w:val="24"/>
          <w:szCs w:val="24"/>
        </w:rPr>
        <w:t>задумываясь об этом</w:t>
      </w:r>
      <w:r w:rsidR="009D1A39">
        <w:rPr>
          <w:rFonts w:ascii="Times New Roman" w:hAnsi="Times New Roman" w:cs="Times New Roman"/>
          <w:sz w:val="24"/>
          <w:szCs w:val="24"/>
        </w:rPr>
        <w:t xml:space="preserve">, не </w:t>
      </w:r>
      <w:r w:rsidR="00A92A9A" w:rsidRPr="00A92A9A">
        <w:rPr>
          <w:rFonts w:ascii="Times New Roman" w:hAnsi="Times New Roman" w:cs="Times New Roman"/>
          <w:sz w:val="24"/>
          <w:szCs w:val="24"/>
        </w:rPr>
        <w:t xml:space="preserve">всегда их замечаем. </w:t>
      </w:r>
      <w:r w:rsidR="009D1A39">
        <w:rPr>
          <w:rFonts w:ascii="Times New Roman" w:hAnsi="Times New Roman" w:cs="Times New Roman"/>
          <w:sz w:val="24"/>
          <w:szCs w:val="24"/>
        </w:rPr>
        <w:t xml:space="preserve">Но </w:t>
      </w:r>
      <w:r w:rsidR="00A92A9A" w:rsidRPr="00A92A9A">
        <w:rPr>
          <w:rFonts w:ascii="Times New Roman" w:hAnsi="Times New Roman" w:cs="Times New Roman"/>
          <w:sz w:val="24"/>
          <w:szCs w:val="24"/>
        </w:rPr>
        <w:t>сталкиваемся с ним</w:t>
      </w:r>
      <w:r w:rsidR="00531E9E">
        <w:rPr>
          <w:rFonts w:ascii="Times New Roman" w:hAnsi="Times New Roman" w:cs="Times New Roman"/>
          <w:sz w:val="24"/>
          <w:szCs w:val="24"/>
        </w:rPr>
        <w:t>и</w:t>
      </w:r>
      <w:r w:rsidR="00A92A9A" w:rsidRPr="00A92A9A">
        <w:rPr>
          <w:rFonts w:ascii="Times New Roman" w:hAnsi="Times New Roman" w:cs="Times New Roman"/>
          <w:sz w:val="24"/>
          <w:szCs w:val="24"/>
        </w:rPr>
        <w:t xml:space="preserve"> очень часто: дома, на улице, в магазине,</w:t>
      </w:r>
      <w:r w:rsidR="009D1A39">
        <w:rPr>
          <w:rFonts w:ascii="Times New Roman" w:hAnsi="Times New Roman" w:cs="Times New Roman"/>
          <w:sz w:val="24"/>
          <w:szCs w:val="24"/>
        </w:rPr>
        <w:t xml:space="preserve"> </w:t>
      </w:r>
      <w:r w:rsidR="00A92A9A" w:rsidRPr="00A92A9A">
        <w:rPr>
          <w:rFonts w:ascii="Times New Roman" w:hAnsi="Times New Roman" w:cs="Times New Roman"/>
          <w:sz w:val="24"/>
          <w:szCs w:val="24"/>
        </w:rPr>
        <w:t>на работе</w:t>
      </w:r>
      <w:r>
        <w:rPr>
          <w:rFonts w:ascii="Times New Roman" w:hAnsi="Times New Roman" w:cs="Times New Roman"/>
          <w:sz w:val="24"/>
          <w:szCs w:val="24"/>
        </w:rPr>
        <w:t xml:space="preserve">, везде. </w:t>
      </w:r>
      <w:r w:rsidR="009D1A39">
        <w:rPr>
          <w:rFonts w:ascii="Times New Roman" w:hAnsi="Times New Roman" w:cs="Times New Roman"/>
          <w:sz w:val="24"/>
          <w:szCs w:val="24"/>
        </w:rPr>
        <w:t>Рассмотрим несколько примеров</w:t>
      </w:r>
      <w:r w:rsidR="00A92A9A" w:rsidRPr="00A92A9A">
        <w:rPr>
          <w:rFonts w:ascii="Times New Roman" w:hAnsi="Times New Roman" w:cs="Times New Roman"/>
          <w:sz w:val="24"/>
          <w:szCs w:val="24"/>
        </w:rPr>
        <w:t xml:space="preserve"> того, где </w:t>
      </w:r>
      <w:r w:rsidR="009D1A39">
        <w:rPr>
          <w:rFonts w:ascii="Times New Roman" w:hAnsi="Times New Roman" w:cs="Times New Roman"/>
          <w:sz w:val="24"/>
          <w:szCs w:val="24"/>
        </w:rPr>
        <w:t xml:space="preserve">явно </w:t>
      </w:r>
      <w:r w:rsidR="00A92A9A" w:rsidRPr="00A92A9A">
        <w:rPr>
          <w:rFonts w:ascii="Times New Roman" w:hAnsi="Times New Roman" w:cs="Times New Roman"/>
          <w:sz w:val="24"/>
          <w:szCs w:val="24"/>
        </w:rPr>
        <w:t>присутствие  дробей.</w:t>
      </w:r>
    </w:p>
    <w:p w:rsidR="009325F1" w:rsidRDefault="00082D26" w:rsidP="00F7717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3BD556C" wp14:editId="1182D03A">
            <wp:simplePos x="0" y="0"/>
            <wp:positionH relativeFrom="column">
              <wp:posOffset>-34925</wp:posOffset>
            </wp:positionH>
            <wp:positionV relativeFrom="paragraph">
              <wp:posOffset>309245</wp:posOffset>
            </wp:positionV>
            <wp:extent cx="1688465" cy="1267460"/>
            <wp:effectExtent l="0" t="0" r="6985" b="8890"/>
            <wp:wrapSquare wrapText="bothSides"/>
            <wp:docPr id="52" name="Рисунок 52" descr="http://900igr.net/datas/matematika/Zolotaja-proportsija/0009-009-Zolotaja-proportsija-chelovecheskogo-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s/matematika/Zolotaja-proportsija/0009-009-Zolotaja-proportsija-chelovecheskogo-tel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2F" w:rsidRPr="00EE03EC">
        <w:rPr>
          <w:bCs/>
          <w:color w:val="000000"/>
        </w:rPr>
        <w:t>Золотым сечением</w:t>
      </w:r>
      <w:r w:rsidR="00D46D2F">
        <w:rPr>
          <w:bCs/>
          <w:color w:val="000000"/>
        </w:rPr>
        <w:t xml:space="preserve"> (божественн</w:t>
      </w:r>
      <w:r w:rsidR="001F7E01">
        <w:rPr>
          <w:bCs/>
          <w:color w:val="000000"/>
        </w:rPr>
        <w:t>ой</w:t>
      </w:r>
      <w:r w:rsidR="00D46D2F">
        <w:rPr>
          <w:bCs/>
          <w:color w:val="000000"/>
        </w:rPr>
        <w:t xml:space="preserve"> мер</w:t>
      </w:r>
      <w:r w:rsidR="001F7E01">
        <w:rPr>
          <w:bCs/>
          <w:color w:val="000000"/>
        </w:rPr>
        <w:t>ой</w:t>
      </w:r>
      <w:r w:rsidR="00D46D2F">
        <w:rPr>
          <w:bCs/>
          <w:color w:val="000000"/>
        </w:rPr>
        <w:t>)</w:t>
      </w:r>
      <w:r w:rsidR="00D46D2F" w:rsidRPr="00EE03EC">
        <w:rPr>
          <w:bCs/>
          <w:color w:val="000000"/>
        </w:rPr>
        <w:t xml:space="preserve"> математики древности и средневековья </w:t>
      </w:r>
      <w:r w:rsidR="00D46D2F">
        <w:rPr>
          <w:bCs/>
          <w:color w:val="000000"/>
        </w:rPr>
        <w:t xml:space="preserve">называли </w:t>
      </w:r>
      <w:r w:rsidR="00D46D2F" w:rsidRPr="00EE03EC">
        <w:rPr>
          <w:bCs/>
          <w:color w:val="000000"/>
        </w:rPr>
        <w:t>деление отрезка</w:t>
      </w:r>
      <w:r w:rsidR="00D46D2F">
        <w:rPr>
          <w:bCs/>
          <w:color w:val="000000"/>
        </w:rPr>
        <w:t xml:space="preserve">, </w:t>
      </w:r>
      <w:r w:rsidR="00D46D2F" w:rsidRPr="00EE03EC">
        <w:rPr>
          <w:bCs/>
          <w:color w:val="000000"/>
        </w:rPr>
        <w:t xml:space="preserve"> при котором длина всего отрезка так относится к длине его большей части, как длина</w:t>
      </w:r>
      <w:r w:rsidR="000D4880">
        <w:rPr>
          <w:bCs/>
          <w:color w:val="000000"/>
        </w:rPr>
        <w:t xml:space="preserve"> </w:t>
      </w:r>
      <w:r w:rsidR="00D46D2F" w:rsidRPr="00EE03EC">
        <w:rPr>
          <w:bCs/>
          <w:color w:val="000000"/>
        </w:rPr>
        <w:t>большей</w:t>
      </w:r>
      <w:r w:rsidR="000D4880">
        <w:rPr>
          <w:bCs/>
          <w:color w:val="000000"/>
        </w:rPr>
        <w:t xml:space="preserve"> </w:t>
      </w:r>
      <w:r w:rsidR="00D46D2F" w:rsidRPr="00EE03EC">
        <w:rPr>
          <w:bCs/>
          <w:color w:val="000000"/>
        </w:rPr>
        <w:t xml:space="preserve">части </w:t>
      </w:r>
      <w:proofErr w:type="gramStart"/>
      <w:r w:rsidR="00D46D2F" w:rsidRPr="00EE03EC">
        <w:rPr>
          <w:bCs/>
          <w:color w:val="000000"/>
        </w:rPr>
        <w:t>к</w:t>
      </w:r>
      <w:proofErr w:type="gramEnd"/>
      <w:r w:rsidR="00D46D2F" w:rsidRPr="00EE03EC">
        <w:rPr>
          <w:bCs/>
          <w:color w:val="000000"/>
        </w:rPr>
        <w:t xml:space="preserve"> меньшей. </w:t>
      </w:r>
      <w:r w:rsidR="000D4880" w:rsidRPr="000D4880">
        <w:rPr>
          <w:bCs/>
          <w:color w:val="000000"/>
        </w:rPr>
        <w:t>Этот термин ввёл Леонардо</w:t>
      </w:r>
      <w:proofErr w:type="gramStart"/>
      <w:r w:rsidR="000D4880" w:rsidRPr="000D4880">
        <w:rPr>
          <w:bCs/>
          <w:color w:val="000000"/>
        </w:rPr>
        <w:t xml:space="preserve"> Д</w:t>
      </w:r>
      <w:proofErr w:type="gramEnd"/>
      <w:r w:rsidR="000D4880" w:rsidRPr="000D4880">
        <w:rPr>
          <w:bCs/>
          <w:color w:val="000000"/>
        </w:rPr>
        <w:t>а Винчи</w:t>
      </w:r>
      <w:r w:rsidR="00F7717A">
        <w:rPr>
          <w:bCs/>
          <w:color w:val="000000"/>
        </w:rPr>
        <w:t>.</w:t>
      </w:r>
      <w:r w:rsidR="000D4880" w:rsidRPr="000D4880">
        <w:rPr>
          <w:bCs/>
          <w:color w:val="000000"/>
        </w:rPr>
        <w:t xml:space="preserve"> </w:t>
      </w:r>
      <w:r w:rsidR="00D46D2F" w:rsidRPr="00EE03EC">
        <w:rPr>
          <w:bCs/>
          <w:color w:val="000000"/>
        </w:rPr>
        <w:t>Это отношение приближённо равно 0,618</w:t>
      </w:r>
      <w:r w:rsidR="00D46D2F">
        <w:rPr>
          <w:bCs/>
          <w:color w:val="000000"/>
        </w:rPr>
        <w:t xml:space="preserve"> или </w:t>
      </w:r>
      <w:r w:rsidR="00D46D2F">
        <w:rPr>
          <w:bCs/>
          <w:noProof/>
          <w:color w:val="000000"/>
        </w:rPr>
        <w:t>5/8</w:t>
      </w:r>
      <w:r w:rsidR="00D46D2F" w:rsidRPr="00EE03EC">
        <w:rPr>
          <w:bCs/>
          <w:color w:val="000000"/>
        </w:rPr>
        <w:t>.</w:t>
      </w:r>
      <w:r w:rsidR="009325F1">
        <w:rPr>
          <w:bCs/>
          <w:color w:val="000000"/>
        </w:rPr>
        <w:t xml:space="preserve"> </w:t>
      </w:r>
    </w:p>
    <w:p w:rsidR="009325F1" w:rsidRDefault="001D24CF" w:rsidP="009D1A39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FC3D4B0" wp14:editId="46C35DA9">
            <wp:simplePos x="0" y="0"/>
            <wp:positionH relativeFrom="column">
              <wp:posOffset>2748280</wp:posOffset>
            </wp:positionH>
            <wp:positionV relativeFrom="paragraph">
              <wp:posOffset>449580</wp:posOffset>
            </wp:positionV>
            <wp:extent cx="1685925" cy="1122680"/>
            <wp:effectExtent l="0" t="0" r="9525" b="1270"/>
            <wp:wrapSquare wrapText="bothSides"/>
            <wp:docPr id="42" name="Рисунок 42" descr="http://www.sedora.ru/sites/default/files/ratio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edora.ru/sites/default/files/ratio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2F" w:rsidRPr="00EE03EC">
        <w:rPr>
          <w:bCs/>
          <w:color w:val="000000"/>
        </w:rPr>
        <w:t xml:space="preserve">Золотое сечение </w:t>
      </w:r>
      <w:r w:rsidR="00D46D2F" w:rsidRPr="00D46D2F">
        <w:rPr>
          <w:bCs/>
          <w:color w:val="000000"/>
        </w:rPr>
        <w:t>встречается в природе</w:t>
      </w:r>
      <w:r w:rsidR="00D46D2F">
        <w:rPr>
          <w:bCs/>
          <w:color w:val="000000"/>
        </w:rPr>
        <w:t>,</w:t>
      </w:r>
      <w:r w:rsidR="009325F1">
        <w:rPr>
          <w:bCs/>
          <w:color w:val="000000"/>
        </w:rPr>
        <w:t xml:space="preserve"> </w:t>
      </w:r>
      <w:r w:rsidR="00297140">
        <w:rPr>
          <w:bCs/>
          <w:color w:val="000000"/>
        </w:rPr>
        <w:t>пропорциях человека, произведениях искусства, архитектуре.</w:t>
      </w:r>
      <w:r w:rsidR="00082D26" w:rsidRPr="00082D26">
        <w:rPr>
          <w:noProof/>
        </w:rPr>
        <w:t xml:space="preserve"> </w:t>
      </w:r>
    </w:p>
    <w:p w:rsidR="00D46D2F" w:rsidRDefault="009325F1" w:rsidP="00A13F77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9325F1">
        <w:rPr>
          <w:bCs/>
          <w:color w:val="000000"/>
        </w:rPr>
        <w:t>Красивейшее произведение древнегреческой архитектуры – Парфенон – построено в</w:t>
      </w:r>
      <w:r w:rsidR="00A92A9A">
        <w:rPr>
          <w:bCs/>
          <w:color w:val="000000"/>
        </w:rPr>
        <w:t xml:space="preserve"> </w:t>
      </w:r>
      <w:r w:rsidRPr="009325F1">
        <w:rPr>
          <w:bCs/>
          <w:color w:val="000000"/>
        </w:rPr>
        <w:t xml:space="preserve">V в. до н.э. </w:t>
      </w:r>
      <w:r w:rsidR="00A92A9A">
        <w:rPr>
          <w:bCs/>
          <w:color w:val="000000"/>
        </w:rPr>
        <w:t>О</w:t>
      </w:r>
      <w:r w:rsidRPr="009325F1">
        <w:rPr>
          <w:bCs/>
          <w:color w:val="000000"/>
        </w:rPr>
        <w:t>тношение высоты здания к его длине равно 0,618</w:t>
      </w:r>
      <w:r w:rsidR="00A92A9A">
        <w:rPr>
          <w:bCs/>
          <w:color w:val="000000"/>
        </w:rPr>
        <w:t xml:space="preserve">. </w:t>
      </w:r>
      <w:r w:rsidR="00D46D2F" w:rsidRPr="00EE03EC">
        <w:rPr>
          <w:bCs/>
          <w:color w:val="000000"/>
        </w:rPr>
        <w:t>Окружающие нас предметы также часто дают примеры золотого сечения. Например, переплёты многих книг имеют отношение ширины и длины, близкое к значению 0,618.</w:t>
      </w:r>
    </w:p>
    <w:p w:rsidR="00F7717A" w:rsidRDefault="000D1C66" w:rsidP="00F7717A">
      <w:pPr>
        <w:pStyle w:val="a4"/>
        <w:spacing w:before="0" w:beforeAutospacing="0" w:after="0" w:afterAutospacing="0" w:line="360" w:lineRule="auto"/>
        <w:ind w:firstLine="567"/>
        <w:jc w:val="both"/>
      </w:pPr>
      <w:r>
        <w:rPr>
          <w:bCs/>
          <w:color w:val="000000"/>
        </w:rPr>
        <w:t>Чтобы удачно и</w:t>
      </w:r>
      <w:r w:rsidR="00A13F77" w:rsidRPr="00A13F77">
        <w:rPr>
          <w:bCs/>
          <w:color w:val="000000"/>
        </w:rPr>
        <w:t>зобра</w:t>
      </w:r>
      <w:r>
        <w:rPr>
          <w:bCs/>
          <w:color w:val="000000"/>
        </w:rPr>
        <w:t>зить, например, портрет</w:t>
      </w:r>
      <w:r w:rsidR="00A13F77" w:rsidRPr="00A13F77">
        <w:rPr>
          <w:bCs/>
          <w:color w:val="000000"/>
        </w:rPr>
        <w:t xml:space="preserve"> человека</w:t>
      </w:r>
      <w:r>
        <w:rPr>
          <w:bCs/>
          <w:color w:val="000000"/>
        </w:rPr>
        <w:t>, нужно</w:t>
      </w:r>
      <w:r w:rsidR="00A13F77" w:rsidRPr="00A13F77">
        <w:rPr>
          <w:bCs/>
          <w:color w:val="000000"/>
        </w:rPr>
        <w:t xml:space="preserve"> высоту головы дели</w:t>
      </w:r>
      <w:r>
        <w:rPr>
          <w:bCs/>
          <w:color w:val="000000"/>
        </w:rPr>
        <w:t>ть согласно золотому сечению</w:t>
      </w:r>
      <w:r w:rsidR="00A13F77" w:rsidRPr="00A13F77">
        <w:rPr>
          <w:bCs/>
          <w:color w:val="000000"/>
        </w:rPr>
        <w:t xml:space="preserve">. Расстояние между глазами </w:t>
      </w:r>
      <w:r>
        <w:rPr>
          <w:bCs/>
          <w:color w:val="000000"/>
        </w:rPr>
        <w:t>у</w:t>
      </w:r>
      <w:r w:rsidR="00A13F77" w:rsidRPr="00A13F77">
        <w:rPr>
          <w:bCs/>
          <w:color w:val="000000"/>
        </w:rPr>
        <w:t>равн</w:t>
      </w:r>
      <w:r>
        <w:rPr>
          <w:bCs/>
          <w:color w:val="000000"/>
        </w:rPr>
        <w:t xml:space="preserve">ять с </w:t>
      </w:r>
      <w:r w:rsidR="00A13F77" w:rsidRPr="00A13F77">
        <w:rPr>
          <w:bCs/>
          <w:color w:val="000000"/>
        </w:rPr>
        <w:t xml:space="preserve"> длин</w:t>
      </w:r>
      <w:r>
        <w:rPr>
          <w:bCs/>
          <w:color w:val="000000"/>
        </w:rPr>
        <w:t>ой</w:t>
      </w:r>
      <w:r w:rsidR="00A13F77" w:rsidRPr="00A13F77">
        <w:rPr>
          <w:bCs/>
          <w:color w:val="000000"/>
        </w:rPr>
        <w:t xml:space="preserve"> глаз</w:t>
      </w:r>
      <w:r>
        <w:rPr>
          <w:bCs/>
          <w:color w:val="000000"/>
        </w:rPr>
        <w:t>, а ш</w:t>
      </w:r>
      <w:r w:rsidR="00A13F77" w:rsidRPr="00A13F77">
        <w:rPr>
          <w:bCs/>
          <w:color w:val="000000"/>
        </w:rPr>
        <w:t>ирин</w:t>
      </w:r>
      <w:r w:rsidR="00F7717A">
        <w:rPr>
          <w:bCs/>
          <w:color w:val="000000"/>
        </w:rPr>
        <w:t xml:space="preserve">у </w:t>
      </w:r>
      <w:r w:rsidR="00A13F77" w:rsidRPr="00A13F77">
        <w:rPr>
          <w:bCs/>
          <w:color w:val="000000"/>
        </w:rPr>
        <w:t xml:space="preserve">головы </w:t>
      </w:r>
      <w:r>
        <w:rPr>
          <w:bCs/>
          <w:color w:val="000000"/>
        </w:rPr>
        <w:t xml:space="preserve">принять за </w:t>
      </w:r>
      <w:r w:rsidR="00A13F77" w:rsidRPr="00A13F77">
        <w:rPr>
          <w:bCs/>
          <w:color w:val="000000"/>
        </w:rPr>
        <w:t>3</w:t>
      </w:r>
      <w:r>
        <w:rPr>
          <w:bCs/>
          <w:color w:val="000000"/>
        </w:rPr>
        <w:t>/</w:t>
      </w:r>
      <w:r w:rsidR="00A13F77" w:rsidRPr="00A13F77">
        <w:rPr>
          <w:bCs/>
          <w:color w:val="000000"/>
        </w:rPr>
        <w:t xml:space="preserve">4 </w:t>
      </w:r>
      <w:r>
        <w:rPr>
          <w:bCs/>
          <w:color w:val="000000"/>
        </w:rPr>
        <w:t xml:space="preserve">её </w:t>
      </w:r>
      <w:r w:rsidR="00A13F77" w:rsidRPr="00A13F77">
        <w:rPr>
          <w:bCs/>
          <w:color w:val="000000"/>
        </w:rPr>
        <w:t>высоты</w:t>
      </w:r>
      <w:r>
        <w:rPr>
          <w:bCs/>
          <w:color w:val="000000"/>
        </w:rPr>
        <w:t>.</w:t>
      </w:r>
      <w:r w:rsidR="00F7717A" w:rsidRPr="00F7717A">
        <w:t xml:space="preserve"> </w:t>
      </w:r>
    </w:p>
    <w:p w:rsidR="00F7717A" w:rsidRPr="00F7717A" w:rsidRDefault="00F7717A" w:rsidP="00F7717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F7717A">
        <w:rPr>
          <w:bCs/>
          <w:color w:val="000000"/>
        </w:rPr>
        <w:t>Дробные числа окружают нас и в быту, их можно отыскать и в комнате.</w:t>
      </w:r>
      <w:r>
        <w:rPr>
          <w:bCs/>
          <w:color w:val="000000"/>
        </w:rPr>
        <w:t xml:space="preserve"> </w:t>
      </w:r>
      <w:r w:rsidRPr="00F7717A">
        <w:rPr>
          <w:bCs/>
          <w:color w:val="000000"/>
        </w:rPr>
        <w:t xml:space="preserve">Измеряя длину и ширину различных предметов, </w:t>
      </w:r>
      <w:r>
        <w:rPr>
          <w:bCs/>
          <w:color w:val="000000"/>
        </w:rPr>
        <w:t>мы</w:t>
      </w:r>
      <w:r w:rsidRPr="00F7717A">
        <w:rPr>
          <w:bCs/>
          <w:color w:val="000000"/>
        </w:rPr>
        <w:t xml:space="preserve"> ни разу не встретил</w:t>
      </w:r>
      <w:r>
        <w:rPr>
          <w:bCs/>
          <w:color w:val="000000"/>
        </w:rPr>
        <w:t>и</w:t>
      </w:r>
      <w:r w:rsidRPr="00F7717A">
        <w:rPr>
          <w:bCs/>
          <w:color w:val="000000"/>
        </w:rPr>
        <w:t>сь с</w:t>
      </w:r>
      <w:r>
        <w:rPr>
          <w:bCs/>
          <w:color w:val="000000"/>
        </w:rPr>
        <w:t xml:space="preserve"> </w:t>
      </w:r>
      <w:r w:rsidRPr="00F7717A">
        <w:rPr>
          <w:bCs/>
          <w:color w:val="000000"/>
        </w:rPr>
        <w:t xml:space="preserve">целым числом. </w:t>
      </w:r>
    </w:p>
    <w:p w:rsidR="00A13F77" w:rsidRDefault="00BE1D2F" w:rsidP="00082D26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Н</w:t>
      </w:r>
      <w:r w:rsidR="00F7717A" w:rsidRPr="00F7717A">
        <w:rPr>
          <w:bCs/>
          <w:color w:val="000000"/>
        </w:rPr>
        <w:t xml:space="preserve">а </w:t>
      </w:r>
      <w:r>
        <w:rPr>
          <w:bCs/>
          <w:color w:val="000000"/>
        </w:rPr>
        <w:t xml:space="preserve">любой </w:t>
      </w:r>
      <w:r w:rsidR="00F7717A" w:rsidRPr="00F7717A">
        <w:rPr>
          <w:bCs/>
          <w:color w:val="000000"/>
        </w:rPr>
        <w:t xml:space="preserve">кухне встречаются дроби. </w:t>
      </w:r>
      <w:r w:rsidRPr="00BE1D2F">
        <w:rPr>
          <w:bCs/>
          <w:color w:val="000000"/>
        </w:rPr>
        <w:t xml:space="preserve">Но сначала нужно купить определенное количество продуктов и рассчитать пропорции ингредиентов в составе блюда. Само блюдо нужно умело </w:t>
      </w:r>
      <w:r w:rsidR="001D24CF">
        <w:rPr>
          <w:noProof/>
        </w:rPr>
        <w:drawing>
          <wp:anchor distT="0" distB="0" distL="114300" distR="114300" simplePos="0" relativeHeight="251694080" behindDoc="0" locked="0" layoutInCell="1" allowOverlap="1" wp14:anchorId="2F2E9E90" wp14:editId="2A85CE9C">
            <wp:simplePos x="0" y="0"/>
            <wp:positionH relativeFrom="column">
              <wp:posOffset>4860925</wp:posOffset>
            </wp:positionH>
            <wp:positionV relativeFrom="paragraph">
              <wp:posOffset>88265</wp:posOffset>
            </wp:positionV>
            <wp:extent cx="1327150" cy="947420"/>
            <wp:effectExtent l="0" t="0" r="6350" b="5080"/>
            <wp:wrapSquare wrapText="bothSides"/>
            <wp:docPr id="54" name="Рисунок 54" descr="http://wonderdump.com/wp-content/uploads/2015/06/1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nderdump.com/wp-content/uploads/2015/06/151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71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D2F">
        <w:rPr>
          <w:bCs/>
          <w:color w:val="000000"/>
        </w:rPr>
        <w:t>поделить на порции, в чем опять нам помогут дроби. В различных рецептах приготовления часто требуется взять 1/3 стакана сахара или 1/2 чайных ложки соды и т. д</w:t>
      </w:r>
      <w:r w:rsidR="00531E9E">
        <w:rPr>
          <w:bCs/>
          <w:color w:val="000000"/>
        </w:rPr>
        <w:t>.</w:t>
      </w:r>
      <w:r w:rsidR="00E20FE8">
        <w:rPr>
          <w:bCs/>
          <w:color w:val="000000"/>
        </w:rPr>
        <w:t xml:space="preserve"> </w:t>
      </w:r>
      <w:r w:rsidR="00531E9E">
        <w:rPr>
          <w:bCs/>
          <w:color w:val="000000"/>
        </w:rPr>
        <w:t>Именно обыкновенные дроби помогут разделить именинный торт по количеству гостей.</w:t>
      </w:r>
      <w:r w:rsidR="00082D26" w:rsidRPr="00082D26">
        <w:rPr>
          <w:noProof/>
        </w:rPr>
        <w:t xml:space="preserve"> </w:t>
      </w:r>
    </w:p>
    <w:p w:rsidR="00F7717A" w:rsidRPr="00F7717A" w:rsidRDefault="00F7717A" w:rsidP="00082D26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F7717A">
        <w:rPr>
          <w:bCs/>
          <w:color w:val="000000"/>
        </w:rPr>
        <w:t xml:space="preserve">В русском танце имеется весьма распространенный вид движений выполняемых сильными, четкими, короткими, частыми ударами ног об пол. </w:t>
      </w:r>
      <w:r w:rsidR="00E20FE8">
        <w:rPr>
          <w:bCs/>
          <w:color w:val="000000"/>
        </w:rPr>
        <w:t xml:space="preserve">Это – </w:t>
      </w:r>
      <w:r w:rsidRPr="00F7717A">
        <w:rPr>
          <w:bCs/>
          <w:color w:val="000000"/>
        </w:rPr>
        <w:t>“дроби”</w:t>
      </w:r>
      <w:r w:rsidR="009B48CA">
        <w:rPr>
          <w:bCs/>
          <w:color w:val="000000"/>
        </w:rPr>
        <w:t xml:space="preserve"> русской пляски, они</w:t>
      </w:r>
      <w:r w:rsidRPr="00F7717A">
        <w:rPr>
          <w:bCs/>
          <w:color w:val="000000"/>
        </w:rPr>
        <w:t xml:space="preserve"> весьма разнообразны по ритму и технике исполнения.</w:t>
      </w:r>
    </w:p>
    <w:p w:rsidR="00F7717A" w:rsidRDefault="001F7E01" w:rsidP="00F7717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Часто встречаются д</w:t>
      </w:r>
      <w:r w:rsidR="00F7717A" w:rsidRPr="00F7717A">
        <w:rPr>
          <w:bCs/>
          <w:color w:val="000000"/>
        </w:rPr>
        <w:t>роби в нумерации домов</w:t>
      </w:r>
      <w:r>
        <w:rPr>
          <w:bCs/>
          <w:color w:val="000000"/>
        </w:rPr>
        <w:t>, когда несколько корпусов зданий имеют один числовой номер и отличаются только цифрами за наклонной чертой.</w:t>
      </w:r>
      <w:r w:rsidR="00F7717A" w:rsidRPr="00F7717A">
        <w:rPr>
          <w:bCs/>
          <w:color w:val="000000"/>
        </w:rPr>
        <w:t xml:space="preserve"> </w:t>
      </w:r>
      <w:r>
        <w:rPr>
          <w:bCs/>
          <w:color w:val="000000"/>
        </w:rPr>
        <w:t>Также н</w:t>
      </w:r>
      <w:r w:rsidR="00F7717A" w:rsidRPr="00F7717A">
        <w:rPr>
          <w:bCs/>
          <w:color w:val="000000"/>
        </w:rPr>
        <w:t>омер через дробь ставят у домов</w:t>
      </w:r>
      <w:r w:rsidR="009B48CA">
        <w:rPr>
          <w:bCs/>
          <w:color w:val="000000"/>
        </w:rPr>
        <w:t xml:space="preserve"> на пере</w:t>
      </w:r>
      <w:r w:rsidR="00F7717A" w:rsidRPr="00F7717A">
        <w:rPr>
          <w:bCs/>
          <w:color w:val="000000"/>
        </w:rPr>
        <w:t>се</w:t>
      </w:r>
      <w:r w:rsidR="009B48CA">
        <w:rPr>
          <w:bCs/>
          <w:color w:val="000000"/>
        </w:rPr>
        <w:t xml:space="preserve">чении </w:t>
      </w:r>
      <w:r w:rsidR="00F7717A" w:rsidRPr="00F7717A">
        <w:rPr>
          <w:bCs/>
          <w:color w:val="000000"/>
        </w:rPr>
        <w:t>улиц.</w:t>
      </w:r>
    </w:p>
    <w:p w:rsidR="0076138E" w:rsidRDefault="0076138E" w:rsidP="00744C06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Часто о результатах спортивных соревнований сообщается с использованием обыкновенных дробей. Например, в 1/8 чемпионата победила одна команда, в 1/4 примут участие следующие сборные, в 1/2 олимпиадных соревнований будут бороться за участие в финале команды из таких-то стран. И все </w:t>
      </w:r>
      <w:proofErr w:type="gramStart"/>
      <w:r>
        <w:rPr>
          <w:bCs/>
          <w:color w:val="000000"/>
        </w:rPr>
        <w:t>спортсмены</w:t>
      </w:r>
      <w:proofErr w:type="gramEnd"/>
      <w:r>
        <w:rPr>
          <w:bCs/>
          <w:color w:val="000000"/>
        </w:rPr>
        <w:t xml:space="preserve"> и болельщики понимают, о чём идёт речь и всем ясно по значению дроби, насколько важным является участие в конкретных играх.</w:t>
      </w:r>
    </w:p>
    <w:p w:rsidR="00744C06" w:rsidRDefault="0076138E" w:rsidP="00744C06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76138E">
        <w:rPr>
          <w:bCs/>
          <w:color w:val="000000"/>
        </w:rPr>
        <w:t xml:space="preserve">Дроби проникли даже в детскую художественную литературу! </w:t>
      </w:r>
      <w:r w:rsidR="00744C06">
        <w:rPr>
          <w:bCs/>
          <w:color w:val="000000"/>
        </w:rPr>
        <w:t>В</w:t>
      </w:r>
      <w:r w:rsidRPr="0076138E">
        <w:rPr>
          <w:bCs/>
          <w:color w:val="000000"/>
        </w:rPr>
        <w:t xml:space="preserve"> стихотворении Самуила Яковлевича Маршака «Про одного ученика и шесть единиц»</w:t>
      </w:r>
      <w:r w:rsidR="00744C06">
        <w:rPr>
          <w:bCs/>
          <w:color w:val="000000"/>
        </w:rPr>
        <w:t xml:space="preserve"> о причине получения пятой единице </w:t>
      </w:r>
      <w:r w:rsidRPr="0076138E">
        <w:rPr>
          <w:bCs/>
          <w:color w:val="000000"/>
        </w:rPr>
        <w:t xml:space="preserve">ученик </w:t>
      </w:r>
      <w:r w:rsidR="00744C06">
        <w:rPr>
          <w:bCs/>
          <w:color w:val="000000"/>
        </w:rPr>
        <w:t xml:space="preserve">говорит так:   </w:t>
      </w:r>
    </w:p>
    <w:p w:rsidR="00744C06" w:rsidRPr="00744C06" w:rsidRDefault="00744C06" w:rsidP="00744C06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      «</w:t>
      </w:r>
      <w:r w:rsidRPr="00744C06">
        <w:rPr>
          <w:bCs/>
          <w:color w:val="000000"/>
        </w:rPr>
        <w:t>Задачу задали у нас.</w:t>
      </w:r>
    </w:p>
    <w:p w:rsidR="00744C06" w:rsidRPr="00744C06" w:rsidRDefault="00744C06" w:rsidP="00744C06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       </w:t>
      </w:r>
      <w:r w:rsidRPr="00744C06">
        <w:rPr>
          <w:bCs/>
          <w:color w:val="000000"/>
        </w:rPr>
        <w:t>Ее решал я целый час,</w:t>
      </w:r>
    </w:p>
    <w:p w:rsidR="00744C06" w:rsidRPr="00744C06" w:rsidRDefault="00744C06" w:rsidP="00744C06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       </w:t>
      </w:r>
      <w:r w:rsidRPr="00744C06">
        <w:rPr>
          <w:bCs/>
          <w:color w:val="000000"/>
        </w:rPr>
        <w:t>И вышло у меня в ответе:</w:t>
      </w:r>
    </w:p>
    <w:p w:rsidR="00FD2A6A" w:rsidRPr="00F37D0A" w:rsidRDefault="00744C06" w:rsidP="00744C06">
      <w:pPr>
        <w:pStyle w:val="a4"/>
        <w:spacing w:before="0" w:beforeAutospacing="0" w:after="0" w:afterAutospacing="0" w:line="360" w:lineRule="auto"/>
        <w:ind w:firstLine="567"/>
        <w:jc w:val="both"/>
      </w:pPr>
      <w:r>
        <w:rPr>
          <w:bCs/>
          <w:color w:val="000000"/>
        </w:rPr>
        <w:t xml:space="preserve">       </w:t>
      </w:r>
      <w:r w:rsidRPr="00744C06">
        <w:rPr>
          <w:bCs/>
          <w:color w:val="000000"/>
        </w:rPr>
        <w:t>Два землекопа и две трети</w:t>
      </w:r>
      <w:r>
        <w:rPr>
          <w:bCs/>
          <w:color w:val="000000"/>
        </w:rPr>
        <w:t>».</w:t>
      </w:r>
    </w:p>
    <w:p w:rsidR="00FD2A6A" w:rsidRPr="00807882" w:rsidRDefault="00FD2A6A" w:rsidP="00807882">
      <w:pPr>
        <w:pStyle w:val="2"/>
        <w:rPr>
          <w:color w:val="auto"/>
          <w:sz w:val="24"/>
          <w:szCs w:val="24"/>
        </w:rPr>
      </w:pPr>
      <w:bookmarkStart w:id="10" w:name="_Toc514751677"/>
      <w:r w:rsidRPr="00807882">
        <w:rPr>
          <w:rStyle w:val="10"/>
          <w:b/>
          <w:color w:val="auto"/>
          <w:sz w:val="24"/>
          <w:szCs w:val="24"/>
        </w:rPr>
        <w:t>3. Использование дробей в профессиональной деятельности человека</w:t>
      </w:r>
      <w:r w:rsidRPr="00807882">
        <w:rPr>
          <w:color w:val="auto"/>
          <w:sz w:val="24"/>
          <w:szCs w:val="24"/>
        </w:rPr>
        <w:t>.</w:t>
      </w:r>
      <w:bookmarkEnd w:id="10"/>
    </w:p>
    <w:p w:rsidR="00FD2A6A" w:rsidRPr="00807882" w:rsidRDefault="00FD2A6A" w:rsidP="00807882">
      <w:pPr>
        <w:pStyle w:val="2"/>
        <w:rPr>
          <w:color w:val="auto"/>
          <w:sz w:val="24"/>
          <w:szCs w:val="24"/>
        </w:rPr>
      </w:pPr>
      <w:bookmarkStart w:id="11" w:name="_Toc514751678"/>
      <w:r w:rsidRPr="00807882">
        <w:rPr>
          <w:color w:val="auto"/>
          <w:sz w:val="24"/>
          <w:szCs w:val="24"/>
        </w:rPr>
        <w:t>3.1. Медицина и фармацевтика.</w:t>
      </w:r>
      <w:bookmarkEnd w:id="11"/>
    </w:p>
    <w:p w:rsidR="00FD2A6A" w:rsidRDefault="00FD2A6A" w:rsidP="00FD2A6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FD2A6A">
        <w:rPr>
          <w:bCs/>
          <w:color w:val="000000"/>
        </w:rPr>
        <w:t>Человек инфицирован, он болен. Чтобы назначить соответствующее степени заболевания лечение, доктору нужно знать титр вируса — это количество вируса, содержащееся в единице объема крови, выраженное обыкновенной дробью. Чтобы назначить комплекс препаратов, также нужно учесть доли единицы дозирования каждого лекарства на единицу веса.</w:t>
      </w:r>
    </w:p>
    <w:p w:rsidR="00E07B0E" w:rsidRPr="00FD2A6A" w:rsidRDefault="00E07B0E" w:rsidP="00FD2A6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При назначении препаратов детям особенно часто используют дроби: 1/4, 1/2, 3/4 от таблетки для взрослого пациента. </w:t>
      </w:r>
    </w:p>
    <w:p w:rsidR="009D1A39" w:rsidRDefault="00FD2A6A" w:rsidP="00FD2A6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FD2A6A">
        <w:rPr>
          <w:bCs/>
          <w:color w:val="000000"/>
        </w:rPr>
        <w:t>А какая точность нужна в фармацевтике! При составлении лекарственных препаратов необходима предельная осторожность</w:t>
      </w:r>
      <w:r w:rsidR="00F51910">
        <w:rPr>
          <w:bCs/>
          <w:color w:val="000000"/>
        </w:rPr>
        <w:t xml:space="preserve">. От точности определения долей каждого ингредиента в составе препарата может зависеть не только здоровье, но и жизнь пациента. </w:t>
      </w:r>
    </w:p>
    <w:p w:rsidR="00182D8A" w:rsidRPr="001F7E01" w:rsidRDefault="000D1C66" w:rsidP="001F7E01">
      <w:pPr>
        <w:pStyle w:val="3"/>
        <w:rPr>
          <w:color w:val="auto"/>
        </w:rPr>
      </w:pPr>
      <w:bookmarkStart w:id="12" w:name="_Toc514751679"/>
      <w:r w:rsidRPr="001F7E01">
        <w:rPr>
          <w:color w:val="auto"/>
        </w:rPr>
        <w:lastRenderedPageBreak/>
        <w:t>3</w:t>
      </w:r>
      <w:r w:rsidR="00A92A9A" w:rsidRPr="001F7E01">
        <w:rPr>
          <w:color w:val="auto"/>
        </w:rPr>
        <w:t>.2.</w:t>
      </w:r>
      <w:r w:rsidR="00182D8A" w:rsidRPr="001F7E01">
        <w:rPr>
          <w:color w:val="auto"/>
        </w:rPr>
        <w:t> Дроби и музыка.</w:t>
      </w:r>
      <w:bookmarkEnd w:id="12"/>
    </w:p>
    <w:p w:rsidR="00BC7D2A" w:rsidRDefault="00BC7D2A" w:rsidP="00BC7D2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BC7D2A">
        <w:rPr>
          <w:bCs/>
          <w:color w:val="000000"/>
        </w:rPr>
        <w:t>Учащиеся музыкальной школы знакомятся с дробями раньше, чем</w:t>
      </w:r>
      <w:r>
        <w:rPr>
          <w:bCs/>
          <w:color w:val="000000"/>
        </w:rPr>
        <w:t xml:space="preserve"> </w:t>
      </w:r>
      <w:r w:rsidRPr="00BC7D2A">
        <w:rPr>
          <w:bCs/>
          <w:color w:val="000000"/>
        </w:rPr>
        <w:t xml:space="preserve">в общеобразовательной школе. С первых дней занятий </w:t>
      </w:r>
      <w:r>
        <w:rPr>
          <w:bCs/>
          <w:color w:val="000000"/>
        </w:rPr>
        <w:t xml:space="preserve">они узнают, что такое </w:t>
      </w:r>
      <w:r w:rsidRPr="00BC7D2A">
        <w:rPr>
          <w:bCs/>
          <w:color w:val="000000"/>
        </w:rPr>
        <w:t>размер и длительности нот. Счёт длительностей в</w:t>
      </w:r>
      <w:r>
        <w:rPr>
          <w:bCs/>
          <w:color w:val="000000"/>
        </w:rPr>
        <w:t xml:space="preserve"> </w:t>
      </w:r>
      <w:r w:rsidRPr="00BC7D2A">
        <w:rPr>
          <w:bCs/>
          <w:color w:val="000000"/>
        </w:rPr>
        <w:t>музыке ведётся от целой ноты, которая считается до четырёх. В целой</w:t>
      </w:r>
      <w:r>
        <w:rPr>
          <w:bCs/>
          <w:color w:val="000000"/>
        </w:rPr>
        <w:t xml:space="preserve"> </w:t>
      </w:r>
      <w:r w:rsidRPr="00BC7D2A">
        <w:rPr>
          <w:bCs/>
          <w:color w:val="000000"/>
        </w:rPr>
        <w:t xml:space="preserve">ноте 2 половинные, 4 четверти, 8 восьмых, 16 шестнадцатых. </w:t>
      </w:r>
    </w:p>
    <w:p w:rsidR="001C2D48" w:rsidRDefault="001C2D48" w:rsidP="00BC7D2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Ещё </w:t>
      </w:r>
      <w:r w:rsidRPr="001C2D48">
        <w:rPr>
          <w:bCs/>
          <w:color w:val="000000"/>
        </w:rPr>
        <w:t xml:space="preserve">Пифагор </w:t>
      </w:r>
      <w:r>
        <w:rPr>
          <w:bCs/>
          <w:color w:val="000000"/>
        </w:rPr>
        <w:t xml:space="preserve">был </w:t>
      </w:r>
      <w:r w:rsidRPr="001C2D48">
        <w:rPr>
          <w:bCs/>
          <w:color w:val="000000"/>
        </w:rPr>
        <w:t>одн</w:t>
      </w:r>
      <w:r>
        <w:rPr>
          <w:bCs/>
          <w:color w:val="000000"/>
        </w:rPr>
        <w:t>им</w:t>
      </w:r>
      <w:r w:rsidRPr="001C2D48">
        <w:rPr>
          <w:bCs/>
          <w:color w:val="000000"/>
        </w:rPr>
        <w:t xml:space="preserve"> из первых</w:t>
      </w:r>
      <w:r>
        <w:rPr>
          <w:bCs/>
          <w:color w:val="000000"/>
        </w:rPr>
        <w:t>, кто</w:t>
      </w:r>
      <w:r w:rsidRPr="001C2D48">
        <w:rPr>
          <w:bCs/>
          <w:color w:val="000000"/>
        </w:rPr>
        <w:t xml:space="preserve"> установил связь музыки и математики. Он создал учение о звуке. Пифагор связал длительность звучания нот с дробями. Выполняя сложение и вычитание дробей люди стали указывать размер такта.</w:t>
      </w:r>
    </w:p>
    <w:p w:rsidR="001C2D48" w:rsidRPr="001C2D48" w:rsidRDefault="001C2D48" w:rsidP="00A13F77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1C2D48">
        <w:rPr>
          <w:bCs/>
          <w:color w:val="000000"/>
        </w:rPr>
        <w:t xml:space="preserve">  Его ученики исследовали, насколько повышается тон струны, если её прижать посередине, на четверть</w:t>
      </w:r>
      <w:r w:rsidR="00A13F77">
        <w:rPr>
          <w:bCs/>
          <w:color w:val="000000"/>
        </w:rPr>
        <w:t xml:space="preserve"> или на треть</w:t>
      </w:r>
      <w:r w:rsidRPr="001C2D48">
        <w:rPr>
          <w:bCs/>
          <w:color w:val="000000"/>
        </w:rPr>
        <w:t xml:space="preserve"> расстояния одного из </w:t>
      </w:r>
      <w:r w:rsidR="00A13F77">
        <w:rPr>
          <w:bCs/>
          <w:color w:val="000000"/>
        </w:rPr>
        <w:t xml:space="preserve">её </w:t>
      </w:r>
      <w:r w:rsidRPr="001C2D48">
        <w:rPr>
          <w:bCs/>
          <w:color w:val="000000"/>
        </w:rPr>
        <w:t>концов</w:t>
      </w:r>
      <w:r w:rsidR="00A13F77">
        <w:rPr>
          <w:bCs/>
          <w:color w:val="000000"/>
        </w:rPr>
        <w:t>.</w:t>
      </w:r>
      <w:r w:rsidRPr="001C2D48">
        <w:rPr>
          <w:bCs/>
          <w:color w:val="000000"/>
        </w:rPr>
        <w:t xml:space="preserve"> Обнаружилось, что одновременное звучание двух струн приятно для слуха, если длины их относятся как 1:2, или 2:3, или 3:4, что соответствует музыкальным интервалам в октаву, квинту и кварту. </w:t>
      </w:r>
    </w:p>
    <w:p w:rsidR="00A13F77" w:rsidRDefault="00A13F77" w:rsidP="00A13F77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A13F77">
        <w:rPr>
          <w:rFonts w:eastAsia="Calibri"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B6040B0" wp14:editId="169E8A57">
            <wp:simplePos x="0" y="0"/>
            <wp:positionH relativeFrom="column">
              <wp:posOffset>3945890</wp:posOffset>
            </wp:positionH>
            <wp:positionV relativeFrom="paragraph">
              <wp:posOffset>8255</wp:posOffset>
            </wp:positionV>
            <wp:extent cx="2343150" cy="868045"/>
            <wp:effectExtent l="0" t="0" r="0" b="8255"/>
            <wp:wrapSquare wrapText="bothSides"/>
            <wp:docPr id="4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43312" r="41205" b="3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D48" w:rsidRPr="001C2D48">
        <w:rPr>
          <w:bCs/>
          <w:color w:val="000000"/>
        </w:rPr>
        <w:t>Так дроби сыграли определяющую роль в музыке. И сейчас в общепринятой нот</w:t>
      </w:r>
      <w:r>
        <w:rPr>
          <w:bCs/>
          <w:color w:val="000000"/>
        </w:rPr>
        <w:t>н</w:t>
      </w:r>
      <w:r w:rsidR="001C2D48" w:rsidRPr="001C2D48">
        <w:rPr>
          <w:bCs/>
          <w:color w:val="000000"/>
        </w:rPr>
        <w:t xml:space="preserve">ой записи </w:t>
      </w:r>
      <w:r>
        <w:rPr>
          <w:bCs/>
          <w:color w:val="000000"/>
        </w:rPr>
        <w:t xml:space="preserve">ноты изображают в зависимости от </w:t>
      </w:r>
      <w:r w:rsidR="001C2D48" w:rsidRPr="001C2D48">
        <w:rPr>
          <w:bCs/>
          <w:color w:val="000000"/>
        </w:rPr>
        <w:t>длин</w:t>
      </w:r>
      <w:r>
        <w:rPr>
          <w:bCs/>
          <w:color w:val="000000"/>
        </w:rPr>
        <w:t>ы</w:t>
      </w:r>
      <w:r w:rsidR="00F47CD2">
        <w:rPr>
          <w:bCs/>
          <w:color w:val="000000"/>
        </w:rPr>
        <w:t>, выраженной обыкновенной дробью.</w:t>
      </w:r>
      <w:r>
        <w:rPr>
          <w:bCs/>
          <w:color w:val="000000"/>
        </w:rPr>
        <w:t xml:space="preserve"> </w:t>
      </w:r>
      <w:r w:rsidR="00F51910" w:rsidRPr="00F51910">
        <w:rPr>
          <w:bCs/>
          <w:color w:val="000000"/>
        </w:rPr>
        <w:t>Так музыка живёт в согласии с математикой.</w:t>
      </w:r>
    </w:p>
    <w:p w:rsidR="00F47CD2" w:rsidRDefault="00F47CD2" w:rsidP="00A13F77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</w:p>
    <w:p w:rsidR="000D1C66" w:rsidRPr="001F7E01" w:rsidRDefault="000D1C66" w:rsidP="001F7E01">
      <w:pPr>
        <w:pStyle w:val="3"/>
        <w:rPr>
          <w:color w:val="auto"/>
        </w:rPr>
      </w:pPr>
      <w:bookmarkStart w:id="13" w:name="_Toc514751680"/>
      <w:r w:rsidRPr="001F7E01">
        <w:rPr>
          <w:color w:val="auto"/>
        </w:rPr>
        <w:t>3.3. Дроби в юриспруденции.</w:t>
      </w:r>
      <w:bookmarkEnd w:id="13"/>
    </w:p>
    <w:p w:rsidR="000D1C66" w:rsidRDefault="000D1C66" w:rsidP="00BC7D2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Самым наглядным примером является </w:t>
      </w:r>
      <w:r w:rsidR="008733CF">
        <w:rPr>
          <w:bCs/>
          <w:color w:val="000000"/>
        </w:rPr>
        <w:t xml:space="preserve">определение долей в наследственном имуществе. </w:t>
      </w:r>
      <w:r w:rsidRPr="000D1C66">
        <w:rPr>
          <w:bCs/>
          <w:color w:val="000000"/>
        </w:rPr>
        <w:t xml:space="preserve"> </w:t>
      </w:r>
      <w:r w:rsidR="008733CF">
        <w:rPr>
          <w:bCs/>
          <w:color w:val="000000"/>
        </w:rPr>
        <w:t xml:space="preserve">Нельзя </w:t>
      </w:r>
      <w:r w:rsidRPr="000D1C66">
        <w:rPr>
          <w:bCs/>
          <w:color w:val="000000"/>
        </w:rPr>
        <w:t xml:space="preserve">решить </w:t>
      </w:r>
      <w:r w:rsidR="008733CF">
        <w:rPr>
          <w:bCs/>
          <w:color w:val="000000"/>
        </w:rPr>
        <w:t>так</w:t>
      </w:r>
      <w:r w:rsidR="00BC7D2A">
        <w:rPr>
          <w:bCs/>
          <w:color w:val="000000"/>
        </w:rPr>
        <w:t>ую простую</w:t>
      </w:r>
      <w:r w:rsidR="008733CF">
        <w:rPr>
          <w:bCs/>
          <w:color w:val="000000"/>
        </w:rPr>
        <w:t xml:space="preserve"> з</w:t>
      </w:r>
      <w:r w:rsidRPr="000D1C66">
        <w:rPr>
          <w:bCs/>
          <w:color w:val="000000"/>
        </w:rPr>
        <w:t>адачу</w:t>
      </w:r>
      <w:r w:rsidR="008733CF">
        <w:rPr>
          <w:bCs/>
          <w:color w:val="000000"/>
        </w:rPr>
        <w:t>, не зная правил выполнения действий с обыкновенными дробями</w:t>
      </w:r>
      <w:r w:rsidRPr="000D1C66">
        <w:rPr>
          <w:bCs/>
          <w:color w:val="000000"/>
        </w:rPr>
        <w:t xml:space="preserve">: </w:t>
      </w:r>
      <w:r w:rsidR="00BC7D2A">
        <w:rPr>
          <w:bCs/>
          <w:color w:val="000000"/>
        </w:rPr>
        <w:t>н</w:t>
      </w:r>
      <w:r w:rsidRPr="000D1C66">
        <w:rPr>
          <w:bCs/>
          <w:color w:val="000000"/>
        </w:rPr>
        <w:t>аследники</w:t>
      </w:r>
      <w:proofErr w:type="gramStart"/>
      <w:r w:rsidRPr="000D1C66">
        <w:rPr>
          <w:bCs/>
          <w:color w:val="000000"/>
        </w:rPr>
        <w:t xml:space="preserve"> А</w:t>
      </w:r>
      <w:proofErr w:type="gramEnd"/>
      <w:r w:rsidR="00295E47">
        <w:rPr>
          <w:bCs/>
          <w:color w:val="000000"/>
        </w:rPr>
        <w:t xml:space="preserve">, </w:t>
      </w:r>
      <w:r w:rsidRPr="000D1C66">
        <w:rPr>
          <w:bCs/>
          <w:color w:val="000000"/>
        </w:rPr>
        <w:t>Б</w:t>
      </w:r>
      <w:r w:rsidR="00295E47">
        <w:rPr>
          <w:bCs/>
          <w:color w:val="000000"/>
        </w:rPr>
        <w:t xml:space="preserve"> и</w:t>
      </w:r>
      <w:r w:rsidRPr="000D1C66">
        <w:rPr>
          <w:bCs/>
          <w:color w:val="000000"/>
        </w:rPr>
        <w:t xml:space="preserve"> В получи</w:t>
      </w:r>
      <w:r w:rsidR="00295E47">
        <w:rPr>
          <w:bCs/>
          <w:color w:val="000000"/>
        </w:rPr>
        <w:t xml:space="preserve">ли в наследство </w:t>
      </w:r>
      <w:r w:rsidRPr="000D1C66">
        <w:rPr>
          <w:bCs/>
          <w:color w:val="000000"/>
        </w:rPr>
        <w:t>по завещанию: А – 1/8 имущества наследодателя</w:t>
      </w:r>
      <w:r w:rsidR="00295E47">
        <w:rPr>
          <w:bCs/>
          <w:color w:val="000000"/>
        </w:rPr>
        <w:t>,</w:t>
      </w:r>
      <w:r w:rsidRPr="000D1C66">
        <w:rPr>
          <w:bCs/>
          <w:color w:val="000000"/>
        </w:rPr>
        <w:t xml:space="preserve"> Б – 6/17</w:t>
      </w:r>
      <w:r w:rsidR="00295E47">
        <w:rPr>
          <w:bCs/>
          <w:color w:val="000000"/>
        </w:rPr>
        <w:t>,</w:t>
      </w:r>
      <w:r w:rsidRPr="000D1C66">
        <w:rPr>
          <w:bCs/>
          <w:color w:val="000000"/>
        </w:rPr>
        <w:t xml:space="preserve"> В - завещано всё остальное. Какие доли достались каждому из наследников?</w:t>
      </w:r>
    </w:p>
    <w:p w:rsidR="00F47CD2" w:rsidRPr="000D1C66" w:rsidRDefault="00F47CD2" w:rsidP="00BC7D2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</w:p>
    <w:p w:rsidR="00BC7D2A" w:rsidRPr="001F7E01" w:rsidRDefault="00BC7D2A" w:rsidP="001F7E01">
      <w:pPr>
        <w:pStyle w:val="3"/>
        <w:rPr>
          <w:color w:val="auto"/>
        </w:rPr>
      </w:pPr>
      <w:bookmarkStart w:id="14" w:name="_Toc514751681"/>
      <w:r w:rsidRPr="001F7E01">
        <w:rPr>
          <w:color w:val="auto"/>
        </w:rPr>
        <w:t>3.4. Геодезия, картография</w:t>
      </w:r>
      <w:r w:rsidR="00A634D9" w:rsidRPr="001F7E01">
        <w:rPr>
          <w:color w:val="auto"/>
        </w:rPr>
        <w:t>, космос</w:t>
      </w:r>
      <w:r w:rsidRPr="001F7E01">
        <w:rPr>
          <w:color w:val="auto"/>
        </w:rPr>
        <w:t xml:space="preserve"> и дроби.</w:t>
      </w:r>
      <w:bookmarkEnd w:id="14"/>
    </w:p>
    <w:p w:rsidR="00A13F77" w:rsidRDefault="00BC7D2A" w:rsidP="00A634D9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BC7D2A">
        <w:rPr>
          <w:bCs/>
          <w:color w:val="000000"/>
        </w:rPr>
        <w:t>Участки земной поверхности изображаются на карте в уменьшенном виде, для этого используется понятие масштаба: отношение длины отрезка на карте к длине соответствующего отрезка на местности. Например: масштаб карты 1/10000 означает, что 1см на карте соответствует 10000 см на местности или100 м.</w:t>
      </w:r>
    </w:p>
    <w:p w:rsidR="00F47CD2" w:rsidRDefault="00A634D9" w:rsidP="00A634D9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A634D9">
        <w:rPr>
          <w:bCs/>
          <w:color w:val="000000"/>
        </w:rPr>
        <w:t>В геодезии существует метод съемки земли, называемый космическое зондирование. Этот очень сложный метод можно упростить, используя дроби при расчетах формул. Благодаря им, геодезисты могут получить наиболее качественное изображение поверхности Земли.</w:t>
      </w:r>
    </w:p>
    <w:p w:rsidR="00182D8A" w:rsidRPr="001F7E01" w:rsidRDefault="00295E47" w:rsidP="001F7E01">
      <w:pPr>
        <w:pStyle w:val="3"/>
        <w:rPr>
          <w:color w:val="auto"/>
        </w:rPr>
      </w:pPr>
      <w:bookmarkStart w:id="15" w:name="_Toc514751682"/>
      <w:r w:rsidRPr="001F7E01">
        <w:rPr>
          <w:color w:val="auto"/>
        </w:rPr>
        <w:t>3.</w:t>
      </w:r>
      <w:r w:rsidR="00BC7D2A" w:rsidRPr="001F7E01">
        <w:rPr>
          <w:color w:val="auto"/>
        </w:rPr>
        <w:t>5</w:t>
      </w:r>
      <w:r w:rsidRPr="001F7E01">
        <w:rPr>
          <w:color w:val="auto"/>
        </w:rPr>
        <w:t xml:space="preserve">. Дроби в </w:t>
      </w:r>
      <w:r w:rsidR="00182D8A" w:rsidRPr="001F7E01">
        <w:rPr>
          <w:color w:val="auto"/>
        </w:rPr>
        <w:t>строительстве.</w:t>
      </w:r>
      <w:bookmarkEnd w:id="15"/>
    </w:p>
    <w:p w:rsidR="00F51910" w:rsidRDefault="00F51910" w:rsidP="00E07B0E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F51910">
        <w:rPr>
          <w:bCs/>
          <w:color w:val="000000"/>
        </w:rPr>
        <w:t xml:space="preserve">Еще в стародавние времена русские мастера-строители для того, чтобы получить качественный материал, например кирпич для строительства, использовали дроби, добавляя к </w:t>
      </w:r>
      <w:r w:rsidRPr="00F51910">
        <w:rPr>
          <w:bCs/>
          <w:color w:val="000000"/>
        </w:rPr>
        <w:lastRenderedPageBreak/>
        <w:t>определенным долям глины, определенные доли золы, извести и других компонентов. Именно поэтому храмы и церкви, возведённые в 9-11 веках, дошли до нас, что подтверждает высокое качества строительных материалов.</w:t>
      </w:r>
    </w:p>
    <w:p w:rsidR="00E07B0E" w:rsidRDefault="00F51910" w:rsidP="00E07B0E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В наше время также б</w:t>
      </w:r>
      <w:r w:rsidR="00BC7D2A" w:rsidRPr="00BC7D2A">
        <w:rPr>
          <w:bCs/>
          <w:color w:val="000000"/>
        </w:rPr>
        <w:t>ез знаний дробей невозможно построить здания, возвести мосты, проложить асфальт</w:t>
      </w:r>
      <w:r w:rsidR="00A634D9">
        <w:rPr>
          <w:bCs/>
          <w:color w:val="000000"/>
        </w:rPr>
        <w:t>.</w:t>
      </w:r>
      <w:r w:rsidR="00BC7D2A" w:rsidRPr="00BC7D2A">
        <w:rPr>
          <w:bCs/>
          <w:color w:val="000000"/>
        </w:rPr>
        <w:t xml:space="preserve"> </w:t>
      </w:r>
      <w:r w:rsidR="00F47CD2">
        <w:rPr>
          <w:bCs/>
          <w:color w:val="000000"/>
        </w:rPr>
        <w:t>При создании проекта строительства никак не обойтись без вычислений с дробями. Даже для того, ч</w:t>
      </w:r>
      <w:r w:rsidR="00BC7D2A" w:rsidRPr="00BC7D2A">
        <w:rPr>
          <w:bCs/>
          <w:color w:val="000000"/>
        </w:rPr>
        <w:t>тобы сделать строительный раствор необходимо знать</w:t>
      </w:r>
      <w:r w:rsidR="00531E9E">
        <w:rPr>
          <w:bCs/>
          <w:color w:val="000000"/>
        </w:rPr>
        <w:t xml:space="preserve"> обыкновенные дроби</w:t>
      </w:r>
      <w:r w:rsidR="00BC7D2A" w:rsidRPr="00BC7D2A">
        <w:rPr>
          <w:bCs/>
          <w:color w:val="000000"/>
        </w:rPr>
        <w:t>.</w:t>
      </w:r>
      <w:r w:rsidR="00531E9E">
        <w:rPr>
          <w:bCs/>
          <w:color w:val="000000"/>
        </w:rPr>
        <w:t xml:space="preserve"> </w:t>
      </w:r>
      <w:r w:rsidR="00E07B0E">
        <w:rPr>
          <w:bCs/>
          <w:color w:val="000000"/>
        </w:rPr>
        <w:t xml:space="preserve">В </w:t>
      </w:r>
      <w:r w:rsidR="00531E9E">
        <w:rPr>
          <w:bCs/>
          <w:color w:val="000000"/>
        </w:rPr>
        <w:t>раствор</w:t>
      </w:r>
      <w:r w:rsidR="00E07B0E">
        <w:rPr>
          <w:bCs/>
          <w:color w:val="000000"/>
        </w:rPr>
        <w:t>е</w:t>
      </w:r>
      <w:r w:rsidR="00531E9E">
        <w:rPr>
          <w:bCs/>
          <w:color w:val="000000"/>
        </w:rPr>
        <w:t xml:space="preserve"> для кладки кирпича </w:t>
      </w:r>
      <w:r w:rsidR="00E07B0E">
        <w:rPr>
          <w:bCs/>
          <w:color w:val="000000"/>
        </w:rPr>
        <w:t>должно содержаться по весу 2/3 песка  и 1/3  цемента.</w:t>
      </w:r>
      <w:r w:rsidR="00FD2A6A">
        <w:rPr>
          <w:bCs/>
          <w:color w:val="000000"/>
        </w:rPr>
        <w:t xml:space="preserve"> </w:t>
      </w:r>
    </w:p>
    <w:p w:rsidR="00F47CD2" w:rsidRDefault="00F47CD2" w:rsidP="00E07B0E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</w:p>
    <w:p w:rsidR="00A634D9" w:rsidRPr="001F7E01" w:rsidRDefault="00A634D9" w:rsidP="001F7E01">
      <w:pPr>
        <w:pStyle w:val="3"/>
        <w:rPr>
          <w:color w:val="auto"/>
        </w:rPr>
      </w:pPr>
      <w:bookmarkStart w:id="16" w:name="_Toc514751683"/>
      <w:r w:rsidRPr="001F7E01">
        <w:rPr>
          <w:color w:val="auto"/>
        </w:rPr>
        <w:t>3.6. Машиностроение и дроби.</w:t>
      </w:r>
      <w:bookmarkEnd w:id="16"/>
    </w:p>
    <w:p w:rsidR="00A634D9" w:rsidRDefault="00A634D9" w:rsidP="00F47CD2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A634D9">
        <w:rPr>
          <w:bCs/>
          <w:color w:val="000000"/>
        </w:rPr>
        <w:t xml:space="preserve">На машиностроительных заводах есть очень увлекательная профессия, называется она - разметчик. Разметчик намечает на заготовке линии, по которым эту заготовку следует обрабатывать, чтобы придать ей необходимую форму. Разметчику приходится решать интересные геометрические задачи, производить арифметические расчеты и т. д. </w:t>
      </w:r>
      <w:r>
        <w:rPr>
          <w:bCs/>
          <w:color w:val="000000"/>
        </w:rPr>
        <w:t xml:space="preserve"> </w:t>
      </w:r>
    </w:p>
    <w:p w:rsidR="00085CBA" w:rsidRDefault="00A634D9" w:rsidP="000D4880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A634D9">
        <w:rPr>
          <w:bCs/>
          <w:color w:val="000000"/>
        </w:rPr>
        <w:t xml:space="preserve">"Понадобилось как-то распределить 7 одинаковых прямоугольных пластинок равными долями между 12 деталями. Принесли эти 7 пластинок разметчику и попросили его, разметить пластинки так, чтобы не пришлось дробить ни одной из них на мелкие части. Значит, простейшее решение - резать каждую пластинку на 12 равных частей - не годилось, так как при этом получалось много мелких долей. Разметчик подумал, произвел какие-то арифметические расчеты с </w:t>
      </w:r>
      <w:r w:rsidR="000D4880">
        <w:rPr>
          <w:bCs/>
          <w:color w:val="000000"/>
        </w:rPr>
        <w:t xml:space="preserve">обыкновенными </w:t>
      </w:r>
      <w:r w:rsidRPr="00A634D9">
        <w:rPr>
          <w:bCs/>
          <w:color w:val="000000"/>
        </w:rPr>
        <w:t>дробями и нашел все-таки самый экономный способ деления данных пластинок.</w:t>
      </w:r>
    </w:p>
    <w:p w:rsidR="00A634D9" w:rsidRPr="00A634D9" w:rsidRDefault="00085CBA" w:rsidP="000D4880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085CBA">
        <w:rPr>
          <w:bCs/>
          <w:color w:val="000000"/>
        </w:rPr>
        <w:t>Оказывается, разметчик представил дробь 7/12 в виде суммы единичных дробей 1/3 + 1/4. Значит, если из 7 данных пластинок 4 разрезать на три равные части каждую, то получим 12 третей, то есть по одной трети для каждой детали. Остальные 3 пластинки разрежем 4 равные части каждую, получим 12 четвертей, то есть по одной четверти для каждой детали. Аналогично, используя представления дробей в виде суммы единичных дробей 5/6=1/2+1/3; 13/121/3+3/4; 13/36=1/4+1/9.</w:t>
      </w:r>
    </w:p>
    <w:p w:rsidR="00A634D9" w:rsidRDefault="00A634D9" w:rsidP="00A634D9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A634D9">
        <w:rPr>
          <w:bCs/>
          <w:color w:val="000000"/>
        </w:rPr>
        <w:t>Впоследствии он легко дробил 5 пластинок для распределения их равными долями между шестью деталями, 13 пластинок для 12 деталей, 13 пластинок для 36 деталей</w:t>
      </w:r>
      <w:r w:rsidR="000D4880">
        <w:rPr>
          <w:bCs/>
          <w:color w:val="000000"/>
        </w:rPr>
        <w:t xml:space="preserve"> и всё это он смог сделать благодаря тому, что выполнял расчёты с обыкновенными дробями.</w:t>
      </w:r>
    </w:p>
    <w:p w:rsidR="000D4880" w:rsidRDefault="000D4880" w:rsidP="00A634D9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</w:p>
    <w:p w:rsidR="00FD2A6A" w:rsidRPr="001F7E01" w:rsidRDefault="00FD2A6A" w:rsidP="001F7E01">
      <w:pPr>
        <w:pStyle w:val="3"/>
        <w:rPr>
          <w:color w:val="auto"/>
        </w:rPr>
      </w:pPr>
      <w:bookmarkStart w:id="17" w:name="_Toc514751684"/>
      <w:r w:rsidRPr="001F7E01">
        <w:rPr>
          <w:color w:val="auto"/>
        </w:rPr>
        <w:t>3.7.</w:t>
      </w:r>
      <w:r w:rsidR="00A634D9" w:rsidRPr="001F7E01">
        <w:rPr>
          <w:color w:val="auto"/>
        </w:rPr>
        <w:t xml:space="preserve"> </w:t>
      </w:r>
      <w:r w:rsidRPr="001F7E01">
        <w:rPr>
          <w:color w:val="auto"/>
        </w:rPr>
        <w:t xml:space="preserve">Дроби в </w:t>
      </w:r>
      <w:r w:rsidR="00A634D9" w:rsidRPr="001F7E01">
        <w:rPr>
          <w:color w:val="auto"/>
        </w:rPr>
        <w:t>пищевой промышленности.</w:t>
      </w:r>
      <w:bookmarkEnd w:id="17"/>
    </w:p>
    <w:p w:rsidR="00BC7D2A" w:rsidRDefault="00FD2A6A" w:rsidP="00FD2A6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FD2A6A">
        <w:rPr>
          <w:bCs/>
          <w:color w:val="000000"/>
        </w:rPr>
        <w:t>В кулинарии (как и во всем поварском деле) все основывается на долях, на соотношениях. Стандартные рецепты приготовления видов хлеба</w:t>
      </w:r>
      <w:r w:rsidR="00A634D9">
        <w:rPr>
          <w:bCs/>
          <w:color w:val="000000"/>
        </w:rPr>
        <w:t>, на</w:t>
      </w:r>
      <w:r w:rsidRPr="00FD2A6A">
        <w:rPr>
          <w:bCs/>
          <w:color w:val="000000"/>
        </w:rPr>
        <w:t>пример</w:t>
      </w:r>
      <w:r w:rsidR="00A634D9">
        <w:rPr>
          <w:bCs/>
          <w:color w:val="000000"/>
        </w:rPr>
        <w:t>,</w:t>
      </w:r>
      <w:r w:rsidRPr="00FD2A6A">
        <w:rPr>
          <w:bCs/>
          <w:color w:val="000000"/>
        </w:rPr>
        <w:t xml:space="preserve"> основываются на правилах долей. Даже сами пекари говорят на языке "долей"</w:t>
      </w:r>
      <w:r w:rsidR="00A634D9">
        <w:rPr>
          <w:bCs/>
          <w:color w:val="000000"/>
        </w:rPr>
        <w:t>: о</w:t>
      </w:r>
      <w:r w:rsidRPr="00FD2A6A">
        <w:rPr>
          <w:bCs/>
          <w:color w:val="000000"/>
        </w:rPr>
        <w:t>дин пекарь кричит другому "Вася, замеси мне чан два-два-семь сладкое! " И Вася знает</w:t>
      </w:r>
      <w:r w:rsidR="00F47CD2">
        <w:rPr>
          <w:bCs/>
          <w:color w:val="000000"/>
        </w:rPr>
        <w:t>,</w:t>
      </w:r>
      <w:r w:rsidRPr="00FD2A6A">
        <w:rPr>
          <w:bCs/>
          <w:color w:val="000000"/>
        </w:rPr>
        <w:t xml:space="preserve"> о чем речь </w:t>
      </w:r>
      <w:r w:rsidR="00A634D9">
        <w:rPr>
          <w:bCs/>
          <w:color w:val="000000"/>
        </w:rPr>
        <w:t xml:space="preserve">– </w:t>
      </w:r>
      <w:r w:rsidRPr="00FD2A6A">
        <w:rPr>
          <w:bCs/>
          <w:color w:val="000000"/>
        </w:rPr>
        <w:t xml:space="preserve">тесто содержит </w:t>
      </w:r>
      <w:r w:rsidRPr="00FD2A6A">
        <w:rPr>
          <w:bCs/>
          <w:color w:val="000000"/>
        </w:rPr>
        <w:lastRenderedPageBreak/>
        <w:t xml:space="preserve">основные ингредиенты в пропорции 2:2:7. </w:t>
      </w:r>
      <w:r w:rsidR="00A634D9">
        <w:rPr>
          <w:bCs/>
          <w:color w:val="000000"/>
        </w:rPr>
        <w:t>на 7</w:t>
      </w:r>
      <w:r w:rsidRPr="00FD2A6A">
        <w:rPr>
          <w:bCs/>
          <w:color w:val="000000"/>
        </w:rPr>
        <w:t xml:space="preserve"> частей муки, 2 част</w:t>
      </w:r>
      <w:r w:rsidR="00A634D9">
        <w:rPr>
          <w:bCs/>
          <w:color w:val="000000"/>
        </w:rPr>
        <w:t xml:space="preserve">и воды (жидкости) и 2 </w:t>
      </w:r>
      <w:r w:rsidRPr="00FD2A6A">
        <w:rPr>
          <w:bCs/>
          <w:color w:val="000000"/>
        </w:rPr>
        <w:t xml:space="preserve"> </w:t>
      </w:r>
      <w:r w:rsidR="00A634D9">
        <w:rPr>
          <w:bCs/>
          <w:color w:val="000000"/>
        </w:rPr>
        <w:t xml:space="preserve">части </w:t>
      </w:r>
      <w:r w:rsidRPr="00FD2A6A">
        <w:rPr>
          <w:bCs/>
          <w:color w:val="000000"/>
        </w:rPr>
        <w:t>маргарин</w:t>
      </w:r>
      <w:r w:rsidR="00A634D9">
        <w:rPr>
          <w:bCs/>
          <w:color w:val="000000"/>
        </w:rPr>
        <w:t>а</w:t>
      </w:r>
      <w:r w:rsidRPr="00FD2A6A">
        <w:rPr>
          <w:bCs/>
          <w:color w:val="000000"/>
        </w:rPr>
        <w:t>.</w:t>
      </w:r>
    </w:p>
    <w:p w:rsidR="00BD512F" w:rsidRPr="00BD512F" w:rsidRDefault="00BD512F" w:rsidP="00BD512F">
      <w:pPr>
        <w:pStyle w:val="2"/>
        <w:rPr>
          <w:rFonts w:eastAsia="Times New Roman"/>
          <w:color w:val="auto"/>
          <w:sz w:val="24"/>
          <w:szCs w:val="24"/>
        </w:rPr>
      </w:pPr>
      <w:bookmarkStart w:id="18" w:name="_Toc514751685"/>
      <w:r w:rsidRPr="00BD512F">
        <w:rPr>
          <w:rFonts w:eastAsia="Times New Roman"/>
          <w:color w:val="auto"/>
          <w:sz w:val="24"/>
          <w:szCs w:val="24"/>
        </w:rPr>
        <w:t>4. Результаты анкетирования</w:t>
      </w:r>
      <w:bookmarkEnd w:id="18"/>
    </w:p>
    <w:p w:rsidR="00BD512F" w:rsidRPr="00BD512F" w:rsidRDefault="00BD512F" w:rsidP="00BD512F">
      <w:pPr>
        <w:pStyle w:val="a4"/>
        <w:spacing w:after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В двух шестых классах (52 учащихся) было проведено анкетирование</w:t>
      </w:r>
      <w:r w:rsidRPr="00BD512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по </w:t>
      </w:r>
      <w:r w:rsidR="004703B8">
        <w:rPr>
          <w:bCs/>
          <w:color w:val="000000"/>
        </w:rPr>
        <w:t xml:space="preserve">приведённым ниже </w:t>
      </w:r>
      <w:r>
        <w:rPr>
          <w:bCs/>
          <w:color w:val="000000"/>
        </w:rPr>
        <w:t>вопросам</w:t>
      </w:r>
      <w:r w:rsidRPr="00BD512F">
        <w:rPr>
          <w:bCs/>
          <w:color w:val="000000"/>
        </w:rPr>
        <w:t>.</w:t>
      </w:r>
      <w:r w:rsidR="004703B8">
        <w:rPr>
          <w:bCs/>
          <w:color w:val="000000"/>
        </w:rPr>
        <w:t xml:space="preserve"> Предполагалось два варианта ответа: да</w:t>
      </w:r>
      <w:r w:rsidR="004214E0">
        <w:rPr>
          <w:bCs/>
          <w:color w:val="000000"/>
        </w:rPr>
        <w:t xml:space="preserve"> (нужны)</w:t>
      </w:r>
      <w:r w:rsidR="004703B8">
        <w:rPr>
          <w:bCs/>
          <w:color w:val="000000"/>
        </w:rPr>
        <w:t xml:space="preserve"> или нет</w:t>
      </w:r>
      <w:r w:rsidR="004214E0">
        <w:rPr>
          <w:bCs/>
          <w:color w:val="000000"/>
        </w:rPr>
        <w:t xml:space="preserve"> (не нужны)</w:t>
      </w:r>
      <w:r w:rsidR="004703B8">
        <w:rPr>
          <w:bCs/>
          <w:color w:val="000000"/>
        </w:rPr>
        <w:t>.</w:t>
      </w:r>
      <w:r w:rsidRPr="00BD512F">
        <w:rPr>
          <w:bCs/>
          <w:color w:val="000000"/>
        </w:rPr>
        <w:t xml:space="preserve"> </w:t>
      </w:r>
      <w:r>
        <w:rPr>
          <w:bCs/>
          <w:color w:val="000000"/>
        </w:rPr>
        <w:t>Анкетирование по одним и тем же вопросам про</w:t>
      </w:r>
      <w:r w:rsidR="004703B8">
        <w:rPr>
          <w:bCs/>
          <w:color w:val="000000"/>
        </w:rPr>
        <w:t>ходило</w:t>
      </w:r>
      <w:r>
        <w:rPr>
          <w:bCs/>
          <w:color w:val="000000"/>
        </w:rPr>
        <w:t xml:space="preserve"> дважды: до </w:t>
      </w:r>
      <w:r w:rsidRPr="00BD512F">
        <w:rPr>
          <w:bCs/>
          <w:color w:val="000000"/>
        </w:rPr>
        <w:t>проведения исследования</w:t>
      </w:r>
      <w:r>
        <w:rPr>
          <w:bCs/>
          <w:color w:val="000000"/>
        </w:rPr>
        <w:t xml:space="preserve"> и после того, как </w:t>
      </w:r>
      <w:r w:rsidR="004703B8">
        <w:rPr>
          <w:bCs/>
          <w:color w:val="000000"/>
        </w:rPr>
        <w:t xml:space="preserve">результаты исследования в виде доклада были сообщены </w:t>
      </w:r>
      <w:r w:rsidRPr="00BD512F">
        <w:rPr>
          <w:bCs/>
          <w:color w:val="000000"/>
        </w:rPr>
        <w:t>в</w:t>
      </w:r>
      <w:r w:rsidR="004703B8">
        <w:rPr>
          <w:bCs/>
          <w:color w:val="000000"/>
        </w:rPr>
        <w:t xml:space="preserve"> классах учащимся</w:t>
      </w:r>
      <w:r w:rsidRPr="00BD512F">
        <w:rPr>
          <w:bCs/>
          <w:color w:val="000000"/>
        </w:rPr>
        <w:t xml:space="preserve">. Вот </w:t>
      </w:r>
      <w:r w:rsidR="004703B8">
        <w:rPr>
          <w:bCs/>
          <w:color w:val="000000"/>
        </w:rPr>
        <w:t xml:space="preserve">какие результаты были </w:t>
      </w:r>
      <w:r w:rsidRPr="00BD512F">
        <w:rPr>
          <w:bCs/>
          <w:color w:val="000000"/>
        </w:rPr>
        <w:t>получ</w:t>
      </w:r>
      <w:r w:rsidR="004703B8">
        <w:rPr>
          <w:bCs/>
          <w:color w:val="000000"/>
        </w:rPr>
        <w:t>ены</w:t>
      </w:r>
      <w:r w:rsidRPr="00BD512F">
        <w:rPr>
          <w:bCs/>
          <w:color w:val="000000"/>
        </w:rPr>
        <w:t>.</w:t>
      </w:r>
    </w:p>
    <w:p w:rsidR="00BD512F" w:rsidRDefault="00BD512F" w:rsidP="00BD512F">
      <w:pPr>
        <w:pStyle w:val="a4"/>
        <w:numPr>
          <w:ilvl w:val="0"/>
          <w:numId w:val="9"/>
        </w:numPr>
        <w:jc w:val="both"/>
        <w:rPr>
          <w:bCs/>
          <w:color w:val="000000"/>
        </w:rPr>
      </w:pPr>
      <w:r w:rsidRPr="00BD512F">
        <w:rPr>
          <w:bCs/>
          <w:color w:val="000000"/>
        </w:rPr>
        <w:t>Как вы думаете, нужны ли человеку обыкновенные дроби?</w:t>
      </w:r>
    </w:p>
    <w:p w:rsidR="00B677DF" w:rsidRDefault="00B677DF" w:rsidP="00B677DF">
      <w:pPr>
        <w:pStyle w:val="a4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713536" behindDoc="0" locked="0" layoutInCell="1" allowOverlap="1" wp14:anchorId="12B440D5" wp14:editId="2827E347">
            <wp:simplePos x="0" y="0"/>
            <wp:positionH relativeFrom="column">
              <wp:posOffset>3308985</wp:posOffset>
            </wp:positionH>
            <wp:positionV relativeFrom="paragraph">
              <wp:posOffset>135890</wp:posOffset>
            </wp:positionV>
            <wp:extent cx="2474595" cy="2566670"/>
            <wp:effectExtent l="0" t="0" r="20955" b="24130"/>
            <wp:wrapSquare wrapText="bothSides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5A13F2A" wp14:editId="260115F6">
            <wp:simplePos x="0" y="0"/>
            <wp:positionH relativeFrom="column">
              <wp:posOffset>178435</wp:posOffset>
            </wp:positionH>
            <wp:positionV relativeFrom="paragraph">
              <wp:posOffset>139065</wp:posOffset>
            </wp:positionV>
            <wp:extent cx="2827020" cy="2650490"/>
            <wp:effectExtent l="0" t="0" r="11430" b="16510"/>
            <wp:wrapSquare wrapText="bothSides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7DF" w:rsidRDefault="00B677DF" w:rsidP="00B677DF">
      <w:pPr>
        <w:pStyle w:val="a4"/>
        <w:jc w:val="both"/>
        <w:rPr>
          <w:bCs/>
          <w:color w:val="000000"/>
        </w:rPr>
      </w:pPr>
    </w:p>
    <w:p w:rsidR="00B677DF" w:rsidRDefault="00B677DF" w:rsidP="00B677DF">
      <w:pPr>
        <w:pStyle w:val="a4"/>
        <w:jc w:val="both"/>
        <w:rPr>
          <w:bCs/>
          <w:color w:val="000000"/>
        </w:rPr>
      </w:pPr>
    </w:p>
    <w:p w:rsidR="00B677DF" w:rsidRDefault="00B677DF" w:rsidP="00B677DF">
      <w:pPr>
        <w:pStyle w:val="a4"/>
        <w:jc w:val="both"/>
        <w:rPr>
          <w:bCs/>
          <w:color w:val="000000"/>
        </w:rPr>
      </w:pPr>
    </w:p>
    <w:p w:rsidR="00B677DF" w:rsidRDefault="00B677DF" w:rsidP="00B677DF">
      <w:pPr>
        <w:pStyle w:val="a4"/>
        <w:jc w:val="both"/>
        <w:rPr>
          <w:bCs/>
          <w:color w:val="000000"/>
        </w:rPr>
      </w:pPr>
    </w:p>
    <w:p w:rsidR="00B677DF" w:rsidRDefault="00B677DF" w:rsidP="00B677DF">
      <w:pPr>
        <w:pStyle w:val="a4"/>
        <w:jc w:val="both"/>
        <w:rPr>
          <w:bCs/>
          <w:color w:val="000000"/>
        </w:rPr>
      </w:pPr>
    </w:p>
    <w:p w:rsidR="00B677DF" w:rsidRDefault="00B677DF" w:rsidP="00B677DF">
      <w:pPr>
        <w:pStyle w:val="a4"/>
        <w:jc w:val="both"/>
        <w:rPr>
          <w:bCs/>
          <w:color w:val="000000"/>
        </w:rPr>
      </w:pPr>
    </w:p>
    <w:p w:rsidR="00B677DF" w:rsidRDefault="00B677DF" w:rsidP="00B677DF">
      <w:pPr>
        <w:pStyle w:val="a4"/>
        <w:jc w:val="both"/>
        <w:rPr>
          <w:bCs/>
          <w:color w:val="000000"/>
        </w:rPr>
      </w:pPr>
    </w:p>
    <w:p w:rsidR="00B677DF" w:rsidRPr="00BD512F" w:rsidRDefault="00B677DF" w:rsidP="00B677DF">
      <w:pPr>
        <w:pStyle w:val="a4"/>
        <w:jc w:val="both"/>
        <w:rPr>
          <w:bCs/>
          <w:color w:val="000000"/>
        </w:rPr>
      </w:pPr>
    </w:p>
    <w:p w:rsidR="00BD512F" w:rsidRDefault="007A3C4F" w:rsidP="007A3C4F">
      <w:pPr>
        <w:pStyle w:val="a4"/>
        <w:jc w:val="both"/>
        <w:rPr>
          <w:bCs/>
          <w:color w:val="000000"/>
        </w:rPr>
      </w:pPr>
      <w:r>
        <w:rPr>
          <w:bCs/>
          <w:color w:val="000000"/>
        </w:rPr>
        <w:t xml:space="preserve">    2)  </w:t>
      </w:r>
      <w:r w:rsidR="004703B8">
        <w:rPr>
          <w:bCs/>
          <w:color w:val="000000"/>
        </w:rPr>
        <w:t>Как вы думаете, н</w:t>
      </w:r>
      <w:r w:rsidR="00BD512F" w:rsidRPr="00BD512F">
        <w:rPr>
          <w:bCs/>
          <w:color w:val="000000"/>
        </w:rPr>
        <w:t>ужны ли вашим родителям обыкновенные дроби на работе?</w:t>
      </w:r>
    </w:p>
    <w:p w:rsidR="00BC1F7C" w:rsidRPr="00BD512F" w:rsidRDefault="002A6657" w:rsidP="00BC1F7C">
      <w:pPr>
        <w:pStyle w:val="a4"/>
        <w:ind w:left="72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96128" behindDoc="0" locked="0" layoutInCell="1" allowOverlap="1" wp14:anchorId="3B895E7B" wp14:editId="1FFA5978">
            <wp:simplePos x="0" y="0"/>
            <wp:positionH relativeFrom="column">
              <wp:posOffset>3308350</wp:posOffset>
            </wp:positionH>
            <wp:positionV relativeFrom="paragraph">
              <wp:posOffset>123825</wp:posOffset>
            </wp:positionV>
            <wp:extent cx="2474595" cy="2650490"/>
            <wp:effectExtent l="0" t="0" r="20955" b="16510"/>
            <wp:wrapSquare wrapText="bothSides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09705612" wp14:editId="35A2A464">
            <wp:simplePos x="0" y="0"/>
            <wp:positionH relativeFrom="column">
              <wp:posOffset>29210</wp:posOffset>
            </wp:positionH>
            <wp:positionV relativeFrom="paragraph">
              <wp:posOffset>128270</wp:posOffset>
            </wp:positionV>
            <wp:extent cx="2827020" cy="2650490"/>
            <wp:effectExtent l="0" t="0" r="11430" b="16510"/>
            <wp:wrapSquare wrapText="bothSides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12F" w:rsidRPr="00BD512F" w:rsidRDefault="00BD512F" w:rsidP="00BD512F">
      <w:pPr>
        <w:pStyle w:val="a4"/>
        <w:jc w:val="both"/>
        <w:rPr>
          <w:bCs/>
          <w:color w:val="000000"/>
        </w:rPr>
      </w:pPr>
    </w:p>
    <w:p w:rsidR="003D41C3" w:rsidRDefault="003D41C3" w:rsidP="003D41C3">
      <w:pPr>
        <w:pStyle w:val="a4"/>
        <w:ind w:left="360"/>
        <w:jc w:val="both"/>
        <w:rPr>
          <w:bCs/>
          <w:color w:val="000000"/>
        </w:rPr>
      </w:pPr>
    </w:p>
    <w:p w:rsidR="004862A9" w:rsidRDefault="004862A9" w:rsidP="003D41C3">
      <w:pPr>
        <w:pStyle w:val="a4"/>
        <w:ind w:left="360"/>
        <w:jc w:val="both"/>
        <w:rPr>
          <w:bCs/>
          <w:color w:val="000000"/>
        </w:rPr>
      </w:pPr>
    </w:p>
    <w:p w:rsidR="004862A9" w:rsidRDefault="004862A9" w:rsidP="003D41C3">
      <w:pPr>
        <w:pStyle w:val="a4"/>
        <w:ind w:left="360"/>
        <w:jc w:val="both"/>
        <w:rPr>
          <w:bCs/>
          <w:color w:val="000000"/>
        </w:rPr>
      </w:pPr>
    </w:p>
    <w:p w:rsidR="004862A9" w:rsidRDefault="004862A9" w:rsidP="003D41C3">
      <w:pPr>
        <w:pStyle w:val="a4"/>
        <w:ind w:left="360"/>
        <w:jc w:val="both"/>
        <w:rPr>
          <w:bCs/>
          <w:color w:val="000000"/>
        </w:rPr>
      </w:pPr>
    </w:p>
    <w:p w:rsidR="003D41C3" w:rsidRDefault="003D41C3" w:rsidP="003D41C3">
      <w:pPr>
        <w:pStyle w:val="a4"/>
        <w:ind w:left="360"/>
        <w:jc w:val="both"/>
        <w:rPr>
          <w:bCs/>
          <w:color w:val="000000"/>
        </w:rPr>
      </w:pPr>
    </w:p>
    <w:p w:rsidR="003D41C3" w:rsidRDefault="003D41C3" w:rsidP="003D41C3">
      <w:pPr>
        <w:pStyle w:val="a4"/>
        <w:ind w:left="360"/>
        <w:jc w:val="both"/>
        <w:rPr>
          <w:bCs/>
          <w:color w:val="000000"/>
        </w:rPr>
      </w:pPr>
    </w:p>
    <w:p w:rsidR="007A3C4F" w:rsidRDefault="007A3C4F" w:rsidP="007A3C4F">
      <w:pPr>
        <w:pStyle w:val="a4"/>
        <w:ind w:left="644"/>
        <w:jc w:val="both"/>
        <w:rPr>
          <w:bCs/>
          <w:color w:val="000000"/>
        </w:rPr>
      </w:pPr>
    </w:p>
    <w:p w:rsidR="00BD512F" w:rsidRPr="00030814" w:rsidRDefault="007A3C4F" w:rsidP="004214E0">
      <w:pPr>
        <w:pStyle w:val="a4"/>
        <w:spacing w:before="240" w:line="360" w:lineRule="auto"/>
        <w:ind w:left="644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 xml:space="preserve">3) </w:t>
      </w:r>
      <w:r w:rsidR="004703B8" w:rsidRPr="00030814">
        <w:rPr>
          <w:bCs/>
          <w:color w:val="000000"/>
        </w:rPr>
        <w:t xml:space="preserve">Как вы думаете, </w:t>
      </w:r>
      <w:r w:rsidR="00B1616F" w:rsidRPr="00030814">
        <w:rPr>
          <w:bCs/>
          <w:color w:val="000000"/>
        </w:rPr>
        <w:t>нужны</w:t>
      </w:r>
      <w:r w:rsidR="004703B8" w:rsidRPr="00030814">
        <w:rPr>
          <w:bCs/>
          <w:color w:val="000000"/>
        </w:rPr>
        <w:t xml:space="preserve"> </w:t>
      </w:r>
      <w:r w:rsidR="00BD512F" w:rsidRPr="00030814">
        <w:rPr>
          <w:bCs/>
          <w:color w:val="000000"/>
        </w:rPr>
        <w:t>ли в</w:t>
      </w:r>
      <w:r w:rsidR="00B1616F" w:rsidRPr="00030814">
        <w:rPr>
          <w:bCs/>
          <w:color w:val="000000"/>
        </w:rPr>
        <w:t>ам</w:t>
      </w:r>
      <w:r w:rsidR="00BD512F" w:rsidRPr="00030814">
        <w:rPr>
          <w:bCs/>
          <w:color w:val="000000"/>
        </w:rPr>
        <w:t xml:space="preserve"> в будущем</w:t>
      </w:r>
      <w:r w:rsidR="004703B8" w:rsidRPr="00030814">
        <w:rPr>
          <w:bCs/>
          <w:color w:val="000000"/>
        </w:rPr>
        <w:t xml:space="preserve"> (в</w:t>
      </w:r>
      <w:r w:rsidR="007E57B1">
        <w:rPr>
          <w:bCs/>
          <w:color w:val="000000"/>
        </w:rPr>
        <w:t xml:space="preserve"> старших классах и</w:t>
      </w:r>
      <w:r w:rsidR="004703B8" w:rsidRPr="00030814">
        <w:rPr>
          <w:bCs/>
          <w:color w:val="000000"/>
        </w:rPr>
        <w:t xml:space="preserve"> в своей профессии)</w:t>
      </w:r>
      <w:r w:rsidR="00BD512F" w:rsidRPr="00030814">
        <w:rPr>
          <w:bCs/>
          <w:color w:val="000000"/>
        </w:rPr>
        <w:t xml:space="preserve"> </w:t>
      </w:r>
      <w:r w:rsidR="004214E0">
        <w:rPr>
          <w:bCs/>
          <w:color w:val="000000"/>
        </w:rPr>
        <w:t>обыкновенные дроби?</w:t>
      </w:r>
    </w:p>
    <w:p w:rsidR="000270C9" w:rsidRDefault="007E57B1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709440" behindDoc="0" locked="0" layoutInCell="1" allowOverlap="1" wp14:anchorId="200D0F09" wp14:editId="30068BCF">
            <wp:simplePos x="0" y="0"/>
            <wp:positionH relativeFrom="column">
              <wp:posOffset>3705860</wp:posOffset>
            </wp:positionH>
            <wp:positionV relativeFrom="paragraph">
              <wp:posOffset>5715</wp:posOffset>
            </wp:positionV>
            <wp:extent cx="2574925" cy="2650490"/>
            <wp:effectExtent l="0" t="0" r="15875" b="16510"/>
            <wp:wrapSquare wrapText="bothSides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7A502DB" wp14:editId="306B50F2">
            <wp:simplePos x="0" y="0"/>
            <wp:positionH relativeFrom="column">
              <wp:posOffset>28575</wp:posOffset>
            </wp:positionH>
            <wp:positionV relativeFrom="paragraph">
              <wp:posOffset>3810</wp:posOffset>
            </wp:positionV>
            <wp:extent cx="2827020" cy="2650490"/>
            <wp:effectExtent l="0" t="0" r="11430" b="16510"/>
            <wp:wrapSquare wrapText="bothSides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3D41C3" w:rsidRDefault="003D41C3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4862A9" w:rsidRDefault="004862A9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4862A9" w:rsidRDefault="004862A9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4862A9" w:rsidRDefault="004862A9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4862A9" w:rsidRDefault="004862A9" w:rsidP="00BD512F">
      <w:pPr>
        <w:pStyle w:val="a4"/>
        <w:spacing w:before="0" w:beforeAutospacing="0" w:afterAutospacing="0"/>
        <w:jc w:val="both"/>
        <w:rPr>
          <w:bCs/>
          <w:color w:val="000000"/>
        </w:rPr>
      </w:pPr>
    </w:p>
    <w:p w:rsidR="00D94018" w:rsidRDefault="000D62BD" w:rsidP="000D62BD">
      <w:pPr>
        <w:pStyle w:val="a4"/>
        <w:spacing w:before="0" w:beforeAutospacing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Анализируя результаты анкетирования можно сказать, что </w:t>
      </w:r>
      <w:r w:rsidR="00BD512F" w:rsidRPr="00BD512F">
        <w:rPr>
          <w:bCs/>
          <w:color w:val="000000"/>
        </w:rPr>
        <w:t xml:space="preserve">не все </w:t>
      </w:r>
      <w:r>
        <w:rPr>
          <w:bCs/>
          <w:color w:val="000000"/>
        </w:rPr>
        <w:t>шестиклассники</w:t>
      </w:r>
      <w:r w:rsidR="00BD512F" w:rsidRPr="00BD512F">
        <w:rPr>
          <w:bCs/>
          <w:color w:val="000000"/>
        </w:rPr>
        <w:t xml:space="preserve"> любят математику и </w:t>
      </w:r>
      <w:r>
        <w:rPr>
          <w:bCs/>
          <w:color w:val="000000"/>
        </w:rPr>
        <w:t>знают</w:t>
      </w:r>
      <w:r w:rsidR="00BD512F" w:rsidRPr="00BD512F">
        <w:rPr>
          <w:bCs/>
          <w:color w:val="000000"/>
        </w:rPr>
        <w:t xml:space="preserve">, где в повседневной жизни можно встретить обыкновенные дроби. Хорошо, что </w:t>
      </w:r>
      <w:r>
        <w:rPr>
          <w:bCs/>
          <w:color w:val="000000"/>
        </w:rPr>
        <w:t xml:space="preserve">после знакомства с материалом увеличилось количество тех, кто осознал важность  </w:t>
      </w:r>
      <w:r w:rsidR="003271CA">
        <w:rPr>
          <w:bCs/>
          <w:color w:val="000000"/>
        </w:rPr>
        <w:t xml:space="preserve">знаний </w:t>
      </w:r>
      <w:r w:rsidR="00D94018">
        <w:rPr>
          <w:bCs/>
          <w:color w:val="000000"/>
        </w:rPr>
        <w:t>по этой теме</w:t>
      </w:r>
      <w:r w:rsidR="003271CA">
        <w:rPr>
          <w:bCs/>
          <w:color w:val="000000"/>
        </w:rPr>
        <w:t>. Теперь 96% учащихся считают, что обыкновенные дроби нужны человеку</w:t>
      </w:r>
      <w:r w:rsidR="006F7495" w:rsidRPr="006F7495">
        <w:rPr>
          <w:bCs/>
          <w:color w:val="000000"/>
        </w:rPr>
        <w:t xml:space="preserve"> </w:t>
      </w:r>
      <w:r w:rsidR="006F7495">
        <w:rPr>
          <w:bCs/>
          <w:color w:val="000000"/>
        </w:rPr>
        <w:t>и</w:t>
      </w:r>
      <w:r w:rsidR="006F7495" w:rsidRPr="006F7495">
        <w:rPr>
          <w:bCs/>
          <w:color w:val="000000"/>
        </w:rPr>
        <w:t xml:space="preserve"> 94%</w:t>
      </w:r>
      <w:r w:rsidR="006F7495">
        <w:rPr>
          <w:bCs/>
          <w:color w:val="000000"/>
        </w:rPr>
        <w:t xml:space="preserve"> их уверены в том, знания о дробях будут востребованы в будущем</w:t>
      </w:r>
      <w:r w:rsidR="003271CA">
        <w:rPr>
          <w:bCs/>
          <w:color w:val="000000"/>
        </w:rPr>
        <w:t>.</w:t>
      </w:r>
    </w:p>
    <w:p w:rsidR="00D94018" w:rsidRDefault="00D94018" w:rsidP="000D62BD">
      <w:pPr>
        <w:pStyle w:val="a4"/>
        <w:spacing w:before="0" w:beforeAutospacing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После первого анкетирования учащимся было предложено поговорить с родителями об особенностях их профессиональной деятельности. </w:t>
      </w:r>
      <w:r w:rsidR="00B1727C">
        <w:rPr>
          <w:bCs/>
          <w:color w:val="000000"/>
        </w:rPr>
        <w:t xml:space="preserve">Видимо, эти беседы состоялись, ребята больше узнали </w:t>
      </w:r>
      <w:r w:rsidR="007E57B1">
        <w:rPr>
          <w:bCs/>
          <w:color w:val="000000"/>
        </w:rPr>
        <w:t>о том, как работают их мамы и папы</w:t>
      </w:r>
      <w:proofErr w:type="gramStart"/>
      <w:r w:rsidR="006F7495">
        <w:rPr>
          <w:bCs/>
          <w:color w:val="000000"/>
        </w:rPr>
        <w:t>.</w:t>
      </w:r>
      <w:proofErr w:type="gramEnd"/>
      <w:r w:rsidR="006F7495">
        <w:rPr>
          <w:bCs/>
          <w:color w:val="000000"/>
        </w:rPr>
        <w:t xml:space="preserve"> А познакомившись с материалами исследования</w:t>
      </w:r>
      <w:r w:rsidR="007E57B1">
        <w:rPr>
          <w:bCs/>
          <w:color w:val="000000"/>
        </w:rPr>
        <w:t xml:space="preserve">, </w:t>
      </w:r>
      <w:r>
        <w:rPr>
          <w:bCs/>
          <w:color w:val="000000"/>
        </w:rPr>
        <w:t>после второго анкетирования н</w:t>
      </w:r>
      <w:r w:rsidRPr="00D94018">
        <w:rPr>
          <w:bCs/>
          <w:color w:val="000000"/>
        </w:rPr>
        <w:t xml:space="preserve">а 20 ребят больше </w:t>
      </w:r>
      <w:r>
        <w:rPr>
          <w:bCs/>
          <w:color w:val="000000"/>
        </w:rPr>
        <w:t xml:space="preserve">отметили, что их родителям обыкновенные дроби нужны в работе. </w:t>
      </w:r>
    </w:p>
    <w:p w:rsidR="007E57B1" w:rsidRDefault="00B1727C" w:rsidP="005B1565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Упорно 2 (по первому вопросу) и 3 (по третьему вопросу)</w:t>
      </w:r>
      <w:r w:rsidR="007E57B1">
        <w:rPr>
          <w:bCs/>
          <w:color w:val="000000"/>
        </w:rPr>
        <w:t xml:space="preserve"> учащихся</w:t>
      </w:r>
      <w:r>
        <w:rPr>
          <w:bCs/>
          <w:color w:val="000000"/>
        </w:rPr>
        <w:t xml:space="preserve"> не признают необходимость знаний об обыкновенных дробях. Видимо, это как раз те, кто не хочет признавать нужность не только этой темы, но и самого предмета – математики и считает, что можно обойтись без</w:t>
      </w:r>
      <w:r w:rsidR="007E57B1">
        <w:rPr>
          <w:bCs/>
          <w:color w:val="000000"/>
        </w:rPr>
        <w:t xml:space="preserve"> этих знаний. Но в вопросе на будущее имелось в виду не только отдалённое время, но и предстоящие годы обучения в школе. На уроках математики учителя всегда подчёркивают, что расчёты в обыкновенных дробях будут необходимы </w:t>
      </w:r>
      <w:r w:rsidR="00035B9D">
        <w:rPr>
          <w:bCs/>
          <w:color w:val="000000"/>
        </w:rPr>
        <w:t>в обучении и дальше</w:t>
      </w:r>
      <w:r w:rsidR="005B1565">
        <w:rPr>
          <w:bCs/>
          <w:color w:val="000000"/>
        </w:rPr>
        <w:t xml:space="preserve">, </w:t>
      </w:r>
      <w:r w:rsidR="00035B9D">
        <w:rPr>
          <w:bCs/>
          <w:color w:val="000000"/>
        </w:rPr>
        <w:t xml:space="preserve">значит, 3 учащихся так этого и не поняли. </w:t>
      </w:r>
    </w:p>
    <w:p w:rsidR="005B1565" w:rsidRDefault="005B1565" w:rsidP="005B1565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</w:p>
    <w:p w:rsidR="005B1565" w:rsidRPr="005B1565" w:rsidRDefault="005B1565" w:rsidP="005B1565">
      <w:pPr>
        <w:pStyle w:val="2"/>
        <w:spacing w:before="0" w:line="360" w:lineRule="auto"/>
        <w:rPr>
          <w:rFonts w:eastAsia="Times New Roman"/>
          <w:color w:val="auto"/>
          <w:sz w:val="24"/>
          <w:szCs w:val="24"/>
          <w:lang w:eastAsia="ru-RU"/>
        </w:rPr>
      </w:pPr>
      <w:bookmarkStart w:id="19" w:name="_Toc514751686"/>
      <w:r w:rsidRPr="005B1565">
        <w:rPr>
          <w:rFonts w:eastAsia="Times New Roman"/>
          <w:color w:val="auto"/>
          <w:sz w:val="24"/>
          <w:szCs w:val="24"/>
          <w:lang w:eastAsia="ru-RU"/>
        </w:rPr>
        <w:t>5. Занимательные дроби.</w:t>
      </w:r>
      <w:bookmarkEnd w:id="19"/>
    </w:p>
    <w:p w:rsidR="00CD2F1E" w:rsidRDefault="00CC070C" w:rsidP="005B1565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При изучении </w:t>
      </w:r>
      <w:r w:rsidR="00374F88">
        <w:rPr>
          <w:bCs/>
          <w:color w:val="000000"/>
        </w:rPr>
        <w:t xml:space="preserve">темы </w:t>
      </w:r>
      <w:r>
        <w:rPr>
          <w:bCs/>
          <w:color w:val="000000"/>
        </w:rPr>
        <w:t>нашлось много информации</w:t>
      </w:r>
      <w:r w:rsidR="00374F88">
        <w:rPr>
          <w:bCs/>
          <w:color w:val="000000"/>
        </w:rPr>
        <w:t xml:space="preserve"> о дробях, которую можно отнести </w:t>
      </w:r>
      <w:proofErr w:type="gramStart"/>
      <w:r w:rsidR="00374F88">
        <w:rPr>
          <w:bCs/>
          <w:color w:val="000000"/>
        </w:rPr>
        <w:t>к</w:t>
      </w:r>
      <w:proofErr w:type="gramEnd"/>
      <w:r>
        <w:rPr>
          <w:bCs/>
          <w:color w:val="000000"/>
        </w:rPr>
        <w:t xml:space="preserve"> </w:t>
      </w:r>
      <w:r w:rsidR="00B1727C">
        <w:rPr>
          <w:bCs/>
          <w:color w:val="000000"/>
        </w:rPr>
        <w:t xml:space="preserve"> </w:t>
      </w:r>
      <w:r w:rsidR="00374F88">
        <w:rPr>
          <w:bCs/>
          <w:color w:val="000000"/>
        </w:rPr>
        <w:t>занимательной.</w:t>
      </w:r>
    </w:p>
    <w:p w:rsidR="00776932" w:rsidRDefault="00852409" w:rsidP="005B1565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852409">
        <w:rPr>
          <w:b/>
          <w:bCs/>
          <w:color w:val="000000"/>
        </w:rPr>
        <w:lastRenderedPageBreak/>
        <w:t>Ребусы.</w:t>
      </w:r>
      <w:r>
        <w:rPr>
          <w:bCs/>
          <w:color w:val="000000"/>
        </w:rPr>
        <w:t xml:space="preserve"> </w:t>
      </w:r>
      <w:r w:rsidR="00776932">
        <w:rPr>
          <w:bCs/>
          <w:color w:val="000000"/>
        </w:rPr>
        <w:t>Очень красочны и интересны ребусы, где или используется вид записи обыкновенной дроби</w:t>
      </w:r>
      <w:r w:rsidR="000560A9">
        <w:rPr>
          <w:bCs/>
          <w:color w:val="000000"/>
        </w:rPr>
        <w:t xml:space="preserve"> для задания слов-отгадок с учётом положения букв и слогов (</w:t>
      </w:r>
      <w:proofErr w:type="gramStart"/>
      <w:r w:rsidR="000560A9">
        <w:rPr>
          <w:bCs/>
          <w:color w:val="000000"/>
        </w:rPr>
        <w:t>за</w:t>
      </w:r>
      <w:proofErr w:type="gramEnd"/>
      <w:r w:rsidR="000560A9">
        <w:rPr>
          <w:bCs/>
          <w:color w:val="000000"/>
        </w:rPr>
        <w:t xml:space="preserve">, над, </w:t>
      </w:r>
      <w:proofErr w:type="gramStart"/>
      <w:r w:rsidR="000560A9">
        <w:rPr>
          <w:bCs/>
          <w:color w:val="000000"/>
        </w:rPr>
        <w:t>под</w:t>
      </w:r>
      <w:proofErr w:type="gramEnd"/>
      <w:r w:rsidR="000560A9">
        <w:rPr>
          <w:bCs/>
          <w:color w:val="000000"/>
        </w:rPr>
        <w:t xml:space="preserve">) </w:t>
      </w:r>
      <w:r w:rsidR="00776932">
        <w:rPr>
          <w:bCs/>
          <w:color w:val="000000"/>
        </w:rPr>
        <w:t>или</w:t>
      </w:r>
      <w:r w:rsidR="000560A9">
        <w:rPr>
          <w:bCs/>
          <w:color w:val="000000"/>
        </w:rPr>
        <w:t xml:space="preserve"> </w:t>
      </w:r>
      <w:r w:rsidR="00776932">
        <w:rPr>
          <w:bCs/>
          <w:color w:val="000000"/>
        </w:rPr>
        <w:t>слов</w:t>
      </w:r>
      <w:r w:rsidR="000560A9">
        <w:rPr>
          <w:bCs/>
          <w:color w:val="000000"/>
        </w:rPr>
        <w:t>а</w:t>
      </w:r>
      <w:r w:rsidR="002C42DA">
        <w:rPr>
          <w:bCs/>
          <w:color w:val="000000"/>
        </w:rPr>
        <w:t xml:space="preserve"> </w:t>
      </w:r>
      <w:r w:rsidR="00776932">
        <w:rPr>
          <w:bCs/>
          <w:color w:val="000000"/>
        </w:rPr>
        <w:t>«дробь»,</w:t>
      </w:r>
      <w:r w:rsidR="00773AEE">
        <w:rPr>
          <w:bCs/>
          <w:color w:val="000000"/>
        </w:rPr>
        <w:t xml:space="preserve"> </w:t>
      </w:r>
      <w:r w:rsidR="000560A9">
        <w:rPr>
          <w:bCs/>
          <w:color w:val="000000"/>
        </w:rPr>
        <w:t xml:space="preserve">«доля», </w:t>
      </w:r>
      <w:r w:rsidR="00773AEE">
        <w:rPr>
          <w:bCs/>
          <w:color w:val="000000"/>
        </w:rPr>
        <w:t>«числитель»,</w:t>
      </w:r>
      <w:r w:rsidR="000560A9">
        <w:rPr>
          <w:bCs/>
          <w:color w:val="000000"/>
        </w:rPr>
        <w:t xml:space="preserve"> </w:t>
      </w:r>
      <w:r w:rsidR="00776932">
        <w:rPr>
          <w:bCs/>
          <w:color w:val="000000"/>
        </w:rPr>
        <w:t>«</w:t>
      </w:r>
      <w:r w:rsidR="00773AEE">
        <w:rPr>
          <w:bCs/>
          <w:color w:val="000000"/>
        </w:rPr>
        <w:t>знаменатель</w:t>
      </w:r>
      <w:r w:rsidR="00776932">
        <w:rPr>
          <w:bCs/>
          <w:color w:val="000000"/>
        </w:rPr>
        <w:t>».</w:t>
      </w:r>
      <w:r w:rsidR="00776932" w:rsidRPr="0077693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374F88" w:rsidRDefault="002C42DA" w:rsidP="005B1565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773AEE">
        <w:rPr>
          <w:bCs/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3F6E674E" wp14:editId="097DFB66">
            <wp:simplePos x="0" y="0"/>
            <wp:positionH relativeFrom="column">
              <wp:posOffset>3115310</wp:posOffset>
            </wp:positionH>
            <wp:positionV relativeFrom="paragraph">
              <wp:posOffset>2296795</wp:posOffset>
            </wp:positionV>
            <wp:extent cx="2961005" cy="1845310"/>
            <wp:effectExtent l="0" t="0" r="0" b="2540"/>
            <wp:wrapSquare wrapText="bothSides"/>
            <wp:docPr id="69" name="Рисунок 69" descr="https://www.metod-kopilka.ru/images/doc/42/3659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etod-kopilka.ru/images/doc/42/36590/img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932">
        <w:rPr>
          <w:bCs/>
          <w:noProof/>
          <w:color w:val="000000"/>
        </w:rPr>
        <w:drawing>
          <wp:anchor distT="0" distB="0" distL="114300" distR="114300" simplePos="0" relativeHeight="251714560" behindDoc="0" locked="0" layoutInCell="1" allowOverlap="1" wp14:anchorId="18EBAB90" wp14:editId="24216B5C">
            <wp:simplePos x="0" y="0"/>
            <wp:positionH relativeFrom="column">
              <wp:posOffset>162560</wp:posOffset>
            </wp:positionH>
            <wp:positionV relativeFrom="paragraph">
              <wp:posOffset>2263775</wp:posOffset>
            </wp:positionV>
            <wp:extent cx="2793365" cy="1878330"/>
            <wp:effectExtent l="0" t="0" r="6985" b="7620"/>
            <wp:wrapSquare wrapText="bothSides"/>
            <wp:docPr id="63" name="Рисунок 63" descr="http://babyben.ru/images/babyben/2017/10/screenshot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byben.ru/images/babyben/2017/10/screenshot_1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AEE">
        <w:rPr>
          <w:bCs/>
          <w:noProof/>
          <w:color w:val="000000"/>
        </w:rPr>
        <w:drawing>
          <wp:anchor distT="0" distB="0" distL="114300" distR="114300" simplePos="0" relativeHeight="251716608" behindDoc="0" locked="0" layoutInCell="1" allowOverlap="1" wp14:anchorId="31207D2B" wp14:editId="466E9ECE">
            <wp:simplePos x="0" y="0"/>
            <wp:positionH relativeFrom="column">
              <wp:posOffset>3072765</wp:posOffset>
            </wp:positionH>
            <wp:positionV relativeFrom="paragraph">
              <wp:posOffset>213995</wp:posOffset>
            </wp:positionV>
            <wp:extent cx="3070225" cy="2096770"/>
            <wp:effectExtent l="0" t="0" r="0" b="0"/>
            <wp:wrapSquare wrapText="bothSides"/>
            <wp:docPr id="68" name="Рисунок 68" descr="https://ds04.infourok.ru/uploads/ex/07a0/00083177-b497896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7a0/00083177-b4978963/img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932">
        <w:rPr>
          <w:bCs/>
          <w:noProof/>
          <w:color w:val="000000"/>
        </w:rPr>
        <w:drawing>
          <wp:anchor distT="0" distB="0" distL="114300" distR="114300" simplePos="0" relativeHeight="251715584" behindDoc="0" locked="0" layoutInCell="1" allowOverlap="1" wp14:anchorId="1CCF29EB" wp14:editId="5287D11F">
            <wp:simplePos x="0" y="0"/>
            <wp:positionH relativeFrom="column">
              <wp:posOffset>161925</wp:posOffset>
            </wp:positionH>
            <wp:positionV relativeFrom="paragraph">
              <wp:posOffset>213995</wp:posOffset>
            </wp:positionV>
            <wp:extent cx="2793365" cy="2046605"/>
            <wp:effectExtent l="0" t="0" r="6985" b="0"/>
            <wp:wrapSquare wrapText="bothSides"/>
            <wp:docPr id="65" name="Рисунок 65" descr="https://arhivurokov.ru/videouroki/7/9/c/79cf5f47bcb93e2854ff3ce7fff16b00c0b1c3d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videouroki/7/9/c/79cf5f47bcb93e2854ff3ce7fff16b00c0b1c3d9/img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88">
        <w:rPr>
          <w:bCs/>
          <w:color w:val="000000"/>
        </w:rPr>
        <w:t xml:space="preserve"> </w:t>
      </w:r>
    </w:p>
    <w:p w:rsidR="000D0F32" w:rsidRPr="005C4906" w:rsidRDefault="00852409" w:rsidP="00AD04BA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852409">
        <w:rPr>
          <w:b/>
          <w:bCs/>
          <w:color w:val="000000"/>
        </w:rPr>
        <w:t>Игры.</w:t>
      </w:r>
      <w:r>
        <w:rPr>
          <w:bCs/>
          <w:color w:val="000000"/>
        </w:rPr>
        <w:t xml:space="preserve"> </w:t>
      </w:r>
      <w:r w:rsidR="002C42DA">
        <w:rPr>
          <w:bCs/>
          <w:color w:val="000000"/>
        </w:rPr>
        <w:t xml:space="preserve">Игры, в </w:t>
      </w:r>
      <w:r w:rsidR="002C42DA" w:rsidRPr="002C42DA">
        <w:rPr>
          <w:bCs/>
          <w:color w:val="000000"/>
        </w:rPr>
        <w:t>которы</w:t>
      </w:r>
      <w:r w:rsidR="002C42DA">
        <w:rPr>
          <w:bCs/>
          <w:color w:val="000000"/>
        </w:rPr>
        <w:t>х</w:t>
      </w:r>
      <w:r w:rsidR="002C42DA" w:rsidRPr="002C42DA">
        <w:rPr>
          <w:bCs/>
          <w:color w:val="000000"/>
        </w:rPr>
        <w:t xml:space="preserve"> учитывают возраст и уровень развития </w:t>
      </w:r>
      <w:r w:rsidR="002C42DA">
        <w:rPr>
          <w:bCs/>
          <w:color w:val="000000"/>
        </w:rPr>
        <w:t>р</w:t>
      </w:r>
      <w:r w:rsidR="002C42DA" w:rsidRPr="002C42DA">
        <w:rPr>
          <w:bCs/>
          <w:color w:val="000000"/>
        </w:rPr>
        <w:t>ебенка</w:t>
      </w:r>
      <w:r w:rsidR="002C42DA">
        <w:rPr>
          <w:bCs/>
          <w:color w:val="000000"/>
        </w:rPr>
        <w:t xml:space="preserve">, могут подготовить дошколят и младших школьников к пониманию дробей. Используя круги, разрезанные на разное количество долей как в случае с тортом, можно в игровой форме научить ребят различать разные доли (дроби), </w:t>
      </w:r>
      <w:r w:rsidR="000D0F32">
        <w:rPr>
          <w:bCs/>
          <w:color w:val="000000"/>
        </w:rPr>
        <w:t xml:space="preserve">называть их, </w:t>
      </w:r>
      <w:r w:rsidR="002C42DA">
        <w:rPr>
          <w:bCs/>
          <w:color w:val="000000"/>
        </w:rPr>
        <w:t>сравнивать</w:t>
      </w:r>
      <w:r w:rsidR="000D0F32">
        <w:rPr>
          <w:bCs/>
          <w:color w:val="000000"/>
        </w:rPr>
        <w:t xml:space="preserve"> и различать</w:t>
      </w:r>
      <w:r w:rsidR="002C42DA">
        <w:rPr>
          <w:bCs/>
          <w:color w:val="000000"/>
        </w:rPr>
        <w:t>, складывать и вычитать</w:t>
      </w:r>
      <w:r w:rsidR="000D0F32">
        <w:rPr>
          <w:bCs/>
          <w:color w:val="000000"/>
        </w:rPr>
        <w:t>, делить на натуральные числа.</w:t>
      </w:r>
      <w:r w:rsidR="002C42DA">
        <w:rPr>
          <w:bCs/>
          <w:color w:val="000000"/>
        </w:rPr>
        <w:t xml:space="preserve"> </w:t>
      </w:r>
      <w:r w:rsidR="000D0F32">
        <w:rPr>
          <w:bCs/>
          <w:color w:val="000000"/>
        </w:rPr>
        <w:t>Игра станет интересней, если круги раскрасить</w:t>
      </w:r>
      <w:r>
        <w:rPr>
          <w:bCs/>
          <w:color w:val="000000"/>
        </w:rPr>
        <w:t>. Они могут  «пре</w:t>
      </w:r>
      <w:r w:rsidR="000D0F32">
        <w:rPr>
          <w:bCs/>
          <w:color w:val="000000"/>
        </w:rPr>
        <w:t>вратит</w:t>
      </w:r>
      <w:r>
        <w:rPr>
          <w:bCs/>
          <w:color w:val="000000"/>
        </w:rPr>
        <w:t>ься</w:t>
      </w:r>
      <w:r w:rsidR="000D0F32">
        <w:rPr>
          <w:bCs/>
          <w:color w:val="000000"/>
        </w:rPr>
        <w:t xml:space="preserve">» в солнце, арбуз, яблоко, колесо, торт. </w:t>
      </w:r>
    </w:p>
    <w:p w:rsidR="00852409" w:rsidRPr="00852409" w:rsidRDefault="00852409" w:rsidP="00AD04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2409">
        <w:rPr>
          <w:rFonts w:ascii="Times New Roman" w:hAnsi="Times New Roman" w:cs="Times New Roman"/>
          <w:sz w:val="24"/>
          <w:szCs w:val="24"/>
          <w:lang w:eastAsia="ru-RU"/>
        </w:rPr>
        <w:t>В игре «дроби-домино»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используются 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 xml:space="preserve">кости из обычного домино – 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>прямоугольн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 xml:space="preserve">ые 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 плитк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>, лицевая сторона котор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>ых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 разделена линией на две квадратные части. Каждая часть содержит от нуля до шести точек. Если убрать кости, не содержащие очков хотя бы на одной половине (</w:t>
      </w:r>
      <w:proofErr w:type="spellStart"/>
      <w:r w:rsidRPr="00852409">
        <w:rPr>
          <w:rFonts w:ascii="Times New Roman" w:hAnsi="Times New Roman" w:cs="Times New Roman"/>
          <w:sz w:val="24"/>
          <w:szCs w:val="24"/>
          <w:lang w:eastAsia="ru-RU"/>
        </w:rPr>
        <w:t>бланши</w:t>
      </w:r>
      <w:proofErr w:type="spellEnd"/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), то оставшиеся кости можно рассматривать как 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 xml:space="preserve">обыкновенные 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>дроби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 xml:space="preserve"> с разделительной (дробной) чертой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>. Кости, обе полов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>ны которых содержат одинаково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 очков (дубли)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 неправильные дроб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>и, равные единице. Если убрать и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>, то останется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="00AD04BA">
        <w:rPr>
          <w:rFonts w:ascii="Times New Roman" w:hAnsi="Times New Roman" w:cs="Times New Roman"/>
          <w:sz w:val="24"/>
          <w:szCs w:val="24"/>
          <w:lang w:eastAsia="ru-RU"/>
        </w:rPr>
        <w:t xml:space="preserve"> плиток</w:t>
      </w: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. Их можно располагать по-разному и получать интересные результаты. </w:t>
      </w:r>
    </w:p>
    <w:p w:rsidR="00852409" w:rsidRPr="00AD04BA" w:rsidRDefault="00852409" w:rsidP="00AD04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2409">
        <w:rPr>
          <w:rFonts w:ascii="Times New Roman" w:hAnsi="Times New Roman" w:cs="Times New Roman"/>
          <w:sz w:val="24"/>
          <w:szCs w:val="24"/>
          <w:lang w:eastAsia="ru-RU"/>
        </w:rPr>
        <w:t xml:space="preserve"> 1. </w:t>
      </w:r>
      <w:r w:rsidRPr="00AD04BA"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Расположение в 3 ряда, сумма </w:t>
      </w:r>
      <w:proofErr w:type="gramStart"/>
      <w:r w:rsidRPr="00AD04BA">
        <w:rPr>
          <w:rFonts w:ascii="Times New Roman" w:hAnsi="Times New Roman" w:cs="Times New Roman"/>
          <w:sz w:val="24"/>
          <w:szCs w:val="24"/>
          <w:lang w:eastAsia="ru-RU"/>
        </w:rPr>
        <w:t>дробей</w:t>
      </w:r>
      <w:proofErr w:type="gramEnd"/>
      <w:r w:rsidRPr="00AD04BA">
        <w:rPr>
          <w:rFonts w:ascii="Times New Roman" w:hAnsi="Times New Roman" w:cs="Times New Roman"/>
          <w:sz w:val="24"/>
          <w:szCs w:val="24"/>
          <w:lang w:eastAsia="ru-RU"/>
        </w:rPr>
        <w:t xml:space="preserve"> в каждом из </w:t>
      </w:r>
      <w:proofErr w:type="gramStart"/>
      <w:r w:rsidRPr="00AD04BA">
        <w:rPr>
          <w:rFonts w:ascii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AD04BA">
        <w:rPr>
          <w:rFonts w:ascii="Times New Roman" w:hAnsi="Times New Roman" w:cs="Times New Roman"/>
          <w:sz w:val="24"/>
          <w:szCs w:val="24"/>
          <w:lang w:eastAsia="ru-RU"/>
        </w:rPr>
        <w:t>, равна 2.</w:t>
      </w:r>
    </w:p>
    <w:p w:rsidR="00852409" w:rsidRPr="00AD04BA" w:rsidRDefault="00852409" w:rsidP="00AD04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04BA">
        <w:rPr>
          <w:rFonts w:ascii="Times New Roman" w:hAnsi="Times New Roman" w:cs="Times New Roman"/>
          <w:sz w:val="24"/>
          <w:szCs w:val="24"/>
          <w:lang w:eastAsia="ru-RU"/>
        </w:rPr>
        <w:t xml:space="preserve"> 2. Расположение всех 15 костей в три ряда по 5 костей в каждом, употребляя некоторые из костей домино как неправильные дроби, например 4/3, 6/1, 3/2 и т. д., так, чтобы сумма дробей в каждом ряду равнялась числу 10.</w:t>
      </w:r>
    </w:p>
    <w:p w:rsidR="00852409" w:rsidRPr="00AD04BA" w:rsidRDefault="00852409" w:rsidP="00AD04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04B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1/3+6/1+3/4+5/3+5/4=10</w:t>
      </w:r>
    </w:p>
    <w:p w:rsidR="00852409" w:rsidRPr="00AD04BA" w:rsidRDefault="00852409" w:rsidP="00AD04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04BA">
        <w:rPr>
          <w:rFonts w:ascii="Times New Roman" w:hAnsi="Times New Roman" w:cs="Times New Roman"/>
          <w:sz w:val="24"/>
          <w:szCs w:val="24"/>
          <w:lang w:eastAsia="ru-RU"/>
        </w:rPr>
        <w:t xml:space="preserve"> 2/1+5/1+2/6+6/3+4/6=10</w:t>
      </w:r>
    </w:p>
    <w:p w:rsidR="00852409" w:rsidRDefault="00852409" w:rsidP="00AD04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04BA">
        <w:rPr>
          <w:rFonts w:ascii="Times New Roman" w:hAnsi="Times New Roman" w:cs="Times New Roman"/>
          <w:sz w:val="24"/>
          <w:szCs w:val="24"/>
          <w:lang w:eastAsia="ru-RU"/>
        </w:rPr>
        <w:t xml:space="preserve"> 4/1+2/3+4/2+5/2+5/6=10</w:t>
      </w:r>
    </w:p>
    <w:p w:rsidR="00DC78B1" w:rsidRPr="00AD04BA" w:rsidRDefault="00DC78B1" w:rsidP="00AD04B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78B1">
        <w:rPr>
          <w:rFonts w:ascii="Times New Roman" w:hAnsi="Times New Roman" w:cs="Times New Roman"/>
          <w:sz w:val="24"/>
          <w:szCs w:val="24"/>
          <w:lang w:eastAsia="ru-RU"/>
        </w:rPr>
        <w:t>3. Расположение в ряды дробей, сумма которых будет числом целым (но разным в разных рядах).</w:t>
      </w:r>
    </w:p>
    <w:p w:rsidR="00DC78B1" w:rsidRPr="00DC78B1" w:rsidRDefault="00DC78B1" w:rsidP="00DC78B1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78B1">
        <w:rPr>
          <w:rFonts w:ascii="Times New Roman" w:hAnsi="Times New Roman" w:cs="Times New Roman"/>
          <w:b/>
          <w:sz w:val="24"/>
          <w:szCs w:val="24"/>
          <w:lang w:eastAsia="ru-RU"/>
        </w:rPr>
        <w:t>Аликвотные дроби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Задачи с использованием аликвотных дробей составляют обширный класс  нестандартных задач, в том числе пришедших из глубины веков. Аликвотные дроби используются тогда, когда требуется что-то разделить на несколько частей с наименьшим количеством действий для этого. Разложение дробей вида 2/n и 2/(2n +1) на две аликвотные дроби систематизировано в виде формул </w:t>
      </w:r>
    </w:p>
    <w:p w:rsidR="00DC78B1" w:rsidRPr="00DC78B1" w:rsidRDefault="00DC78B1" w:rsidP="00DC78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2/n=1/n + 1/n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 при n = 9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2\9 = 1\9 + 1\9</w:t>
      </w:r>
    </w:p>
    <w:p w:rsidR="00DC78B1" w:rsidRPr="00DC78B1" w:rsidRDefault="00DC78B1" w:rsidP="00DC78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2/(2n+1)=1/(n+1) + 1/(2n+1)(n+1),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 при n = 2    2/5=1/3 + 1/15</w:t>
      </w:r>
    </w:p>
    <w:p w:rsidR="00DC78B1" w:rsidRPr="00DC78B1" w:rsidRDefault="00DC78B1" w:rsidP="00DC78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2/(2n+1)=1/(2n+1) + 1/(2n+1)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 при n = 5    2/11=1/6 + 1/66 . </w:t>
      </w:r>
    </w:p>
    <w:p w:rsidR="00DC78B1" w:rsidRPr="00DC78B1" w:rsidRDefault="00BF16C3" w:rsidP="00BF16C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В пр</w:t>
      </w:r>
      <w:r w:rsidR="00DC78B1"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оцессе решения задач </w:t>
      </w:r>
      <w:r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DC78B1"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разложени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ю </w:t>
      </w:r>
      <w:r w:rsidR="00DC78B1" w:rsidRPr="00DC78B1">
        <w:rPr>
          <w:rFonts w:ascii="Times New Roman" w:hAnsi="Times New Roman" w:cs="Times New Roman"/>
          <w:sz w:val="24"/>
          <w:szCs w:val="24"/>
          <w:lang w:eastAsia="ru-RU"/>
        </w:rPr>
        <w:t>аликвотных дробей в виде суммы меньших аликвотных дробей возникла идея систематизировать разложение дробей в виде формулы. Эта формула действует, если требуется разложение аликвотной дроби на две аликвотные дроби.</w:t>
      </w:r>
    </w:p>
    <w:p w:rsidR="00DC78B1" w:rsidRPr="00DC78B1" w:rsidRDefault="00DC78B1" w:rsidP="00BF16C3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C78B1">
        <w:rPr>
          <w:rFonts w:ascii="Times New Roman" w:hAnsi="Times New Roman" w:cs="Times New Roman"/>
          <w:sz w:val="24"/>
          <w:szCs w:val="24"/>
          <w:lang w:eastAsia="ru-RU"/>
        </w:rPr>
        <w:t>Формула выглядит следующим образом:</w:t>
      </w:r>
      <w:r w:rsidR="00BF16C3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1/n=1/(n+1) + 1/n •(n+1)</w:t>
      </w:r>
    </w:p>
    <w:p w:rsidR="00DC78B1" w:rsidRPr="00DC78B1" w:rsidRDefault="00BF16C3" w:rsidP="00BF16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DC78B1" w:rsidRPr="00DC78B1">
        <w:rPr>
          <w:rFonts w:ascii="Times New Roman" w:hAnsi="Times New Roman" w:cs="Times New Roman"/>
          <w:sz w:val="24"/>
          <w:szCs w:val="24"/>
          <w:lang w:eastAsia="ru-RU"/>
        </w:rPr>
        <w:t>Эту формулу можно преобразовать и получить следующее полезное равенство: 1/n•(n+1)=1/n -1/(n+1)</w:t>
      </w:r>
    </w:p>
    <w:p w:rsidR="00773AEE" w:rsidRPr="00773AEE" w:rsidRDefault="00DC78B1" w:rsidP="00BF16C3">
      <w:pPr>
        <w:spacing w:after="0" w:line="360" w:lineRule="auto"/>
        <w:jc w:val="both"/>
        <w:rPr>
          <w:lang w:eastAsia="ru-RU"/>
        </w:rPr>
      </w:pPr>
      <w:r w:rsidRPr="00DC78B1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 1/6=1/(2•3)=1/2 -</w:t>
      </w:r>
      <w:r w:rsidR="00BF16C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>1/3</w:t>
      </w:r>
      <w:r w:rsidR="00BF16C3">
        <w:rPr>
          <w:rFonts w:ascii="Times New Roman" w:hAnsi="Times New Roman" w:cs="Times New Roman"/>
          <w:sz w:val="24"/>
          <w:szCs w:val="24"/>
          <w:lang w:eastAsia="ru-RU"/>
        </w:rPr>
        <w:t xml:space="preserve">. Значит, </w:t>
      </w:r>
      <w:r w:rsidRPr="00DC78B1">
        <w:rPr>
          <w:rFonts w:ascii="Times New Roman" w:hAnsi="Times New Roman" w:cs="Times New Roman"/>
          <w:sz w:val="24"/>
          <w:szCs w:val="24"/>
          <w:lang w:eastAsia="ru-RU"/>
        </w:rPr>
        <w:t>аликвотную дробь можно представить разностью двух аликвотных дробей, или разность двух аликвотных, знаменателями которых являются последовательные  числа  равные  их  произведению.</w:t>
      </w:r>
    </w:p>
    <w:p w:rsidR="00BF16C3" w:rsidRPr="00BF16C3" w:rsidRDefault="00BF16C3" w:rsidP="00BF16C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F16C3">
        <w:rPr>
          <w:rFonts w:ascii="Times New Roman" w:hAnsi="Times New Roman" w:cs="Times New Roman"/>
          <w:sz w:val="24"/>
          <w:szCs w:val="24"/>
          <w:lang w:eastAsia="ru-RU"/>
        </w:rPr>
        <w:t>Примеры разложения дробей:</w:t>
      </w:r>
    </w:p>
    <w:p w:rsidR="00BF16C3" w:rsidRPr="00BF16C3" w:rsidRDefault="00BF16C3" w:rsidP="00BF16C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F16C3">
        <w:rPr>
          <w:rFonts w:ascii="Times New Roman" w:hAnsi="Times New Roman" w:cs="Times New Roman"/>
          <w:sz w:val="24"/>
          <w:szCs w:val="24"/>
          <w:lang w:eastAsia="ru-RU"/>
        </w:rPr>
        <w:t xml:space="preserve"> 1/3=1/(3+1)+1/3•(3+1)=1/4 +1/12;</w:t>
      </w:r>
    </w:p>
    <w:p w:rsidR="00BF16C3" w:rsidRPr="00BF16C3" w:rsidRDefault="00BF16C3" w:rsidP="00BF16C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F16C3">
        <w:rPr>
          <w:rFonts w:ascii="Times New Roman" w:hAnsi="Times New Roman" w:cs="Times New Roman"/>
          <w:sz w:val="24"/>
          <w:szCs w:val="24"/>
          <w:lang w:eastAsia="ru-RU"/>
        </w:rPr>
        <w:t xml:space="preserve"> 1/5=1/(5+1)+1/5•(5+1)=1/6 +1/30;</w:t>
      </w:r>
    </w:p>
    <w:p w:rsidR="00BF16C3" w:rsidRPr="00BF16C3" w:rsidRDefault="00BF16C3" w:rsidP="00BF16C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F16C3">
        <w:rPr>
          <w:rFonts w:ascii="Times New Roman" w:hAnsi="Times New Roman" w:cs="Times New Roman"/>
          <w:sz w:val="24"/>
          <w:szCs w:val="24"/>
          <w:lang w:eastAsia="ru-RU"/>
        </w:rPr>
        <w:t xml:space="preserve"> 1/8=1/(8+1)+1/8•(8+1)=1/9+ 1/72.</w:t>
      </w:r>
    </w:p>
    <w:p w:rsidR="00F4705F" w:rsidRPr="00F4705F" w:rsidRDefault="00F4705F" w:rsidP="00F470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b/>
          <w:sz w:val="24"/>
          <w:szCs w:val="24"/>
          <w:lang w:eastAsia="ru-RU"/>
        </w:rPr>
        <w:t>Старинные задачи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 xml:space="preserve"> с использованием обыкновенных дробей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>В раз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нообразных 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>книжных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источниках 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>наш</w:t>
      </w:r>
      <w:r>
        <w:rPr>
          <w:rFonts w:ascii="Times New Roman" w:hAnsi="Times New Roman" w:cs="Times New Roman"/>
          <w:sz w:val="24"/>
          <w:szCs w:val="24"/>
          <w:lang w:eastAsia="ru-RU"/>
        </w:rPr>
        <w:t>лись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 xml:space="preserve"> интересные задачи, которые были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придуманы давно, но до сих пор представляются интересными.</w:t>
      </w:r>
    </w:p>
    <w:p w:rsidR="002F5523" w:rsidRDefault="00F4705F" w:rsidP="00F4705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1) Задача Эйлера.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>Леонард Эйлер (4 апреля 1707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>г.- 18 сентября 1783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>г.) - основател</w:t>
      </w:r>
      <w:r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 xml:space="preserve"> русской научной математической школы. </w:t>
      </w:r>
    </w:p>
    <w:p w:rsidR="00F4705F" w:rsidRPr="00F4705F" w:rsidRDefault="00F4705F" w:rsidP="00F4705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Решив все свои сбережения поделить поровну между всеми сыновьями, некто составил завещание. «Старший из моих сыновей должен получить 1000 рублей и восьмую часть остатка; следующий – 2000 рублей и восьмую часть нового остатка; третий сын – 3000 рублей и восьмую часть следующего остатка и т.д.»</w:t>
      </w:r>
      <w:r w:rsidR="00BD5AA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705F">
        <w:rPr>
          <w:rFonts w:ascii="Times New Roman" w:hAnsi="Times New Roman" w:cs="Times New Roman"/>
          <w:sz w:val="24"/>
          <w:szCs w:val="24"/>
          <w:lang w:eastAsia="ru-RU"/>
        </w:rPr>
        <w:t>Определите число сыновей и размер завещанного сбережения.</w:t>
      </w:r>
    </w:p>
    <w:p w:rsidR="00F4705F" w:rsidRPr="00F4705F" w:rsidRDefault="00BD5AAF" w:rsidP="00BD5AA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2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 xml:space="preserve">) Эту задачу более 200 лет назад задавал своим ученикам учитель математики Иоганн </w:t>
      </w:r>
      <w:proofErr w:type="spellStart"/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Хемелинг</w:t>
      </w:r>
      <w:proofErr w:type="spellEnd"/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От числа одну восьмую</w:t>
      </w:r>
    </w:p>
    <w:p w:rsidR="00F4705F" w:rsidRPr="00F4705F" w:rsidRDefault="00F4705F" w:rsidP="00BD5AAF">
      <w:pPr>
        <w:spacing w:after="0" w:line="360" w:lineRule="auto"/>
        <w:ind w:left="1134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Взяв, прибавь ты к ней любую</w:t>
      </w:r>
    </w:p>
    <w:p w:rsidR="00F4705F" w:rsidRPr="00F4705F" w:rsidRDefault="00F4705F" w:rsidP="00BD5AAF">
      <w:pPr>
        <w:spacing w:after="0" w:line="360" w:lineRule="auto"/>
        <w:ind w:left="1134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Половину от трехсот,</w:t>
      </w:r>
    </w:p>
    <w:p w:rsidR="00F4705F" w:rsidRPr="00F4705F" w:rsidRDefault="00F4705F" w:rsidP="00BD5AAF">
      <w:pPr>
        <w:spacing w:after="0" w:line="360" w:lineRule="auto"/>
        <w:ind w:left="1134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И восьмушка превзойдёт</w:t>
      </w:r>
    </w:p>
    <w:p w:rsidR="00F4705F" w:rsidRPr="00F4705F" w:rsidRDefault="00F4705F" w:rsidP="00BD5AAF">
      <w:pPr>
        <w:spacing w:after="0" w:line="360" w:lineRule="auto"/>
        <w:ind w:left="1134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Не чуть-чуть – на пятьдесят</w:t>
      </w:r>
    </w:p>
    <w:p w:rsidR="00F4705F" w:rsidRPr="00F4705F" w:rsidRDefault="00F4705F" w:rsidP="00BD5AAF">
      <w:pPr>
        <w:spacing w:after="0" w:line="360" w:lineRule="auto"/>
        <w:ind w:left="1134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Три четвёртых. Буду рад,</w:t>
      </w:r>
    </w:p>
    <w:p w:rsidR="00F4705F" w:rsidRPr="00F4705F" w:rsidRDefault="00F4705F" w:rsidP="00BD5AAF">
      <w:pPr>
        <w:spacing w:after="0" w:line="360" w:lineRule="auto"/>
        <w:ind w:left="1134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Если тот, кто знает счёт,</w:t>
      </w:r>
    </w:p>
    <w:p w:rsidR="00F4705F" w:rsidRPr="00F4705F" w:rsidRDefault="00F4705F" w:rsidP="00BD5AAF">
      <w:pPr>
        <w:spacing w:after="0" w:line="360" w:lineRule="auto"/>
        <w:ind w:left="1134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05F">
        <w:rPr>
          <w:rFonts w:ascii="Times New Roman" w:hAnsi="Times New Roman" w:cs="Times New Roman"/>
          <w:sz w:val="24"/>
          <w:szCs w:val="24"/>
          <w:lang w:eastAsia="ru-RU"/>
        </w:rPr>
        <w:t>Мне число то назовёт</w:t>
      </w:r>
      <w:r w:rsidR="00BD5AA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4705F" w:rsidRDefault="00BD5AAF" w:rsidP="00BD5A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BD5AAF">
        <w:rPr>
          <w:rFonts w:ascii="Times New Roman" w:hAnsi="Times New Roman" w:cs="Times New Roman"/>
          <w:sz w:val="24"/>
          <w:szCs w:val="24"/>
          <w:lang w:eastAsia="ru-RU"/>
        </w:rPr>
        <w:t xml:space="preserve">) Известный физик А.В. </w:t>
      </w:r>
      <w:proofErr w:type="spellStart"/>
      <w:r w:rsidRPr="00BD5AAF">
        <w:rPr>
          <w:rFonts w:ascii="Times New Roman" w:hAnsi="Times New Roman" w:cs="Times New Roman"/>
          <w:sz w:val="24"/>
          <w:szCs w:val="24"/>
          <w:lang w:eastAsia="ru-RU"/>
        </w:rPr>
        <w:t>Цингер</w:t>
      </w:r>
      <w:proofErr w:type="spellEnd"/>
      <w:r w:rsidRPr="00BD5AAF">
        <w:rPr>
          <w:rFonts w:ascii="Times New Roman" w:hAnsi="Times New Roman" w:cs="Times New Roman"/>
          <w:sz w:val="24"/>
          <w:szCs w:val="24"/>
          <w:lang w:eastAsia="ru-RU"/>
        </w:rPr>
        <w:t xml:space="preserve"> в своих воспоминаниях о Л.Н. Толстом рассказывает о следующей задаче, которая очень нравилась известному писателю: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5AAF">
        <w:rPr>
          <w:rFonts w:ascii="Times New Roman" w:hAnsi="Times New Roman" w:cs="Times New Roman"/>
          <w:sz w:val="24"/>
          <w:szCs w:val="24"/>
          <w:lang w:eastAsia="ru-RU"/>
        </w:rPr>
        <w:t>«Артели косцов надо было скосить два луга, один вдвое больше другого. Половину дня артель косила большой луг. После этого артель разделилась пополам: первая половина осталась на большом лугу и докосила его к вечеру до конца; вторая же половина косила малый луг, на котором к вечеру ещё остался участок, скошенный на другой день косцом за один день работы. Сколько косцов было в артели?»</w:t>
      </w:r>
    </w:p>
    <w:p w:rsidR="00BD5AAF" w:rsidRDefault="00BD5AAF" w:rsidP="00BD5A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BD5AAF">
        <w:rPr>
          <w:rFonts w:ascii="Times New Roman" w:hAnsi="Times New Roman" w:cs="Times New Roman"/>
          <w:sz w:val="24"/>
          <w:szCs w:val="24"/>
          <w:lang w:eastAsia="ru-RU"/>
        </w:rPr>
        <w:t>) Задача из сборника «Вопросы и ответы» армянского учёного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5AAF">
        <w:rPr>
          <w:rFonts w:ascii="Times New Roman" w:hAnsi="Times New Roman" w:cs="Times New Roman"/>
          <w:sz w:val="24"/>
          <w:szCs w:val="24"/>
          <w:lang w:eastAsia="ru-RU"/>
        </w:rPr>
        <w:t>Анания</w:t>
      </w:r>
      <w:proofErr w:type="spellEnd"/>
      <w:r w:rsidRPr="00BD5AA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5AAF">
        <w:rPr>
          <w:rFonts w:ascii="Times New Roman" w:hAnsi="Times New Roman" w:cs="Times New Roman"/>
          <w:sz w:val="24"/>
          <w:szCs w:val="24"/>
          <w:lang w:eastAsia="ru-RU"/>
        </w:rPr>
        <w:t>Ширакаци</w:t>
      </w:r>
      <w:proofErr w:type="spellEnd"/>
      <w:r w:rsidRPr="00BD5AA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D5AAF" w:rsidRPr="00BD5AAF" w:rsidRDefault="00BD5AAF" w:rsidP="00BD5A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5AAF">
        <w:rPr>
          <w:rFonts w:ascii="Times New Roman" w:hAnsi="Times New Roman" w:cs="Times New Roman"/>
          <w:sz w:val="24"/>
          <w:szCs w:val="24"/>
          <w:lang w:eastAsia="ru-RU"/>
        </w:rPr>
        <w:t xml:space="preserve">Один купец прошёл через 3 города, и взыскивали с него в первом городе пошлины половину и треть имущества, и во втором городе половину и треть оставшегося имущества, и в третьем городе половину и треть оставшегося имущества. И когда он прибыл домой, у него осталось 11 </w:t>
      </w:r>
      <w:proofErr w:type="spellStart"/>
      <w:r w:rsidRPr="00BD5AAF">
        <w:rPr>
          <w:rFonts w:ascii="Times New Roman" w:hAnsi="Times New Roman" w:cs="Times New Roman"/>
          <w:sz w:val="24"/>
          <w:szCs w:val="24"/>
          <w:lang w:eastAsia="ru-RU"/>
        </w:rPr>
        <w:t>денеж</w:t>
      </w:r>
      <w:r>
        <w:rPr>
          <w:rFonts w:ascii="Times New Roman" w:hAnsi="Times New Roman" w:cs="Times New Roman"/>
          <w:sz w:val="24"/>
          <w:szCs w:val="24"/>
          <w:lang w:eastAsia="ru-RU"/>
        </w:rPr>
        <w:t>ков</w:t>
      </w:r>
      <w:proofErr w:type="spellEnd"/>
      <w:r w:rsidRPr="00BD5AA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D5AAF">
        <w:t xml:space="preserve"> </w:t>
      </w:r>
      <w:r w:rsidRPr="00BD5AAF">
        <w:rPr>
          <w:rFonts w:ascii="Times New Roman" w:hAnsi="Times New Roman" w:cs="Times New Roman"/>
          <w:sz w:val="24"/>
          <w:szCs w:val="24"/>
          <w:lang w:eastAsia="ru-RU"/>
        </w:rPr>
        <w:t xml:space="preserve">Узнай, сколько всего </w:t>
      </w:r>
      <w:proofErr w:type="spellStart"/>
      <w:r w:rsidRPr="00BD5AAF">
        <w:rPr>
          <w:rFonts w:ascii="Times New Roman" w:hAnsi="Times New Roman" w:cs="Times New Roman"/>
          <w:sz w:val="24"/>
          <w:szCs w:val="24"/>
          <w:lang w:eastAsia="ru-RU"/>
        </w:rPr>
        <w:t>денежков</w:t>
      </w:r>
      <w:proofErr w:type="spellEnd"/>
      <w:r w:rsidRPr="00BD5AAF">
        <w:rPr>
          <w:rFonts w:ascii="Times New Roman" w:hAnsi="Times New Roman" w:cs="Times New Roman"/>
          <w:sz w:val="24"/>
          <w:szCs w:val="24"/>
          <w:lang w:eastAsia="ru-RU"/>
        </w:rPr>
        <w:t xml:space="preserve"> было вначале у купца.</w:t>
      </w:r>
    </w:p>
    <w:p w:rsidR="00A77C9F" w:rsidRDefault="00A77C9F" w:rsidP="00F4705F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5) Задача Магницкого Л.Ф. из учебника «Арифметика».</w:t>
      </w:r>
    </w:p>
    <w:p w:rsidR="00773AEE" w:rsidRPr="00BF16C3" w:rsidRDefault="00A77C9F" w:rsidP="00A77C9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 xml:space="preserve"> табунщику пришли три казака покупать лошадей.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"Хорошо, я вам продам лошадей, - сказал табунщик, - первому продам я полтабуна и еще половину лошади, второму - половину оставшихся лошадей и еще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овину 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лошади, третий также получит половину оставшихся лошадей с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овиной 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лошад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Себе же оставлю только 5 лошадей".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Удивились казаки, как это табунщик будет делить лошадей на части. Но после некоторых размышлений они успокоились, и сделка состоялась.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705F" w:rsidRPr="00F4705F">
        <w:rPr>
          <w:rFonts w:ascii="Times New Roman" w:hAnsi="Times New Roman" w:cs="Times New Roman"/>
          <w:sz w:val="24"/>
          <w:szCs w:val="24"/>
          <w:lang w:eastAsia="ru-RU"/>
        </w:rPr>
        <w:t>Сколько же лошадей продал табунщик каждому из казаков?</w:t>
      </w:r>
    </w:p>
    <w:p w:rsidR="00A77C9F" w:rsidRPr="006024A4" w:rsidRDefault="00A77C9F" w:rsidP="006024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4A4">
        <w:rPr>
          <w:rFonts w:ascii="Times New Roman" w:hAnsi="Times New Roman" w:cs="Times New Roman"/>
          <w:b/>
          <w:sz w:val="24"/>
          <w:szCs w:val="24"/>
          <w:lang w:eastAsia="ru-RU"/>
        </w:rPr>
        <w:t>Задачи с практическим содержанием.</w:t>
      </w:r>
    </w:p>
    <w:p w:rsidR="00A77C9F" w:rsidRPr="006024A4" w:rsidRDefault="006024A4" w:rsidP="006024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>Минимальная температура для прорастания семян огурца 15</w:t>
      </w:r>
      <w:r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градусов</w:t>
      </w:r>
      <w:proofErr w:type="gramStart"/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у кукурузы </w:t>
      </w:r>
      <w:r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2/3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, а у свеклы </w:t>
      </w:r>
      <w:r w:rsidRPr="006024A4">
        <w:rPr>
          <w:rFonts w:ascii="Times New Roman" w:hAnsi="Times New Roman" w:cs="Times New Roman"/>
          <w:sz w:val="24"/>
          <w:szCs w:val="24"/>
          <w:lang w:eastAsia="ru-RU"/>
        </w:rPr>
        <w:t>3/5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температуры прорастания семян огурца. Определите минимальную температуру прорастания семян кукурузы и свеклы.</w:t>
      </w:r>
    </w:p>
    <w:p w:rsidR="006024A4" w:rsidRDefault="006024A4" w:rsidP="00A77C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        2. 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При распилке бревна на доски </w:t>
      </w:r>
      <w:r w:rsidRPr="006024A4">
        <w:rPr>
          <w:rFonts w:ascii="Times New Roman" w:hAnsi="Times New Roman" w:cs="Times New Roman"/>
          <w:sz w:val="24"/>
          <w:szCs w:val="24"/>
          <w:lang w:eastAsia="ru-RU"/>
        </w:rPr>
        <w:t>1/8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его объёма превращается в опилки, а при обработке досок ещё </w:t>
      </w:r>
      <w:r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7/40 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>объёма бревна идёт в стружку. Какая часть объёма бревна идёт в стружку?</w:t>
      </w:r>
    </w:p>
    <w:p w:rsidR="006024A4" w:rsidRDefault="006024A4" w:rsidP="006024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 3. 2/3 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всех расходов предприятия составляли затраты на сырьё, </w:t>
      </w:r>
      <w:r w:rsidRPr="006024A4">
        <w:rPr>
          <w:rFonts w:ascii="Times New Roman" w:hAnsi="Times New Roman" w:cs="Times New Roman"/>
          <w:sz w:val="24"/>
          <w:szCs w:val="24"/>
          <w:lang w:eastAsia="ru-RU"/>
        </w:rPr>
        <w:t>1/5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на заработную плату и</w:t>
      </w:r>
    </w:p>
    <w:p w:rsidR="00A77C9F" w:rsidRPr="006024A4" w:rsidRDefault="006024A4" w:rsidP="00A77C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24A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1/12</w:t>
      </w:r>
      <w:r w:rsidR="00A77C9F" w:rsidRPr="006024A4">
        <w:rPr>
          <w:rFonts w:ascii="Times New Roman" w:hAnsi="Times New Roman" w:cs="Times New Roman"/>
          <w:sz w:val="24"/>
          <w:szCs w:val="24"/>
          <w:lang w:eastAsia="ru-RU"/>
        </w:rPr>
        <w:t xml:space="preserve"> на топливо и освещение. Какую часть всех расходов предприятия составляли эти затраты?</w:t>
      </w:r>
    </w:p>
    <w:p w:rsidR="00A77C9F" w:rsidRPr="002F5523" w:rsidRDefault="006024A4" w:rsidP="00A77C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5523">
        <w:rPr>
          <w:rFonts w:ascii="Times New Roman" w:hAnsi="Times New Roman" w:cs="Times New Roman"/>
          <w:sz w:val="24"/>
          <w:szCs w:val="24"/>
          <w:lang w:eastAsia="ru-RU"/>
        </w:rPr>
        <w:t xml:space="preserve">        4</w:t>
      </w:r>
      <w:r w:rsidR="00A77C9F" w:rsidRPr="002F552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2F552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7C9F" w:rsidRPr="002F5523">
        <w:rPr>
          <w:rFonts w:ascii="Times New Roman" w:hAnsi="Times New Roman" w:cs="Times New Roman"/>
          <w:sz w:val="24"/>
          <w:szCs w:val="24"/>
          <w:lang w:eastAsia="ru-RU"/>
        </w:rPr>
        <w:t>Хозяйка испекла для гостей пирог. К ней может прийти либо 10, либо 11 человек. На какое наименьшее число кусков ей нужно заранее разрезать пирог так, чтобы его можно было поделить поровну как между 10, так и между 11 гостями?</w:t>
      </w:r>
    </w:p>
    <w:p w:rsidR="00A77C9F" w:rsidRPr="006024A4" w:rsidRDefault="002F5523" w:rsidP="002F55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5523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A77C9F" w:rsidRPr="002F5523">
        <w:rPr>
          <w:rFonts w:ascii="Times New Roman" w:hAnsi="Times New Roman" w:cs="Times New Roman"/>
          <w:sz w:val="24"/>
          <w:szCs w:val="24"/>
          <w:lang w:eastAsia="ru-RU"/>
        </w:rPr>
        <w:t>5. Петя тратит 1/3 своего времени на игру в футбол, 1/5 — на учебу в школе, 1/6 — на просмотр кинофильмов, 1/70 — на решение олимпиадных задач, и 1/3 — на сон. Можно ли так жить?</w:t>
      </w:r>
    </w:p>
    <w:p w:rsidR="002F5523" w:rsidRPr="002F5523" w:rsidRDefault="002F5523" w:rsidP="002F5523">
      <w:pPr>
        <w:pStyle w:val="1"/>
        <w:rPr>
          <w:color w:val="auto"/>
          <w:sz w:val="24"/>
          <w:szCs w:val="24"/>
          <w:lang w:eastAsia="ru-RU"/>
        </w:rPr>
      </w:pPr>
      <w:bookmarkStart w:id="20" w:name="_Toc514751687"/>
      <w:r w:rsidRPr="002F5523">
        <w:rPr>
          <w:color w:val="auto"/>
          <w:sz w:val="24"/>
          <w:szCs w:val="24"/>
          <w:lang w:eastAsia="ru-RU"/>
        </w:rPr>
        <w:t>Заключение</w:t>
      </w:r>
      <w:bookmarkEnd w:id="20"/>
    </w:p>
    <w:p w:rsidR="00E5430E" w:rsidRDefault="002F5523" w:rsidP="00E543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E5430E" w:rsidRPr="00E5430E">
        <w:rPr>
          <w:rFonts w:ascii="Times New Roman" w:hAnsi="Times New Roman" w:cs="Times New Roman"/>
          <w:sz w:val="24"/>
          <w:szCs w:val="24"/>
          <w:lang w:eastAsia="ru-RU"/>
        </w:rPr>
        <w:t xml:space="preserve">Изучив историю возникновения обыкновенных дробей, исследовав области применения дробей, </w:t>
      </w:r>
      <w:r w:rsidR="00E5430E" w:rsidRPr="00E5430E">
        <w:rPr>
          <w:rFonts w:ascii="Times New Roman" w:hAnsi="Times New Roman" w:cs="Times New Roman"/>
          <w:sz w:val="24"/>
          <w:szCs w:val="24"/>
          <w:lang w:eastAsia="ru-RU"/>
        </w:rPr>
        <w:t>использовани</w:t>
      </w:r>
      <w:r w:rsidR="00E5430E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E5430E" w:rsidRPr="00E5430E">
        <w:rPr>
          <w:rFonts w:ascii="Times New Roman" w:hAnsi="Times New Roman" w:cs="Times New Roman"/>
          <w:sz w:val="24"/>
          <w:szCs w:val="24"/>
          <w:lang w:eastAsia="ru-RU"/>
        </w:rPr>
        <w:t xml:space="preserve"> их в математике, в профессиональной</w:t>
      </w:r>
      <w:r w:rsidR="00E5430E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деятельности, в повседневности,</w:t>
      </w:r>
    </w:p>
    <w:p w:rsidR="00E5430E" w:rsidRDefault="00E5430E" w:rsidP="00E5430E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 анализа результатов анкетирования можно сделать выводы:</w:t>
      </w:r>
      <w:r w:rsidRPr="00E5430E">
        <w:t xml:space="preserve"> </w:t>
      </w:r>
    </w:p>
    <w:p w:rsidR="00E5430E" w:rsidRPr="00E5430E" w:rsidRDefault="00E5430E" w:rsidP="00E543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430E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 xml:space="preserve">Дроби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возникли из-за насущной потребности в них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людей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>нашли широкое применение в окружающей нас жизни и в различных науках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5430E" w:rsidRPr="00E5430E" w:rsidRDefault="00E5430E" w:rsidP="00E543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З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 xml:space="preserve">начение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обыкновенных 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>дроб</w:t>
      </w:r>
      <w:r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 xml:space="preserve"> в жизни очень велико. С их помощью строят дома, лечат людей, </w:t>
      </w:r>
      <w:r w:rsidR="0058568A">
        <w:rPr>
          <w:rFonts w:ascii="Times New Roman" w:hAnsi="Times New Roman" w:cs="Times New Roman"/>
          <w:sz w:val="24"/>
          <w:szCs w:val="24"/>
          <w:lang w:eastAsia="ru-RU"/>
        </w:rPr>
        <w:t xml:space="preserve">учат лучше применять математический аппарат в любой области знаний и практической деятельности, 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>измеряют время, пишут музыку и шьют одежду…</w:t>
      </w:r>
      <w:r>
        <w:rPr>
          <w:rFonts w:ascii="Times New Roman" w:hAnsi="Times New Roman" w:cs="Times New Roman"/>
          <w:sz w:val="24"/>
          <w:szCs w:val="24"/>
          <w:lang w:eastAsia="ru-RU"/>
        </w:rPr>
        <w:t>Их з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>начение трудно переоценить.</w:t>
      </w:r>
    </w:p>
    <w:p w:rsidR="00E5430E" w:rsidRPr="00E5430E" w:rsidRDefault="00E5430E" w:rsidP="00E543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430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8568A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>Цель исследования: доказать, что обыкновенные дроби являются важной частью в жизни людей</w:t>
      </w:r>
      <w:r w:rsidR="0058568A">
        <w:rPr>
          <w:rFonts w:ascii="Times New Roman" w:hAnsi="Times New Roman" w:cs="Times New Roman"/>
          <w:sz w:val="24"/>
          <w:szCs w:val="24"/>
          <w:lang w:eastAsia="ru-RU"/>
        </w:rPr>
        <w:t>,  достигнута</w:t>
      </w:r>
      <w:r w:rsidRPr="00E543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5430E" w:rsidRPr="00E5430E" w:rsidRDefault="0058568A" w:rsidP="00E543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Все поставленные з</w:t>
      </w:r>
      <w:r w:rsidR="00E5430E" w:rsidRPr="00E5430E">
        <w:rPr>
          <w:rFonts w:ascii="Times New Roman" w:hAnsi="Times New Roman" w:cs="Times New Roman"/>
          <w:sz w:val="24"/>
          <w:szCs w:val="24"/>
          <w:lang w:eastAsia="ru-RU"/>
        </w:rPr>
        <w:t>адачи исследования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решены.</w:t>
      </w:r>
    </w:p>
    <w:p w:rsidR="0058568A" w:rsidRDefault="0058568A" w:rsidP="00E543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58568A">
        <w:rPr>
          <w:rFonts w:ascii="Times New Roman" w:hAnsi="Times New Roman" w:cs="Times New Roman"/>
          <w:sz w:val="24"/>
          <w:szCs w:val="24"/>
          <w:lang w:eastAsia="ru-RU"/>
        </w:rPr>
        <w:t>Наша гипотеза: «Обыкновенные дроби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58568A">
        <w:rPr>
          <w:rFonts w:ascii="Times New Roman" w:hAnsi="Times New Roman" w:cs="Times New Roman"/>
          <w:sz w:val="24"/>
          <w:szCs w:val="24"/>
          <w:lang w:eastAsia="ru-RU"/>
        </w:rPr>
        <w:t>важная часть жизни людей» полностью подтвердилась.</w:t>
      </w:r>
    </w:p>
    <w:p w:rsidR="002F5523" w:rsidRPr="002F5523" w:rsidRDefault="0058568A" w:rsidP="002F55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9E3A2A">
        <w:rPr>
          <w:rFonts w:ascii="Times New Roman" w:hAnsi="Times New Roman" w:cs="Times New Roman"/>
          <w:sz w:val="24"/>
          <w:szCs w:val="24"/>
          <w:lang w:eastAsia="ru-RU"/>
        </w:rPr>
        <w:t xml:space="preserve">Снова </w:t>
      </w:r>
      <w:r w:rsidR="002F5523" w:rsidRPr="002F5523">
        <w:rPr>
          <w:rFonts w:ascii="Times New Roman" w:hAnsi="Times New Roman" w:cs="Times New Roman"/>
          <w:sz w:val="24"/>
          <w:szCs w:val="24"/>
          <w:lang w:eastAsia="ru-RU"/>
        </w:rPr>
        <w:t xml:space="preserve">хочется </w:t>
      </w:r>
      <w:r w:rsidR="009E3A2A">
        <w:rPr>
          <w:rFonts w:ascii="Times New Roman" w:hAnsi="Times New Roman" w:cs="Times New Roman"/>
          <w:sz w:val="24"/>
          <w:szCs w:val="24"/>
          <w:lang w:eastAsia="ru-RU"/>
        </w:rPr>
        <w:t xml:space="preserve">вспомнить </w:t>
      </w:r>
      <w:r w:rsidR="002F5523" w:rsidRPr="002F5523">
        <w:rPr>
          <w:rFonts w:ascii="Times New Roman" w:hAnsi="Times New Roman" w:cs="Times New Roman"/>
          <w:sz w:val="24"/>
          <w:szCs w:val="24"/>
          <w:lang w:eastAsia="ru-RU"/>
        </w:rPr>
        <w:t>слова Цицерона</w:t>
      </w:r>
      <w:r w:rsidR="009E3A2A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2F5523" w:rsidRPr="002F5523">
        <w:rPr>
          <w:rFonts w:ascii="Times New Roman" w:hAnsi="Times New Roman" w:cs="Times New Roman"/>
          <w:sz w:val="24"/>
          <w:szCs w:val="24"/>
          <w:lang w:eastAsia="ru-RU"/>
        </w:rPr>
        <w:t>“Без знания дробей никто не может признаваться знающим арифметику!”.</w:t>
      </w:r>
    </w:p>
    <w:p w:rsidR="002F5523" w:rsidRPr="002F5523" w:rsidRDefault="002F5523" w:rsidP="002F55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5523">
        <w:rPr>
          <w:rFonts w:ascii="Times New Roman" w:hAnsi="Times New Roman" w:cs="Times New Roman"/>
          <w:sz w:val="24"/>
          <w:szCs w:val="24"/>
          <w:lang w:eastAsia="ru-RU"/>
        </w:rPr>
        <w:t xml:space="preserve">  </w:t>
      </w:r>
      <w:r w:rsidR="009E3A2A">
        <w:rPr>
          <w:rFonts w:ascii="Times New Roman" w:hAnsi="Times New Roman" w:cs="Times New Roman"/>
          <w:sz w:val="24"/>
          <w:szCs w:val="24"/>
          <w:lang w:eastAsia="ru-RU"/>
        </w:rPr>
        <w:t>А математика в</w:t>
      </w:r>
      <w:r w:rsidRPr="002F5523"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процессе познания действительности играет все возрастающую роль. Сегодня нет такой области знаний, где в той или иной степени не использовались бы математические понятия и методы. Математика всегда была неотъемлемой и существенной частью человеческой культуры, ключом к познанию окружающего мира, базой научно-технического прогресса и развития личности. </w:t>
      </w:r>
      <w:r w:rsidR="000B3F2C">
        <w:rPr>
          <w:rFonts w:ascii="Times New Roman" w:hAnsi="Times New Roman" w:cs="Times New Roman"/>
          <w:sz w:val="24"/>
          <w:szCs w:val="24"/>
          <w:lang w:eastAsia="ru-RU"/>
        </w:rPr>
        <w:t xml:space="preserve">Обыкновенные дроби – важнейший раздел математики и </w:t>
      </w:r>
      <w:r w:rsidRPr="002F5523">
        <w:rPr>
          <w:rFonts w:ascii="Times New Roman" w:hAnsi="Times New Roman" w:cs="Times New Roman"/>
          <w:sz w:val="24"/>
          <w:szCs w:val="24"/>
          <w:lang w:eastAsia="ru-RU"/>
        </w:rPr>
        <w:t>неотъемлемая часть нашей жизни.</w:t>
      </w:r>
      <w:r w:rsidR="000B3F2C">
        <w:rPr>
          <w:rFonts w:ascii="Times New Roman" w:hAnsi="Times New Roman" w:cs="Times New Roman"/>
          <w:sz w:val="24"/>
          <w:szCs w:val="24"/>
          <w:lang w:eastAsia="ru-RU"/>
        </w:rPr>
        <w:t xml:space="preserve"> Так давайте изучать дроби, чтобы  «не попасть в дроби» - не оказаться в сложном положении из-за невежества.</w:t>
      </w:r>
    </w:p>
    <w:p w:rsidR="00773AEE" w:rsidRPr="006024A4" w:rsidRDefault="00773AEE" w:rsidP="00A77C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F88" w:rsidRPr="006024A4" w:rsidRDefault="00374F88" w:rsidP="00A77C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F88" w:rsidRDefault="00773AEE" w:rsidP="00F4705F">
      <w:pPr>
        <w:pStyle w:val="a4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 w:rsidRPr="006024A4">
        <w:rPr>
          <w:bCs/>
          <w:color w:val="000000"/>
        </w:rPr>
        <w:br w:type="textWrapping" w:clear="all"/>
      </w:r>
    </w:p>
    <w:p w:rsidR="000B3F2C" w:rsidRPr="00150BFB" w:rsidRDefault="000B3F2C" w:rsidP="00150BFB">
      <w:pPr>
        <w:pStyle w:val="1"/>
        <w:rPr>
          <w:color w:val="auto"/>
          <w:sz w:val="24"/>
          <w:szCs w:val="24"/>
        </w:rPr>
      </w:pPr>
      <w:bookmarkStart w:id="21" w:name="_Toc514751688"/>
      <w:r w:rsidRPr="00150BFB">
        <w:rPr>
          <w:color w:val="auto"/>
          <w:sz w:val="24"/>
          <w:szCs w:val="24"/>
        </w:rPr>
        <w:lastRenderedPageBreak/>
        <w:t>Список литературы.</w:t>
      </w:r>
      <w:bookmarkEnd w:id="21"/>
    </w:p>
    <w:p w:rsidR="009622A1" w:rsidRPr="00C93E13" w:rsidRDefault="000B3F2C" w:rsidP="000B3F2C">
      <w:pPr>
        <w:spacing w:after="0" w:line="360" w:lineRule="auto"/>
        <w:ind w:left="360"/>
        <w:rPr>
          <w:sz w:val="24"/>
          <w:szCs w:val="24"/>
        </w:rPr>
      </w:pPr>
      <w:r w:rsidRPr="00C93E13">
        <w:rPr>
          <w:sz w:val="24"/>
          <w:szCs w:val="24"/>
        </w:rPr>
        <w:t xml:space="preserve">1. </w:t>
      </w:r>
      <w:proofErr w:type="spellStart"/>
      <w:r w:rsidR="009622A1" w:rsidRPr="00C93E13">
        <w:rPr>
          <w:sz w:val="24"/>
          <w:szCs w:val="24"/>
        </w:rPr>
        <w:t>Виленкин</w:t>
      </w:r>
      <w:proofErr w:type="spellEnd"/>
      <w:r w:rsidR="009622A1" w:rsidRPr="00C93E13">
        <w:rPr>
          <w:sz w:val="24"/>
          <w:szCs w:val="24"/>
        </w:rPr>
        <w:t xml:space="preserve"> Н.Я. </w:t>
      </w:r>
      <w:proofErr w:type="gramStart"/>
      <w:r w:rsidR="009622A1" w:rsidRPr="00C93E13">
        <w:rPr>
          <w:sz w:val="24"/>
          <w:szCs w:val="24"/>
        </w:rPr>
        <w:t>Жохов</w:t>
      </w:r>
      <w:proofErr w:type="gramEnd"/>
      <w:r w:rsidR="009622A1" w:rsidRPr="00C93E13">
        <w:rPr>
          <w:sz w:val="24"/>
          <w:szCs w:val="24"/>
        </w:rPr>
        <w:t xml:space="preserve"> В.И. Чесноков </w:t>
      </w:r>
      <w:proofErr w:type="spellStart"/>
      <w:r w:rsidR="009622A1" w:rsidRPr="00C93E13">
        <w:rPr>
          <w:sz w:val="24"/>
          <w:szCs w:val="24"/>
        </w:rPr>
        <w:t>А.С.Шварцбурд</w:t>
      </w:r>
      <w:proofErr w:type="spellEnd"/>
      <w:r w:rsidR="009622A1" w:rsidRPr="00C93E13">
        <w:rPr>
          <w:sz w:val="24"/>
          <w:szCs w:val="24"/>
        </w:rPr>
        <w:t xml:space="preserve"> С.И. «Математика, 5 класс» - М.: Мнемозина, 2015.</w:t>
      </w:r>
    </w:p>
    <w:p w:rsidR="00C93E13" w:rsidRPr="00C93E13" w:rsidRDefault="00C93E13" w:rsidP="000B3F2C">
      <w:pPr>
        <w:spacing w:after="0" w:line="360" w:lineRule="auto"/>
        <w:ind w:left="360"/>
        <w:rPr>
          <w:sz w:val="24"/>
          <w:szCs w:val="24"/>
        </w:rPr>
      </w:pPr>
      <w:r w:rsidRPr="00C93E13">
        <w:rPr>
          <w:sz w:val="24"/>
          <w:szCs w:val="24"/>
        </w:rPr>
        <w:t xml:space="preserve">2. </w:t>
      </w:r>
      <w:proofErr w:type="spellStart"/>
      <w:r w:rsidRPr="00C93E13">
        <w:rPr>
          <w:sz w:val="24"/>
          <w:szCs w:val="24"/>
        </w:rPr>
        <w:t>Виленкин</w:t>
      </w:r>
      <w:proofErr w:type="spellEnd"/>
      <w:r w:rsidRPr="00C93E13">
        <w:rPr>
          <w:sz w:val="24"/>
          <w:szCs w:val="24"/>
        </w:rPr>
        <w:t xml:space="preserve"> Н.Я. «За страницами учебника математики. Арифметика»- </w:t>
      </w:r>
      <w:proofErr w:type="spellStart"/>
      <w:r w:rsidRPr="00C93E13">
        <w:rPr>
          <w:sz w:val="24"/>
          <w:szCs w:val="24"/>
        </w:rPr>
        <w:t>М.:Просвещение</w:t>
      </w:r>
      <w:proofErr w:type="spellEnd"/>
      <w:r w:rsidRPr="00C93E13">
        <w:rPr>
          <w:sz w:val="24"/>
          <w:szCs w:val="24"/>
        </w:rPr>
        <w:t>, 2008.</w:t>
      </w:r>
    </w:p>
    <w:p w:rsidR="009622A1" w:rsidRPr="00C93E13" w:rsidRDefault="00C93E13" w:rsidP="009622A1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 w:rsidR="009622A1" w:rsidRPr="00C93E13">
        <w:rPr>
          <w:sz w:val="24"/>
          <w:szCs w:val="24"/>
        </w:rPr>
        <w:t>Виленкин</w:t>
      </w:r>
      <w:proofErr w:type="spellEnd"/>
      <w:r w:rsidR="009622A1" w:rsidRPr="00C93E13">
        <w:rPr>
          <w:sz w:val="24"/>
          <w:szCs w:val="24"/>
        </w:rPr>
        <w:t xml:space="preserve"> Н.Я., </w:t>
      </w:r>
      <w:proofErr w:type="gramStart"/>
      <w:r w:rsidR="009622A1" w:rsidRPr="00C93E13">
        <w:rPr>
          <w:sz w:val="24"/>
          <w:szCs w:val="24"/>
        </w:rPr>
        <w:t>Жохов</w:t>
      </w:r>
      <w:proofErr w:type="gramEnd"/>
      <w:r w:rsidR="009622A1" w:rsidRPr="00C93E13">
        <w:rPr>
          <w:sz w:val="24"/>
          <w:szCs w:val="24"/>
        </w:rPr>
        <w:t xml:space="preserve"> А.С., Чесноков А.С., </w:t>
      </w:r>
      <w:proofErr w:type="spellStart"/>
      <w:r w:rsidR="009622A1" w:rsidRPr="00C93E13">
        <w:rPr>
          <w:sz w:val="24"/>
          <w:szCs w:val="24"/>
        </w:rPr>
        <w:t>Шварцбурд</w:t>
      </w:r>
      <w:proofErr w:type="spellEnd"/>
      <w:r w:rsidR="009622A1" w:rsidRPr="00C93E13">
        <w:rPr>
          <w:sz w:val="24"/>
          <w:szCs w:val="24"/>
        </w:rPr>
        <w:t xml:space="preserve"> С.И. </w:t>
      </w:r>
      <w:r w:rsidR="009622A1" w:rsidRPr="00C93E13">
        <w:rPr>
          <w:sz w:val="24"/>
          <w:szCs w:val="24"/>
        </w:rPr>
        <w:t>«</w:t>
      </w:r>
      <w:r w:rsidR="009622A1" w:rsidRPr="00C93E13">
        <w:rPr>
          <w:sz w:val="24"/>
          <w:szCs w:val="24"/>
        </w:rPr>
        <w:t>Математика</w:t>
      </w:r>
      <w:r w:rsidR="009622A1" w:rsidRPr="00C93E13">
        <w:rPr>
          <w:sz w:val="24"/>
          <w:szCs w:val="24"/>
        </w:rPr>
        <w:t xml:space="preserve">, </w:t>
      </w:r>
      <w:r w:rsidR="009622A1" w:rsidRPr="00C93E13">
        <w:rPr>
          <w:sz w:val="24"/>
          <w:szCs w:val="24"/>
        </w:rPr>
        <w:t>6 класс</w:t>
      </w:r>
      <w:r w:rsidR="009622A1" w:rsidRPr="00C93E13">
        <w:rPr>
          <w:sz w:val="24"/>
          <w:szCs w:val="24"/>
        </w:rPr>
        <w:t>»</w:t>
      </w:r>
      <w:r w:rsidR="009622A1" w:rsidRPr="00C93E13">
        <w:rPr>
          <w:sz w:val="24"/>
          <w:szCs w:val="24"/>
        </w:rPr>
        <w:t xml:space="preserve"> –</w:t>
      </w:r>
    </w:p>
    <w:p w:rsidR="009622A1" w:rsidRPr="00C93E13" w:rsidRDefault="009622A1" w:rsidP="009622A1">
      <w:pPr>
        <w:spacing w:after="0" w:line="360" w:lineRule="auto"/>
        <w:ind w:left="360"/>
        <w:rPr>
          <w:sz w:val="24"/>
          <w:szCs w:val="24"/>
        </w:rPr>
      </w:pPr>
      <w:r w:rsidRPr="00C93E13">
        <w:rPr>
          <w:sz w:val="24"/>
          <w:szCs w:val="24"/>
        </w:rPr>
        <w:t>М.: Мнемозина, 2005.</w:t>
      </w:r>
    </w:p>
    <w:p w:rsidR="005B1565" w:rsidRPr="00C93E13" w:rsidRDefault="00C93E13" w:rsidP="000B3F2C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4</w:t>
      </w:r>
      <w:r w:rsidR="000B3F2C" w:rsidRPr="00C93E13">
        <w:rPr>
          <w:sz w:val="24"/>
          <w:szCs w:val="24"/>
        </w:rPr>
        <w:t xml:space="preserve">. </w:t>
      </w:r>
      <w:proofErr w:type="spellStart"/>
      <w:r w:rsidR="005B1565" w:rsidRPr="00C93E13">
        <w:rPr>
          <w:sz w:val="24"/>
          <w:szCs w:val="24"/>
        </w:rPr>
        <w:t>Выгодский</w:t>
      </w:r>
      <w:proofErr w:type="spellEnd"/>
      <w:r w:rsidR="005B1565" w:rsidRPr="00C93E13">
        <w:rPr>
          <w:sz w:val="24"/>
          <w:szCs w:val="24"/>
        </w:rPr>
        <w:t xml:space="preserve"> М. Я. «Арифметика и алгебра в Древнем мире» </w:t>
      </w:r>
      <w:proofErr w:type="gramStart"/>
      <w:r w:rsidR="009622A1" w:rsidRPr="00C93E13">
        <w:rPr>
          <w:sz w:val="24"/>
          <w:szCs w:val="24"/>
        </w:rPr>
        <w:t>-</w:t>
      </w:r>
      <w:r w:rsidR="005B1565" w:rsidRPr="00C93E13">
        <w:rPr>
          <w:sz w:val="24"/>
          <w:szCs w:val="24"/>
        </w:rPr>
        <w:t>М</w:t>
      </w:r>
      <w:proofErr w:type="gramEnd"/>
      <w:r w:rsidR="009622A1" w:rsidRPr="00C93E13">
        <w:rPr>
          <w:sz w:val="24"/>
          <w:szCs w:val="24"/>
        </w:rPr>
        <w:t>.:</w:t>
      </w:r>
      <w:r w:rsidR="005B1565" w:rsidRPr="00C93E13">
        <w:rPr>
          <w:sz w:val="24"/>
          <w:szCs w:val="24"/>
        </w:rPr>
        <w:t>Наука,1967</w:t>
      </w:r>
      <w:r w:rsidR="009622A1" w:rsidRPr="00C93E13">
        <w:rPr>
          <w:sz w:val="24"/>
          <w:szCs w:val="24"/>
        </w:rPr>
        <w:t>.</w:t>
      </w:r>
    </w:p>
    <w:p w:rsidR="00150BFB" w:rsidRPr="00C93E13" w:rsidRDefault="00C93E13" w:rsidP="000B3F2C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5</w:t>
      </w:r>
      <w:r w:rsidR="00150BFB" w:rsidRPr="00C93E13">
        <w:rPr>
          <w:sz w:val="24"/>
          <w:szCs w:val="24"/>
        </w:rPr>
        <w:t xml:space="preserve">. Гельфанд М.Б., Павлович В.С. Внеклассная работа по математике. – М.: </w:t>
      </w:r>
      <w:r>
        <w:rPr>
          <w:sz w:val="24"/>
          <w:szCs w:val="24"/>
        </w:rPr>
        <w:t>Просвещение, 1965</w:t>
      </w:r>
      <w:r w:rsidR="00150BFB" w:rsidRPr="00C93E13">
        <w:rPr>
          <w:sz w:val="24"/>
          <w:szCs w:val="24"/>
        </w:rPr>
        <w:t>.</w:t>
      </w:r>
    </w:p>
    <w:p w:rsidR="009622A1" w:rsidRP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6</w:t>
      </w:r>
      <w:r w:rsidR="009622A1" w:rsidRPr="00C93E13">
        <w:rPr>
          <w:sz w:val="24"/>
          <w:szCs w:val="24"/>
        </w:rPr>
        <w:t>. Глейзер Г.И. «История математики в школе». – М.: Просвещение, 1981.</w:t>
      </w:r>
    </w:p>
    <w:p w:rsidR="00150BFB" w:rsidRPr="00C93E13" w:rsidRDefault="00150BFB" w:rsidP="00150BFB">
      <w:pPr>
        <w:spacing w:after="0" w:line="360" w:lineRule="auto"/>
        <w:rPr>
          <w:sz w:val="24"/>
          <w:szCs w:val="24"/>
        </w:rPr>
      </w:pPr>
      <w:r w:rsidRPr="00C93E13">
        <w:rPr>
          <w:sz w:val="24"/>
          <w:szCs w:val="24"/>
        </w:rPr>
        <w:t xml:space="preserve">       </w:t>
      </w:r>
      <w:r w:rsidR="00C93E13">
        <w:rPr>
          <w:sz w:val="24"/>
          <w:szCs w:val="24"/>
        </w:rPr>
        <w:t>7</w:t>
      </w:r>
      <w:r w:rsidRPr="00C93E13">
        <w:rPr>
          <w:sz w:val="24"/>
          <w:szCs w:val="24"/>
        </w:rPr>
        <w:t xml:space="preserve">. Григорьева Г.И. </w:t>
      </w:r>
      <w:r w:rsidRPr="00C93E13">
        <w:rPr>
          <w:sz w:val="24"/>
          <w:szCs w:val="24"/>
        </w:rPr>
        <w:t>«</w:t>
      </w:r>
      <w:r w:rsidRPr="00C93E13">
        <w:rPr>
          <w:sz w:val="24"/>
          <w:szCs w:val="24"/>
        </w:rPr>
        <w:t>Математика. Предметная неделя в школе</w:t>
      </w:r>
      <w:r w:rsidRPr="00C93E13">
        <w:rPr>
          <w:sz w:val="24"/>
          <w:szCs w:val="24"/>
        </w:rPr>
        <w:t>»</w:t>
      </w:r>
      <w:r w:rsidRPr="00C93E13">
        <w:rPr>
          <w:sz w:val="24"/>
          <w:szCs w:val="24"/>
        </w:rPr>
        <w:t>. –</w:t>
      </w:r>
      <w:r w:rsidRPr="00C93E13">
        <w:rPr>
          <w:sz w:val="24"/>
          <w:szCs w:val="24"/>
        </w:rPr>
        <w:t xml:space="preserve"> </w:t>
      </w:r>
      <w:r w:rsidRPr="00C93E13">
        <w:rPr>
          <w:sz w:val="24"/>
          <w:szCs w:val="24"/>
        </w:rPr>
        <w:t>М.: Глобус, 2008г.</w:t>
      </w:r>
    </w:p>
    <w:p w:rsidR="00150BFB" w:rsidRPr="00C93E13" w:rsidRDefault="00150BFB" w:rsidP="00150BFB">
      <w:pPr>
        <w:spacing w:after="0" w:line="360" w:lineRule="auto"/>
        <w:rPr>
          <w:sz w:val="24"/>
          <w:szCs w:val="24"/>
        </w:rPr>
      </w:pPr>
      <w:r w:rsidRPr="00C93E13">
        <w:rPr>
          <w:sz w:val="24"/>
          <w:szCs w:val="24"/>
        </w:rPr>
        <w:t xml:space="preserve"> </w:t>
      </w:r>
      <w:r w:rsidR="00C93E13">
        <w:rPr>
          <w:sz w:val="24"/>
          <w:szCs w:val="24"/>
        </w:rPr>
        <w:t xml:space="preserve">       8.</w:t>
      </w:r>
      <w:r w:rsidRPr="00C93E13">
        <w:rPr>
          <w:sz w:val="24"/>
          <w:szCs w:val="24"/>
        </w:rPr>
        <w:t xml:space="preserve"> Домашняя энциклопедия</w:t>
      </w:r>
      <w:r w:rsidRPr="00C93E13">
        <w:t xml:space="preserve"> </w:t>
      </w:r>
      <w:r w:rsidRPr="00C93E13">
        <w:rPr>
          <w:sz w:val="24"/>
          <w:szCs w:val="24"/>
        </w:rPr>
        <w:t>«Все для дома»</w:t>
      </w:r>
      <w:r w:rsidR="00C93E13" w:rsidRPr="00C93E13">
        <w:rPr>
          <w:sz w:val="24"/>
          <w:szCs w:val="24"/>
        </w:rPr>
        <w:t xml:space="preserve">. </w:t>
      </w:r>
      <w:proofErr w:type="gramStart"/>
      <w:r w:rsidR="00C93E13" w:rsidRPr="00C93E13">
        <w:rPr>
          <w:sz w:val="24"/>
          <w:szCs w:val="24"/>
        </w:rPr>
        <w:t>–</w:t>
      </w:r>
      <w:proofErr w:type="spellStart"/>
      <w:r w:rsidR="00C93E13" w:rsidRPr="00C93E13">
        <w:rPr>
          <w:sz w:val="24"/>
          <w:szCs w:val="24"/>
        </w:rPr>
        <w:t>М</w:t>
      </w:r>
      <w:proofErr w:type="gramEnd"/>
      <w:r w:rsidR="00C93E13" w:rsidRPr="00C93E13">
        <w:rPr>
          <w:sz w:val="24"/>
          <w:szCs w:val="24"/>
        </w:rPr>
        <w:t>.:Русская</w:t>
      </w:r>
      <w:proofErr w:type="spellEnd"/>
      <w:r w:rsidR="00C93E13" w:rsidRPr="00C93E13">
        <w:rPr>
          <w:sz w:val="24"/>
          <w:szCs w:val="24"/>
        </w:rPr>
        <w:t xml:space="preserve"> энциклопедия,1993.</w:t>
      </w:r>
    </w:p>
    <w:p w:rsidR="00150BFB" w:rsidRPr="00C93E13" w:rsidRDefault="009622A1" w:rsidP="000B3F2C">
      <w:pPr>
        <w:spacing w:after="0" w:line="360" w:lineRule="auto"/>
        <w:rPr>
          <w:sz w:val="24"/>
          <w:szCs w:val="24"/>
        </w:rPr>
      </w:pPr>
      <w:r w:rsidRPr="00C93E13">
        <w:rPr>
          <w:sz w:val="24"/>
          <w:szCs w:val="24"/>
        </w:rPr>
        <w:t xml:space="preserve">       </w:t>
      </w:r>
      <w:r w:rsidR="00C93E13">
        <w:rPr>
          <w:sz w:val="24"/>
          <w:szCs w:val="24"/>
        </w:rPr>
        <w:t xml:space="preserve"> 9. </w:t>
      </w:r>
      <w:r w:rsidR="00150BFB" w:rsidRPr="00C93E13">
        <w:rPr>
          <w:sz w:val="24"/>
          <w:szCs w:val="24"/>
        </w:rPr>
        <w:t xml:space="preserve">Занимательная математика в рассказах для детей / авт.-сост. </w:t>
      </w:r>
      <w:proofErr w:type="spellStart"/>
      <w:r w:rsidR="00150BFB" w:rsidRPr="00C93E13">
        <w:rPr>
          <w:sz w:val="24"/>
          <w:szCs w:val="24"/>
        </w:rPr>
        <w:t>А.П.Савин</w:t>
      </w:r>
      <w:proofErr w:type="spellEnd"/>
      <w:r w:rsidR="00150BFB" w:rsidRPr="00C93E13">
        <w:rPr>
          <w:sz w:val="24"/>
          <w:szCs w:val="24"/>
        </w:rPr>
        <w:t xml:space="preserve"> и др. </w:t>
      </w:r>
      <w:proofErr w:type="gramStart"/>
      <w:r w:rsidR="00150BFB" w:rsidRPr="00C93E13">
        <w:rPr>
          <w:sz w:val="24"/>
          <w:szCs w:val="24"/>
        </w:rPr>
        <w:t>–М</w:t>
      </w:r>
      <w:proofErr w:type="gramEnd"/>
      <w:r w:rsidR="00150BFB" w:rsidRPr="00C93E13">
        <w:rPr>
          <w:sz w:val="24"/>
          <w:szCs w:val="24"/>
        </w:rPr>
        <w:t xml:space="preserve">.: АСТ: </w:t>
      </w:r>
    </w:p>
    <w:p w:rsidR="00C93E13" w:rsidRPr="00C93E13" w:rsidRDefault="00150BFB" w:rsidP="000B3F2C">
      <w:pPr>
        <w:spacing w:after="0" w:line="360" w:lineRule="auto"/>
        <w:rPr>
          <w:sz w:val="24"/>
          <w:szCs w:val="24"/>
        </w:rPr>
      </w:pPr>
      <w:r w:rsidRPr="00C93E13">
        <w:rPr>
          <w:sz w:val="24"/>
          <w:szCs w:val="24"/>
        </w:rPr>
        <w:t xml:space="preserve">       </w:t>
      </w:r>
      <w:proofErr w:type="spellStart"/>
      <w:r w:rsidRPr="00C93E13">
        <w:rPr>
          <w:sz w:val="24"/>
          <w:szCs w:val="24"/>
        </w:rPr>
        <w:t>Астрель</w:t>
      </w:r>
      <w:proofErr w:type="spellEnd"/>
      <w:r w:rsidRPr="00C93E13">
        <w:rPr>
          <w:sz w:val="24"/>
          <w:szCs w:val="24"/>
        </w:rPr>
        <w:t>, 2011</w:t>
      </w:r>
      <w:r w:rsidR="00C93E13">
        <w:rPr>
          <w:sz w:val="24"/>
          <w:szCs w:val="24"/>
        </w:rPr>
        <w:t>.</w:t>
      </w:r>
    </w:p>
    <w:p w:rsidR="009622A1" w:rsidRP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10. </w:t>
      </w:r>
      <w:proofErr w:type="spellStart"/>
      <w:r w:rsidR="005B1565" w:rsidRPr="00C93E13">
        <w:rPr>
          <w:sz w:val="24"/>
          <w:szCs w:val="24"/>
        </w:rPr>
        <w:t>Депман</w:t>
      </w:r>
      <w:proofErr w:type="spellEnd"/>
      <w:r w:rsidR="005B1565" w:rsidRPr="00C93E13">
        <w:rPr>
          <w:sz w:val="24"/>
          <w:szCs w:val="24"/>
        </w:rPr>
        <w:t xml:space="preserve"> И. Я. «История арифметики</w:t>
      </w:r>
      <w:proofErr w:type="gramStart"/>
      <w:r w:rsidR="005B1565" w:rsidRPr="00C93E13">
        <w:rPr>
          <w:sz w:val="24"/>
          <w:szCs w:val="24"/>
        </w:rPr>
        <w:t>»</w:t>
      </w:r>
      <w:r w:rsidR="009622A1" w:rsidRPr="00C93E13">
        <w:rPr>
          <w:sz w:val="24"/>
          <w:szCs w:val="24"/>
        </w:rPr>
        <w:t>-</w:t>
      </w:r>
      <w:proofErr w:type="gramEnd"/>
      <w:r w:rsidR="005B1565" w:rsidRPr="00C93E13">
        <w:rPr>
          <w:sz w:val="24"/>
          <w:szCs w:val="24"/>
        </w:rPr>
        <w:t>М</w:t>
      </w:r>
      <w:r w:rsidR="009622A1" w:rsidRPr="00C93E13">
        <w:rPr>
          <w:sz w:val="24"/>
          <w:szCs w:val="24"/>
        </w:rPr>
        <w:t>.:</w:t>
      </w:r>
      <w:r w:rsidR="005B1565" w:rsidRPr="00C93E13">
        <w:rPr>
          <w:sz w:val="24"/>
          <w:szCs w:val="24"/>
        </w:rPr>
        <w:t xml:space="preserve"> Просв</w:t>
      </w:r>
      <w:r w:rsidR="009622A1" w:rsidRPr="00C93E13">
        <w:rPr>
          <w:sz w:val="24"/>
          <w:szCs w:val="24"/>
        </w:rPr>
        <w:t>е</w:t>
      </w:r>
      <w:r w:rsidR="005B1565" w:rsidRPr="00C93E13">
        <w:rPr>
          <w:sz w:val="24"/>
          <w:szCs w:val="24"/>
        </w:rPr>
        <w:t>щение, 1959</w:t>
      </w:r>
      <w:r w:rsidR="009622A1" w:rsidRPr="00C93E13">
        <w:rPr>
          <w:sz w:val="24"/>
          <w:szCs w:val="24"/>
        </w:rPr>
        <w:t>.</w:t>
      </w:r>
    </w:p>
    <w:p w:rsidR="00BF4705" w:rsidRP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11.</w:t>
      </w:r>
      <w:r w:rsidR="00BF4705" w:rsidRPr="00C93E13">
        <w:rPr>
          <w:sz w:val="24"/>
          <w:szCs w:val="24"/>
        </w:rPr>
        <w:t xml:space="preserve"> Нагибин Ф. Канин Е. «Математическая шкатулка» - М.: Просвещение, 1984.</w:t>
      </w:r>
    </w:p>
    <w:p w:rsidR="00150BFB" w:rsidRP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12. </w:t>
      </w:r>
      <w:r w:rsidR="00150BFB" w:rsidRPr="00C93E13">
        <w:rPr>
          <w:sz w:val="24"/>
          <w:szCs w:val="24"/>
        </w:rPr>
        <w:t xml:space="preserve">Перельман О.Д. «Занимательная математика»- </w:t>
      </w:r>
      <w:proofErr w:type="spellStart"/>
      <w:r w:rsidR="00150BFB" w:rsidRPr="00C93E13">
        <w:rPr>
          <w:sz w:val="24"/>
          <w:szCs w:val="24"/>
        </w:rPr>
        <w:t>М.:Просвещение</w:t>
      </w:r>
      <w:proofErr w:type="spellEnd"/>
      <w:r w:rsidR="00150BFB" w:rsidRPr="00C93E13">
        <w:rPr>
          <w:sz w:val="24"/>
          <w:szCs w:val="24"/>
        </w:rPr>
        <w:t>, 1999.</w:t>
      </w:r>
    </w:p>
    <w:p w:rsidR="005B1565" w:rsidRP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13</w:t>
      </w:r>
      <w:r w:rsidR="009622A1" w:rsidRPr="00C93E13">
        <w:rPr>
          <w:sz w:val="24"/>
          <w:szCs w:val="24"/>
        </w:rPr>
        <w:t>.</w:t>
      </w:r>
      <w:r w:rsidR="00BF4705" w:rsidRPr="00C93E13">
        <w:rPr>
          <w:sz w:val="24"/>
          <w:szCs w:val="24"/>
        </w:rPr>
        <w:t xml:space="preserve"> </w:t>
      </w:r>
      <w:proofErr w:type="spellStart"/>
      <w:r w:rsidR="005B1565" w:rsidRPr="00C93E13">
        <w:rPr>
          <w:sz w:val="24"/>
          <w:szCs w:val="24"/>
        </w:rPr>
        <w:t>Шевкин</w:t>
      </w:r>
      <w:proofErr w:type="spellEnd"/>
      <w:r w:rsidR="005B1565" w:rsidRPr="00C93E13">
        <w:rPr>
          <w:sz w:val="24"/>
          <w:szCs w:val="24"/>
        </w:rPr>
        <w:t xml:space="preserve"> А. В. «Текстовые задачи по математике 5-6»</w:t>
      </w:r>
      <w:r w:rsidR="009622A1" w:rsidRPr="00C93E13">
        <w:rPr>
          <w:sz w:val="24"/>
          <w:szCs w:val="24"/>
        </w:rPr>
        <w:t xml:space="preserve"> </w:t>
      </w:r>
      <w:r w:rsidR="005B1565" w:rsidRPr="00C93E13">
        <w:rPr>
          <w:sz w:val="24"/>
          <w:szCs w:val="24"/>
        </w:rPr>
        <w:t>М.</w:t>
      </w:r>
      <w:r w:rsidR="00BF4705" w:rsidRPr="00C93E13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Илекса</w:t>
      </w:r>
      <w:proofErr w:type="spellEnd"/>
      <w:r>
        <w:rPr>
          <w:sz w:val="24"/>
          <w:szCs w:val="24"/>
        </w:rPr>
        <w:t>, 2011.</w:t>
      </w:r>
    </w:p>
    <w:p w:rsidR="00C93E13" w:rsidRDefault="00BF4705" w:rsidP="000B3F2C">
      <w:pPr>
        <w:spacing w:after="0" w:line="360" w:lineRule="auto"/>
        <w:rPr>
          <w:sz w:val="24"/>
          <w:szCs w:val="24"/>
        </w:rPr>
      </w:pPr>
      <w:r w:rsidRPr="00C93E13">
        <w:rPr>
          <w:sz w:val="24"/>
          <w:szCs w:val="24"/>
        </w:rPr>
        <w:t xml:space="preserve">      </w:t>
      </w:r>
      <w:r w:rsidR="00C93E13">
        <w:rPr>
          <w:sz w:val="24"/>
          <w:szCs w:val="24"/>
        </w:rPr>
        <w:t xml:space="preserve"> 14</w:t>
      </w:r>
      <w:r w:rsidRPr="00C93E13">
        <w:rPr>
          <w:sz w:val="24"/>
          <w:szCs w:val="24"/>
        </w:rPr>
        <w:t xml:space="preserve">. Шейнина О.С., Соловьёва Г.М. « Математика. Занятия школьного кружка. 5-6 </w:t>
      </w:r>
      <w:proofErr w:type="spellStart"/>
      <w:r w:rsidRPr="00C93E13">
        <w:rPr>
          <w:sz w:val="24"/>
          <w:szCs w:val="24"/>
        </w:rPr>
        <w:t>кл</w:t>
      </w:r>
      <w:proofErr w:type="spellEnd"/>
      <w:r w:rsidRPr="00C93E13">
        <w:rPr>
          <w:sz w:val="24"/>
          <w:szCs w:val="24"/>
        </w:rPr>
        <w:t>.</w:t>
      </w:r>
      <w:r w:rsidR="00C93E13">
        <w:rPr>
          <w:sz w:val="24"/>
          <w:szCs w:val="24"/>
        </w:rPr>
        <w:t>»</w:t>
      </w:r>
      <w:r w:rsidRPr="00C93E13">
        <w:rPr>
          <w:sz w:val="24"/>
          <w:szCs w:val="24"/>
        </w:rPr>
        <w:t xml:space="preserve"> – М.:</w:t>
      </w:r>
    </w:p>
    <w:p w:rsidR="005B1565" w:rsidRP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F4705" w:rsidRPr="00C93E13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BF4705" w:rsidRPr="00C93E13">
        <w:rPr>
          <w:sz w:val="24"/>
          <w:szCs w:val="24"/>
        </w:rPr>
        <w:t>Издательство НЦ ЭНАС, 2007г</w:t>
      </w:r>
    </w:p>
    <w:p w:rsid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1</w:t>
      </w:r>
      <w:r w:rsidR="00085CBA" w:rsidRPr="00C93E13">
        <w:rPr>
          <w:sz w:val="24"/>
          <w:szCs w:val="24"/>
        </w:rPr>
        <w:t>5. «Энциклопедия для детей», т.11: Математика /</w:t>
      </w:r>
      <w:proofErr w:type="spellStart"/>
      <w:r w:rsidR="00085CBA" w:rsidRPr="00C93E13">
        <w:rPr>
          <w:sz w:val="24"/>
          <w:szCs w:val="24"/>
        </w:rPr>
        <w:t>Глав</w:t>
      </w:r>
      <w:proofErr w:type="gramStart"/>
      <w:r w:rsidR="00085CBA" w:rsidRPr="00C93E13">
        <w:rPr>
          <w:sz w:val="24"/>
          <w:szCs w:val="24"/>
        </w:rPr>
        <w:t>.р</w:t>
      </w:r>
      <w:proofErr w:type="gramEnd"/>
      <w:r w:rsidR="00085CBA" w:rsidRPr="00C93E13">
        <w:rPr>
          <w:sz w:val="24"/>
          <w:szCs w:val="24"/>
        </w:rPr>
        <w:t>ед</w:t>
      </w:r>
      <w:proofErr w:type="spellEnd"/>
      <w:r w:rsidR="00085CBA" w:rsidRPr="00C93E13">
        <w:rPr>
          <w:sz w:val="24"/>
          <w:szCs w:val="24"/>
        </w:rPr>
        <w:t xml:space="preserve">. </w:t>
      </w:r>
      <w:proofErr w:type="spellStart"/>
      <w:r w:rsidR="00085CBA" w:rsidRPr="00C93E13">
        <w:rPr>
          <w:sz w:val="24"/>
          <w:szCs w:val="24"/>
        </w:rPr>
        <w:t>М.Д.Аксёнова</w:t>
      </w:r>
      <w:proofErr w:type="spellEnd"/>
      <w:r w:rsidR="00085CBA" w:rsidRPr="00C93E13">
        <w:rPr>
          <w:sz w:val="24"/>
          <w:szCs w:val="24"/>
        </w:rPr>
        <w:t>. – М.:</w:t>
      </w:r>
      <w:proofErr w:type="spellStart"/>
      <w:r w:rsidR="00085CBA" w:rsidRPr="00C93E13">
        <w:rPr>
          <w:sz w:val="24"/>
          <w:szCs w:val="24"/>
        </w:rPr>
        <w:t>Аванта</w:t>
      </w:r>
      <w:proofErr w:type="spellEnd"/>
      <w:r w:rsidR="00085CBA" w:rsidRPr="00C93E13">
        <w:rPr>
          <w:sz w:val="24"/>
          <w:szCs w:val="24"/>
        </w:rPr>
        <w:t xml:space="preserve"> +,</w:t>
      </w:r>
    </w:p>
    <w:p w:rsidR="00085CBA" w:rsidRPr="00C93E13" w:rsidRDefault="00C93E13" w:rsidP="000B3F2C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85CBA" w:rsidRPr="00C93E13">
        <w:rPr>
          <w:sz w:val="24"/>
          <w:szCs w:val="24"/>
        </w:rPr>
        <w:t xml:space="preserve"> 2000.</w:t>
      </w:r>
    </w:p>
    <w:p w:rsidR="00A77C9F" w:rsidRPr="00C93E13" w:rsidRDefault="00A77C9F" w:rsidP="000B3F2C">
      <w:pPr>
        <w:spacing w:after="0" w:line="360" w:lineRule="auto"/>
        <w:rPr>
          <w:sz w:val="24"/>
          <w:szCs w:val="24"/>
        </w:rPr>
      </w:pPr>
    </w:p>
    <w:p w:rsidR="00A77C9F" w:rsidRPr="000B3F2C" w:rsidRDefault="00A77C9F" w:rsidP="000B3F2C">
      <w:pPr>
        <w:spacing w:after="0" w:line="360" w:lineRule="auto"/>
        <w:rPr>
          <w:b/>
          <w:sz w:val="24"/>
          <w:szCs w:val="24"/>
        </w:rPr>
      </w:pPr>
    </w:p>
    <w:p w:rsidR="00744C06" w:rsidRPr="000B3F2C" w:rsidRDefault="00744C06" w:rsidP="000B3F2C">
      <w:pPr>
        <w:pStyle w:val="a4"/>
        <w:spacing w:before="0" w:beforeAutospacing="0" w:after="0" w:afterAutospacing="0" w:line="360" w:lineRule="auto"/>
        <w:ind w:firstLine="567"/>
        <w:rPr>
          <w:bCs/>
          <w:color w:val="000000"/>
        </w:rPr>
      </w:pPr>
    </w:p>
    <w:sectPr w:rsidR="00744C06" w:rsidRPr="000B3F2C" w:rsidSect="00316A8F">
      <w:footerReference w:type="default" r:id="rId46"/>
      <w:pgSz w:w="11906" w:h="16838"/>
      <w:pgMar w:top="851" w:right="850" w:bottom="709" w:left="1276" w:header="430" w:footer="2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EF0" w:rsidRDefault="00396EF0" w:rsidP="001F7E01">
      <w:pPr>
        <w:spacing w:after="0" w:line="240" w:lineRule="auto"/>
      </w:pPr>
      <w:r>
        <w:separator/>
      </w:r>
    </w:p>
  </w:endnote>
  <w:endnote w:type="continuationSeparator" w:id="0">
    <w:p w:rsidR="00396EF0" w:rsidRDefault="00396EF0" w:rsidP="001F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8552931"/>
      <w:docPartObj>
        <w:docPartGallery w:val="Page Numbers (Bottom of Page)"/>
        <w:docPartUnique/>
      </w:docPartObj>
    </w:sdtPr>
    <w:sdtContent>
      <w:p w:rsidR="006F7495" w:rsidRDefault="006F749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278">
          <w:rPr>
            <w:noProof/>
          </w:rPr>
          <w:t>2</w:t>
        </w:r>
        <w:r>
          <w:fldChar w:fldCharType="end"/>
        </w:r>
      </w:p>
    </w:sdtContent>
  </w:sdt>
  <w:p w:rsidR="006F7495" w:rsidRDefault="006F749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EF0" w:rsidRDefault="00396EF0" w:rsidP="001F7E01">
      <w:pPr>
        <w:spacing w:after="0" w:line="240" w:lineRule="auto"/>
      </w:pPr>
      <w:r>
        <w:separator/>
      </w:r>
    </w:p>
  </w:footnote>
  <w:footnote w:type="continuationSeparator" w:id="0">
    <w:p w:rsidR="00396EF0" w:rsidRDefault="00396EF0" w:rsidP="001F7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21D4E"/>
    <w:multiLevelType w:val="hybridMultilevel"/>
    <w:tmpl w:val="DCA08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779F4"/>
    <w:multiLevelType w:val="hybridMultilevel"/>
    <w:tmpl w:val="8D3E1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5C6E7E"/>
    <w:multiLevelType w:val="hybridMultilevel"/>
    <w:tmpl w:val="02EC94A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47F7A"/>
    <w:multiLevelType w:val="hybridMultilevel"/>
    <w:tmpl w:val="8D6CE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81555"/>
    <w:multiLevelType w:val="hybridMultilevel"/>
    <w:tmpl w:val="E020D54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7EE70C2"/>
    <w:multiLevelType w:val="hybridMultilevel"/>
    <w:tmpl w:val="11B4AAC6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6">
    <w:nsid w:val="3E517AB9"/>
    <w:multiLevelType w:val="multilevel"/>
    <w:tmpl w:val="0998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A44AE3"/>
    <w:multiLevelType w:val="hybridMultilevel"/>
    <w:tmpl w:val="7662F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A6370"/>
    <w:multiLevelType w:val="hybridMultilevel"/>
    <w:tmpl w:val="415A9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B6615"/>
    <w:multiLevelType w:val="hybridMultilevel"/>
    <w:tmpl w:val="031C8536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>
    <w:nsid w:val="4B2B76CD"/>
    <w:multiLevelType w:val="multilevel"/>
    <w:tmpl w:val="0998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B67D8C"/>
    <w:multiLevelType w:val="hybridMultilevel"/>
    <w:tmpl w:val="78249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3397F43"/>
    <w:multiLevelType w:val="hybridMultilevel"/>
    <w:tmpl w:val="F64A3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B14C33"/>
    <w:multiLevelType w:val="hybridMultilevel"/>
    <w:tmpl w:val="032E57CC"/>
    <w:lvl w:ilvl="0" w:tplc="941A12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B11992"/>
    <w:multiLevelType w:val="hybridMultilevel"/>
    <w:tmpl w:val="4C0CF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205CB"/>
    <w:multiLevelType w:val="hybridMultilevel"/>
    <w:tmpl w:val="C166F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7"/>
  </w:num>
  <w:num w:numId="5">
    <w:abstractNumId w:val="10"/>
  </w:num>
  <w:num w:numId="6">
    <w:abstractNumId w:val="12"/>
  </w:num>
  <w:num w:numId="7">
    <w:abstractNumId w:val="8"/>
  </w:num>
  <w:num w:numId="8">
    <w:abstractNumId w:val="14"/>
  </w:num>
  <w:num w:numId="9">
    <w:abstractNumId w:val="2"/>
  </w:num>
  <w:num w:numId="10">
    <w:abstractNumId w:val="13"/>
  </w:num>
  <w:num w:numId="11">
    <w:abstractNumId w:val="6"/>
  </w:num>
  <w:num w:numId="12">
    <w:abstractNumId w:val="1"/>
  </w:num>
  <w:num w:numId="13">
    <w:abstractNumId w:val="11"/>
  </w:num>
  <w:num w:numId="14">
    <w:abstractNumId w:val="15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AB"/>
    <w:rsid w:val="00014D7B"/>
    <w:rsid w:val="000270C9"/>
    <w:rsid w:val="00030814"/>
    <w:rsid w:val="00035B9D"/>
    <w:rsid w:val="0004439A"/>
    <w:rsid w:val="00051794"/>
    <w:rsid w:val="000560A9"/>
    <w:rsid w:val="00067019"/>
    <w:rsid w:val="00082D26"/>
    <w:rsid w:val="00085CBA"/>
    <w:rsid w:val="000B3F2C"/>
    <w:rsid w:val="000D0F32"/>
    <w:rsid w:val="000D1C66"/>
    <w:rsid w:val="000D432E"/>
    <w:rsid w:val="000D4880"/>
    <w:rsid w:val="000D62BD"/>
    <w:rsid w:val="000E39C5"/>
    <w:rsid w:val="000F7C2D"/>
    <w:rsid w:val="00121A7B"/>
    <w:rsid w:val="001233D3"/>
    <w:rsid w:val="00130C1E"/>
    <w:rsid w:val="0013120C"/>
    <w:rsid w:val="00132459"/>
    <w:rsid w:val="00150BFB"/>
    <w:rsid w:val="001669AB"/>
    <w:rsid w:val="00175773"/>
    <w:rsid w:val="00182D8A"/>
    <w:rsid w:val="001A22AE"/>
    <w:rsid w:val="001C2D48"/>
    <w:rsid w:val="001C7355"/>
    <w:rsid w:val="001D24CF"/>
    <w:rsid w:val="001F7E01"/>
    <w:rsid w:val="0020263E"/>
    <w:rsid w:val="00247024"/>
    <w:rsid w:val="00274726"/>
    <w:rsid w:val="00274A65"/>
    <w:rsid w:val="00284CF3"/>
    <w:rsid w:val="00295E47"/>
    <w:rsid w:val="00297140"/>
    <w:rsid w:val="002A53BC"/>
    <w:rsid w:val="002A6657"/>
    <w:rsid w:val="002B4378"/>
    <w:rsid w:val="002C42DA"/>
    <w:rsid w:val="002E1431"/>
    <w:rsid w:val="002E2061"/>
    <w:rsid w:val="002F5150"/>
    <w:rsid w:val="002F5523"/>
    <w:rsid w:val="00316A8F"/>
    <w:rsid w:val="003271CA"/>
    <w:rsid w:val="00333935"/>
    <w:rsid w:val="00341476"/>
    <w:rsid w:val="0034448E"/>
    <w:rsid w:val="00346204"/>
    <w:rsid w:val="00356305"/>
    <w:rsid w:val="00374F88"/>
    <w:rsid w:val="00381564"/>
    <w:rsid w:val="0039459B"/>
    <w:rsid w:val="00396EF0"/>
    <w:rsid w:val="003D41C3"/>
    <w:rsid w:val="003D7A58"/>
    <w:rsid w:val="003E1687"/>
    <w:rsid w:val="003E35A5"/>
    <w:rsid w:val="003E78C8"/>
    <w:rsid w:val="00412EF9"/>
    <w:rsid w:val="004214E0"/>
    <w:rsid w:val="004223CB"/>
    <w:rsid w:val="0043605B"/>
    <w:rsid w:val="004526C4"/>
    <w:rsid w:val="004703B8"/>
    <w:rsid w:val="004862A9"/>
    <w:rsid w:val="004D21F0"/>
    <w:rsid w:val="004E1441"/>
    <w:rsid w:val="004E33E1"/>
    <w:rsid w:val="005037A7"/>
    <w:rsid w:val="005240C2"/>
    <w:rsid w:val="00531E9E"/>
    <w:rsid w:val="005632EA"/>
    <w:rsid w:val="0058568A"/>
    <w:rsid w:val="005A3184"/>
    <w:rsid w:val="005B1565"/>
    <w:rsid w:val="005C2123"/>
    <w:rsid w:val="005C4906"/>
    <w:rsid w:val="005D6A7A"/>
    <w:rsid w:val="005F4822"/>
    <w:rsid w:val="006024A4"/>
    <w:rsid w:val="0061016C"/>
    <w:rsid w:val="00622B0D"/>
    <w:rsid w:val="0065598A"/>
    <w:rsid w:val="00677291"/>
    <w:rsid w:val="006B4ECC"/>
    <w:rsid w:val="006B691D"/>
    <w:rsid w:val="006D26D3"/>
    <w:rsid w:val="006D71AF"/>
    <w:rsid w:val="006E2DE8"/>
    <w:rsid w:val="006E2E7A"/>
    <w:rsid w:val="006F7495"/>
    <w:rsid w:val="00720213"/>
    <w:rsid w:val="00721750"/>
    <w:rsid w:val="00732BC1"/>
    <w:rsid w:val="00737E82"/>
    <w:rsid w:val="00744C06"/>
    <w:rsid w:val="00752D58"/>
    <w:rsid w:val="0076138E"/>
    <w:rsid w:val="0077255C"/>
    <w:rsid w:val="00773AEE"/>
    <w:rsid w:val="00776932"/>
    <w:rsid w:val="00783E70"/>
    <w:rsid w:val="00794F92"/>
    <w:rsid w:val="007A3C4F"/>
    <w:rsid w:val="007C317B"/>
    <w:rsid w:val="007E1A52"/>
    <w:rsid w:val="007E57B1"/>
    <w:rsid w:val="007F7966"/>
    <w:rsid w:val="00807459"/>
    <w:rsid w:val="00807882"/>
    <w:rsid w:val="00816782"/>
    <w:rsid w:val="0082141C"/>
    <w:rsid w:val="00852409"/>
    <w:rsid w:val="00852855"/>
    <w:rsid w:val="008733CF"/>
    <w:rsid w:val="0089530A"/>
    <w:rsid w:val="008C35B6"/>
    <w:rsid w:val="008E20AA"/>
    <w:rsid w:val="008F7886"/>
    <w:rsid w:val="00902330"/>
    <w:rsid w:val="009200E7"/>
    <w:rsid w:val="009264EE"/>
    <w:rsid w:val="009325F1"/>
    <w:rsid w:val="00935320"/>
    <w:rsid w:val="009622A1"/>
    <w:rsid w:val="00980661"/>
    <w:rsid w:val="00986278"/>
    <w:rsid w:val="009A1EF6"/>
    <w:rsid w:val="009A7FCC"/>
    <w:rsid w:val="009B48CA"/>
    <w:rsid w:val="009D1A39"/>
    <w:rsid w:val="009E3A2A"/>
    <w:rsid w:val="00A02244"/>
    <w:rsid w:val="00A13F77"/>
    <w:rsid w:val="00A634D9"/>
    <w:rsid w:val="00A636C0"/>
    <w:rsid w:val="00A72C33"/>
    <w:rsid w:val="00A77C9F"/>
    <w:rsid w:val="00A92A9A"/>
    <w:rsid w:val="00AD04BA"/>
    <w:rsid w:val="00AD3BE3"/>
    <w:rsid w:val="00AF4003"/>
    <w:rsid w:val="00B02970"/>
    <w:rsid w:val="00B071E6"/>
    <w:rsid w:val="00B1214E"/>
    <w:rsid w:val="00B1616F"/>
    <w:rsid w:val="00B1727C"/>
    <w:rsid w:val="00B60032"/>
    <w:rsid w:val="00B677DF"/>
    <w:rsid w:val="00B7540F"/>
    <w:rsid w:val="00B77F71"/>
    <w:rsid w:val="00BB6A86"/>
    <w:rsid w:val="00BC1F7C"/>
    <w:rsid w:val="00BC23C0"/>
    <w:rsid w:val="00BC7D2A"/>
    <w:rsid w:val="00BD271C"/>
    <w:rsid w:val="00BD512F"/>
    <w:rsid w:val="00BD5AAF"/>
    <w:rsid w:val="00BE1D2F"/>
    <w:rsid w:val="00BE22C6"/>
    <w:rsid w:val="00BF16C3"/>
    <w:rsid w:val="00BF4705"/>
    <w:rsid w:val="00C64A4A"/>
    <w:rsid w:val="00C93E13"/>
    <w:rsid w:val="00C96F7A"/>
    <w:rsid w:val="00CC070C"/>
    <w:rsid w:val="00CC4ED8"/>
    <w:rsid w:val="00CC5D41"/>
    <w:rsid w:val="00CD2F1E"/>
    <w:rsid w:val="00D46D2F"/>
    <w:rsid w:val="00D52942"/>
    <w:rsid w:val="00D77CA3"/>
    <w:rsid w:val="00D94018"/>
    <w:rsid w:val="00DA7469"/>
    <w:rsid w:val="00DB3868"/>
    <w:rsid w:val="00DC78B1"/>
    <w:rsid w:val="00DF3FA9"/>
    <w:rsid w:val="00E07B0E"/>
    <w:rsid w:val="00E20FE8"/>
    <w:rsid w:val="00E5430E"/>
    <w:rsid w:val="00E547B2"/>
    <w:rsid w:val="00E9784B"/>
    <w:rsid w:val="00EA0198"/>
    <w:rsid w:val="00EB3C93"/>
    <w:rsid w:val="00EB5BE9"/>
    <w:rsid w:val="00EC7307"/>
    <w:rsid w:val="00EE03EC"/>
    <w:rsid w:val="00EE72E6"/>
    <w:rsid w:val="00EF0EFB"/>
    <w:rsid w:val="00F0498B"/>
    <w:rsid w:val="00F37D0A"/>
    <w:rsid w:val="00F4205D"/>
    <w:rsid w:val="00F4705F"/>
    <w:rsid w:val="00F47CD2"/>
    <w:rsid w:val="00F51910"/>
    <w:rsid w:val="00F7717A"/>
    <w:rsid w:val="00FB3F66"/>
    <w:rsid w:val="00FD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26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7F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F7E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0C2"/>
    <w:pPr>
      <w:ind w:left="720"/>
      <w:contextualSpacing/>
    </w:pPr>
  </w:style>
  <w:style w:type="character" w:customStyle="1" w:styleId="apple-converted-space">
    <w:name w:val="apple-converted-space"/>
    <w:rsid w:val="009A1EF6"/>
  </w:style>
  <w:style w:type="paragraph" w:styleId="a4">
    <w:name w:val="Normal (Web)"/>
    <w:basedOn w:val="a"/>
    <w:uiPriority w:val="99"/>
    <w:unhideWhenUsed/>
    <w:rsid w:val="009A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swer">
    <w:name w:val="answer"/>
    <w:basedOn w:val="a"/>
    <w:rsid w:val="005A3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26C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5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6C4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4526C4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26C4"/>
    <w:pPr>
      <w:spacing w:after="100"/>
    </w:pPr>
  </w:style>
  <w:style w:type="character" w:styleId="a8">
    <w:name w:val="Hyperlink"/>
    <w:basedOn w:val="a0"/>
    <w:uiPriority w:val="99"/>
    <w:unhideWhenUsed/>
    <w:rsid w:val="004526C4"/>
    <w:rPr>
      <w:color w:val="0563C1" w:themeColor="hyperlink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B77F7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77F7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77F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77F71"/>
    <w:pPr>
      <w:spacing w:after="100"/>
      <w:ind w:left="220"/>
    </w:pPr>
  </w:style>
  <w:style w:type="table" w:customStyle="1" w:styleId="12">
    <w:name w:val="Сетка таблицы1"/>
    <w:basedOn w:val="a1"/>
    <w:next w:val="ab"/>
    <w:uiPriority w:val="59"/>
    <w:rsid w:val="0033393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333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1F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F7E01"/>
  </w:style>
  <w:style w:type="paragraph" w:styleId="ae">
    <w:name w:val="footer"/>
    <w:basedOn w:val="a"/>
    <w:link w:val="af"/>
    <w:uiPriority w:val="99"/>
    <w:unhideWhenUsed/>
    <w:rsid w:val="001F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F7E01"/>
  </w:style>
  <w:style w:type="character" w:customStyle="1" w:styleId="30">
    <w:name w:val="Заголовок 3 Знак"/>
    <w:basedOn w:val="a0"/>
    <w:link w:val="3"/>
    <w:uiPriority w:val="9"/>
    <w:rsid w:val="001F7E0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31">
    <w:name w:val="toc 3"/>
    <w:basedOn w:val="a"/>
    <w:next w:val="a"/>
    <w:autoRedefine/>
    <w:uiPriority w:val="39"/>
    <w:unhideWhenUsed/>
    <w:rsid w:val="00F37D0A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26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7F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F7E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0C2"/>
    <w:pPr>
      <w:ind w:left="720"/>
      <w:contextualSpacing/>
    </w:pPr>
  </w:style>
  <w:style w:type="character" w:customStyle="1" w:styleId="apple-converted-space">
    <w:name w:val="apple-converted-space"/>
    <w:rsid w:val="009A1EF6"/>
  </w:style>
  <w:style w:type="paragraph" w:styleId="a4">
    <w:name w:val="Normal (Web)"/>
    <w:basedOn w:val="a"/>
    <w:uiPriority w:val="99"/>
    <w:unhideWhenUsed/>
    <w:rsid w:val="009A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swer">
    <w:name w:val="answer"/>
    <w:basedOn w:val="a"/>
    <w:rsid w:val="005A3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26C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5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6C4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4526C4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526C4"/>
    <w:pPr>
      <w:spacing w:after="100"/>
    </w:pPr>
  </w:style>
  <w:style w:type="character" w:styleId="a8">
    <w:name w:val="Hyperlink"/>
    <w:basedOn w:val="a0"/>
    <w:uiPriority w:val="99"/>
    <w:unhideWhenUsed/>
    <w:rsid w:val="004526C4"/>
    <w:rPr>
      <w:color w:val="0563C1" w:themeColor="hyperlink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B77F7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77F7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77F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77F71"/>
    <w:pPr>
      <w:spacing w:after="100"/>
      <w:ind w:left="220"/>
    </w:pPr>
  </w:style>
  <w:style w:type="table" w:customStyle="1" w:styleId="12">
    <w:name w:val="Сетка таблицы1"/>
    <w:basedOn w:val="a1"/>
    <w:next w:val="ab"/>
    <w:uiPriority w:val="59"/>
    <w:rsid w:val="0033393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333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1F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F7E01"/>
  </w:style>
  <w:style w:type="paragraph" w:styleId="ae">
    <w:name w:val="footer"/>
    <w:basedOn w:val="a"/>
    <w:link w:val="af"/>
    <w:uiPriority w:val="99"/>
    <w:unhideWhenUsed/>
    <w:rsid w:val="001F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F7E01"/>
  </w:style>
  <w:style w:type="character" w:customStyle="1" w:styleId="30">
    <w:name w:val="Заголовок 3 Знак"/>
    <w:basedOn w:val="a0"/>
    <w:link w:val="3"/>
    <w:uiPriority w:val="9"/>
    <w:rsid w:val="001F7E0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31">
    <w:name w:val="toc 3"/>
    <w:basedOn w:val="a"/>
    <w:next w:val="a"/>
    <w:autoRedefine/>
    <w:uiPriority w:val="39"/>
    <w:unhideWhenUsed/>
    <w:rsid w:val="00F37D0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3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chart" Target="charts/chart3.xm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chart" Target="charts/chart2.xml"/><Relationship Id="rId40" Type="http://schemas.openxmlformats.org/officeDocument/2006/relationships/chart" Target="charts/chart5.xml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 b="0">
                <a:latin typeface="+mn-lt"/>
              </a:defRPr>
            </a:pPr>
            <a:r>
              <a:rPr lang="ru-RU" sz="1400" b="0">
                <a:latin typeface="+mn-lt"/>
                <a:cs typeface="Arial" panose="020B0604020202020204" pitchFamily="34" charset="0"/>
              </a:rPr>
              <a:t>после исследования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исследования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не нужны 2</c:v>
                </c:pt>
                <c:pt idx="1">
                  <c:v>нужны 50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+mj-lt"/>
              </a:rPr>
              <a:t>до исследования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исследования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3B-49D0-881B-6E45837554B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3B-49D0-881B-6E45837554B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3B-49D0-881B-6E45837554BD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3B-49D0-881B-6E45837554BD}"/>
              </c:ext>
            </c:extLst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нужны 39</c:v>
                </c:pt>
                <c:pt idx="1">
                  <c:v>не нужны 13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68-4048-9144-68E68C68661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 b="0">
                <a:latin typeface="+mn-lt"/>
              </a:defRPr>
            </a:pPr>
            <a:r>
              <a:rPr lang="ru-RU" sz="1400" b="0">
                <a:latin typeface="+mn-lt"/>
                <a:cs typeface="Arial" panose="020B0604020202020204" pitchFamily="34" charset="0"/>
              </a:rPr>
              <a:t>после исследования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исследования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не нужны 7</c:v>
                </c:pt>
                <c:pt idx="1">
                  <c:v>нужны 45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45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+mj-lt"/>
              </a:rPr>
              <a:t>до исследования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исследования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3B-49D0-881B-6E45837554B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3B-49D0-881B-6E45837554B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3B-49D0-881B-6E45837554BD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3B-49D0-881B-6E45837554BD}"/>
              </c:ext>
            </c:extLst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нужны 25</c:v>
                </c:pt>
                <c:pt idx="1">
                  <c:v>не нужны 27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68-4048-9144-68E68C68661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 b="0">
                <a:latin typeface="+mn-lt"/>
              </a:defRPr>
            </a:pPr>
            <a:r>
              <a:rPr lang="ru-RU" sz="1400" b="0">
                <a:latin typeface="+mn-lt"/>
                <a:cs typeface="Arial" panose="020B0604020202020204" pitchFamily="34" charset="0"/>
              </a:rPr>
              <a:t>после исследования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после исследования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не нужны 3</c:v>
                </c:pt>
                <c:pt idx="1">
                  <c:v>нужны 49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+mj-lt"/>
              </a:rPr>
              <a:t>до исследования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исследования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3B-49D0-881B-6E45837554B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3B-49D0-881B-6E45837554B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3B-49D0-881B-6E45837554BD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3B-49D0-881B-6E45837554BD}"/>
              </c:ext>
            </c:extLst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нужны 19</c:v>
                </c:pt>
                <c:pt idx="1">
                  <c:v>не нужны 33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68-4048-9144-68E68C68661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33D0A-A04B-49AD-A341-02D28675F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6440</Words>
  <Characters>36714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 Якушина^.^</cp:lastModifiedBy>
  <cp:revision>2</cp:revision>
  <dcterms:created xsi:type="dcterms:W3CDTF">2018-05-22T04:26:00Z</dcterms:created>
  <dcterms:modified xsi:type="dcterms:W3CDTF">2018-05-22T04:26:00Z</dcterms:modified>
</cp:coreProperties>
</file>