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Департамент образования администрации  Тамбовской области</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Муниципальное образовательное учреждение</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дополнительного образования детей</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Дом детского творчества</w:t>
      </w:r>
    </w:p>
    <w:tbl>
      <w:tblPr>
        <w:tblW w:w="10490" w:type="dxa"/>
        <w:tblInd w:w="-743" w:type="dxa"/>
        <w:tblLayout w:type="fixed"/>
        <w:tblLook w:val="0000" w:firstRow="0" w:lastRow="0" w:firstColumn="0" w:lastColumn="0" w:noHBand="0" w:noVBand="0"/>
      </w:tblPr>
      <w:tblGrid>
        <w:gridCol w:w="5246"/>
        <w:gridCol w:w="5244"/>
      </w:tblGrid>
      <w:tr w:rsidR="009F6309" w:rsidRPr="009F6309" w:rsidTr="009F6309">
        <w:trPr>
          <w:trHeight w:val="1962"/>
        </w:trPr>
        <w:tc>
          <w:tcPr>
            <w:tcW w:w="5246" w:type="dxa"/>
            <w:tcBorders>
              <w:top w:val="single" w:sz="4" w:space="0" w:color="000000"/>
              <w:left w:val="single" w:sz="4" w:space="0" w:color="000000"/>
              <w:bottom w:val="single" w:sz="4" w:space="0" w:color="000000"/>
            </w:tcBorders>
            <w:shd w:val="clear" w:color="auto" w:fill="auto"/>
            <w:vAlign w:val="center"/>
          </w:tcPr>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«Рассмотрено»</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на заседании методического совета</w:t>
            </w:r>
          </w:p>
          <w:p w:rsidR="00CD5E0B" w:rsidRPr="009F6309" w:rsidRDefault="00CD5E0B" w:rsidP="009F6309">
            <w:pPr>
              <w:jc w:val="center"/>
              <w:rPr>
                <w:rFonts w:ascii="Times New Roman" w:hAnsi="Times New Roman" w:cs="Times New Roman"/>
                <w:color w:val="000000" w:themeColor="text1"/>
                <w:sz w:val="24"/>
                <w:szCs w:val="24"/>
              </w:rPr>
            </w:pP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Протокол №____</w:t>
            </w:r>
            <w:r w:rsidRPr="009F6309">
              <w:rPr>
                <w:rFonts w:ascii="Times New Roman" w:hAnsi="Times New Roman" w:cs="Times New Roman"/>
                <w:color w:val="000000" w:themeColor="text1"/>
                <w:sz w:val="24"/>
                <w:szCs w:val="24"/>
              </w:rPr>
              <w:br/>
              <w:t>от «___» _______ 2017 г.</w:t>
            </w: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«Утверждаю»</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Директор </w:t>
            </w:r>
            <w:r w:rsidRPr="009F6309">
              <w:rPr>
                <w:rFonts w:ascii="Times New Roman" w:hAnsi="Times New Roman" w:cs="Times New Roman"/>
                <w:color w:val="000000" w:themeColor="text1"/>
                <w:sz w:val="24"/>
                <w:szCs w:val="24"/>
              </w:rPr>
              <w:br/>
              <w:t>МОУ ДОД ДДТ</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___________  /______________/</w:t>
            </w:r>
          </w:p>
          <w:p w:rsidR="00CD5E0B" w:rsidRPr="009F6309" w:rsidRDefault="00CD5E0B" w:rsidP="009F6309">
            <w:pPr>
              <w:jc w:val="center"/>
              <w:rPr>
                <w:rFonts w:ascii="Times New Roman" w:hAnsi="Times New Roman" w:cs="Times New Roman"/>
                <w:color w:val="000000" w:themeColor="text1"/>
                <w:sz w:val="24"/>
                <w:szCs w:val="24"/>
              </w:rPr>
            </w:pP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«___» __________ 2017 г.</w:t>
            </w:r>
          </w:p>
        </w:tc>
      </w:tr>
    </w:tbl>
    <w:p w:rsidR="00CD5E0B" w:rsidRPr="009F6309" w:rsidRDefault="00CD5E0B" w:rsidP="00CD5E0B">
      <w:pPr>
        <w:rPr>
          <w:rFonts w:ascii="Times New Roman" w:hAnsi="Times New Roman" w:cs="Times New Roman"/>
          <w:b/>
          <w:color w:val="000000" w:themeColor="text1"/>
          <w:sz w:val="24"/>
          <w:szCs w:val="24"/>
        </w:rPr>
      </w:pPr>
    </w:p>
    <w:p w:rsidR="00CD5E0B" w:rsidRPr="009F6309" w:rsidRDefault="00CD5E0B" w:rsidP="009F6309">
      <w:pPr>
        <w:jc w:val="center"/>
        <w:rPr>
          <w:rFonts w:ascii="Times New Roman" w:hAnsi="Times New Roman" w:cs="Times New Roman"/>
          <w:b/>
          <w:bCs/>
          <w:color w:val="000000" w:themeColor="text1"/>
          <w:sz w:val="24"/>
          <w:szCs w:val="24"/>
        </w:rPr>
      </w:pPr>
      <w:r w:rsidRPr="009F6309">
        <w:rPr>
          <w:rFonts w:ascii="Times New Roman" w:hAnsi="Times New Roman" w:cs="Times New Roman"/>
          <w:b/>
          <w:bCs/>
          <w:color w:val="000000" w:themeColor="text1"/>
          <w:sz w:val="24"/>
          <w:szCs w:val="24"/>
        </w:rPr>
        <w:t>Дополнительная общеобразовательная общеразвивающая программа</w:t>
      </w:r>
    </w:p>
    <w:p w:rsidR="00CD5E0B" w:rsidRPr="009F6309" w:rsidRDefault="00CD5E0B" w:rsidP="009F6309">
      <w:pPr>
        <w:jc w:val="center"/>
        <w:rPr>
          <w:rFonts w:ascii="Times New Roman" w:hAnsi="Times New Roman" w:cs="Times New Roman"/>
          <w:b/>
          <w:bCs/>
          <w:color w:val="000000" w:themeColor="text1"/>
          <w:sz w:val="24"/>
          <w:szCs w:val="24"/>
        </w:rPr>
      </w:pPr>
      <w:r w:rsidRPr="009F6309">
        <w:rPr>
          <w:rFonts w:ascii="Times New Roman" w:hAnsi="Times New Roman" w:cs="Times New Roman"/>
          <w:b/>
          <w:bCs/>
          <w:color w:val="000000" w:themeColor="text1"/>
          <w:sz w:val="24"/>
          <w:szCs w:val="24"/>
        </w:rPr>
        <w:t>художественно-эстетической направленности</w:t>
      </w:r>
    </w:p>
    <w:p w:rsidR="00CD5E0B" w:rsidRPr="009F6309" w:rsidRDefault="00CD5E0B" w:rsidP="009F6309">
      <w:pPr>
        <w:jc w:val="center"/>
        <w:rPr>
          <w:rFonts w:ascii="Times New Roman" w:hAnsi="Times New Roman" w:cs="Times New Roman"/>
          <w:b/>
          <w:bCs/>
          <w:color w:val="000000" w:themeColor="text1"/>
          <w:sz w:val="24"/>
          <w:szCs w:val="24"/>
        </w:rPr>
      </w:pPr>
      <w:r w:rsidRPr="009F6309">
        <w:rPr>
          <w:rFonts w:ascii="Times New Roman" w:hAnsi="Times New Roman" w:cs="Times New Roman"/>
          <w:b/>
          <w:bCs/>
          <w:color w:val="000000" w:themeColor="text1"/>
          <w:sz w:val="24"/>
          <w:szCs w:val="24"/>
        </w:rPr>
        <w:t>«Ступени творчества»</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bCs/>
          <w:color w:val="000000" w:themeColor="text1"/>
          <w:sz w:val="24"/>
          <w:szCs w:val="24"/>
        </w:rPr>
        <w:t>(базовый уровень)</w:t>
      </w: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Возраст </w:t>
      </w:r>
      <w:r w:rsidR="00F735CA">
        <w:rPr>
          <w:rFonts w:ascii="Times New Roman" w:hAnsi="Times New Roman" w:cs="Times New Roman"/>
          <w:color w:val="000000" w:themeColor="text1"/>
          <w:sz w:val="24"/>
          <w:szCs w:val="24"/>
        </w:rPr>
        <w:t>обучающихся:8-15</w:t>
      </w:r>
      <w:r w:rsidRPr="009F6309">
        <w:rPr>
          <w:rFonts w:ascii="Times New Roman" w:hAnsi="Times New Roman" w:cs="Times New Roman"/>
          <w:color w:val="000000" w:themeColor="text1"/>
          <w:sz w:val="24"/>
          <w:szCs w:val="24"/>
        </w:rPr>
        <w:t xml:space="preserve"> лет</w:t>
      </w:r>
    </w:p>
    <w:p w:rsidR="00CD5E0B" w:rsidRPr="009F6309" w:rsidRDefault="00F735CA" w:rsidP="009F6309">
      <w:pPr>
        <w:jc w:val="center"/>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Срок реализации: 1 год</w:t>
      </w:r>
    </w:p>
    <w:p w:rsidR="00CD5E0B" w:rsidRPr="009F6309" w:rsidRDefault="00CD5E0B" w:rsidP="00CD5E0B">
      <w:pPr>
        <w:rPr>
          <w:rFonts w:ascii="Times New Roman" w:hAnsi="Times New Roman" w:cs="Times New Roman"/>
          <w:i/>
          <w:iCs/>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9F6309">
      <w:pPr>
        <w:jc w:val="right"/>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Автор-составитель:</w:t>
      </w:r>
    </w:p>
    <w:p w:rsidR="00CD5E0B" w:rsidRPr="009F6309" w:rsidRDefault="00CD5E0B" w:rsidP="009F6309">
      <w:pPr>
        <w:jc w:val="right"/>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w:t>
      </w:r>
    </w:p>
    <w:p w:rsidR="00CD5E0B" w:rsidRPr="009F6309" w:rsidRDefault="00CD5E0B" w:rsidP="009F6309">
      <w:pPr>
        <w:jc w:val="right"/>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педагог дополнительного образования</w:t>
      </w:r>
    </w:p>
    <w:p w:rsidR="00CD5E0B" w:rsidRPr="009F6309" w:rsidRDefault="00CD5E0B" w:rsidP="009F6309">
      <w:pPr>
        <w:jc w:val="right"/>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w:t>
      </w:r>
      <w:r w:rsidR="009F6309">
        <w:rPr>
          <w:rFonts w:ascii="Times New Roman" w:hAnsi="Times New Roman" w:cs="Times New Roman"/>
          <w:color w:val="000000" w:themeColor="text1"/>
          <w:sz w:val="24"/>
          <w:szCs w:val="24"/>
        </w:rPr>
        <w:t xml:space="preserve">                           </w:t>
      </w:r>
    </w:p>
    <w:p w:rsidR="009F6309" w:rsidRDefault="009F6309" w:rsidP="009F6309">
      <w:pPr>
        <w:jc w:val="center"/>
        <w:rPr>
          <w:rFonts w:ascii="Times New Roman" w:hAnsi="Times New Roman" w:cs="Times New Roman"/>
          <w:color w:val="000000" w:themeColor="text1"/>
          <w:sz w:val="24"/>
          <w:szCs w:val="24"/>
        </w:rPr>
      </w:pPr>
    </w:p>
    <w:p w:rsidR="009F6309" w:rsidRDefault="009F6309" w:rsidP="009F6309">
      <w:pPr>
        <w:jc w:val="center"/>
        <w:rPr>
          <w:rFonts w:ascii="Times New Roman" w:hAnsi="Times New Roman" w:cs="Times New Roman"/>
          <w:color w:val="000000" w:themeColor="text1"/>
          <w:sz w:val="24"/>
          <w:szCs w:val="24"/>
        </w:rPr>
      </w:pPr>
    </w:p>
    <w:p w:rsidR="009F6309" w:rsidRDefault="009F6309" w:rsidP="009F6309">
      <w:pPr>
        <w:jc w:val="center"/>
        <w:rPr>
          <w:rFonts w:ascii="Times New Roman" w:hAnsi="Times New Roman" w:cs="Times New Roman"/>
          <w:color w:val="000000" w:themeColor="text1"/>
          <w:sz w:val="24"/>
          <w:szCs w:val="24"/>
        </w:rPr>
      </w:pPr>
    </w:p>
    <w:p w:rsidR="00CD5E0B" w:rsidRPr="009F6309" w:rsidRDefault="00CD5E0B" w:rsidP="009F6309">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Мордово</w:t>
      </w:r>
    </w:p>
    <w:p w:rsidR="007A3F6B" w:rsidRDefault="007A3F6B" w:rsidP="007A3F6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17 год</w:t>
      </w:r>
    </w:p>
    <w:p w:rsidR="00CD5E0B" w:rsidRPr="009F6309" w:rsidRDefault="00CD5E0B" w:rsidP="007A3F6B">
      <w:pPr>
        <w:jc w:val="cente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Информационная карта</w:t>
      </w:r>
    </w:p>
    <w:p w:rsidR="00CD5E0B" w:rsidRPr="009F6309" w:rsidRDefault="00CD5E0B" w:rsidP="00CD5E0B">
      <w:pPr>
        <w:rPr>
          <w:rFonts w:ascii="Times New Roman" w:hAnsi="Times New Roman" w:cs="Times New Roman"/>
          <w:color w:val="000000" w:themeColor="text1"/>
          <w:sz w:val="24"/>
          <w:szCs w:val="24"/>
        </w:rPr>
      </w:pPr>
    </w:p>
    <w:tbl>
      <w:tblPr>
        <w:tblW w:w="0" w:type="auto"/>
        <w:tblInd w:w="-186" w:type="dxa"/>
        <w:tblLayout w:type="fixed"/>
        <w:tblLook w:val="0000" w:firstRow="0" w:lastRow="0" w:firstColumn="0" w:lastColumn="0" w:noHBand="0" w:noVBand="0"/>
      </w:tblPr>
      <w:tblGrid>
        <w:gridCol w:w="2802"/>
        <w:gridCol w:w="7000"/>
      </w:tblGrid>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Наименование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«Ступени творчества»</w:t>
            </w:r>
          </w:p>
        </w:tc>
      </w:tr>
      <w:tr w:rsidR="009F6309" w:rsidRPr="009F6309" w:rsidTr="00CD5E0B">
        <w:tc>
          <w:tcPr>
            <w:tcW w:w="2802" w:type="dxa"/>
            <w:vMerge w:val="restart"/>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Сведения об авторе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ED3093">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ФИО педагога: </w:t>
            </w:r>
          </w:p>
        </w:tc>
      </w:tr>
      <w:tr w:rsidR="009F6309" w:rsidRPr="009F6309" w:rsidTr="00CD5E0B">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ED3093">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Место работы: </w:t>
            </w:r>
          </w:p>
        </w:tc>
      </w:tr>
      <w:tr w:rsidR="009F6309" w:rsidRPr="009F6309" w:rsidTr="00CD5E0B">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Должность (категория): учитель начальных классов, соответствие занимаемой должности «учитель»</w:t>
            </w:r>
          </w:p>
        </w:tc>
      </w:tr>
      <w:tr w:rsidR="009F6309" w:rsidRPr="009F6309" w:rsidTr="00CD5E0B">
        <w:tc>
          <w:tcPr>
            <w:tcW w:w="9802" w:type="dxa"/>
            <w:gridSpan w:val="2"/>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Аннотация программы</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Направленность</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Художественно-эстетическая</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Возраст </w:t>
            </w:r>
            <w:proofErr w:type="gramStart"/>
            <w:r w:rsidRPr="009F6309">
              <w:rPr>
                <w:rFonts w:ascii="Times New Roman" w:hAnsi="Times New Roman" w:cs="Times New Roman"/>
                <w:color w:val="000000" w:themeColor="text1"/>
                <w:sz w:val="24"/>
                <w:szCs w:val="24"/>
              </w:rPr>
              <w:t>обучающихся</w:t>
            </w:r>
            <w:proofErr w:type="gramEnd"/>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9F6309"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8-15</w:t>
            </w:r>
            <w:r w:rsidR="00CD5E0B" w:rsidRPr="009F6309">
              <w:rPr>
                <w:rFonts w:ascii="Times New Roman" w:hAnsi="Times New Roman" w:cs="Times New Roman"/>
                <w:color w:val="000000" w:themeColor="text1"/>
                <w:sz w:val="24"/>
                <w:szCs w:val="24"/>
              </w:rPr>
              <w:t xml:space="preserve"> лет</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Срок реализации</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F735C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год</w:t>
            </w:r>
            <w:r w:rsidR="00CD5E0B" w:rsidRPr="009F6309">
              <w:rPr>
                <w:rFonts w:ascii="Times New Roman" w:hAnsi="Times New Roman" w:cs="Times New Roman"/>
                <w:color w:val="000000" w:themeColor="text1"/>
                <w:sz w:val="24"/>
                <w:szCs w:val="24"/>
              </w:rPr>
              <w:t>, включая каникулярное время</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Год разработки</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9F6309">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Сентябрь </w:t>
            </w:r>
            <w:r w:rsidR="009F6309">
              <w:rPr>
                <w:rFonts w:ascii="Times New Roman" w:hAnsi="Times New Roman" w:cs="Times New Roman"/>
                <w:color w:val="000000" w:themeColor="text1"/>
                <w:sz w:val="24"/>
                <w:szCs w:val="24"/>
              </w:rPr>
              <w:t>________</w:t>
            </w:r>
            <w:r w:rsidRPr="009F6309">
              <w:rPr>
                <w:rFonts w:ascii="Times New Roman" w:hAnsi="Times New Roman" w:cs="Times New Roman"/>
                <w:color w:val="000000" w:themeColor="text1"/>
                <w:sz w:val="24"/>
                <w:szCs w:val="24"/>
              </w:rPr>
              <w:t xml:space="preserve"> </w:t>
            </w:r>
            <w:proofErr w:type="gramStart"/>
            <w:r w:rsidRPr="009F6309">
              <w:rPr>
                <w:rFonts w:ascii="Times New Roman" w:hAnsi="Times New Roman" w:cs="Times New Roman"/>
                <w:color w:val="000000" w:themeColor="text1"/>
                <w:sz w:val="24"/>
                <w:szCs w:val="24"/>
              </w:rPr>
              <w:t>г</w:t>
            </w:r>
            <w:proofErr w:type="gramEnd"/>
            <w:r w:rsidRPr="009F6309">
              <w:rPr>
                <w:rFonts w:ascii="Times New Roman" w:hAnsi="Times New Roman" w:cs="Times New Roman"/>
                <w:color w:val="000000" w:themeColor="text1"/>
                <w:sz w:val="24"/>
                <w:szCs w:val="24"/>
              </w:rPr>
              <w:t>.</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Нормативная база</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Примерная образовательная программа дополнительного образования детей</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Вид/тип </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Модифицированная программа</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Цель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Развитие творческих способностей детей, формирование специальных знаний, умений и навыков, необходимых для овладения  декоративно-прикладной деятельности.</w:t>
            </w:r>
          </w:p>
        </w:tc>
      </w:tr>
      <w:tr w:rsidR="009F6309" w:rsidRPr="009F6309" w:rsidTr="00CD5E0B">
        <w:trPr>
          <w:trHeight w:val="160"/>
        </w:trPr>
        <w:tc>
          <w:tcPr>
            <w:tcW w:w="2802" w:type="dxa"/>
            <w:vMerge w:val="restart"/>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Задачи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Обучающие: освоение практических приемов и навыков изобразительного мастерства (рисунка, живописи и композиции).</w:t>
            </w:r>
          </w:p>
        </w:tc>
      </w:tr>
      <w:tr w:rsidR="009F6309" w:rsidRPr="009F6309" w:rsidTr="00CD5E0B">
        <w:trPr>
          <w:trHeight w:val="160"/>
        </w:trPr>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Развивающие: развитие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tc>
      </w:tr>
      <w:tr w:rsidR="009F6309" w:rsidRPr="009F6309" w:rsidTr="00CD5E0B">
        <w:trPr>
          <w:trHeight w:val="160"/>
        </w:trPr>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Воспитательные: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9F6309">
              <w:rPr>
                <w:rFonts w:ascii="Times New Roman" w:hAnsi="Times New Roman" w:cs="Times New Roman"/>
                <w:color w:val="000000" w:themeColor="text1"/>
                <w:sz w:val="24"/>
                <w:szCs w:val="24"/>
              </w:rPr>
              <w:t>самосозидания</w:t>
            </w:r>
            <w:proofErr w:type="spellEnd"/>
            <w:r w:rsidRPr="009F6309">
              <w:rPr>
                <w:rFonts w:ascii="Times New Roman" w:hAnsi="Times New Roman" w:cs="Times New Roman"/>
                <w:color w:val="000000" w:themeColor="text1"/>
                <w:sz w:val="24"/>
                <w:szCs w:val="24"/>
              </w:rPr>
              <w:t>.</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Новизна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Состоит в том, что в процессе обучения учащиеся получают знания о закономерностях строения формы, о линейной и воздушной перспективе, </w:t>
            </w:r>
            <w:proofErr w:type="spellStart"/>
            <w:r w:rsidRPr="009F6309">
              <w:rPr>
                <w:rFonts w:ascii="Times New Roman" w:hAnsi="Times New Roman" w:cs="Times New Roman"/>
                <w:color w:val="000000" w:themeColor="text1"/>
                <w:sz w:val="24"/>
                <w:szCs w:val="24"/>
              </w:rPr>
              <w:t>цветоведении</w:t>
            </w:r>
            <w:proofErr w:type="spellEnd"/>
            <w:r w:rsidRPr="009F6309">
              <w:rPr>
                <w:rFonts w:ascii="Times New Roman" w:hAnsi="Times New Roman" w:cs="Times New Roman"/>
                <w:color w:val="000000" w:themeColor="text1"/>
                <w:sz w:val="24"/>
                <w:szCs w:val="24"/>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Формы занятий</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(указать   кол-во детей в </w:t>
            </w:r>
            <w:r w:rsidRPr="009F6309">
              <w:rPr>
                <w:rFonts w:ascii="Times New Roman" w:hAnsi="Times New Roman" w:cs="Times New Roman"/>
                <w:color w:val="000000" w:themeColor="text1"/>
                <w:sz w:val="24"/>
                <w:szCs w:val="24"/>
              </w:rPr>
              <w:lastRenderedPageBreak/>
              <w:t>группах)</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 xml:space="preserve">Групповые. </w:t>
            </w:r>
          </w:p>
          <w:p w:rsidR="00CD5E0B" w:rsidRPr="009F6309" w:rsidRDefault="009F6309"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 группа –21</w:t>
            </w:r>
            <w:r w:rsidR="00CD5E0B" w:rsidRPr="009F6309">
              <w:rPr>
                <w:rFonts w:ascii="Times New Roman" w:hAnsi="Times New Roman" w:cs="Times New Roman"/>
                <w:color w:val="000000" w:themeColor="text1"/>
                <w:sz w:val="24"/>
                <w:szCs w:val="24"/>
              </w:rPr>
              <w:t xml:space="preserve"> ч</w:t>
            </w:r>
            <w:proofErr w:type="gramStart"/>
            <w:r w:rsidR="00CD5E0B" w:rsidRPr="009F6309">
              <w:rPr>
                <w:rFonts w:ascii="Times New Roman" w:hAnsi="Times New Roman" w:cs="Times New Roman"/>
                <w:color w:val="000000" w:themeColor="text1"/>
                <w:sz w:val="24"/>
                <w:szCs w:val="24"/>
              </w:rPr>
              <w:t xml:space="preserve"> .</w:t>
            </w:r>
            <w:proofErr w:type="gramEnd"/>
          </w:p>
          <w:p w:rsidR="00CD5E0B" w:rsidRPr="009F6309" w:rsidRDefault="00CD5E0B" w:rsidP="00CD5E0B">
            <w:pPr>
              <w:rPr>
                <w:rFonts w:ascii="Times New Roman" w:hAnsi="Times New Roman" w:cs="Times New Roman"/>
                <w:color w:val="000000" w:themeColor="text1"/>
                <w:sz w:val="24"/>
                <w:szCs w:val="24"/>
              </w:rPr>
            </w:pP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Режим занятий</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7A3F6B"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раз в неделю </w:t>
            </w:r>
            <w:r w:rsidR="009F6309">
              <w:rPr>
                <w:rFonts w:ascii="Times New Roman" w:hAnsi="Times New Roman" w:cs="Times New Roman"/>
                <w:color w:val="000000" w:themeColor="text1"/>
                <w:sz w:val="24"/>
                <w:szCs w:val="24"/>
              </w:rPr>
              <w:t xml:space="preserve"> (всего 1 час</w:t>
            </w:r>
            <w:r w:rsidR="00CD5E0B" w:rsidRPr="009F6309">
              <w:rPr>
                <w:rFonts w:ascii="Times New Roman" w:hAnsi="Times New Roman" w:cs="Times New Roman"/>
                <w:color w:val="000000" w:themeColor="text1"/>
                <w:sz w:val="24"/>
                <w:szCs w:val="24"/>
              </w:rPr>
              <w:t xml:space="preserve"> в неделю)</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color w:val="000000" w:themeColor="text1"/>
                <w:sz w:val="24"/>
                <w:szCs w:val="24"/>
              </w:rPr>
              <w:t>Ожидаемые результаты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 xml:space="preserve">I год обучения </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Знать: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-историю возникновения лепки;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-основные технологические приемы обработки бумаг</w:t>
            </w:r>
            <w:proofErr w:type="gramStart"/>
            <w:r w:rsidRPr="009F6309">
              <w:rPr>
                <w:rFonts w:ascii="Times New Roman" w:hAnsi="Times New Roman" w:cs="Times New Roman"/>
                <w:i/>
                <w:color w:val="000000" w:themeColor="text1"/>
                <w:sz w:val="24"/>
                <w:szCs w:val="24"/>
              </w:rPr>
              <w:t>и(</w:t>
            </w:r>
            <w:proofErr w:type="spellStart"/>
            <w:proofErr w:type="gramEnd"/>
            <w:r w:rsidRPr="009F6309">
              <w:rPr>
                <w:rFonts w:ascii="Times New Roman" w:hAnsi="Times New Roman" w:cs="Times New Roman"/>
                <w:i/>
                <w:color w:val="000000" w:themeColor="text1"/>
                <w:sz w:val="24"/>
                <w:szCs w:val="24"/>
              </w:rPr>
              <w:t>вырезание,складывание,гофрирование</w:t>
            </w:r>
            <w:proofErr w:type="spellEnd"/>
            <w:r w:rsidRPr="009F6309">
              <w:rPr>
                <w:rFonts w:ascii="Times New Roman" w:hAnsi="Times New Roman" w:cs="Times New Roman"/>
                <w:i/>
                <w:color w:val="000000" w:themeColor="text1"/>
                <w:sz w:val="24"/>
                <w:szCs w:val="24"/>
              </w:rPr>
              <w:t>) приемы соединения деталей и последовательность выполнения изделий.</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Уметь: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-составлять простейшие композиции по образцу;</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-выполнять технологические операции при работе с различными материалами.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II</w:t>
            </w:r>
            <w:r w:rsidRPr="009F6309">
              <w:rPr>
                <w:rFonts w:ascii="Times New Roman" w:hAnsi="Times New Roman" w:cs="Times New Roman"/>
                <w:color w:val="000000" w:themeColor="text1"/>
                <w:sz w:val="24"/>
                <w:szCs w:val="24"/>
              </w:rPr>
              <w:t xml:space="preserve"> </w:t>
            </w:r>
            <w:r w:rsidRPr="009F6309">
              <w:rPr>
                <w:rFonts w:ascii="Times New Roman" w:hAnsi="Times New Roman" w:cs="Times New Roman"/>
                <w:i/>
                <w:color w:val="000000" w:themeColor="text1"/>
                <w:sz w:val="24"/>
                <w:szCs w:val="24"/>
              </w:rPr>
              <w:t>год обучения</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Знать: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-историю возникновения промыслов;</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-основные технологические приемы обработки бумаги;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-основные приемы работы с соленым тестом;</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-технику безопасности при работе с инструментами.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Уметь: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-составлять простейшие композиции;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-правильно организовать рабочее место и выполнять правила техники безопасности.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III год обучения</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Знать: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 xml:space="preserve">-основы композиции и </w:t>
            </w:r>
            <w:proofErr w:type="spellStart"/>
            <w:r w:rsidRPr="009F6309">
              <w:rPr>
                <w:rFonts w:ascii="Times New Roman" w:hAnsi="Times New Roman" w:cs="Times New Roman"/>
                <w:i/>
                <w:color w:val="000000" w:themeColor="text1"/>
                <w:sz w:val="24"/>
                <w:szCs w:val="24"/>
              </w:rPr>
              <w:t>цветоведения</w:t>
            </w:r>
            <w:proofErr w:type="spellEnd"/>
            <w:r w:rsidRPr="009F6309">
              <w:rPr>
                <w:rFonts w:ascii="Times New Roman" w:hAnsi="Times New Roman" w:cs="Times New Roman"/>
                <w:i/>
                <w:color w:val="000000" w:themeColor="text1"/>
                <w:sz w:val="24"/>
                <w:szCs w:val="24"/>
              </w:rPr>
              <w:t>;</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-свойства материалов;</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-инструменты и приспособления для обработки материалов.</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Уметь: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 xml:space="preserve">-составлять композиции в </w:t>
            </w:r>
            <w:proofErr w:type="spellStart"/>
            <w:r w:rsidRPr="009F6309">
              <w:rPr>
                <w:rFonts w:ascii="Times New Roman" w:hAnsi="Times New Roman" w:cs="Times New Roman"/>
                <w:i/>
                <w:color w:val="000000" w:themeColor="text1"/>
                <w:sz w:val="24"/>
                <w:szCs w:val="24"/>
              </w:rPr>
              <w:t>квадрате</w:t>
            </w:r>
            <w:proofErr w:type="gramStart"/>
            <w:r w:rsidRPr="009F6309">
              <w:rPr>
                <w:rFonts w:ascii="Times New Roman" w:hAnsi="Times New Roman" w:cs="Times New Roman"/>
                <w:i/>
                <w:color w:val="000000" w:themeColor="text1"/>
                <w:sz w:val="24"/>
                <w:szCs w:val="24"/>
              </w:rPr>
              <w:t>,к</w:t>
            </w:r>
            <w:proofErr w:type="gramEnd"/>
            <w:r w:rsidRPr="009F6309">
              <w:rPr>
                <w:rFonts w:ascii="Times New Roman" w:hAnsi="Times New Roman" w:cs="Times New Roman"/>
                <w:i/>
                <w:color w:val="000000" w:themeColor="text1"/>
                <w:sz w:val="24"/>
                <w:szCs w:val="24"/>
              </w:rPr>
              <w:t>руге,прямоугольнике</w:t>
            </w:r>
            <w:proofErr w:type="spellEnd"/>
            <w:r w:rsidRPr="009F6309">
              <w:rPr>
                <w:rFonts w:ascii="Times New Roman" w:hAnsi="Times New Roman" w:cs="Times New Roman"/>
                <w:i/>
                <w:color w:val="000000" w:themeColor="text1"/>
                <w:sz w:val="24"/>
                <w:szCs w:val="24"/>
              </w:rPr>
              <w:t xml:space="preserve"> и подбирать цветовую гамму;</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-выполнять технологические операции с различными материалами.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lang w:val="en-US"/>
              </w:rPr>
              <w:t>IV</w:t>
            </w:r>
            <w:r w:rsidRPr="009F6309">
              <w:rPr>
                <w:rFonts w:ascii="Times New Roman" w:hAnsi="Times New Roman" w:cs="Times New Roman"/>
                <w:i/>
                <w:color w:val="000000" w:themeColor="text1"/>
                <w:sz w:val="24"/>
                <w:szCs w:val="24"/>
              </w:rPr>
              <w:t xml:space="preserve"> год обучения</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Знать: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 xml:space="preserve">-основы </w:t>
            </w:r>
            <w:proofErr w:type="spellStart"/>
            <w:r w:rsidRPr="009F6309">
              <w:rPr>
                <w:rFonts w:ascii="Times New Roman" w:hAnsi="Times New Roman" w:cs="Times New Roman"/>
                <w:i/>
                <w:color w:val="000000" w:themeColor="text1"/>
                <w:sz w:val="24"/>
                <w:szCs w:val="24"/>
              </w:rPr>
              <w:t>цветоведения</w:t>
            </w:r>
            <w:proofErr w:type="spellEnd"/>
            <w:r w:rsidRPr="009F6309">
              <w:rPr>
                <w:rFonts w:ascii="Times New Roman" w:hAnsi="Times New Roman" w:cs="Times New Roman"/>
                <w:i/>
                <w:color w:val="000000" w:themeColor="text1"/>
                <w:sz w:val="24"/>
                <w:szCs w:val="24"/>
              </w:rPr>
              <w:t>;</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 xml:space="preserve">-технологическую последовательность обработки мягких сортов </w:t>
            </w:r>
            <w:proofErr w:type="spellStart"/>
            <w:r w:rsidRPr="009F6309">
              <w:rPr>
                <w:rFonts w:ascii="Times New Roman" w:hAnsi="Times New Roman" w:cs="Times New Roman"/>
                <w:i/>
                <w:color w:val="000000" w:themeColor="text1"/>
                <w:sz w:val="24"/>
                <w:szCs w:val="24"/>
              </w:rPr>
              <w:t>бумаги</w:t>
            </w:r>
            <w:proofErr w:type="gramStart"/>
            <w:r w:rsidRPr="009F6309">
              <w:rPr>
                <w:rFonts w:ascii="Times New Roman" w:hAnsi="Times New Roman" w:cs="Times New Roman"/>
                <w:i/>
                <w:color w:val="000000" w:themeColor="text1"/>
                <w:sz w:val="24"/>
                <w:szCs w:val="24"/>
              </w:rPr>
              <w:t>,с</w:t>
            </w:r>
            <w:proofErr w:type="gramEnd"/>
            <w:r w:rsidRPr="009F6309">
              <w:rPr>
                <w:rFonts w:ascii="Times New Roman" w:hAnsi="Times New Roman" w:cs="Times New Roman"/>
                <w:i/>
                <w:color w:val="000000" w:themeColor="text1"/>
                <w:sz w:val="24"/>
                <w:szCs w:val="24"/>
              </w:rPr>
              <w:t>оленого</w:t>
            </w:r>
            <w:proofErr w:type="spellEnd"/>
            <w:r w:rsidRPr="009F6309">
              <w:rPr>
                <w:rFonts w:ascii="Times New Roman" w:hAnsi="Times New Roman" w:cs="Times New Roman"/>
                <w:i/>
                <w:color w:val="000000" w:themeColor="text1"/>
                <w:sz w:val="24"/>
                <w:szCs w:val="24"/>
              </w:rPr>
              <w:t xml:space="preserve"> </w:t>
            </w:r>
            <w:proofErr w:type="spellStart"/>
            <w:r w:rsidRPr="009F6309">
              <w:rPr>
                <w:rFonts w:ascii="Times New Roman" w:hAnsi="Times New Roman" w:cs="Times New Roman"/>
                <w:i/>
                <w:color w:val="000000" w:themeColor="text1"/>
                <w:sz w:val="24"/>
                <w:szCs w:val="24"/>
              </w:rPr>
              <w:t>теста,текстильных</w:t>
            </w:r>
            <w:proofErr w:type="spellEnd"/>
            <w:r w:rsidRPr="009F6309">
              <w:rPr>
                <w:rFonts w:ascii="Times New Roman" w:hAnsi="Times New Roman" w:cs="Times New Roman"/>
                <w:i/>
                <w:color w:val="000000" w:themeColor="text1"/>
                <w:sz w:val="24"/>
                <w:szCs w:val="24"/>
              </w:rPr>
              <w:t xml:space="preserve"> волокон и материалов;</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-инструменты и приспособления для обработки материалов.</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Уметь:</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-выполнять технологические операции с различными материалами;</w:t>
            </w:r>
          </w:p>
          <w:p w:rsidR="00CD5E0B" w:rsidRPr="009F6309" w:rsidRDefault="00CD5E0B" w:rsidP="00753D4A">
            <w:pPr>
              <w:spacing w:after="0"/>
              <w:rPr>
                <w:rFonts w:ascii="Times New Roman" w:hAnsi="Times New Roman" w:cs="Times New Roman"/>
                <w:i/>
                <w:color w:val="000000" w:themeColor="text1"/>
                <w:sz w:val="24"/>
                <w:szCs w:val="24"/>
              </w:rPr>
            </w:pPr>
            <w:r w:rsidRPr="009F6309">
              <w:rPr>
                <w:rFonts w:ascii="Times New Roman" w:hAnsi="Times New Roman" w:cs="Times New Roman"/>
                <w:i/>
                <w:color w:val="000000" w:themeColor="text1"/>
                <w:sz w:val="24"/>
                <w:szCs w:val="24"/>
              </w:rPr>
              <w:t>-взаимодействовать в микро-группах сверстников во время выполнения коллективной работы;</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i/>
                <w:color w:val="000000" w:themeColor="text1"/>
                <w:sz w:val="24"/>
                <w:szCs w:val="24"/>
              </w:rPr>
              <w:t>-самостоятельно оформлять готовое изделие.</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Формы подведения </w:t>
            </w:r>
            <w:r w:rsidRPr="009F6309">
              <w:rPr>
                <w:rFonts w:ascii="Times New Roman" w:hAnsi="Times New Roman" w:cs="Times New Roman"/>
                <w:color w:val="000000" w:themeColor="text1"/>
                <w:sz w:val="24"/>
                <w:szCs w:val="24"/>
              </w:rPr>
              <w:lastRenderedPageBreak/>
              <w:t>итогов реализации программы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 xml:space="preserve">Результативность усвоения программы отслеживается в три </w:t>
            </w:r>
            <w:r w:rsidRPr="009F6309">
              <w:rPr>
                <w:rFonts w:ascii="Times New Roman" w:hAnsi="Times New Roman" w:cs="Times New Roman"/>
                <w:color w:val="000000" w:themeColor="text1"/>
                <w:sz w:val="24"/>
                <w:szCs w:val="24"/>
              </w:rPr>
              <w:lastRenderedPageBreak/>
              <w:t>этапа:</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 входной контроль – сентябрь;</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 промежуточный контроль – январь, февраль;</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 итоговый контроль – май. </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Входной контроль – собеседование с воспитанником с целью определения уровня общеобразовательных знаний. Способ – диагностическая карта или тестирование.</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Формы промежуточного контроля – зачёт, защита творческих работ, интеллектуальная игра.</w:t>
            </w:r>
          </w:p>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Итоговый контроль имеет формы, направленные на обобщение программного материала по всему тематическому спектру за текущий учебный год.</w:t>
            </w: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Страниц текста</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p>
        </w:tc>
      </w:tr>
      <w:tr w:rsidR="009F6309" w:rsidRPr="009F6309" w:rsidTr="00CD5E0B">
        <w:tc>
          <w:tcPr>
            <w:tcW w:w="2802" w:type="dxa"/>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Приложение</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Методические разработки</w:t>
            </w:r>
          </w:p>
        </w:tc>
      </w:tr>
      <w:tr w:rsidR="009F6309" w:rsidRPr="009F6309" w:rsidTr="00CD5E0B">
        <w:trPr>
          <w:trHeight w:val="375"/>
        </w:trPr>
        <w:tc>
          <w:tcPr>
            <w:tcW w:w="2802" w:type="dxa"/>
            <w:vMerge w:val="restart"/>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Рецензенты</w:t>
            </w: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9F6309" w:rsidP="00753D4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w:t>
            </w:r>
          </w:p>
        </w:tc>
      </w:tr>
      <w:tr w:rsidR="009F6309" w:rsidRPr="009F6309" w:rsidTr="00CD5E0B">
        <w:trPr>
          <w:trHeight w:val="222"/>
        </w:trPr>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9F6309"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Директор </w:t>
            </w:r>
            <w:r w:rsidRPr="009F6309">
              <w:rPr>
                <w:rFonts w:ascii="Times New Roman" w:hAnsi="Times New Roman" w:cs="Times New Roman"/>
                <w:color w:val="000000" w:themeColor="text1"/>
                <w:sz w:val="24"/>
                <w:szCs w:val="24"/>
              </w:rPr>
              <w:br/>
              <w:t>МОУ ДОД ДДТ</w:t>
            </w:r>
            <w:r>
              <w:rPr>
                <w:rFonts w:ascii="Times New Roman" w:hAnsi="Times New Roman" w:cs="Times New Roman"/>
                <w:color w:val="000000" w:themeColor="text1"/>
                <w:sz w:val="24"/>
                <w:szCs w:val="24"/>
              </w:rPr>
              <w:t>_________________________________________</w:t>
            </w:r>
          </w:p>
        </w:tc>
      </w:tr>
      <w:tr w:rsidR="009F6309" w:rsidRPr="009F6309" w:rsidTr="00CD5E0B">
        <w:trPr>
          <w:trHeight w:val="225"/>
        </w:trPr>
        <w:tc>
          <w:tcPr>
            <w:tcW w:w="2802" w:type="dxa"/>
            <w:vMerge/>
            <w:tcBorders>
              <w:top w:val="single" w:sz="4" w:space="0" w:color="000000"/>
              <w:left w:val="single" w:sz="4" w:space="0" w:color="000000"/>
              <w:bottom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p>
        </w:tc>
        <w:tc>
          <w:tcPr>
            <w:tcW w:w="7000"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753D4A">
            <w:pPr>
              <w:spacing w:after="0"/>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Место работы: </w:t>
            </w:r>
            <w:r w:rsidR="009F6309">
              <w:rPr>
                <w:rFonts w:ascii="Times New Roman" w:hAnsi="Times New Roman" w:cs="Times New Roman"/>
                <w:color w:val="000000" w:themeColor="text1"/>
                <w:sz w:val="24"/>
                <w:szCs w:val="24"/>
              </w:rPr>
              <w:t>Дом детского творчества</w:t>
            </w:r>
          </w:p>
        </w:tc>
      </w:tr>
    </w:tbl>
    <w:p w:rsidR="00CD5E0B" w:rsidRPr="009F6309" w:rsidRDefault="00CD5E0B" w:rsidP="00753D4A">
      <w:pPr>
        <w:spacing w:after="0"/>
        <w:rPr>
          <w:rFonts w:ascii="Times New Roman" w:hAnsi="Times New Roman" w:cs="Times New Roman"/>
          <w:color w:val="000000" w:themeColor="text1"/>
          <w:sz w:val="24"/>
          <w:szCs w:val="24"/>
        </w:rPr>
      </w:pPr>
    </w:p>
    <w:p w:rsidR="007A3F6B"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 xml:space="preserve">                                          </w:t>
      </w:r>
    </w:p>
    <w:p w:rsidR="007A3F6B" w:rsidRDefault="007A3F6B" w:rsidP="00753D4A">
      <w:pPr>
        <w:spacing w:after="0"/>
        <w:rPr>
          <w:rFonts w:ascii="Times New Roman" w:hAnsi="Times New Roman" w:cs="Times New Roman"/>
          <w:bCs/>
          <w:color w:val="000000" w:themeColor="text1"/>
          <w:sz w:val="24"/>
          <w:szCs w:val="24"/>
        </w:rPr>
      </w:pPr>
    </w:p>
    <w:p w:rsidR="00753D4A" w:rsidRDefault="007A3F6B"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CD5E0B" w:rsidRPr="009F6309">
        <w:rPr>
          <w:rFonts w:ascii="Times New Roman" w:hAnsi="Times New Roman" w:cs="Times New Roman"/>
          <w:bCs/>
          <w:color w:val="000000" w:themeColor="text1"/>
          <w:sz w:val="24"/>
          <w:szCs w:val="24"/>
        </w:rPr>
        <w:t xml:space="preserve"> </w:t>
      </w: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753D4A" w:rsidRDefault="00753D4A" w:rsidP="00753D4A">
      <w:pPr>
        <w:spacing w:after="0"/>
        <w:rPr>
          <w:rFonts w:ascii="Times New Roman" w:hAnsi="Times New Roman" w:cs="Times New Roman"/>
          <w:bCs/>
          <w:color w:val="000000" w:themeColor="text1"/>
          <w:sz w:val="24"/>
          <w:szCs w:val="24"/>
        </w:rPr>
      </w:pPr>
    </w:p>
    <w:p w:rsidR="00CD5E0B" w:rsidRPr="007A3F6B" w:rsidRDefault="00753D4A" w:rsidP="00753D4A">
      <w:pPr>
        <w:spacing w:after="0"/>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 xml:space="preserve">                                                     </w:t>
      </w:r>
      <w:r w:rsidR="00CD5E0B" w:rsidRPr="009F6309">
        <w:rPr>
          <w:rFonts w:ascii="Times New Roman" w:hAnsi="Times New Roman" w:cs="Times New Roman"/>
          <w:bCs/>
          <w:color w:val="000000" w:themeColor="text1"/>
          <w:sz w:val="24"/>
          <w:szCs w:val="24"/>
        </w:rPr>
        <w:t xml:space="preserve"> </w:t>
      </w:r>
      <w:r w:rsidR="00CD5E0B" w:rsidRPr="007A3F6B">
        <w:rPr>
          <w:rFonts w:ascii="Times New Roman" w:hAnsi="Times New Roman" w:cs="Times New Roman"/>
          <w:b/>
          <w:bCs/>
          <w:color w:val="000000" w:themeColor="text1"/>
          <w:sz w:val="24"/>
          <w:szCs w:val="24"/>
        </w:rPr>
        <w:t>Пояснительная записка. </w:t>
      </w:r>
    </w:p>
    <w:p w:rsidR="00CD5E0B" w:rsidRPr="009F6309"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
          <w:bCs/>
          <w:color w:val="000000" w:themeColor="text1"/>
          <w:sz w:val="24"/>
          <w:szCs w:val="24"/>
          <w:u w:val="single"/>
        </w:rPr>
        <w:t>Направленность программы</w:t>
      </w:r>
      <w:r w:rsidRPr="009F6309">
        <w:rPr>
          <w:rFonts w:ascii="Times New Roman" w:hAnsi="Times New Roman" w:cs="Times New Roman"/>
          <w:bCs/>
          <w:color w:val="000000" w:themeColor="text1"/>
          <w:sz w:val="24"/>
          <w:szCs w:val="24"/>
        </w:rPr>
        <w:t>  «Ступени  творчества» является программой художественно-творческой направленности, предполагает кружковой уровень освоения знаний и практических навыков, по функциональному предназначению – учебно-познавательной</w:t>
      </w:r>
      <w:proofErr w:type="gramStart"/>
      <w:r w:rsidRPr="009F6309">
        <w:rPr>
          <w:rFonts w:ascii="Times New Roman" w:hAnsi="Times New Roman" w:cs="Times New Roman"/>
          <w:color w:val="000000" w:themeColor="text1"/>
          <w:sz w:val="24"/>
          <w:szCs w:val="24"/>
        </w:rPr>
        <w:t xml:space="preserve"> </w:t>
      </w:r>
      <w:r w:rsidRPr="009F6309">
        <w:rPr>
          <w:rFonts w:ascii="Times New Roman" w:hAnsi="Times New Roman" w:cs="Times New Roman"/>
          <w:bCs/>
          <w:color w:val="000000" w:themeColor="text1"/>
          <w:sz w:val="24"/>
          <w:szCs w:val="24"/>
        </w:rPr>
        <w:t>,</w:t>
      </w:r>
      <w:proofErr w:type="gramEnd"/>
      <w:r w:rsidRPr="009F6309">
        <w:rPr>
          <w:rFonts w:ascii="Times New Roman" w:hAnsi="Times New Roman" w:cs="Times New Roman"/>
          <w:bCs/>
          <w:color w:val="000000" w:themeColor="text1"/>
          <w:sz w:val="24"/>
          <w:szCs w:val="24"/>
        </w:rPr>
        <w:t xml:space="preserve"> по форме организации -  групповая.</w:t>
      </w:r>
    </w:p>
    <w:p w:rsidR="00CD5E0B" w:rsidRPr="009F6309"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
          <w:bCs/>
          <w:color w:val="000000" w:themeColor="text1"/>
          <w:sz w:val="24"/>
          <w:szCs w:val="24"/>
          <w:u w:val="single"/>
        </w:rPr>
        <w:t>Новизна программы</w:t>
      </w:r>
      <w:r w:rsidRPr="009F6309">
        <w:rPr>
          <w:rFonts w:ascii="Times New Roman" w:hAnsi="Times New Roman" w:cs="Times New Roman"/>
          <w:bCs/>
          <w:color w:val="000000" w:themeColor="text1"/>
          <w:sz w:val="24"/>
          <w:szCs w:val="24"/>
        </w:rPr>
        <w:t xml:space="preserve"> состоит в том, что в процессе обучения учащиеся получают знания о закономерностях строения формы, о линейной и воздушной перспективе, </w:t>
      </w:r>
      <w:proofErr w:type="spellStart"/>
      <w:r w:rsidRPr="009F6309">
        <w:rPr>
          <w:rFonts w:ascii="Times New Roman" w:hAnsi="Times New Roman" w:cs="Times New Roman"/>
          <w:bCs/>
          <w:color w:val="000000" w:themeColor="text1"/>
          <w:sz w:val="24"/>
          <w:szCs w:val="24"/>
        </w:rPr>
        <w:t>цветоведении</w:t>
      </w:r>
      <w:proofErr w:type="spellEnd"/>
      <w:r w:rsidRPr="009F6309">
        <w:rPr>
          <w:rFonts w:ascii="Times New Roman" w:hAnsi="Times New Roman" w:cs="Times New Roman"/>
          <w:bCs/>
          <w:color w:val="000000" w:themeColor="text1"/>
          <w:sz w:val="24"/>
          <w:szCs w:val="24"/>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CD5E0B" w:rsidRPr="009F6309"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
          <w:bCs/>
          <w:color w:val="000000" w:themeColor="text1"/>
          <w:sz w:val="24"/>
          <w:szCs w:val="24"/>
          <w:u w:val="single"/>
        </w:rPr>
        <w:t>Актуальность программы</w:t>
      </w:r>
      <w:r w:rsidRPr="009F6309">
        <w:rPr>
          <w:rFonts w:ascii="Times New Roman" w:hAnsi="Times New Roman" w:cs="Times New Roman"/>
          <w:bCs/>
          <w:color w:val="000000" w:themeColor="text1"/>
          <w:sz w:val="24"/>
          <w:szCs w:val="24"/>
        </w:rPr>
        <w:t>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CD5E0B" w:rsidRPr="009F6309"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D5E0B" w:rsidRPr="009F6309"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rsidR="00CD5E0B" w:rsidRPr="009F6309"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
          <w:bCs/>
          <w:color w:val="000000" w:themeColor="text1"/>
          <w:sz w:val="24"/>
          <w:szCs w:val="24"/>
          <w:u w:val="single"/>
        </w:rPr>
        <w:t>Педагогическая целесообразность</w:t>
      </w:r>
      <w:r w:rsidRPr="009F6309">
        <w:rPr>
          <w:rFonts w:ascii="Times New Roman" w:hAnsi="Times New Roman" w:cs="Times New Roman"/>
          <w:bCs/>
          <w:color w:val="000000" w:themeColor="text1"/>
          <w:sz w:val="24"/>
          <w:szCs w:val="24"/>
        </w:rPr>
        <w:t>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w:t>
      </w:r>
    </w:p>
    <w:p w:rsidR="0055111C" w:rsidRPr="009F6309" w:rsidRDefault="0055111C"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
          <w:bCs/>
          <w:color w:val="000000" w:themeColor="text1"/>
          <w:sz w:val="24"/>
          <w:szCs w:val="24"/>
          <w:u w:val="single"/>
        </w:rPr>
        <w:t>Отличительные особенности</w:t>
      </w:r>
      <w:r w:rsidRPr="009F6309">
        <w:rPr>
          <w:rFonts w:ascii="Times New Roman" w:hAnsi="Times New Roman" w:cs="Times New Roman"/>
          <w:bCs/>
          <w:color w:val="000000" w:themeColor="text1"/>
          <w:sz w:val="24"/>
          <w:szCs w:val="24"/>
          <w:u w:val="single"/>
        </w:rPr>
        <w:t> </w:t>
      </w:r>
      <w:r w:rsidRPr="009F6309">
        <w:rPr>
          <w:rFonts w:ascii="Times New Roman" w:hAnsi="Times New Roman" w:cs="Times New Roman"/>
          <w:bCs/>
          <w:color w:val="000000" w:themeColor="text1"/>
          <w:sz w:val="24"/>
          <w:szCs w:val="24"/>
        </w:rPr>
        <w:t xml:space="preserve"> данной образовательной программы от уже </w:t>
      </w:r>
      <w:proofErr w:type="gramStart"/>
      <w:r w:rsidRPr="009F6309">
        <w:rPr>
          <w:rFonts w:ascii="Times New Roman" w:hAnsi="Times New Roman" w:cs="Times New Roman"/>
          <w:bCs/>
          <w:color w:val="000000" w:themeColor="text1"/>
          <w:sz w:val="24"/>
          <w:szCs w:val="24"/>
        </w:rPr>
        <w:t>существующих</w:t>
      </w:r>
      <w:proofErr w:type="gramEnd"/>
      <w:r w:rsidRPr="009F6309">
        <w:rPr>
          <w:rFonts w:ascii="Times New Roman" w:hAnsi="Times New Roman" w:cs="Times New Roman"/>
          <w:bCs/>
          <w:color w:val="000000" w:themeColor="text1"/>
          <w:sz w:val="24"/>
          <w:szCs w:val="24"/>
        </w:rPr>
        <w:t xml:space="preserve">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p>
    <w:p w:rsidR="0055111C" w:rsidRPr="009F6309" w:rsidRDefault="0055111C"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 xml:space="preserve">Программой предусмотрено, чтобы каждое занятие было направлено на овладение основами изобразительного искусства, на приобщение </w:t>
      </w:r>
      <w:proofErr w:type="gramStart"/>
      <w:r w:rsidRPr="009F6309">
        <w:rPr>
          <w:rFonts w:ascii="Times New Roman" w:hAnsi="Times New Roman" w:cs="Times New Roman"/>
          <w:bCs/>
          <w:color w:val="000000" w:themeColor="text1"/>
          <w:sz w:val="24"/>
          <w:szCs w:val="24"/>
        </w:rPr>
        <w:t>обучающихся</w:t>
      </w:r>
      <w:proofErr w:type="gramEnd"/>
      <w:r w:rsidRPr="009F6309">
        <w:rPr>
          <w:rFonts w:ascii="Times New Roman" w:hAnsi="Times New Roman" w:cs="Times New Roman"/>
          <w:bCs/>
          <w:color w:val="000000" w:themeColor="text1"/>
          <w:sz w:val="24"/>
          <w:szCs w:val="24"/>
        </w:rPr>
        <w:t xml:space="preserve">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55111C" w:rsidRPr="009F6309" w:rsidRDefault="0055111C"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Образовательный процесс имеет ряд преимуществ:</w:t>
      </w:r>
    </w:p>
    <w:p w:rsidR="0055111C" w:rsidRPr="009F6309" w:rsidRDefault="0055111C" w:rsidP="00753D4A">
      <w:pPr>
        <w:numPr>
          <w:ilvl w:val="0"/>
          <w:numId w:val="8"/>
        </w:num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занятия в свободное время;</w:t>
      </w:r>
    </w:p>
    <w:p w:rsidR="0055111C" w:rsidRPr="009F6309" w:rsidRDefault="0055111C" w:rsidP="00753D4A">
      <w:pPr>
        <w:numPr>
          <w:ilvl w:val="0"/>
          <w:numId w:val="8"/>
        </w:num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обучение организовано на добровольных началах всех сторон (обучающиеся, родители, педагоги);</w:t>
      </w:r>
    </w:p>
    <w:p w:rsidR="0055111C" w:rsidRPr="009F6309" w:rsidRDefault="0055111C" w:rsidP="00753D4A">
      <w:pPr>
        <w:numPr>
          <w:ilvl w:val="0"/>
          <w:numId w:val="8"/>
        </w:numPr>
        <w:spacing w:after="0"/>
        <w:rPr>
          <w:rFonts w:ascii="Times New Roman" w:hAnsi="Times New Roman" w:cs="Times New Roman"/>
          <w:bCs/>
          <w:color w:val="000000" w:themeColor="text1"/>
          <w:sz w:val="24"/>
          <w:szCs w:val="24"/>
        </w:rPr>
      </w:pPr>
      <w:proofErr w:type="gramStart"/>
      <w:r w:rsidRPr="009F6309">
        <w:rPr>
          <w:rFonts w:ascii="Times New Roman" w:hAnsi="Times New Roman" w:cs="Times New Roman"/>
          <w:bCs/>
          <w:color w:val="000000" w:themeColor="text1"/>
          <w:sz w:val="24"/>
          <w:szCs w:val="24"/>
        </w:rPr>
        <w:t>обучающимся</w:t>
      </w:r>
      <w:proofErr w:type="gramEnd"/>
      <w:r w:rsidRPr="009F6309">
        <w:rPr>
          <w:rFonts w:ascii="Times New Roman" w:hAnsi="Times New Roman" w:cs="Times New Roman"/>
          <w:bCs/>
          <w:color w:val="000000" w:themeColor="text1"/>
          <w:sz w:val="24"/>
          <w:szCs w:val="24"/>
        </w:rPr>
        <w:t xml:space="preserve"> предоставляется возможность удовлетворения своих интересов и сочетания различных направлений и форм занятия.</w:t>
      </w:r>
    </w:p>
    <w:p w:rsidR="00CD5E0B" w:rsidRPr="00046BB5" w:rsidRDefault="00CD5E0B" w:rsidP="00753D4A">
      <w:pPr>
        <w:spacing w:after="0"/>
        <w:rPr>
          <w:rFonts w:ascii="Times New Roman" w:hAnsi="Times New Roman" w:cs="Times New Roman"/>
          <w:b/>
          <w:bCs/>
          <w:color w:val="000000" w:themeColor="text1"/>
          <w:sz w:val="24"/>
          <w:szCs w:val="24"/>
          <w:u w:val="single"/>
        </w:rPr>
      </w:pPr>
      <w:r w:rsidRPr="00046BB5">
        <w:rPr>
          <w:rFonts w:ascii="Times New Roman" w:hAnsi="Times New Roman" w:cs="Times New Roman"/>
          <w:b/>
          <w:bCs/>
          <w:color w:val="000000" w:themeColor="text1"/>
          <w:sz w:val="24"/>
          <w:szCs w:val="24"/>
          <w:u w:val="single"/>
        </w:rPr>
        <w:t>Адресат программы:</w:t>
      </w:r>
    </w:p>
    <w:p w:rsidR="00833FD0" w:rsidRPr="009F6309"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Программа адресована детям от 8  до 15 лет. Дети этого возраста способны на должном  уровне выполнять предлагаемые задания. Программа имеет целесообразность разновозрастного состава группы</w:t>
      </w:r>
      <w:proofErr w:type="gramStart"/>
      <w:r w:rsidRPr="009F6309">
        <w:rPr>
          <w:rFonts w:ascii="Times New Roman" w:hAnsi="Times New Roman" w:cs="Times New Roman"/>
          <w:bCs/>
          <w:color w:val="000000" w:themeColor="text1"/>
          <w:sz w:val="24"/>
          <w:szCs w:val="24"/>
        </w:rPr>
        <w:t xml:space="preserve"> ,</w:t>
      </w:r>
      <w:proofErr w:type="gramEnd"/>
      <w:r w:rsidRPr="009F6309">
        <w:rPr>
          <w:rFonts w:ascii="Times New Roman" w:hAnsi="Times New Roman" w:cs="Times New Roman"/>
          <w:bCs/>
          <w:color w:val="000000" w:themeColor="text1"/>
          <w:sz w:val="24"/>
          <w:szCs w:val="24"/>
        </w:rPr>
        <w:t xml:space="preserve">так как подходит для детей разных возрастов. </w:t>
      </w:r>
      <w:r w:rsidR="00833FD0" w:rsidRPr="009F6309">
        <w:rPr>
          <w:rFonts w:ascii="Times New Roman" w:hAnsi="Times New Roman" w:cs="Times New Roman"/>
          <w:bCs/>
          <w:color w:val="000000" w:themeColor="text1"/>
          <w:sz w:val="24"/>
          <w:szCs w:val="24"/>
        </w:rPr>
        <w:t xml:space="preserve">На </w:t>
      </w:r>
      <w:r w:rsidR="00833FD0" w:rsidRPr="009F6309">
        <w:rPr>
          <w:rFonts w:ascii="Times New Roman" w:hAnsi="Times New Roman" w:cs="Times New Roman"/>
          <w:bCs/>
          <w:color w:val="000000" w:themeColor="text1"/>
          <w:sz w:val="24"/>
          <w:szCs w:val="24"/>
        </w:rPr>
        <w:lastRenderedPageBreak/>
        <w:t>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w:t>
      </w:r>
    </w:p>
    <w:p w:rsidR="00046BB5" w:rsidRPr="00046BB5" w:rsidRDefault="0055111C" w:rsidP="00753D4A">
      <w:pPr>
        <w:spacing w:after="0"/>
        <w:rPr>
          <w:rFonts w:ascii="Times New Roman" w:hAnsi="Times New Roman" w:cs="Times New Roman"/>
          <w:b/>
          <w:bCs/>
          <w:color w:val="000000" w:themeColor="text1"/>
          <w:sz w:val="24"/>
          <w:szCs w:val="24"/>
          <w:u w:val="single"/>
        </w:rPr>
      </w:pPr>
      <w:r w:rsidRPr="00046BB5">
        <w:rPr>
          <w:rFonts w:ascii="Times New Roman" w:hAnsi="Times New Roman" w:cs="Times New Roman"/>
          <w:b/>
          <w:bCs/>
          <w:color w:val="000000" w:themeColor="text1"/>
          <w:sz w:val="24"/>
          <w:szCs w:val="24"/>
          <w:u w:val="single"/>
        </w:rPr>
        <w:t>Количество учащихся</w:t>
      </w:r>
      <w:proofErr w:type="gramStart"/>
      <w:r w:rsidRPr="00046BB5">
        <w:rPr>
          <w:rFonts w:ascii="Times New Roman" w:hAnsi="Times New Roman" w:cs="Times New Roman"/>
          <w:b/>
          <w:bCs/>
          <w:color w:val="000000" w:themeColor="text1"/>
          <w:sz w:val="24"/>
          <w:szCs w:val="24"/>
          <w:u w:val="single"/>
        </w:rPr>
        <w:t xml:space="preserve"> :</w:t>
      </w:r>
      <w:proofErr w:type="gramEnd"/>
      <w:r w:rsidRPr="00046BB5">
        <w:rPr>
          <w:rFonts w:ascii="Times New Roman" w:hAnsi="Times New Roman" w:cs="Times New Roman"/>
          <w:b/>
          <w:bCs/>
          <w:color w:val="000000" w:themeColor="text1"/>
          <w:sz w:val="24"/>
          <w:szCs w:val="24"/>
          <w:u w:val="single"/>
        </w:rPr>
        <w:t xml:space="preserve"> </w:t>
      </w:r>
    </w:p>
    <w:p w:rsidR="0055111C" w:rsidRPr="009F6309" w:rsidRDefault="0055111C" w:rsidP="00753D4A">
      <w:pPr>
        <w:spacing w:after="0"/>
        <w:rPr>
          <w:rFonts w:ascii="Times New Roman" w:hAnsi="Times New Roman" w:cs="Times New Roman"/>
          <w:bCs/>
          <w:color w:val="000000" w:themeColor="text1"/>
          <w:sz w:val="24"/>
          <w:szCs w:val="24"/>
          <w:u w:val="single"/>
        </w:rPr>
      </w:pPr>
      <w:r w:rsidRPr="00046BB5">
        <w:rPr>
          <w:rFonts w:ascii="Times New Roman" w:hAnsi="Times New Roman" w:cs="Times New Roman"/>
          <w:bCs/>
          <w:color w:val="000000" w:themeColor="text1"/>
          <w:sz w:val="24"/>
          <w:szCs w:val="24"/>
        </w:rPr>
        <w:t>1 группа</w:t>
      </w:r>
      <w:r w:rsidR="009F6309" w:rsidRPr="00046BB5">
        <w:rPr>
          <w:rFonts w:ascii="Times New Roman" w:hAnsi="Times New Roman" w:cs="Times New Roman"/>
          <w:bCs/>
          <w:color w:val="000000" w:themeColor="text1"/>
          <w:sz w:val="24"/>
          <w:szCs w:val="24"/>
        </w:rPr>
        <w:t>-21 ч.</w:t>
      </w:r>
    </w:p>
    <w:p w:rsidR="00046BB5" w:rsidRPr="00046BB5" w:rsidRDefault="00CD5E0B"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
          <w:bCs/>
          <w:color w:val="000000" w:themeColor="text1"/>
          <w:sz w:val="24"/>
          <w:szCs w:val="24"/>
          <w:u w:val="single"/>
        </w:rPr>
        <w:t>Условия набора учащихся</w:t>
      </w:r>
      <w:proofErr w:type="gramStart"/>
      <w:r w:rsidR="00046BB5" w:rsidRPr="00046BB5">
        <w:rPr>
          <w:rFonts w:ascii="Times New Roman" w:hAnsi="Times New Roman" w:cs="Times New Roman"/>
          <w:b/>
          <w:bCs/>
          <w:color w:val="000000" w:themeColor="text1"/>
          <w:sz w:val="24"/>
          <w:szCs w:val="24"/>
        </w:rPr>
        <w:t xml:space="preserve"> :</w:t>
      </w:r>
      <w:proofErr w:type="gramEnd"/>
    </w:p>
    <w:p w:rsidR="00CD5E0B" w:rsidRPr="009F6309"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Для обучения принимаются все желающие (не имеющие медицинских противопоказаний.)</w:t>
      </w:r>
    </w:p>
    <w:p w:rsidR="00CD5E0B" w:rsidRPr="00046BB5" w:rsidRDefault="00833FD0"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
          <w:bCs/>
          <w:color w:val="000000" w:themeColor="text1"/>
          <w:sz w:val="24"/>
          <w:szCs w:val="24"/>
          <w:u w:val="single"/>
        </w:rPr>
        <w:t>Срок реализации</w:t>
      </w:r>
      <w:r w:rsidR="00CD5E0B" w:rsidRPr="00046BB5">
        <w:rPr>
          <w:rFonts w:ascii="Times New Roman" w:hAnsi="Times New Roman" w:cs="Times New Roman"/>
          <w:b/>
          <w:bCs/>
          <w:color w:val="000000" w:themeColor="text1"/>
          <w:sz w:val="24"/>
          <w:szCs w:val="24"/>
          <w:u w:val="single"/>
        </w:rPr>
        <w:t xml:space="preserve">: </w:t>
      </w:r>
    </w:p>
    <w:p w:rsidR="00CD5E0B" w:rsidRPr="009F6309" w:rsidRDefault="00F735C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Программа рассчитана: на  1год (35</w:t>
      </w:r>
      <w:r w:rsidR="00CD5E0B" w:rsidRPr="009F6309">
        <w:rPr>
          <w:rFonts w:ascii="Times New Roman" w:hAnsi="Times New Roman" w:cs="Times New Roman"/>
          <w:bCs/>
          <w:color w:val="000000" w:themeColor="text1"/>
          <w:sz w:val="24"/>
          <w:szCs w:val="24"/>
        </w:rPr>
        <w:t xml:space="preserve"> ч) обучения. </w:t>
      </w:r>
    </w:p>
    <w:p w:rsidR="00833FD0" w:rsidRPr="00046BB5" w:rsidRDefault="00833FD0"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
          <w:bCs/>
          <w:color w:val="000000" w:themeColor="text1"/>
          <w:sz w:val="24"/>
          <w:szCs w:val="24"/>
          <w:u w:val="single"/>
        </w:rPr>
        <w:t xml:space="preserve">Формы и режим занятий: </w:t>
      </w:r>
    </w:p>
    <w:p w:rsidR="00CD5E0B" w:rsidRPr="009F6309" w:rsidRDefault="00346A89"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год обучения:  35</w:t>
      </w:r>
      <w:r w:rsidR="00CD5E0B" w:rsidRPr="009F6309">
        <w:rPr>
          <w:rFonts w:ascii="Times New Roman" w:hAnsi="Times New Roman" w:cs="Times New Roman"/>
          <w:bCs/>
          <w:color w:val="000000" w:themeColor="text1"/>
          <w:sz w:val="24"/>
          <w:szCs w:val="24"/>
        </w:rPr>
        <w:t xml:space="preserve"> ч  в год,</w:t>
      </w:r>
    </w:p>
    <w:p w:rsidR="00CD5E0B" w:rsidRPr="009F6309" w:rsidRDefault="00F735C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Период являются вводным и направлен </w:t>
      </w:r>
      <w:r w:rsidR="00CD5E0B" w:rsidRPr="009F6309">
        <w:rPr>
          <w:rFonts w:ascii="Times New Roman" w:hAnsi="Times New Roman" w:cs="Times New Roman"/>
          <w:bCs/>
          <w:color w:val="000000" w:themeColor="text1"/>
          <w:sz w:val="24"/>
          <w:szCs w:val="24"/>
        </w:rPr>
        <w:t xml:space="preserve"> на первичное знакомство  с материалом и техн</w:t>
      </w:r>
      <w:r>
        <w:rPr>
          <w:rFonts w:ascii="Times New Roman" w:hAnsi="Times New Roman" w:cs="Times New Roman"/>
          <w:bCs/>
          <w:color w:val="000000" w:themeColor="text1"/>
          <w:sz w:val="24"/>
          <w:szCs w:val="24"/>
        </w:rPr>
        <w:t xml:space="preserve">икой работы, так же </w:t>
      </w:r>
      <w:r w:rsidR="00CD5E0B" w:rsidRPr="009F6309">
        <w:rPr>
          <w:rFonts w:ascii="Times New Roman" w:hAnsi="Times New Roman" w:cs="Times New Roman"/>
          <w:bCs/>
          <w:color w:val="000000" w:themeColor="text1"/>
          <w:sz w:val="24"/>
          <w:szCs w:val="24"/>
        </w:rPr>
        <w:t xml:space="preserve">  посвящен подготовке творческих проектов.</w:t>
      </w:r>
    </w:p>
    <w:p w:rsidR="00046BB5" w:rsidRDefault="00CD5E0B" w:rsidP="00753D4A">
      <w:pPr>
        <w:spacing w:after="0"/>
        <w:rPr>
          <w:rFonts w:ascii="Times New Roman" w:hAnsi="Times New Roman" w:cs="Times New Roman"/>
          <w:bCs/>
          <w:color w:val="000000" w:themeColor="text1"/>
          <w:sz w:val="24"/>
          <w:szCs w:val="24"/>
        </w:rPr>
      </w:pPr>
      <w:proofErr w:type="gramStart"/>
      <w:r w:rsidRPr="00046BB5">
        <w:rPr>
          <w:rFonts w:ascii="Times New Roman" w:hAnsi="Times New Roman" w:cs="Times New Roman"/>
          <w:bCs/>
          <w:color w:val="000000" w:themeColor="text1"/>
          <w:sz w:val="24"/>
          <w:szCs w:val="24"/>
        </w:rPr>
        <w:t>Занятия по данной программе состоят из теоретической и практической частей, причем большее количество време</w:t>
      </w:r>
      <w:r w:rsidR="00046BB5">
        <w:rPr>
          <w:rFonts w:ascii="Times New Roman" w:hAnsi="Times New Roman" w:cs="Times New Roman"/>
          <w:bCs/>
          <w:color w:val="000000" w:themeColor="text1"/>
          <w:sz w:val="24"/>
          <w:szCs w:val="24"/>
        </w:rPr>
        <w:t>ни занимает практическая часть.</w:t>
      </w:r>
      <w:proofErr w:type="gramEnd"/>
      <w:r w:rsidR="00046BB5">
        <w:rPr>
          <w:rFonts w:ascii="Times New Roman" w:hAnsi="Times New Roman" w:cs="Times New Roman"/>
          <w:bCs/>
          <w:color w:val="000000" w:themeColor="text1"/>
          <w:sz w:val="24"/>
          <w:szCs w:val="24"/>
        </w:rPr>
        <w:t xml:space="preserve"> </w:t>
      </w:r>
      <w:r w:rsidRPr="00046BB5">
        <w:rPr>
          <w:rFonts w:ascii="Times New Roman" w:hAnsi="Times New Roman" w:cs="Times New Roman"/>
          <w:bCs/>
          <w:color w:val="000000" w:themeColor="text1"/>
          <w:sz w:val="24"/>
          <w:szCs w:val="24"/>
        </w:rPr>
        <w:t>Организационная часть обеспечивает наличие всех необходимых для работы материалов и иллюстраций. Теоретические знания по всем разделам программы даются на самых первых занятиях, а затем закрепляются в практической работе.</w:t>
      </w:r>
      <w:r w:rsidR="00046BB5">
        <w:rPr>
          <w:rFonts w:ascii="Times New Roman" w:hAnsi="Times New Roman" w:cs="Times New Roman"/>
          <w:bCs/>
          <w:color w:val="000000" w:themeColor="text1"/>
          <w:sz w:val="24"/>
          <w:szCs w:val="24"/>
        </w:rPr>
        <w:t xml:space="preserve"> </w:t>
      </w:r>
      <w:r w:rsidRPr="00046BB5">
        <w:rPr>
          <w:rFonts w:ascii="Times New Roman" w:hAnsi="Times New Roman" w:cs="Times New Roman"/>
          <w:bCs/>
          <w:color w:val="000000" w:themeColor="text1"/>
          <w:sz w:val="24"/>
          <w:szCs w:val="24"/>
        </w:rPr>
        <w:t>Практические занятия и развитие художественного восприятия представлены в программе в их содержательном единстве. Применяются такие методы</w:t>
      </w:r>
      <w:r w:rsidR="00046BB5">
        <w:rPr>
          <w:rFonts w:ascii="Times New Roman" w:hAnsi="Times New Roman" w:cs="Times New Roman"/>
          <w:bCs/>
          <w:color w:val="000000" w:themeColor="text1"/>
          <w:sz w:val="24"/>
          <w:szCs w:val="24"/>
        </w:rPr>
        <w:t xml:space="preserve">, как: </w:t>
      </w:r>
      <w:r w:rsidRPr="00046BB5">
        <w:rPr>
          <w:rFonts w:ascii="Times New Roman" w:hAnsi="Times New Roman" w:cs="Times New Roman"/>
          <w:bCs/>
          <w:i/>
          <w:iCs/>
          <w:color w:val="000000" w:themeColor="text1"/>
          <w:sz w:val="24"/>
          <w:szCs w:val="24"/>
        </w:rPr>
        <w:t>репродуктивный</w:t>
      </w:r>
      <w:r w:rsidRPr="00046BB5">
        <w:rPr>
          <w:rFonts w:ascii="Times New Roman" w:hAnsi="Times New Roman" w:cs="Times New Roman"/>
          <w:bCs/>
          <w:color w:val="000000" w:themeColor="text1"/>
          <w:sz w:val="24"/>
          <w:szCs w:val="24"/>
        </w:rPr>
        <w:t>  (воспроизводящий); </w:t>
      </w:r>
    </w:p>
    <w:p w:rsidR="00046BB5" w:rsidRDefault="00CD5E0B" w:rsidP="00753D4A">
      <w:pPr>
        <w:spacing w:after="0"/>
        <w:rPr>
          <w:rFonts w:ascii="Times New Roman" w:hAnsi="Times New Roman" w:cs="Times New Roman"/>
          <w:bCs/>
          <w:color w:val="000000" w:themeColor="text1"/>
          <w:sz w:val="24"/>
          <w:szCs w:val="24"/>
        </w:rPr>
      </w:pPr>
      <w:proofErr w:type="gramStart"/>
      <w:r w:rsidRPr="00046BB5">
        <w:rPr>
          <w:rFonts w:ascii="Times New Roman" w:hAnsi="Times New Roman" w:cs="Times New Roman"/>
          <w:bCs/>
          <w:i/>
          <w:iCs/>
          <w:color w:val="000000" w:themeColor="text1"/>
          <w:sz w:val="24"/>
          <w:szCs w:val="24"/>
        </w:rPr>
        <w:t>иллюстративный</w:t>
      </w:r>
      <w:proofErr w:type="gramEnd"/>
      <w:r w:rsidRPr="00046BB5">
        <w:rPr>
          <w:rFonts w:ascii="Times New Roman" w:hAnsi="Times New Roman" w:cs="Times New Roman"/>
          <w:bCs/>
          <w:color w:val="000000" w:themeColor="text1"/>
          <w:sz w:val="24"/>
          <w:szCs w:val="24"/>
        </w:rPr>
        <w:t>  (объяснение сопровождается демонстрацией наглядного материала); </w:t>
      </w:r>
    </w:p>
    <w:p w:rsid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i/>
          <w:iCs/>
          <w:color w:val="000000" w:themeColor="text1"/>
          <w:sz w:val="24"/>
          <w:szCs w:val="24"/>
        </w:rPr>
        <w:t>проблемный</w:t>
      </w:r>
      <w:r w:rsidRPr="00046BB5">
        <w:rPr>
          <w:rFonts w:ascii="Times New Roman" w:hAnsi="Times New Roman" w:cs="Times New Roman"/>
          <w:bCs/>
          <w:color w:val="000000" w:themeColor="text1"/>
          <w:sz w:val="24"/>
          <w:szCs w:val="24"/>
        </w:rPr>
        <w:t> (педагог ставит проблему и вместе с детьми ищет пути её решения); </w:t>
      </w:r>
    </w:p>
    <w:p w:rsidR="00CD5E0B" w:rsidRPr="00046BB5" w:rsidRDefault="00CD5E0B" w:rsidP="00753D4A">
      <w:pPr>
        <w:spacing w:after="0"/>
        <w:rPr>
          <w:rFonts w:ascii="Times New Roman" w:hAnsi="Times New Roman" w:cs="Times New Roman"/>
          <w:bCs/>
          <w:color w:val="000000" w:themeColor="text1"/>
          <w:sz w:val="24"/>
          <w:szCs w:val="24"/>
        </w:rPr>
      </w:pPr>
      <w:proofErr w:type="gramStart"/>
      <w:r w:rsidRPr="00046BB5">
        <w:rPr>
          <w:rFonts w:ascii="Times New Roman" w:hAnsi="Times New Roman" w:cs="Times New Roman"/>
          <w:bCs/>
          <w:i/>
          <w:iCs/>
          <w:color w:val="000000" w:themeColor="text1"/>
          <w:sz w:val="24"/>
          <w:szCs w:val="24"/>
        </w:rPr>
        <w:t>эвристический</w:t>
      </w:r>
      <w:proofErr w:type="gramEnd"/>
      <w:r w:rsidRPr="00046BB5">
        <w:rPr>
          <w:rFonts w:ascii="Times New Roman" w:hAnsi="Times New Roman" w:cs="Times New Roman"/>
          <w:bCs/>
          <w:color w:val="000000" w:themeColor="text1"/>
          <w:sz w:val="24"/>
          <w:szCs w:val="24"/>
        </w:rPr>
        <w:t> (проблема формулируется детьми, ими и предлагаются способы её решения).</w:t>
      </w:r>
    </w:p>
    <w:p w:rsidR="00CD5E0B" w:rsidRPr="009F6309" w:rsidRDefault="00CD5E0B" w:rsidP="00753D4A">
      <w:pPr>
        <w:spacing w:after="0"/>
        <w:rPr>
          <w:rFonts w:ascii="Times New Roman" w:hAnsi="Times New Roman" w:cs="Times New Roman"/>
          <w:bCs/>
          <w:color w:val="000000" w:themeColor="text1"/>
          <w:sz w:val="24"/>
          <w:szCs w:val="24"/>
          <w:u w:val="single"/>
        </w:rPr>
      </w:pPr>
      <w:proofErr w:type="gramStart"/>
      <w:r w:rsidRPr="00046BB5">
        <w:rPr>
          <w:rFonts w:ascii="Times New Roman" w:hAnsi="Times New Roman" w:cs="Times New Roman"/>
          <w:bCs/>
          <w:color w:val="000000" w:themeColor="text1"/>
          <w:sz w:val="24"/>
          <w:szCs w:val="24"/>
        </w:rPr>
        <w:t>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w:t>
      </w:r>
      <w:proofErr w:type="gramEnd"/>
      <w:r w:rsidRPr="00046BB5">
        <w:rPr>
          <w:rFonts w:ascii="Times New Roman" w:hAnsi="Times New Roman" w:cs="Times New Roman"/>
          <w:bCs/>
          <w:color w:val="000000" w:themeColor="text1"/>
          <w:sz w:val="24"/>
          <w:szCs w:val="24"/>
        </w:rPr>
        <w:t xml:space="preserve">  Некоторые занятия проходят в форме самостоятельной работы (постановки натюрмортов, пленэры), где  стимулируется самостоятельное творчество. </w:t>
      </w:r>
      <w:proofErr w:type="gramStart"/>
      <w:r w:rsidRPr="00046BB5">
        <w:rPr>
          <w:rFonts w:ascii="Times New Roman" w:hAnsi="Times New Roman" w:cs="Times New Roman"/>
          <w:bCs/>
          <w:color w:val="000000" w:themeColor="text1"/>
          <w:sz w:val="24"/>
          <w:szCs w:val="24"/>
        </w:rPr>
        <w:t>К</w:t>
      </w:r>
      <w:proofErr w:type="gramEnd"/>
      <w:r w:rsidRPr="00046BB5">
        <w:rPr>
          <w:rFonts w:ascii="Times New Roman" w:hAnsi="Times New Roman" w:cs="Times New Roman"/>
          <w:bCs/>
          <w:color w:val="000000" w:themeColor="text1"/>
          <w:sz w:val="24"/>
          <w:szCs w:val="24"/>
        </w:rPr>
        <w:t xml:space="preserve"> </w:t>
      </w:r>
      <w:r w:rsidR="00046BB5">
        <w:rPr>
          <w:rFonts w:ascii="Times New Roman" w:hAnsi="Times New Roman" w:cs="Times New Roman"/>
          <w:bCs/>
          <w:color w:val="000000" w:themeColor="text1"/>
          <w:sz w:val="24"/>
          <w:szCs w:val="24"/>
        </w:rPr>
        <w:t xml:space="preserve">   </w:t>
      </w:r>
      <w:r w:rsidRPr="00046BB5">
        <w:rPr>
          <w:rFonts w:ascii="Times New Roman" w:hAnsi="Times New Roman" w:cs="Times New Roman"/>
          <w:bCs/>
          <w:color w:val="000000" w:themeColor="text1"/>
          <w:sz w:val="24"/>
          <w:szCs w:val="24"/>
        </w:rPr>
        <w:t>самостоятельным относятся также итоговые работы по результатам прохождения каждого</w:t>
      </w:r>
      <w:r w:rsidRPr="009F6309">
        <w:rPr>
          <w:rFonts w:ascii="Times New Roman" w:hAnsi="Times New Roman" w:cs="Times New Roman"/>
          <w:bCs/>
          <w:color w:val="000000" w:themeColor="text1"/>
          <w:sz w:val="24"/>
          <w:szCs w:val="24"/>
          <w:u w:val="single"/>
        </w:rPr>
        <w:t xml:space="preserve"> </w:t>
      </w:r>
      <w:r w:rsidRPr="00046BB5">
        <w:rPr>
          <w:rFonts w:ascii="Times New Roman" w:hAnsi="Times New Roman" w:cs="Times New Roman"/>
          <w:bCs/>
          <w:color w:val="000000" w:themeColor="text1"/>
          <w:sz w:val="24"/>
          <w:szCs w:val="24"/>
        </w:rPr>
        <w:t>блока, полугодия и года. В начале каждого занятия несколько минут отведено теоретической беседе, завершается занятие просмотром работ и их обсуждением.</w:t>
      </w:r>
    </w:p>
    <w:p w:rsidR="00CD5E0B" w:rsidRPr="009F6309" w:rsidRDefault="00CD5E0B" w:rsidP="00753D4A">
      <w:p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w:t>
      </w:r>
    </w:p>
    <w:p w:rsidR="00CD5E0B" w:rsidRPr="00046BB5" w:rsidRDefault="00CD5E0B"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
          <w:bCs/>
          <w:color w:val="000000" w:themeColor="text1"/>
          <w:sz w:val="24"/>
          <w:szCs w:val="24"/>
          <w:u w:val="single"/>
        </w:rPr>
        <w:t xml:space="preserve">Продолжительность занятий: </w:t>
      </w:r>
    </w:p>
    <w:p w:rsidR="00CD5E0B" w:rsidRPr="009F6309" w:rsidRDefault="00CD5E0B" w:rsidP="00753D4A">
      <w:pPr>
        <w:numPr>
          <w:ilvl w:val="0"/>
          <w:numId w:val="10"/>
        </w:num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начальная школа – 35 минут;</w:t>
      </w:r>
    </w:p>
    <w:p w:rsidR="00CD5E0B" w:rsidRPr="009F6309" w:rsidRDefault="00CD5E0B" w:rsidP="00753D4A">
      <w:pPr>
        <w:numPr>
          <w:ilvl w:val="0"/>
          <w:numId w:val="10"/>
        </w:numPr>
        <w:spacing w:after="0"/>
        <w:rPr>
          <w:rFonts w:ascii="Times New Roman" w:hAnsi="Times New Roman" w:cs="Times New Roman"/>
          <w:bCs/>
          <w:color w:val="000000" w:themeColor="text1"/>
          <w:sz w:val="24"/>
          <w:szCs w:val="24"/>
        </w:rPr>
      </w:pPr>
      <w:r w:rsidRPr="009F6309">
        <w:rPr>
          <w:rFonts w:ascii="Times New Roman" w:hAnsi="Times New Roman" w:cs="Times New Roman"/>
          <w:bCs/>
          <w:color w:val="000000" w:themeColor="text1"/>
          <w:sz w:val="24"/>
          <w:szCs w:val="24"/>
        </w:rPr>
        <w:t>основная  школа – 45 минут.</w:t>
      </w:r>
    </w:p>
    <w:p w:rsidR="00833FD0" w:rsidRPr="00046BB5" w:rsidRDefault="00833FD0" w:rsidP="00753D4A">
      <w:pPr>
        <w:spacing w:after="0"/>
        <w:rPr>
          <w:rFonts w:ascii="Times New Roman" w:hAnsi="Times New Roman" w:cs="Times New Roman"/>
          <w:b/>
          <w:bCs/>
          <w:color w:val="000000" w:themeColor="text1"/>
          <w:sz w:val="24"/>
          <w:szCs w:val="24"/>
          <w:u w:val="single"/>
        </w:rPr>
      </w:pPr>
      <w:r w:rsidRPr="009F6309">
        <w:rPr>
          <w:rFonts w:ascii="Times New Roman" w:hAnsi="Times New Roman" w:cs="Times New Roman"/>
          <w:bCs/>
          <w:color w:val="000000" w:themeColor="text1"/>
          <w:sz w:val="24"/>
          <w:szCs w:val="24"/>
        </w:rPr>
        <w:t xml:space="preserve">   </w:t>
      </w:r>
      <w:r w:rsidRPr="00046BB5">
        <w:rPr>
          <w:rFonts w:ascii="Times New Roman" w:hAnsi="Times New Roman" w:cs="Times New Roman"/>
          <w:b/>
          <w:bCs/>
          <w:color w:val="000000" w:themeColor="text1"/>
          <w:sz w:val="24"/>
          <w:szCs w:val="24"/>
          <w:u w:val="single"/>
        </w:rPr>
        <w:t>Основная  цель  программы:</w:t>
      </w:r>
    </w:p>
    <w:p w:rsidR="00833FD0" w:rsidRDefault="00833FD0"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w:t>
      </w:r>
      <w:r w:rsidR="00F17C2F">
        <w:rPr>
          <w:rFonts w:ascii="Times New Roman" w:hAnsi="Times New Roman" w:cs="Times New Roman"/>
          <w:bCs/>
          <w:color w:val="000000" w:themeColor="text1"/>
          <w:sz w:val="24"/>
          <w:szCs w:val="24"/>
        </w:rPr>
        <w:t>рофессиональное самоопределение, а так же:</w:t>
      </w:r>
    </w:p>
    <w:p w:rsidR="00AD1A7C" w:rsidRPr="00AD1A7C" w:rsidRDefault="00AD1A7C" w:rsidP="00753D4A">
      <w:pPr>
        <w:pStyle w:val="a3"/>
        <w:numPr>
          <w:ilvl w:val="0"/>
          <w:numId w:val="11"/>
        </w:numPr>
        <w:spacing w:after="0"/>
        <w:rPr>
          <w:rFonts w:ascii="Times New Roman" w:hAnsi="Times New Roman" w:cs="Times New Roman"/>
          <w:bCs/>
          <w:color w:val="000000" w:themeColor="text1"/>
          <w:sz w:val="24"/>
          <w:szCs w:val="24"/>
        </w:rPr>
      </w:pPr>
      <w:r w:rsidRPr="00AD1A7C">
        <w:rPr>
          <w:rFonts w:ascii="Times New Roman" w:hAnsi="Times New Roman" w:cs="Times New Roman"/>
          <w:bCs/>
          <w:color w:val="000000" w:themeColor="text1"/>
          <w:sz w:val="24"/>
          <w:szCs w:val="24"/>
        </w:rPr>
        <w:lastRenderedPageBreak/>
        <w:t>Формирование нравственной и творческой личности через изобра</w:t>
      </w:r>
      <w:r>
        <w:rPr>
          <w:rFonts w:ascii="Times New Roman" w:hAnsi="Times New Roman" w:cs="Times New Roman"/>
          <w:bCs/>
          <w:color w:val="000000" w:themeColor="text1"/>
          <w:sz w:val="24"/>
          <w:szCs w:val="24"/>
        </w:rPr>
        <w:t>зительное искусство.</w:t>
      </w:r>
    </w:p>
    <w:p w:rsidR="00AD1A7C" w:rsidRDefault="00AD1A7C" w:rsidP="00753D4A">
      <w:pPr>
        <w:pStyle w:val="a3"/>
        <w:numPr>
          <w:ilvl w:val="0"/>
          <w:numId w:val="11"/>
        </w:numPr>
        <w:spacing w:after="0"/>
        <w:rPr>
          <w:rFonts w:ascii="Times New Roman" w:hAnsi="Times New Roman" w:cs="Times New Roman"/>
          <w:bCs/>
          <w:color w:val="000000" w:themeColor="text1"/>
          <w:sz w:val="24"/>
          <w:szCs w:val="24"/>
        </w:rPr>
      </w:pPr>
      <w:r w:rsidRPr="00AD1A7C">
        <w:rPr>
          <w:rFonts w:ascii="Times New Roman" w:hAnsi="Times New Roman" w:cs="Times New Roman"/>
          <w:bCs/>
          <w:color w:val="000000" w:themeColor="text1"/>
          <w:sz w:val="24"/>
          <w:szCs w:val="24"/>
        </w:rPr>
        <w:t xml:space="preserve">Укрепление психического и </w:t>
      </w:r>
      <w:r>
        <w:rPr>
          <w:rFonts w:ascii="Times New Roman" w:hAnsi="Times New Roman" w:cs="Times New Roman"/>
          <w:bCs/>
          <w:color w:val="000000" w:themeColor="text1"/>
          <w:sz w:val="24"/>
          <w:szCs w:val="24"/>
        </w:rPr>
        <w:t>физического здоровья детей при  занятии</w:t>
      </w:r>
      <w:r w:rsidRPr="00AD1A7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трудом.</w:t>
      </w:r>
    </w:p>
    <w:p w:rsidR="00AD1A7C" w:rsidRDefault="00AD1A7C" w:rsidP="00753D4A">
      <w:pPr>
        <w:pStyle w:val="a3"/>
        <w:numPr>
          <w:ilvl w:val="0"/>
          <w:numId w:val="11"/>
        </w:numPr>
        <w:spacing w:after="0"/>
        <w:rPr>
          <w:rFonts w:ascii="Times New Roman" w:hAnsi="Times New Roman" w:cs="Times New Roman"/>
          <w:bCs/>
          <w:color w:val="000000" w:themeColor="text1"/>
          <w:sz w:val="24"/>
          <w:szCs w:val="24"/>
        </w:rPr>
      </w:pPr>
      <w:r w:rsidRPr="00AD1A7C">
        <w:rPr>
          <w:rFonts w:ascii="Times New Roman" w:hAnsi="Times New Roman" w:cs="Times New Roman"/>
          <w:bCs/>
          <w:color w:val="000000" w:themeColor="text1"/>
          <w:sz w:val="24"/>
          <w:szCs w:val="24"/>
        </w:rPr>
        <w:t xml:space="preserve"> Формирование личности ребенка через расширение кру</w:t>
      </w:r>
      <w:r>
        <w:rPr>
          <w:rFonts w:ascii="Times New Roman" w:hAnsi="Times New Roman" w:cs="Times New Roman"/>
          <w:bCs/>
          <w:color w:val="000000" w:themeColor="text1"/>
          <w:sz w:val="24"/>
          <w:szCs w:val="24"/>
        </w:rPr>
        <w:t>гозора.</w:t>
      </w:r>
    </w:p>
    <w:p w:rsidR="00AD1A7C" w:rsidRDefault="00AD1A7C" w:rsidP="00753D4A">
      <w:pPr>
        <w:pStyle w:val="a3"/>
        <w:numPr>
          <w:ilvl w:val="0"/>
          <w:numId w:val="11"/>
        </w:numPr>
        <w:spacing w:after="0"/>
        <w:rPr>
          <w:rFonts w:ascii="Times New Roman" w:hAnsi="Times New Roman" w:cs="Times New Roman"/>
          <w:bCs/>
          <w:color w:val="000000" w:themeColor="text1"/>
          <w:sz w:val="24"/>
          <w:szCs w:val="24"/>
        </w:rPr>
      </w:pPr>
      <w:r w:rsidRPr="00AD1A7C">
        <w:rPr>
          <w:rFonts w:ascii="Times New Roman" w:hAnsi="Times New Roman" w:cs="Times New Roman"/>
          <w:bCs/>
          <w:color w:val="000000" w:themeColor="text1"/>
          <w:sz w:val="24"/>
          <w:szCs w:val="24"/>
        </w:rPr>
        <w:t xml:space="preserve"> Развитие мотивации учащегося к познанию и творчеству через его увлечение </w:t>
      </w:r>
      <w:r>
        <w:rPr>
          <w:rFonts w:ascii="Times New Roman" w:hAnsi="Times New Roman" w:cs="Times New Roman"/>
          <w:bCs/>
          <w:color w:val="000000" w:themeColor="text1"/>
          <w:sz w:val="24"/>
          <w:szCs w:val="24"/>
        </w:rPr>
        <w:t>искусством.</w:t>
      </w:r>
    </w:p>
    <w:p w:rsidR="00F17C2F" w:rsidRDefault="00AD1A7C" w:rsidP="00753D4A">
      <w:pPr>
        <w:pStyle w:val="a3"/>
        <w:numPr>
          <w:ilvl w:val="0"/>
          <w:numId w:val="11"/>
        </w:numPr>
        <w:spacing w:after="0"/>
        <w:rPr>
          <w:rFonts w:ascii="Times New Roman" w:hAnsi="Times New Roman" w:cs="Times New Roman"/>
          <w:bCs/>
          <w:color w:val="000000" w:themeColor="text1"/>
          <w:sz w:val="24"/>
          <w:szCs w:val="24"/>
        </w:rPr>
      </w:pPr>
      <w:r w:rsidRPr="00AD1A7C">
        <w:rPr>
          <w:rFonts w:ascii="Times New Roman" w:hAnsi="Times New Roman" w:cs="Times New Roman"/>
          <w:bCs/>
          <w:color w:val="000000" w:themeColor="text1"/>
          <w:sz w:val="24"/>
          <w:szCs w:val="24"/>
        </w:rPr>
        <w:t xml:space="preserve"> Развитие личности ребенка, спосо</w:t>
      </w:r>
      <w:r w:rsidR="00F17C2F">
        <w:rPr>
          <w:rFonts w:ascii="Times New Roman" w:hAnsi="Times New Roman" w:cs="Times New Roman"/>
          <w:bCs/>
          <w:color w:val="000000" w:themeColor="text1"/>
          <w:sz w:val="24"/>
          <w:szCs w:val="24"/>
        </w:rPr>
        <w:t>бного к творческому самовыраже</w:t>
      </w:r>
      <w:r w:rsidRPr="00AD1A7C">
        <w:rPr>
          <w:rFonts w:ascii="Times New Roman" w:hAnsi="Times New Roman" w:cs="Times New Roman"/>
          <w:bCs/>
          <w:color w:val="000000" w:themeColor="text1"/>
          <w:sz w:val="24"/>
          <w:szCs w:val="24"/>
        </w:rPr>
        <w:t xml:space="preserve">нию через овладение </w:t>
      </w:r>
      <w:r w:rsidR="00F17C2F">
        <w:rPr>
          <w:rFonts w:ascii="Times New Roman" w:hAnsi="Times New Roman" w:cs="Times New Roman"/>
          <w:bCs/>
          <w:color w:val="000000" w:themeColor="text1"/>
          <w:sz w:val="24"/>
          <w:szCs w:val="24"/>
        </w:rPr>
        <w:t>художественным трудом.</w:t>
      </w:r>
    </w:p>
    <w:p w:rsidR="00833FD0" w:rsidRPr="009F6309" w:rsidRDefault="00F17C2F" w:rsidP="00753D4A">
      <w:pPr>
        <w:spacing w:after="0"/>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Поставленные  цели  раскрывают</w:t>
      </w:r>
      <w:r w:rsidR="00833FD0" w:rsidRPr="00046BB5">
        <w:rPr>
          <w:rFonts w:ascii="Times New Roman" w:hAnsi="Times New Roman" w:cs="Times New Roman"/>
          <w:bCs/>
          <w:color w:val="000000" w:themeColor="text1"/>
          <w:sz w:val="24"/>
          <w:szCs w:val="24"/>
        </w:rPr>
        <w:t>ся в триединстве следующих </w:t>
      </w:r>
      <w:r w:rsidR="00833FD0" w:rsidRPr="00046BB5">
        <w:rPr>
          <w:rFonts w:ascii="Times New Roman" w:hAnsi="Times New Roman" w:cs="Times New Roman"/>
          <w:b/>
          <w:bCs/>
          <w:color w:val="000000" w:themeColor="text1"/>
          <w:sz w:val="24"/>
          <w:szCs w:val="24"/>
          <w:u w:val="single"/>
        </w:rPr>
        <w:t>задач</w:t>
      </w:r>
      <w:r w:rsidR="00833FD0" w:rsidRPr="00046BB5">
        <w:rPr>
          <w:rFonts w:ascii="Times New Roman" w:hAnsi="Times New Roman" w:cs="Times New Roman"/>
          <w:bCs/>
          <w:color w:val="000000" w:themeColor="text1"/>
          <w:sz w:val="24"/>
          <w:szCs w:val="24"/>
          <w:u w:val="single"/>
        </w:rPr>
        <w:t>:</w:t>
      </w:r>
    </w:p>
    <w:p w:rsidR="00833FD0" w:rsidRPr="00046BB5" w:rsidRDefault="00833FD0" w:rsidP="00753D4A">
      <w:pPr>
        <w:numPr>
          <w:ilvl w:val="0"/>
          <w:numId w:val="7"/>
        </w:numPr>
        <w:spacing w:after="0"/>
        <w:rPr>
          <w:rFonts w:ascii="Times New Roman" w:hAnsi="Times New Roman" w:cs="Times New Roman"/>
          <w:bCs/>
          <w:color w:val="000000" w:themeColor="text1"/>
          <w:sz w:val="24"/>
          <w:szCs w:val="24"/>
        </w:rPr>
      </w:pPr>
      <w:proofErr w:type="gramStart"/>
      <w:r w:rsidRPr="00046BB5">
        <w:rPr>
          <w:rFonts w:ascii="Times New Roman" w:hAnsi="Times New Roman" w:cs="Times New Roman"/>
          <w:bCs/>
          <w:i/>
          <w:iCs/>
          <w:color w:val="000000" w:themeColor="text1"/>
          <w:sz w:val="24"/>
          <w:szCs w:val="24"/>
        </w:rPr>
        <w:t>воспитательной</w:t>
      </w:r>
      <w:proofErr w:type="gramEnd"/>
      <w:r w:rsidRPr="00046BB5">
        <w:rPr>
          <w:rFonts w:ascii="Times New Roman" w:hAnsi="Times New Roman" w:cs="Times New Roman"/>
          <w:bCs/>
          <w:color w:val="000000" w:themeColor="text1"/>
          <w:sz w:val="24"/>
          <w:szCs w:val="24"/>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046BB5">
        <w:rPr>
          <w:rFonts w:ascii="Times New Roman" w:hAnsi="Times New Roman" w:cs="Times New Roman"/>
          <w:bCs/>
          <w:color w:val="000000" w:themeColor="text1"/>
          <w:sz w:val="24"/>
          <w:szCs w:val="24"/>
        </w:rPr>
        <w:t>самосозидания</w:t>
      </w:r>
      <w:proofErr w:type="spellEnd"/>
      <w:r w:rsidRPr="00046BB5">
        <w:rPr>
          <w:rFonts w:ascii="Times New Roman" w:hAnsi="Times New Roman" w:cs="Times New Roman"/>
          <w:bCs/>
          <w:color w:val="000000" w:themeColor="text1"/>
          <w:sz w:val="24"/>
          <w:szCs w:val="24"/>
        </w:rPr>
        <w:t>;</w:t>
      </w:r>
    </w:p>
    <w:p w:rsidR="00833FD0" w:rsidRPr="00046BB5" w:rsidRDefault="00833FD0" w:rsidP="00753D4A">
      <w:pPr>
        <w:numPr>
          <w:ilvl w:val="0"/>
          <w:numId w:val="7"/>
        </w:numPr>
        <w:spacing w:after="0"/>
        <w:rPr>
          <w:rFonts w:ascii="Times New Roman" w:hAnsi="Times New Roman" w:cs="Times New Roman"/>
          <w:bCs/>
          <w:color w:val="000000" w:themeColor="text1"/>
          <w:sz w:val="24"/>
          <w:szCs w:val="24"/>
        </w:rPr>
      </w:pPr>
      <w:r w:rsidRPr="00046BB5">
        <w:rPr>
          <w:rFonts w:ascii="Times New Roman" w:hAnsi="Times New Roman" w:cs="Times New Roman"/>
          <w:bCs/>
          <w:i/>
          <w:iCs/>
          <w:color w:val="000000" w:themeColor="text1"/>
          <w:sz w:val="24"/>
          <w:szCs w:val="24"/>
        </w:rPr>
        <w:t>художественно-творческой – </w:t>
      </w:r>
      <w:r w:rsidRPr="00046BB5">
        <w:rPr>
          <w:rFonts w:ascii="Times New Roman" w:hAnsi="Times New Roman" w:cs="Times New Roman"/>
          <w:bCs/>
          <w:color w:val="000000" w:themeColor="text1"/>
          <w:sz w:val="24"/>
          <w:szCs w:val="24"/>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833FD0" w:rsidRPr="00046BB5" w:rsidRDefault="00833FD0" w:rsidP="00753D4A">
      <w:pPr>
        <w:numPr>
          <w:ilvl w:val="0"/>
          <w:numId w:val="7"/>
        </w:numPr>
        <w:spacing w:after="0"/>
        <w:rPr>
          <w:rFonts w:ascii="Times New Roman" w:hAnsi="Times New Roman" w:cs="Times New Roman"/>
          <w:bCs/>
          <w:color w:val="000000" w:themeColor="text1"/>
          <w:sz w:val="24"/>
          <w:szCs w:val="24"/>
        </w:rPr>
      </w:pPr>
      <w:r w:rsidRPr="00046BB5">
        <w:rPr>
          <w:rFonts w:ascii="Times New Roman" w:hAnsi="Times New Roman" w:cs="Times New Roman"/>
          <w:bCs/>
          <w:i/>
          <w:iCs/>
          <w:color w:val="000000" w:themeColor="text1"/>
          <w:sz w:val="24"/>
          <w:szCs w:val="24"/>
        </w:rPr>
        <w:t>технической</w:t>
      </w:r>
      <w:r w:rsidRPr="00046BB5">
        <w:rPr>
          <w:rFonts w:ascii="Times New Roman" w:hAnsi="Times New Roman" w:cs="Times New Roman"/>
          <w:bCs/>
          <w:color w:val="000000" w:themeColor="text1"/>
          <w:sz w:val="24"/>
          <w:szCs w:val="24"/>
        </w:rPr>
        <w:t> – освоения практических приемов и навыков изобразительного мастерства (рисунка, живописи и композиции).</w:t>
      </w:r>
    </w:p>
    <w:p w:rsidR="00CD5E0B" w:rsidRDefault="00833FD0"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w:t>
      </w:r>
      <w:r w:rsidR="00F17C2F">
        <w:rPr>
          <w:rFonts w:ascii="Times New Roman" w:hAnsi="Times New Roman" w:cs="Times New Roman"/>
          <w:bCs/>
          <w:color w:val="000000" w:themeColor="text1"/>
          <w:sz w:val="24"/>
          <w:szCs w:val="24"/>
        </w:rPr>
        <w:t>ного и эстетического воспитания.</w:t>
      </w:r>
    </w:p>
    <w:p w:rsidR="00007489" w:rsidRPr="00007489" w:rsidRDefault="00007489" w:rsidP="00753D4A">
      <w:pPr>
        <w:spacing w:after="0"/>
        <w:jc w:val="both"/>
        <w:rPr>
          <w:rFonts w:ascii="Times New Roman" w:hAnsi="Times New Roman" w:cs="Times New Roman"/>
          <w:b/>
          <w:bCs/>
          <w:color w:val="000000" w:themeColor="text1"/>
          <w:sz w:val="24"/>
          <w:szCs w:val="24"/>
          <w:u w:val="single"/>
        </w:rPr>
      </w:pPr>
      <w:r w:rsidRPr="00007489">
        <w:rPr>
          <w:rFonts w:ascii="Times New Roman" w:hAnsi="Times New Roman" w:cs="Times New Roman"/>
          <w:b/>
          <w:bCs/>
          <w:color w:val="000000" w:themeColor="text1"/>
          <w:sz w:val="24"/>
          <w:szCs w:val="24"/>
          <w:u w:val="single"/>
        </w:rPr>
        <w:t>Планируемые результаты:</w:t>
      </w:r>
    </w:p>
    <w:p w:rsidR="00007489" w:rsidRPr="00007489" w:rsidRDefault="00007489" w:rsidP="00753D4A">
      <w:pPr>
        <w:spacing w:after="0"/>
        <w:jc w:val="both"/>
        <w:rPr>
          <w:rFonts w:ascii="Times New Roman" w:hAnsi="Times New Roman" w:cs="Times New Roman"/>
          <w:bCs/>
          <w:color w:val="000000" w:themeColor="text1"/>
          <w:sz w:val="24"/>
          <w:szCs w:val="24"/>
        </w:rPr>
      </w:pPr>
      <w:proofErr w:type="spellStart"/>
      <w:r w:rsidRPr="00007489">
        <w:rPr>
          <w:rFonts w:ascii="Times New Roman" w:hAnsi="Times New Roman" w:cs="Times New Roman"/>
          <w:b/>
          <w:bCs/>
          <w:color w:val="000000" w:themeColor="text1"/>
          <w:sz w:val="24"/>
          <w:szCs w:val="24"/>
        </w:rPr>
        <w:t>Метапредметными</w:t>
      </w:r>
      <w:proofErr w:type="spellEnd"/>
      <w:r w:rsidRPr="00007489">
        <w:rPr>
          <w:rFonts w:ascii="Times New Roman" w:hAnsi="Times New Roman" w:cs="Times New Roman"/>
          <w:b/>
          <w:bCs/>
          <w:color w:val="000000" w:themeColor="text1"/>
          <w:sz w:val="24"/>
          <w:szCs w:val="24"/>
        </w:rPr>
        <w:t xml:space="preserve"> результатами</w:t>
      </w:r>
      <w:r w:rsidRPr="00007489">
        <w:rPr>
          <w:rFonts w:ascii="Times New Roman" w:hAnsi="Times New Roman" w:cs="Times New Roman"/>
          <w:bCs/>
          <w:color w:val="000000" w:themeColor="text1"/>
          <w:sz w:val="24"/>
          <w:szCs w:val="24"/>
        </w:rPr>
        <w:t> изучения  программы является формирование следующих универсальных учебных действий (УУД).</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
          <w:bCs/>
          <w:i/>
          <w:iCs/>
          <w:color w:val="000000" w:themeColor="text1"/>
          <w:sz w:val="24"/>
          <w:szCs w:val="24"/>
        </w:rPr>
        <w:t>Регулятивные УУД</w:t>
      </w:r>
      <w:r w:rsidRPr="00007489">
        <w:rPr>
          <w:rFonts w:ascii="Times New Roman" w:hAnsi="Times New Roman" w:cs="Times New Roman"/>
          <w:b/>
          <w:bCs/>
          <w:color w:val="000000" w:themeColor="text1"/>
          <w:sz w:val="24"/>
          <w:szCs w:val="24"/>
        </w:rPr>
        <w:t>:</w:t>
      </w:r>
    </w:p>
    <w:p w:rsidR="00007489" w:rsidRPr="00007489" w:rsidRDefault="00007489" w:rsidP="00753D4A">
      <w:pPr>
        <w:numPr>
          <w:ilvl w:val="0"/>
          <w:numId w:val="12"/>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i/>
          <w:iCs/>
          <w:color w:val="000000" w:themeColor="text1"/>
          <w:sz w:val="24"/>
          <w:szCs w:val="24"/>
        </w:rPr>
        <w:t>определять</w:t>
      </w:r>
      <w:r w:rsidRPr="00007489">
        <w:rPr>
          <w:rFonts w:ascii="Times New Roman" w:hAnsi="Times New Roman" w:cs="Times New Roman"/>
          <w:bCs/>
          <w:color w:val="000000" w:themeColor="text1"/>
          <w:sz w:val="24"/>
          <w:szCs w:val="24"/>
        </w:rPr>
        <w:t> и </w:t>
      </w:r>
      <w:r w:rsidRPr="00007489">
        <w:rPr>
          <w:rFonts w:ascii="Times New Roman" w:hAnsi="Times New Roman" w:cs="Times New Roman"/>
          <w:bCs/>
          <w:i/>
          <w:iCs/>
          <w:color w:val="000000" w:themeColor="text1"/>
          <w:sz w:val="24"/>
          <w:szCs w:val="24"/>
        </w:rPr>
        <w:t>формулировать</w:t>
      </w:r>
      <w:r w:rsidRPr="00007489">
        <w:rPr>
          <w:rFonts w:ascii="Times New Roman" w:hAnsi="Times New Roman" w:cs="Times New Roman"/>
          <w:bCs/>
          <w:color w:val="000000" w:themeColor="text1"/>
          <w:sz w:val="24"/>
          <w:szCs w:val="24"/>
        </w:rPr>
        <w:t> цель деятельности на уроке с помощью учителя;</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   </w:t>
      </w:r>
      <w:r w:rsidRPr="00007489">
        <w:rPr>
          <w:rFonts w:ascii="Times New Roman" w:hAnsi="Times New Roman" w:cs="Times New Roman"/>
          <w:bCs/>
          <w:i/>
          <w:iCs/>
          <w:color w:val="000000" w:themeColor="text1"/>
          <w:sz w:val="24"/>
          <w:szCs w:val="24"/>
        </w:rPr>
        <w:t>проговаривать</w:t>
      </w:r>
      <w:r w:rsidRPr="00007489">
        <w:rPr>
          <w:rFonts w:ascii="Times New Roman" w:hAnsi="Times New Roman" w:cs="Times New Roman"/>
          <w:bCs/>
          <w:color w:val="000000" w:themeColor="text1"/>
          <w:sz w:val="24"/>
          <w:szCs w:val="24"/>
        </w:rPr>
        <w:t> последовательность действий на уроке;</w:t>
      </w:r>
    </w:p>
    <w:p w:rsidR="00007489" w:rsidRPr="00007489" w:rsidRDefault="00007489" w:rsidP="00753D4A">
      <w:pPr>
        <w:numPr>
          <w:ilvl w:val="0"/>
          <w:numId w:val="13"/>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учиться </w:t>
      </w:r>
      <w:r w:rsidRPr="00007489">
        <w:rPr>
          <w:rFonts w:ascii="Times New Roman" w:hAnsi="Times New Roman" w:cs="Times New Roman"/>
          <w:bCs/>
          <w:i/>
          <w:iCs/>
          <w:color w:val="000000" w:themeColor="text1"/>
          <w:sz w:val="24"/>
          <w:szCs w:val="24"/>
        </w:rPr>
        <w:t>высказывать</w:t>
      </w:r>
      <w:r w:rsidRPr="00007489">
        <w:rPr>
          <w:rFonts w:ascii="Times New Roman" w:hAnsi="Times New Roman" w:cs="Times New Roman"/>
          <w:bCs/>
          <w:color w:val="000000" w:themeColor="text1"/>
          <w:sz w:val="24"/>
          <w:szCs w:val="24"/>
        </w:rPr>
        <w:t> своё предположение (версию)</w:t>
      </w:r>
      <w:proofErr w:type="gramStart"/>
      <w:r w:rsidRPr="00007489">
        <w:rPr>
          <w:rFonts w:ascii="Times New Roman" w:hAnsi="Times New Roman" w:cs="Times New Roman"/>
          <w:bCs/>
          <w:color w:val="000000" w:themeColor="text1"/>
          <w:sz w:val="24"/>
          <w:szCs w:val="24"/>
        </w:rPr>
        <w:t xml:space="preserve"> ;</w:t>
      </w:r>
      <w:proofErr w:type="gramEnd"/>
    </w:p>
    <w:p w:rsidR="00007489" w:rsidRPr="00007489" w:rsidRDefault="00007489" w:rsidP="00753D4A">
      <w:pPr>
        <w:numPr>
          <w:ilvl w:val="0"/>
          <w:numId w:val="13"/>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с помощью учителя </w:t>
      </w:r>
      <w:r w:rsidRPr="00007489">
        <w:rPr>
          <w:rFonts w:ascii="Times New Roman" w:hAnsi="Times New Roman" w:cs="Times New Roman"/>
          <w:bCs/>
          <w:i/>
          <w:iCs/>
          <w:color w:val="000000" w:themeColor="text1"/>
          <w:sz w:val="24"/>
          <w:szCs w:val="24"/>
        </w:rPr>
        <w:t>объяснять выбор</w:t>
      </w:r>
      <w:r w:rsidRPr="00007489">
        <w:rPr>
          <w:rFonts w:ascii="Times New Roman" w:hAnsi="Times New Roman" w:cs="Times New Roman"/>
          <w:bCs/>
          <w:color w:val="000000" w:themeColor="text1"/>
          <w:sz w:val="24"/>
          <w:szCs w:val="24"/>
        </w:rPr>
        <w:t> наиболее подходящих для выполнения задания материалов и инструментов;</w:t>
      </w:r>
    </w:p>
    <w:p w:rsidR="00007489" w:rsidRPr="00007489" w:rsidRDefault="00007489" w:rsidP="00753D4A">
      <w:pPr>
        <w:numPr>
          <w:ilvl w:val="0"/>
          <w:numId w:val="13"/>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учиться готовить рабочее место и </w:t>
      </w:r>
      <w:r w:rsidRPr="00007489">
        <w:rPr>
          <w:rFonts w:ascii="Times New Roman" w:hAnsi="Times New Roman" w:cs="Times New Roman"/>
          <w:bCs/>
          <w:i/>
          <w:iCs/>
          <w:color w:val="000000" w:themeColor="text1"/>
          <w:sz w:val="24"/>
          <w:szCs w:val="24"/>
        </w:rPr>
        <w:t>выполнять </w:t>
      </w:r>
      <w:r w:rsidRPr="00007489">
        <w:rPr>
          <w:rFonts w:ascii="Times New Roman" w:hAnsi="Times New Roman" w:cs="Times New Roman"/>
          <w:bCs/>
          <w:color w:val="000000" w:themeColor="text1"/>
          <w:sz w:val="24"/>
          <w:szCs w:val="24"/>
        </w:rPr>
        <w:t>практическую работу по предложенному учителем плану с опорой на образцы;</w:t>
      </w:r>
    </w:p>
    <w:p w:rsidR="00007489" w:rsidRPr="00007489" w:rsidRDefault="00007489" w:rsidP="00753D4A">
      <w:pPr>
        <w:numPr>
          <w:ilvl w:val="0"/>
          <w:numId w:val="13"/>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выполнять контроль точности разметки деталей с помощью шаблона;</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Средством для формирования этих действий служит технология продуктивной художественно-творческой деятельности.</w:t>
      </w:r>
    </w:p>
    <w:p w:rsidR="00007489" w:rsidRPr="00007489" w:rsidRDefault="00007489" w:rsidP="00753D4A">
      <w:pPr>
        <w:numPr>
          <w:ilvl w:val="0"/>
          <w:numId w:val="14"/>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учиться совместно с учителем и другими учениками </w:t>
      </w:r>
      <w:r w:rsidRPr="00007489">
        <w:rPr>
          <w:rFonts w:ascii="Times New Roman" w:hAnsi="Times New Roman" w:cs="Times New Roman"/>
          <w:bCs/>
          <w:i/>
          <w:iCs/>
          <w:color w:val="000000" w:themeColor="text1"/>
          <w:sz w:val="24"/>
          <w:szCs w:val="24"/>
        </w:rPr>
        <w:t>давать</w:t>
      </w:r>
      <w:r w:rsidRPr="00007489">
        <w:rPr>
          <w:rFonts w:ascii="Times New Roman" w:hAnsi="Times New Roman" w:cs="Times New Roman"/>
          <w:bCs/>
          <w:color w:val="000000" w:themeColor="text1"/>
          <w:sz w:val="24"/>
          <w:szCs w:val="24"/>
        </w:rPr>
        <w:t> эмоциональную </w:t>
      </w:r>
      <w:r w:rsidRPr="00007489">
        <w:rPr>
          <w:rFonts w:ascii="Times New Roman" w:hAnsi="Times New Roman" w:cs="Times New Roman"/>
          <w:bCs/>
          <w:i/>
          <w:iCs/>
          <w:color w:val="000000" w:themeColor="text1"/>
          <w:sz w:val="24"/>
          <w:szCs w:val="24"/>
        </w:rPr>
        <w:t>оценку</w:t>
      </w:r>
      <w:r w:rsidR="008C5BCA">
        <w:rPr>
          <w:rFonts w:ascii="Times New Roman" w:hAnsi="Times New Roman" w:cs="Times New Roman"/>
          <w:bCs/>
          <w:color w:val="000000" w:themeColor="text1"/>
          <w:sz w:val="24"/>
          <w:szCs w:val="24"/>
        </w:rPr>
        <w:t> деятельности группы  на занятии</w:t>
      </w:r>
      <w:r w:rsidRPr="00007489">
        <w:rPr>
          <w:rFonts w:ascii="Times New Roman" w:hAnsi="Times New Roman" w:cs="Times New Roman"/>
          <w:bCs/>
          <w:color w:val="000000" w:themeColor="text1"/>
          <w:sz w:val="24"/>
          <w:szCs w:val="24"/>
        </w:rPr>
        <w:t>.</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Средством формирования этих действий служит технология оценки учебных успехов.</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
          <w:bCs/>
          <w:i/>
          <w:iCs/>
          <w:color w:val="000000" w:themeColor="text1"/>
          <w:sz w:val="24"/>
          <w:szCs w:val="24"/>
        </w:rPr>
        <w:t>Познавательные УУД</w:t>
      </w:r>
      <w:r w:rsidRPr="00007489">
        <w:rPr>
          <w:rFonts w:ascii="Times New Roman" w:hAnsi="Times New Roman" w:cs="Times New Roman"/>
          <w:b/>
          <w:bCs/>
          <w:color w:val="000000" w:themeColor="text1"/>
          <w:sz w:val="24"/>
          <w:szCs w:val="24"/>
        </w:rPr>
        <w:t>:</w:t>
      </w:r>
    </w:p>
    <w:p w:rsidR="00007489" w:rsidRPr="00007489" w:rsidRDefault="00007489" w:rsidP="00753D4A">
      <w:pPr>
        <w:numPr>
          <w:ilvl w:val="0"/>
          <w:numId w:val="15"/>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ориентироваться в своей системе знаний: </w:t>
      </w:r>
      <w:r w:rsidRPr="00007489">
        <w:rPr>
          <w:rFonts w:ascii="Times New Roman" w:hAnsi="Times New Roman" w:cs="Times New Roman"/>
          <w:bCs/>
          <w:i/>
          <w:iCs/>
          <w:color w:val="000000" w:themeColor="text1"/>
          <w:sz w:val="24"/>
          <w:szCs w:val="24"/>
        </w:rPr>
        <w:t>отличать</w:t>
      </w:r>
      <w:r w:rsidRPr="00007489">
        <w:rPr>
          <w:rFonts w:ascii="Times New Roman" w:hAnsi="Times New Roman" w:cs="Times New Roman"/>
          <w:bCs/>
          <w:color w:val="000000" w:themeColor="text1"/>
          <w:sz w:val="24"/>
          <w:szCs w:val="24"/>
        </w:rPr>
        <w:t> новое от уже известного с помощью учителя;</w:t>
      </w:r>
    </w:p>
    <w:p w:rsidR="00007489" w:rsidRPr="00007489" w:rsidRDefault="00007489" w:rsidP="00753D4A">
      <w:pPr>
        <w:numPr>
          <w:ilvl w:val="0"/>
          <w:numId w:val="15"/>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перерабатывать полученную информацию:</w:t>
      </w:r>
      <w:r w:rsidRPr="00007489">
        <w:rPr>
          <w:rFonts w:ascii="Times New Roman" w:hAnsi="Times New Roman" w:cs="Times New Roman"/>
          <w:bCs/>
          <w:i/>
          <w:iCs/>
          <w:color w:val="000000" w:themeColor="text1"/>
          <w:sz w:val="24"/>
          <w:szCs w:val="24"/>
        </w:rPr>
        <w:t> делать выводы</w:t>
      </w:r>
      <w:r w:rsidRPr="00007489">
        <w:rPr>
          <w:rFonts w:ascii="Times New Roman" w:hAnsi="Times New Roman" w:cs="Times New Roman"/>
          <w:bCs/>
          <w:color w:val="000000" w:themeColor="text1"/>
          <w:sz w:val="24"/>
          <w:szCs w:val="24"/>
        </w:rPr>
        <w:t> в результат</w:t>
      </w:r>
      <w:r w:rsidR="008C5BCA">
        <w:rPr>
          <w:rFonts w:ascii="Times New Roman" w:hAnsi="Times New Roman" w:cs="Times New Roman"/>
          <w:bCs/>
          <w:color w:val="000000" w:themeColor="text1"/>
          <w:sz w:val="24"/>
          <w:szCs w:val="24"/>
        </w:rPr>
        <w:t>е совместной работы всей группы</w:t>
      </w:r>
      <w:r w:rsidRPr="00007489">
        <w:rPr>
          <w:rFonts w:ascii="Times New Roman" w:hAnsi="Times New Roman" w:cs="Times New Roman"/>
          <w:bCs/>
          <w:color w:val="000000" w:themeColor="text1"/>
          <w:sz w:val="24"/>
          <w:szCs w:val="24"/>
        </w:rPr>
        <w:t>;</w:t>
      </w:r>
    </w:p>
    <w:p w:rsidR="00007489" w:rsidRPr="00007489" w:rsidRDefault="00007489" w:rsidP="00753D4A">
      <w:pPr>
        <w:numPr>
          <w:ilvl w:val="0"/>
          <w:numId w:val="15"/>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перерабатывать полученную информацию: </w:t>
      </w:r>
      <w:r w:rsidRPr="00007489">
        <w:rPr>
          <w:rFonts w:ascii="Times New Roman" w:hAnsi="Times New Roman" w:cs="Times New Roman"/>
          <w:bCs/>
          <w:i/>
          <w:iCs/>
          <w:color w:val="000000" w:themeColor="text1"/>
          <w:sz w:val="24"/>
          <w:szCs w:val="24"/>
        </w:rPr>
        <w:t>сравнивать</w:t>
      </w:r>
      <w:r w:rsidRPr="00007489">
        <w:rPr>
          <w:rFonts w:ascii="Times New Roman" w:hAnsi="Times New Roman" w:cs="Times New Roman"/>
          <w:bCs/>
          <w:color w:val="000000" w:themeColor="text1"/>
          <w:sz w:val="24"/>
          <w:szCs w:val="24"/>
        </w:rPr>
        <w:t> и </w:t>
      </w:r>
      <w:r w:rsidRPr="00007489">
        <w:rPr>
          <w:rFonts w:ascii="Times New Roman" w:hAnsi="Times New Roman" w:cs="Times New Roman"/>
          <w:bCs/>
          <w:i/>
          <w:iCs/>
          <w:color w:val="000000" w:themeColor="text1"/>
          <w:sz w:val="24"/>
          <w:szCs w:val="24"/>
        </w:rPr>
        <w:t>группировать</w:t>
      </w:r>
      <w:r w:rsidRPr="00007489">
        <w:rPr>
          <w:rFonts w:ascii="Times New Roman" w:hAnsi="Times New Roman" w:cs="Times New Roman"/>
          <w:bCs/>
          <w:color w:val="000000" w:themeColor="text1"/>
          <w:sz w:val="24"/>
          <w:szCs w:val="24"/>
        </w:rPr>
        <w:t> предметы и их образы;</w:t>
      </w:r>
    </w:p>
    <w:p w:rsidR="00007489" w:rsidRPr="00007489" w:rsidRDefault="00007489" w:rsidP="00753D4A">
      <w:pPr>
        <w:numPr>
          <w:ilvl w:val="0"/>
          <w:numId w:val="15"/>
        </w:num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преобразовывать информацию из одной формы в другую – изделия, художественные образы.</w:t>
      </w:r>
    </w:p>
    <w:p w:rsidR="00007489" w:rsidRPr="008C5BCA" w:rsidRDefault="00007489" w:rsidP="00753D4A">
      <w:pPr>
        <w:spacing w:after="0"/>
        <w:jc w:val="both"/>
        <w:rPr>
          <w:rFonts w:ascii="Times New Roman" w:hAnsi="Times New Roman" w:cs="Times New Roman"/>
          <w:b/>
          <w:bCs/>
          <w:i/>
          <w:color w:val="000000" w:themeColor="text1"/>
          <w:sz w:val="24"/>
          <w:szCs w:val="24"/>
        </w:rPr>
      </w:pPr>
      <w:r w:rsidRPr="008C5BCA">
        <w:rPr>
          <w:rFonts w:ascii="Times New Roman" w:hAnsi="Times New Roman" w:cs="Times New Roman"/>
          <w:b/>
          <w:bCs/>
          <w:i/>
          <w:color w:val="000000" w:themeColor="text1"/>
          <w:sz w:val="24"/>
          <w:szCs w:val="24"/>
        </w:rPr>
        <w:t>Коммуникативные УУД:</w:t>
      </w:r>
    </w:p>
    <w:p w:rsidR="00007489" w:rsidRPr="008C5BCA" w:rsidRDefault="00007489" w:rsidP="00753D4A">
      <w:pPr>
        <w:pStyle w:val="a3"/>
        <w:numPr>
          <w:ilvl w:val="0"/>
          <w:numId w:val="16"/>
        </w:numPr>
        <w:spacing w:after="0"/>
        <w:jc w:val="both"/>
        <w:rPr>
          <w:rFonts w:ascii="Times New Roman" w:hAnsi="Times New Roman" w:cs="Times New Roman"/>
          <w:bCs/>
          <w:color w:val="000000" w:themeColor="text1"/>
          <w:sz w:val="24"/>
          <w:szCs w:val="24"/>
        </w:rPr>
      </w:pPr>
      <w:r w:rsidRPr="008C5BCA">
        <w:rPr>
          <w:rFonts w:ascii="Times New Roman" w:hAnsi="Times New Roman" w:cs="Times New Roman"/>
          <w:bCs/>
          <w:color w:val="000000" w:themeColor="text1"/>
          <w:sz w:val="24"/>
          <w:szCs w:val="24"/>
        </w:rPr>
        <w:lastRenderedPageBreak/>
        <w:t>донести свою позицию до других: оформлять свою мысль в рисунках, доступных для изготовления изделиях;</w:t>
      </w:r>
    </w:p>
    <w:p w:rsidR="00007489" w:rsidRPr="008C5BCA" w:rsidRDefault="00007489" w:rsidP="00753D4A">
      <w:pPr>
        <w:pStyle w:val="a3"/>
        <w:numPr>
          <w:ilvl w:val="0"/>
          <w:numId w:val="16"/>
        </w:numPr>
        <w:spacing w:after="0"/>
        <w:jc w:val="both"/>
        <w:rPr>
          <w:rFonts w:ascii="Times New Roman" w:hAnsi="Times New Roman" w:cs="Times New Roman"/>
          <w:bCs/>
          <w:color w:val="000000" w:themeColor="text1"/>
          <w:sz w:val="24"/>
          <w:szCs w:val="24"/>
        </w:rPr>
      </w:pPr>
      <w:r w:rsidRPr="008C5BCA">
        <w:rPr>
          <w:rFonts w:ascii="Times New Roman" w:hAnsi="Times New Roman" w:cs="Times New Roman"/>
          <w:bCs/>
          <w:color w:val="000000" w:themeColor="text1"/>
          <w:sz w:val="24"/>
          <w:szCs w:val="24"/>
        </w:rPr>
        <w:t>слушать и понимать речь других.</w:t>
      </w:r>
    </w:p>
    <w:p w:rsidR="00007489" w:rsidRPr="00007489" w:rsidRDefault="00007489" w:rsidP="00753D4A">
      <w:pPr>
        <w:spacing w:after="0"/>
        <w:jc w:val="both"/>
        <w:rPr>
          <w:rFonts w:ascii="Times New Roman" w:hAnsi="Times New Roman" w:cs="Times New Roman"/>
          <w:bCs/>
          <w:color w:val="000000" w:themeColor="text1"/>
          <w:sz w:val="24"/>
          <w:szCs w:val="24"/>
        </w:rPr>
      </w:pPr>
      <w:r w:rsidRPr="00007489">
        <w:rPr>
          <w:rFonts w:ascii="Times New Roman" w:hAnsi="Times New Roman" w:cs="Times New Roman"/>
          <w:bCs/>
          <w:color w:val="000000" w:themeColor="text1"/>
          <w:sz w:val="24"/>
          <w:szCs w:val="24"/>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007489" w:rsidRPr="00007489" w:rsidRDefault="00007489" w:rsidP="00753D4A">
      <w:pPr>
        <w:spacing w:after="0"/>
        <w:jc w:val="both"/>
        <w:rPr>
          <w:rFonts w:ascii="Times New Roman" w:hAnsi="Times New Roman" w:cs="Times New Roman"/>
          <w:bCs/>
          <w:color w:val="000000" w:themeColor="text1"/>
          <w:sz w:val="24"/>
          <w:szCs w:val="24"/>
        </w:rPr>
      </w:pPr>
      <w:r w:rsidRPr="008C5BCA">
        <w:rPr>
          <w:rFonts w:ascii="Times New Roman" w:hAnsi="Times New Roman" w:cs="Times New Roman"/>
          <w:b/>
          <w:bCs/>
          <w:color w:val="000000" w:themeColor="text1"/>
          <w:sz w:val="24"/>
          <w:szCs w:val="24"/>
        </w:rPr>
        <w:t>Предметными результатами</w:t>
      </w:r>
      <w:r w:rsidRPr="00007489">
        <w:rPr>
          <w:rFonts w:ascii="Times New Roman" w:hAnsi="Times New Roman" w:cs="Times New Roman"/>
          <w:bCs/>
          <w:color w:val="000000" w:themeColor="text1"/>
          <w:sz w:val="24"/>
          <w:szCs w:val="24"/>
        </w:rPr>
        <w:t xml:space="preserve"> изучения  программы является формирование следующих </w:t>
      </w:r>
      <w:r w:rsidR="008C5BCA">
        <w:rPr>
          <w:rFonts w:ascii="Times New Roman" w:hAnsi="Times New Roman" w:cs="Times New Roman"/>
          <w:b/>
          <w:bCs/>
          <w:color w:val="000000" w:themeColor="text1"/>
          <w:sz w:val="24"/>
          <w:szCs w:val="24"/>
        </w:rPr>
        <w:t>знаний/умений:</w:t>
      </w:r>
    </w:p>
    <w:p w:rsidR="00007489" w:rsidRPr="00007489" w:rsidRDefault="00007489" w:rsidP="00753D4A">
      <w:pPr>
        <w:spacing w:after="0"/>
        <w:jc w:val="both"/>
        <w:rPr>
          <w:rFonts w:ascii="Times New Roman" w:hAnsi="Times New Roman" w:cs="Times New Roman"/>
          <w:bCs/>
          <w:color w:val="000000" w:themeColor="text1"/>
          <w:sz w:val="24"/>
          <w:szCs w:val="24"/>
        </w:rPr>
      </w:pPr>
    </w:p>
    <w:p w:rsidR="00007489" w:rsidRPr="008C5BCA" w:rsidRDefault="008C5BCA" w:rsidP="00753D4A">
      <w:pPr>
        <w:pStyle w:val="a3"/>
        <w:numPr>
          <w:ilvl w:val="0"/>
          <w:numId w:val="17"/>
        </w:num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и</w:t>
      </w:r>
      <w:r w:rsidR="00007489" w:rsidRPr="008C5BCA">
        <w:rPr>
          <w:rFonts w:ascii="Times New Roman" w:hAnsi="Times New Roman" w:cs="Times New Roman"/>
          <w:bCs/>
          <w:color w:val="000000" w:themeColor="text1"/>
          <w:sz w:val="24"/>
          <w:szCs w:val="24"/>
        </w:rPr>
        <w:t>меть представление об эстетических понятиях: эстетический идеал, эстетический вкус, мера, тождество, гармония, соотношение, часть и целое.</w:t>
      </w:r>
    </w:p>
    <w:p w:rsidR="00007489" w:rsidRPr="00007489" w:rsidRDefault="00007489" w:rsidP="00753D4A">
      <w:pPr>
        <w:spacing w:after="0"/>
        <w:jc w:val="both"/>
        <w:rPr>
          <w:rFonts w:ascii="Times New Roman" w:hAnsi="Times New Roman" w:cs="Times New Roman"/>
          <w:bCs/>
          <w:color w:val="000000" w:themeColor="text1"/>
          <w:sz w:val="24"/>
          <w:szCs w:val="24"/>
        </w:rPr>
      </w:pPr>
    </w:p>
    <w:p w:rsidR="008C5BCA" w:rsidRDefault="00007489" w:rsidP="00753D4A">
      <w:pPr>
        <w:spacing w:after="0"/>
        <w:jc w:val="both"/>
        <w:rPr>
          <w:rFonts w:ascii="Arial" w:eastAsia="Times New Roman" w:hAnsi="Arial" w:cs="Arial"/>
          <w:i/>
          <w:iCs/>
          <w:color w:val="767676"/>
          <w:sz w:val="21"/>
          <w:szCs w:val="21"/>
          <w:lang w:eastAsia="ru-RU"/>
        </w:rPr>
      </w:pPr>
      <w:r w:rsidRPr="008C5BCA">
        <w:rPr>
          <w:rFonts w:ascii="Times New Roman" w:hAnsi="Times New Roman" w:cs="Times New Roman"/>
          <w:bCs/>
          <w:i/>
          <w:color w:val="000000" w:themeColor="text1"/>
          <w:sz w:val="24"/>
          <w:szCs w:val="24"/>
          <w:u w:val="single"/>
        </w:rPr>
        <w:t>По художест</w:t>
      </w:r>
      <w:r w:rsidR="008C5BCA" w:rsidRPr="008C5BCA">
        <w:rPr>
          <w:rFonts w:ascii="Times New Roman" w:hAnsi="Times New Roman" w:cs="Times New Roman"/>
          <w:bCs/>
          <w:i/>
          <w:color w:val="000000" w:themeColor="text1"/>
          <w:sz w:val="24"/>
          <w:szCs w:val="24"/>
          <w:u w:val="single"/>
        </w:rPr>
        <w:t xml:space="preserve">венно-творческой </w:t>
      </w:r>
      <w:r w:rsidRPr="008C5BCA">
        <w:rPr>
          <w:rFonts w:ascii="Times New Roman" w:hAnsi="Times New Roman" w:cs="Times New Roman"/>
          <w:bCs/>
          <w:i/>
          <w:color w:val="000000" w:themeColor="text1"/>
          <w:sz w:val="24"/>
          <w:szCs w:val="24"/>
          <w:u w:val="single"/>
        </w:rPr>
        <w:t xml:space="preserve"> деятельности:</w:t>
      </w:r>
      <w:r w:rsidRPr="00007489">
        <w:rPr>
          <w:rFonts w:ascii="Arial" w:eastAsia="Times New Roman" w:hAnsi="Arial" w:cs="Arial"/>
          <w:i/>
          <w:iCs/>
          <w:color w:val="767676"/>
          <w:sz w:val="21"/>
          <w:szCs w:val="21"/>
          <w:lang w:eastAsia="ru-RU"/>
        </w:rPr>
        <w:t xml:space="preserve"> </w:t>
      </w:r>
    </w:p>
    <w:p w:rsidR="00007489" w:rsidRPr="00007489" w:rsidRDefault="00007489" w:rsidP="00753D4A">
      <w:pPr>
        <w:spacing w:after="0"/>
        <w:jc w:val="both"/>
        <w:rPr>
          <w:bCs/>
          <w:color w:val="000000" w:themeColor="text1"/>
        </w:rPr>
      </w:pPr>
      <w:proofErr w:type="gramStart"/>
      <w:r w:rsidRPr="008C5BCA">
        <w:rPr>
          <w:b/>
          <w:bCs/>
          <w:i/>
          <w:iCs/>
          <w:color w:val="000000" w:themeColor="text1"/>
        </w:rPr>
        <w:t>знать</w:t>
      </w:r>
      <w:r w:rsidRPr="00007489">
        <w:rPr>
          <w:bCs/>
          <w:i/>
          <w:iCs/>
          <w:color w:val="000000" w:themeColor="text1"/>
        </w:rPr>
        <w:t> </w:t>
      </w:r>
      <w:r w:rsidRPr="00007489">
        <w:rPr>
          <w:bCs/>
          <w:color w:val="000000" w:themeColor="text1"/>
        </w:rPr>
        <w:t xml:space="preserve">особенности материалов (изобразительных и графических), используемых учащимися в своей деятельности, и их </w:t>
      </w:r>
      <w:r w:rsidR="008C5BCA">
        <w:rPr>
          <w:bCs/>
          <w:color w:val="000000" w:themeColor="text1"/>
        </w:rPr>
        <w:t>возможности для создания образа:</w:t>
      </w:r>
      <w:r w:rsidRPr="00007489">
        <w:rPr>
          <w:bCs/>
          <w:i/>
          <w:iCs/>
          <w:color w:val="000000" w:themeColor="text1"/>
        </w:rPr>
        <w:t> </w:t>
      </w:r>
      <w:r w:rsidR="008C5BCA">
        <w:rPr>
          <w:bCs/>
          <w:color w:val="000000" w:themeColor="text1"/>
        </w:rPr>
        <w:t>линия, цвет</w:t>
      </w:r>
      <w:r w:rsidRPr="00007489">
        <w:rPr>
          <w:bCs/>
          <w:color w:val="000000" w:themeColor="text1"/>
        </w:rPr>
        <w:t>, симметрия, рисунок, узор, орнамент, пл</w:t>
      </w:r>
      <w:r w:rsidR="008C5BCA">
        <w:rPr>
          <w:bCs/>
          <w:color w:val="000000" w:themeColor="text1"/>
        </w:rPr>
        <w:t>оскостное и объёмное изделие, рельеф, оригами</w:t>
      </w:r>
      <w:r w:rsidRPr="00007489">
        <w:rPr>
          <w:bCs/>
          <w:color w:val="000000" w:themeColor="text1"/>
        </w:rPr>
        <w:t>.</w:t>
      </w:r>
      <w:proofErr w:type="gramEnd"/>
    </w:p>
    <w:p w:rsidR="00007489" w:rsidRPr="00007489" w:rsidRDefault="00007489" w:rsidP="00753D4A">
      <w:pPr>
        <w:spacing w:after="0"/>
        <w:jc w:val="both"/>
        <w:rPr>
          <w:rFonts w:ascii="Times New Roman" w:hAnsi="Times New Roman" w:cs="Times New Roman"/>
          <w:bCs/>
          <w:color w:val="000000" w:themeColor="text1"/>
          <w:sz w:val="24"/>
          <w:szCs w:val="24"/>
        </w:rPr>
      </w:pPr>
      <w:r w:rsidRPr="008C5BCA">
        <w:rPr>
          <w:rFonts w:ascii="Times New Roman" w:hAnsi="Times New Roman" w:cs="Times New Roman"/>
          <w:b/>
          <w:bCs/>
          <w:i/>
          <w:iCs/>
          <w:color w:val="000000" w:themeColor="text1"/>
          <w:sz w:val="24"/>
          <w:szCs w:val="24"/>
        </w:rPr>
        <w:t>Уметь</w:t>
      </w:r>
      <w:r w:rsidRPr="00007489">
        <w:rPr>
          <w:rFonts w:ascii="Times New Roman" w:hAnsi="Times New Roman" w:cs="Times New Roman"/>
          <w:b/>
          <w:bCs/>
          <w:i/>
          <w:iCs/>
          <w:color w:val="000000" w:themeColor="text1"/>
          <w:sz w:val="24"/>
          <w:szCs w:val="24"/>
        </w:rPr>
        <w:t> </w:t>
      </w:r>
      <w:r w:rsidRPr="00007489">
        <w:rPr>
          <w:rFonts w:ascii="Times New Roman" w:hAnsi="Times New Roman" w:cs="Times New Roman"/>
          <w:bCs/>
          <w:color w:val="000000" w:themeColor="text1"/>
          <w:sz w:val="24"/>
          <w:szCs w:val="24"/>
        </w:rPr>
        <w:t>реализовывать замысел образа с помощью полученных на уроках</w:t>
      </w:r>
      <w:r w:rsidRPr="00007489">
        <w:rPr>
          <w:rFonts w:ascii="Times New Roman" w:hAnsi="Times New Roman" w:cs="Times New Roman"/>
          <w:b/>
          <w:bCs/>
          <w:color w:val="000000" w:themeColor="text1"/>
          <w:sz w:val="24"/>
          <w:szCs w:val="24"/>
        </w:rPr>
        <w:t> </w:t>
      </w:r>
      <w:r w:rsidRPr="00007489">
        <w:rPr>
          <w:rFonts w:ascii="Times New Roman" w:hAnsi="Times New Roman" w:cs="Times New Roman"/>
          <w:bCs/>
          <w:color w:val="000000" w:themeColor="text1"/>
          <w:sz w:val="24"/>
          <w:szCs w:val="24"/>
        </w:rPr>
        <w:t xml:space="preserve">изобразительного </w:t>
      </w:r>
      <w:proofErr w:type="spellStart"/>
      <w:r w:rsidRPr="00007489">
        <w:rPr>
          <w:rFonts w:ascii="Times New Roman" w:hAnsi="Times New Roman" w:cs="Times New Roman"/>
          <w:bCs/>
          <w:color w:val="000000" w:themeColor="text1"/>
          <w:sz w:val="24"/>
          <w:szCs w:val="24"/>
        </w:rPr>
        <w:t>искусства</w:t>
      </w:r>
      <w:proofErr w:type="gramStart"/>
      <w:r w:rsidR="008C5BCA">
        <w:rPr>
          <w:rFonts w:ascii="Times New Roman" w:hAnsi="Times New Roman" w:cs="Times New Roman"/>
          <w:bCs/>
          <w:color w:val="000000" w:themeColor="text1"/>
          <w:sz w:val="24"/>
          <w:szCs w:val="24"/>
        </w:rPr>
        <w:t>,т</w:t>
      </w:r>
      <w:proofErr w:type="gramEnd"/>
      <w:r w:rsidR="008C5BCA">
        <w:rPr>
          <w:rFonts w:ascii="Times New Roman" w:hAnsi="Times New Roman" w:cs="Times New Roman"/>
          <w:bCs/>
          <w:color w:val="000000" w:themeColor="text1"/>
          <w:sz w:val="24"/>
          <w:szCs w:val="24"/>
        </w:rPr>
        <w:t>ехнологии</w:t>
      </w:r>
      <w:proofErr w:type="spellEnd"/>
      <w:r w:rsidRPr="00007489">
        <w:rPr>
          <w:rFonts w:ascii="Times New Roman" w:hAnsi="Times New Roman" w:cs="Times New Roman"/>
          <w:bCs/>
          <w:color w:val="000000" w:themeColor="text1"/>
          <w:sz w:val="24"/>
          <w:szCs w:val="24"/>
        </w:rPr>
        <w:t xml:space="preserve"> знаний.</w:t>
      </w:r>
    </w:p>
    <w:p w:rsidR="008C5BCA" w:rsidRDefault="00F17C2F"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8C5BCA" w:rsidRDefault="008C5BCA" w:rsidP="00753D4A">
      <w:pPr>
        <w:spacing w:after="0"/>
        <w:rPr>
          <w:rFonts w:ascii="Times New Roman" w:hAnsi="Times New Roman" w:cs="Times New Roman"/>
          <w:bCs/>
          <w:color w:val="000000" w:themeColor="text1"/>
          <w:sz w:val="24"/>
          <w:szCs w:val="24"/>
        </w:rPr>
      </w:pPr>
    </w:p>
    <w:p w:rsidR="00F735CA" w:rsidRDefault="008C5BC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F735CA" w:rsidRDefault="00F735CA" w:rsidP="00753D4A">
      <w:pPr>
        <w:spacing w:after="0"/>
        <w:rPr>
          <w:rFonts w:ascii="Times New Roman" w:hAnsi="Times New Roman" w:cs="Times New Roman"/>
          <w:bCs/>
          <w:color w:val="000000" w:themeColor="text1"/>
          <w:sz w:val="24"/>
          <w:szCs w:val="24"/>
        </w:rPr>
      </w:pPr>
    </w:p>
    <w:p w:rsidR="00F735CA" w:rsidRDefault="00F735CA" w:rsidP="00753D4A">
      <w:pPr>
        <w:spacing w:after="0"/>
        <w:rPr>
          <w:rFonts w:ascii="Times New Roman" w:hAnsi="Times New Roman" w:cs="Times New Roman"/>
          <w:bCs/>
          <w:color w:val="000000" w:themeColor="text1"/>
          <w:sz w:val="24"/>
          <w:szCs w:val="24"/>
        </w:rPr>
      </w:pPr>
    </w:p>
    <w:p w:rsidR="00F735CA" w:rsidRDefault="00F735CA" w:rsidP="00753D4A">
      <w:pPr>
        <w:spacing w:after="0"/>
        <w:rPr>
          <w:rFonts w:ascii="Times New Roman" w:hAnsi="Times New Roman" w:cs="Times New Roman"/>
          <w:bCs/>
          <w:color w:val="000000" w:themeColor="text1"/>
          <w:sz w:val="24"/>
          <w:szCs w:val="24"/>
        </w:rPr>
      </w:pPr>
    </w:p>
    <w:p w:rsidR="00F735CA" w:rsidRDefault="00F735CA" w:rsidP="00753D4A">
      <w:pPr>
        <w:spacing w:after="0"/>
        <w:rPr>
          <w:rFonts w:ascii="Times New Roman" w:hAnsi="Times New Roman" w:cs="Times New Roman"/>
          <w:bCs/>
          <w:color w:val="000000" w:themeColor="text1"/>
          <w:sz w:val="24"/>
          <w:szCs w:val="24"/>
        </w:rPr>
      </w:pPr>
    </w:p>
    <w:p w:rsidR="00753D4A" w:rsidRDefault="008C5BC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CD5E0B" w:rsidRPr="003378C6" w:rsidRDefault="00753D4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CD5E0B" w:rsidRPr="00046BB5">
        <w:rPr>
          <w:rFonts w:ascii="Times New Roman" w:hAnsi="Times New Roman" w:cs="Times New Roman"/>
          <w:b/>
          <w:bCs/>
          <w:color w:val="000000" w:themeColor="text1"/>
          <w:sz w:val="24"/>
          <w:szCs w:val="24"/>
        </w:rPr>
        <w:t>Содержание  обучения.</w:t>
      </w:r>
    </w:p>
    <w:p w:rsidR="00CD5E0B" w:rsidRPr="00046BB5" w:rsidRDefault="00CD5E0B"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
          <w:bCs/>
          <w:color w:val="000000" w:themeColor="text1"/>
          <w:sz w:val="24"/>
          <w:szCs w:val="24"/>
        </w:rPr>
        <w:t>Вводное занятие.</w:t>
      </w:r>
      <w:r w:rsidR="003378C6">
        <w:rPr>
          <w:rFonts w:ascii="Times New Roman" w:hAnsi="Times New Roman" w:cs="Times New Roman"/>
          <w:b/>
          <w:bCs/>
          <w:color w:val="000000" w:themeColor="text1"/>
          <w:sz w:val="24"/>
          <w:szCs w:val="24"/>
        </w:rPr>
        <w:t>(2 ч)</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Ознакомление с содержанием обучения. Инструктаж по технике безопасности.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Диагностика сохранности знаний, умений и навыко</w:t>
      </w:r>
      <w:proofErr w:type="gramStart"/>
      <w:r w:rsidRPr="00046BB5">
        <w:rPr>
          <w:rFonts w:ascii="Times New Roman" w:hAnsi="Times New Roman" w:cs="Times New Roman"/>
          <w:bCs/>
          <w:color w:val="000000" w:themeColor="text1"/>
          <w:sz w:val="24"/>
          <w:szCs w:val="24"/>
        </w:rPr>
        <w:t>в(</w:t>
      </w:r>
      <w:proofErr w:type="gramEnd"/>
      <w:r w:rsidRPr="00046BB5">
        <w:rPr>
          <w:rFonts w:ascii="Times New Roman" w:hAnsi="Times New Roman" w:cs="Times New Roman"/>
          <w:bCs/>
          <w:color w:val="000000" w:themeColor="text1"/>
          <w:sz w:val="24"/>
          <w:szCs w:val="24"/>
        </w:rPr>
        <w:t>анкетирование).</w:t>
      </w:r>
    </w:p>
    <w:p w:rsidR="00CD5E0B" w:rsidRPr="00046BB5" w:rsidRDefault="00F17C2F"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Раздел 1.</w:t>
      </w:r>
      <w:r w:rsidR="00CD5E0B" w:rsidRPr="00046BB5">
        <w:rPr>
          <w:rFonts w:ascii="Times New Roman" w:hAnsi="Times New Roman" w:cs="Times New Roman"/>
          <w:b/>
          <w:bCs/>
          <w:color w:val="000000" w:themeColor="text1"/>
          <w:sz w:val="24"/>
          <w:szCs w:val="24"/>
        </w:rPr>
        <w:t xml:space="preserve">Технология работы с пластилином. </w:t>
      </w:r>
      <w:r w:rsidR="003378C6">
        <w:rPr>
          <w:rFonts w:ascii="Times New Roman" w:hAnsi="Times New Roman" w:cs="Times New Roman"/>
          <w:b/>
          <w:bCs/>
          <w:color w:val="000000" w:themeColor="text1"/>
          <w:sz w:val="24"/>
          <w:szCs w:val="24"/>
        </w:rPr>
        <w:t>(4 ч)</w:t>
      </w:r>
    </w:p>
    <w:p w:rsidR="00CD5E0B" w:rsidRPr="00046BB5" w:rsidRDefault="00F17C2F"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r w:rsidR="00CD5E0B" w:rsidRPr="003378C6">
        <w:rPr>
          <w:rFonts w:ascii="Times New Roman" w:hAnsi="Times New Roman" w:cs="Times New Roman"/>
          <w:bCs/>
          <w:color w:val="000000" w:themeColor="text1"/>
          <w:sz w:val="24"/>
          <w:szCs w:val="24"/>
        </w:rPr>
        <w:t>История лепки.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Из истории лепки. Рисунок на пластилине. Приемы выполнения.</w:t>
      </w:r>
    </w:p>
    <w:p w:rsidR="00CD5E0B"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Изготовления панно в технике «рисунок на пластилине» на тему «Подводный мир»</w:t>
      </w:r>
      <w:proofErr w:type="gramStart"/>
      <w:r w:rsidRPr="00046BB5">
        <w:rPr>
          <w:rFonts w:ascii="Times New Roman" w:hAnsi="Times New Roman" w:cs="Times New Roman"/>
          <w:bCs/>
          <w:color w:val="000000" w:themeColor="text1"/>
          <w:sz w:val="24"/>
          <w:szCs w:val="24"/>
        </w:rPr>
        <w:t xml:space="preserve"> .</w:t>
      </w:r>
      <w:proofErr w:type="gramEnd"/>
    </w:p>
    <w:p w:rsidR="00CD5E0B" w:rsidRPr="00046BB5" w:rsidRDefault="00F17C2F"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proofErr w:type="gramStart"/>
      <w:r>
        <w:rPr>
          <w:rFonts w:ascii="Times New Roman" w:hAnsi="Times New Roman" w:cs="Times New Roman"/>
          <w:b/>
          <w:bCs/>
          <w:color w:val="000000" w:themeColor="text1"/>
          <w:sz w:val="24"/>
          <w:szCs w:val="24"/>
        </w:rPr>
        <w:t>:</w:t>
      </w:r>
      <w:r w:rsidR="00CD5E0B" w:rsidRPr="003378C6">
        <w:rPr>
          <w:rFonts w:ascii="Times New Roman" w:hAnsi="Times New Roman" w:cs="Times New Roman"/>
          <w:bCs/>
          <w:color w:val="000000" w:themeColor="text1"/>
          <w:sz w:val="24"/>
          <w:szCs w:val="24"/>
        </w:rPr>
        <w:t>Л</w:t>
      </w:r>
      <w:proofErr w:type="gramEnd"/>
      <w:r w:rsidR="00CD5E0B" w:rsidRPr="003378C6">
        <w:rPr>
          <w:rFonts w:ascii="Times New Roman" w:hAnsi="Times New Roman" w:cs="Times New Roman"/>
          <w:bCs/>
          <w:color w:val="000000" w:themeColor="text1"/>
          <w:sz w:val="24"/>
          <w:szCs w:val="24"/>
        </w:rPr>
        <w:t>епка конструктивным способом.</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Скатывание, растягивание, скручивание жгута.</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 xml:space="preserve">Практика </w:t>
      </w:r>
      <w:proofErr w:type="gramStart"/>
      <w:r w:rsidRPr="00046BB5">
        <w:rPr>
          <w:rFonts w:ascii="Times New Roman" w:hAnsi="Times New Roman" w:cs="Times New Roman"/>
          <w:bCs/>
          <w:color w:val="000000" w:themeColor="text1"/>
          <w:sz w:val="24"/>
          <w:szCs w:val="24"/>
        </w:rPr>
        <w:t>–И</w:t>
      </w:r>
      <w:proofErr w:type="gramEnd"/>
      <w:r w:rsidRPr="00046BB5">
        <w:rPr>
          <w:rFonts w:ascii="Times New Roman" w:hAnsi="Times New Roman" w:cs="Times New Roman"/>
          <w:bCs/>
          <w:color w:val="000000" w:themeColor="text1"/>
          <w:sz w:val="24"/>
          <w:szCs w:val="24"/>
        </w:rPr>
        <w:t>зготовление вазы с фруктами.</w:t>
      </w:r>
    </w:p>
    <w:p w:rsidR="00CD5E0B" w:rsidRPr="003378C6" w:rsidRDefault="003378C6" w:rsidP="00753D4A">
      <w:pPr>
        <w:spacing w:after="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Тема: </w:t>
      </w:r>
      <w:r w:rsidR="00CD5E0B" w:rsidRPr="003378C6">
        <w:rPr>
          <w:rFonts w:ascii="Times New Roman" w:hAnsi="Times New Roman" w:cs="Times New Roman"/>
          <w:bCs/>
          <w:color w:val="000000" w:themeColor="text1"/>
          <w:sz w:val="24"/>
          <w:szCs w:val="24"/>
        </w:rPr>
        <w:t>Пластилиновая живопись.</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Приемы выполнения пластилиновой живописи: растягивание пластилина по плоскости бумаги.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Изготовление натюрморта.</w:t>
      </w:r>
    </w:p>
    <w:p w:rsidR="00CD5E0B" w:rsidRPr="003378C6" w:rsidRDefault="003378C6"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F17C2F" w:rsidRPr="00F17C2F">
        <w:rPr>
          <w:rFonts w:ascii="Times New Roman" w:hAnsi="Times New Roman" w:cs="Times New Roman"/>
          <w:b/>
          <w:bCs/>
          <w:color w:val="000000" w:themeColor="text1"/>
          <w:sz w:val="24"/>
          <w:szCs w:val="24"/>
        </w:rPr>
        <w:t>Раздел 2.</w:t>
      </w:r>
      <w:r w:rsidR="00CD5E0B" w:rsidRPr="00046BB5">
        <w:rPr>
          <w:rFonts w:ascii="Times New Roman" w:hAnsi="Times New Roman" w:cs="Times New Roman"/>
          <w:bCs/>
          <w:color w:val="000000" w:themeColor="text1"/>
          <w:sz w:val="24"/>
          <w:szCs w:val="24"/>
        </w:rPr>
        <w:t xml:space="preserve"> </w:t>
      </w:r>
      <w:r w:rsidR="00CD5E0B" w:rsidRPr="003378C6">
        <w:rPr>
          <w:rFonts w:ascii="Times New Roman" w:hAnsi="Times New Roman" w:cs="Times New Roman"/>
          <w:b/>
          <w:bCs/>
          <w:color w:val="000000" w:themeColor="text1"/>
          <w:sz w:val="24"/>
          <w:szCs w:val="24"/>
        </w:rPr>
        <w:t>Технология обработки бумаги.</w:t>
      </w:r>
      <w:r>
        <w:rPr>
          <w:rFonts w:ascii="Times New Roman" w:hAnsi="Times New Roman" w:cs="Times New Roman"/>
          <w:b/>
          <w:bCs/>
          <w:color w:val="000000" w:themeColor="text1"/>
          <w:sz w:val="24"/>
          <w:szCs w:val="24"/>
        </w:rPr>
        <w:t>(20 ч)</w:t>
      </w:r>
    </w:p>
    <w:p w:rsidR="00CD5E0B" w:rsidRDefault="00F17C2F" w:rsidP="00753D4A">
      <w:pPr>
        <w:spacing w:after="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Тема </w:t>
      </w:r>
      <w:proofErr w:type="gramStart"/>
      <w:r>
        <w:rPr>
          <w:rFonts w:ascii="Times New Roman" w:hAnsi="Times New Roman" w:cs="Times New Roman"/>
          <w:b/>
          <w:bCs/>
          <w:color w:val="000000" w:themeColor="text1"/>
          <w:sz w:val="24"/>
          <w:szCs w:val="24"/>
        </w:rPr>
        <w:t>:</w:t>
      </w:r>
      <w:r w:rsidR="00CD5E0B" w:rsidRPr="00F17C2F">
        <w:rPr>
          <w:rFonts w:ascii="Times New Roman" w:hAnsi="Times New Roman" w:cs="Times New Roman"/>
          <w:bCs/>
          <w:color w:val="000000" w:themeColor="text1"/>
          <w:sz w:val="24"/>
          <w:szCs w:val="24"/>
        </w:rPr>
        <w:t>И</w:t>
      </w:r>
      <w:proofErr w:type="gramEnd"/>
      <w:r w:rsidR="00CD5E0B" w:rsidRPr="00F17C2F">
        <w:rPr>
          <w:rFonts w:ascii="Times New Roman" w:hAnsi="Times New Roman" w:cs="Times New Roman"/>
          <w:bCs/>
          <w:color w:val="000000" w:themeColor="text1"/>
          <w:sz w:val="24"/>
          <w:szCs w:val="24"/>
        </w:rPr>
        <w:t>зделия из папье-маше.</w:t>
      </w:r>
    </w:p>
    <w:p w:rsidR="00600CEA" w:rsidRPr="00F17C2F" w:rsidRDefault="00600CEA" w:rsidP="00753D4A">
      <w:pPr>
        <w:spacing w:after="0"/>
        <w:rPr>
          <w:rFonts w:ascii="Times New Roman" w:hAnsi="Times New Roman" w:cs="Times New Roman"/>
          <w:bCs/>
          <w:color w:val="000000" w:themeColor="text1"/>
          <w:sz w:val="24"/>
          <w:szCs w:val="24"/>
        </w:rPr>
      </w:pPr>
      <w:r w:rsidRPr="00600CEA">
        <w:rPr>
          <w:rFonts w:ascii="Times New Roman" w:hAnsi="Times New Roman" w:cs="Times New Roman"/>
          <w:b/>
          <w:bCs/>
          <w:color w:val="000000" w:themeColor="text1"/>
          <w:sz w:val="24"/>
          <w:szCs w:val="24"/>
        </w:rPr>
        <w:t>Тема</w:t>
      </w:r>
      <w:proofErr w:type="gramStart"/>
      <w:r>
        <w:rPr>
          <w:rFonts w:ascii="Times New Roman" w:hAnsi="Times New Roman" w:cs="Times New Roman"/>
          <w:bCs/>
          <w:color w:val="000000" w:themeColor="text1"/>
          <w:sz w:val="24"/>
          <w:szCs w:val="24"/>
        </w:rPr>
        <w:t xml:space="preserve"> :</w:t>
      </w:r>
      <w:proofErr w:type="gramEnd"/>
      <w:r>
        <w:rPr>
          <w:rFonts w:ascii="Times New Roman" w:hAnsi="Times New Roman" w:cs="Times New Roman"/>
          <w:bCs/>
          <w:color w:val="000000" w:themeColor="text1"/>
          <w:sz w:val="24"/>
          <w:szCs w:val="24"/>
        </w:rPr>
        <w:t xml:space="preserve"> Оригами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 xml:space="preserve">Теория – </w:t>
      </w:r>
      <w:proofErr w:type="gramStart"/>
      <w:r w:rsidRPr="00046BB5">
        <w:rPr>
          <w:rFonts w:ascii="Times New Roman" w:hAnsi="Times New Roman" w:cs="Times New Roman"/>
          <w:bCs/>
          <w:color w:val="000000" w:themeColor="text1"/>
          <w:sz w:val="24"/>
          <w:szCs w:val="24"/>
        </w:rPr>
        <w:t>Папье - маше</w:t>
      </w:r>
      <w:proofErr w:type="gramEnd"/>
      <w:r w:rsidRPr="00046BB5">
        <w:rPr>
          <w:rFonts w:ascii="Times New Roman" w:hAnsi="Times New Roman" w:cs="Times New Roman"/>
          <w:bCs/>
          <w:color w:val="000000" w:themeColor="text1"/>
          <w:sz w:val="24"/>
          <w:szCs w:val="24"/>
        </w:rPr>
        <w:t>.</w:t>
      </w:r>
      <w:r w:rsidR="00600CEA">
        <w:rPr>
          <w:rFonts w:ascii="Times New Roman" w:hAnsi="Times New Roman" w:cs="Times New Roman"/>
          <w:bCs/>
          <w:color w:val="000000" w:themeColor="text1"/>
          <w:sz w:val="24"/>
          <w:szCs w:val="24"/>
        </w:rPr>
        <w:t xml:space="preserve"> Оригами.</w:t>
      </w:r>
      <w:r w:rsidRPr="00046BB5">
        <w:rPr>
          <w:rFonts w:ascii="Times New Roman" w:hAnsi="Times New Roman" w:cs="Times New Roman"/>
          <w:bCs/>
          <w:color w:val="000000" w:themeColor="text1"/>
          <w:sz w:val="24"/>
          <w:szCs w:val="24"/>
        </w:rPr>
        <w:t xml:space="preserve"> Технология изготовления рабочей массы для папье-маше. </w:t>
      </w:r>
      <w:r w:rsidR="00600CEA">
        <w:rPr>
          <w:rFonts w:ascii="Times New Roman" w:hAnsi="Times New Roman" w:cs="Times New Roman"/>
          <w:bCs/>
          <w:color w:val="000000" w:themeColor="text1"/>
          <w:sz w:val="24"/>
          <w:szCs w:val="24"/>
        </w:rPr>
        <w:t xml:space="preserve">Технология работы с бумагой. </w:t>
      </w:r>
      <w:r w:rsidRPr="00046BB5">
        <w:rPr>
          <w:rFonts w:ascii="Times New Roman" w:hAnsi="Times New Roman" w:cs="Times New Roman"/>
          <w:bCs/>
          <w:color w:val="000000" w:themeColor="text1"/>
          <w:sz w:val="24"/>
          <w:szCs w:val="24"/>
        </w:rPr>
        <w:t>Клейстер. Технология приготовления клейстера. Сушка. Грунтовка. Отделка изделия.</w:t>
      </w:r>
    </w:p>
    <w:p w:rsidR="00F17C2F"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Изготовление фруктов и тарелки.</w:t>
      </w:r>
      <w:r w:rsidR="00600CEA">
        <w:rPr>
          <w:rFonts w:ascii="Times New Roman" w:hAnsi="Times New Roman" w:cs="Times New Roman"/>
          <w:bCs/>
          <w:color w:val="000000" w:themeColor="text1"/>
          <w:sz w:val="24"/>
          <w:szCs w:val="24"/>
        </w:rPr>
        <w:t xml:space="preserve"> Изготовление объемных фигур.</w:t>
      </w:r>
    </w:p>
    <w:p w:rsidR="00F17C2F" w:rsidRPr="00F17C2F" w:rsidRDefault="00CD5E0B" w:rsidP="00753D4A">
      <w:pPr>
        <w:spacing w:after="0"/>
        <w:rPr>
          <w:rFonts w:ascii="Times New Roman" w:hAnsi="Times New Roman" w:cs="Times New Roman"/>
          <w:b/>
          <w:bCs/>
          <w:color w:val="000000" w:themeColor="text1"/>
          <w:sz w:val="24"/>
          <w:szCs w:val="24"/>
        </w:rPr>
      </w:pPr>
      <w:r w:rsidRPr="00046BB5">
        <w:rPr>
          <w:rFonts w:ascii="Times New Roman" w:hAnsi="Times New Roman" w:cs="Times New Roman"/>
          <w:bCs/>
          <w:color w:val="000000" w:themeColor="text1"/>
          <w:sz w:val="24"/>
          <w:szCs w:val="24"/>
        </w:rPr>
        <w:t xml:space="preserve"> </w:t>
      </w:r>
      <w:r w:rsidR="00F17C2F">
        <w:rPr>
          <w:rFonts w:ascii="Times New Roman" w:hAnsi="Times New Roman" w:cs="Times New Roman"/>
          <w:b/>
          <w:bCs/>
          <w:color w:val="000000" w:themeColor="text1"/>
          <w:sz w:val="24"/>
          <w:szCs w:val="24"/>
        </w:rPr>
        <w:t>Раздел 3</w:t>
      </w:r>
      <w:r w:rsidR="00F17C2F" w:rsidRPr="00F17C2F">
        <w:rPr>
          <w:rFonts w:ascii="Times New Roman" w:hAnsi="Times New Roman" w:cs="Times New Roman"/>
          <w:b/>
          <w:bCs/>
          <w:color w:val="000000" w:themeColor="text1"/>
          <w:sz w:val="24"/>
          <w:szCs w:val="24"/>
        </w:rPr>
        <w:t>.</w:t>
      </w:r>
      <w:r w:rsidR="00F17C2F" w:rsidRPr="003378C6">
        <w:rPr>
          <w:rFonts w:ascii="Times New Roman" w:hAnsi="Times New Roman" w:cs="Times New Roman"/>
          <w:b/>
          <w:bCs/>
          <w:color w:val="000000" w:themeColor="text1"/>
          <w:sz w:val="24"/>
          <w:szCs w:val="24"/>
        </w:rPr>
        <w:t>Технологические приемы вышивки.</w:t>
      </w:r>
      <w:r w:rsidR="00346A89">
        <w:rPr>
          <w:rFonts w:ascii="Times New Roman" w:hAnsi="Times New Roman" w:cs="Times New Roman"/>
          <w:b/>
          <w:bCs/>
          <w:color w:val="000000" w:themeColor="text1"/>
          <w:sz w:val="24"/>
          <w:szCs w:val="24"/>
        </w:rPr>
        <w:t>(9</w:t>
      </w:r>
      <w:r w:rsidR="003378C6">
        <w:rPr>
          <w:rFonts w:ascii="Times New Roman" w:hAnsi="Times New Roman" w:cs="Times New Roman"/>
          <w:b/>
          <w:bCs/>
          <w:color w:val="000000" w:themeColor="text1"/>
          <w:sz w:val="24"/>
          <w:szCs w:val="24"/>
        </w:rPr>
        <w:t xml:space="preserve"> ч)</w:t>
      </w:r>
    </w:p>
    <w:p w:rsidR="00F17C2F" w:rsidRDefault="00F17C2F"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proofErr w:type="spellStart"/>
      <w:r w:rsidRPr="00F17C2F">
        <w:rPr>
          <w:rFonts w:ascii="Times New Roman" w:hAnsi="Times New Roman" w:cs="Times New Roman"/>
          <w:bCs/>
          <w:color w:val="000000" w:themeColor="text1"/>
          <w:sz w:val="24"/>
          <w:szCs w:val="24"/>
        </w:rPr>
        <w:t>Изонить</w:t>
      </w:r>
      <w:proofErr w:type="spellEnd"/>
      <w:r w:rsidRPr="00F17C2F">
        <w:rPr>
          <w:rFonts w:ascii="Times New Roman" w:hAnsi="Times New Roman" w:cs="Times New Roman"/>
          <w:bCs/>
          <w:color w:val="000000" w:themeColor="text1"/>
          <w:sz w:val="24"/>
          <w:szCs w:val="24"/>
        </w:rPr>
        <w:t>.</w:t>
      </w:r>
      <w:r w:rsidRPr="00F17C2F">
        <w:rPr>
          <w:rFonts w:ascii="Times New Roman" w:hAnsi="Times New Roman" w:cs="Times New Roman"/>
          <w:b/>
          <w:bCs/>
          <w:color w:val="000000" w:themeColor="text1"/>
          <w:sz w:val="24"/>
          <w:szCs w:val="24"/>
        </w:rPr>
        <w:t xml:space="preserve"> </w:t>
      </w:r>
    </w:p>
    <w:p w:rsidR="00F17C2F" w:rsidRPr="00F17C2F" w:rsidRDefault="00F17C2F" w:rsidP="00753D4A">
      <w:pPr>
        <w:spacing w:after="0"/>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Тема: </w:t>
      </w:r>
      <w:r w:rsidRPr="00F17C2F">
        <w:rPr>
          <w:rFonts w:ascii="Times New Roman" w:hAnsi="Times New Roman" w:cs="Times New Roman"/>
          <w:bCs/>
          <w:color w:val="000000" w:themeColor="text1"/>
          <w:sz w:val="24"/>
          <w:szCs w:val="24"/>
        </w:rPr>
        <w:t>Прошивание дуги треугольниками, спираль.</w:t>
      </w:r>
    </w:p>
    <w:p w:rsidR="00F17C2F" w:rsidRPr="00F17C2F" w:rsidRDefault="00F17C2F" w:rsidP="00753D4A">
      <w:pPr>
        <w:spacing w:after="0"/>
        <w:rPr>
          <w:rFonts w:ascii="Times New Roman" w:hAnsi="Times New Roman" w:cs="Times New Roman"/>
          <w:bCs/>
          <w:color w:val="000000" w:themeColor="text1"/>
          <w:sz w:val="24"/>
          <w:szCs w:val="24"/>
        </w:rPr>
      </w:pPr>
      <w:r w:rsidRPr="00F17C2F">
        <w:rPr>
          <w:rFonts w:ascii="Times New Roman" w:hAnsi="Times New Roman" w:cs="Times New Roman"/>
          <w:bCs/>
          <w:color w:val="000000" w:themeColor="text1"/>
          <w:sz w:val="24"/>
          <w:szCs w:val="24"/>
        </w:rPr>
        <w:t>Теория – Разметка, точки соединения, приемы соединения.</w:t>
      </w:r>
    </w:p>
    <w:p w:rsidR="00F17C2F" w:rsidRPr="00F17C2F" w:rsidRDefault="00F17C2F" w:rsidP="00753D4A">
      <w:pPr>
        <w:spacing w:after="0"/>
        <w:rPr>
          <w:rFonts w:ascii="Times New Roman" w:hAnsi="Times New Roman" w:cs="Times New Roman"/>
          <w:bCs/>
          <w:color w:val="000000" w:themeColor="text1"/>
          <w:sz w:val="24"/>
          <w:szCs w:val="24"/>
        </w:rPr>
      </w:pPr>
      <w:r w:rsidRPr="00F17C2F">
        <w:rPr>
          <w:rFonts w:ascii="Times New Roman" w:hAnsi="Times New Roman" w:cs="Times New Roman"/>
          <w:bCs/>
          <w:color w:val="000000" w:themeColor="text1"/>
          <w:sz w:val="24"/>
          <w:szCs w:val="24"/>
        </w:rPr>
        <w:t>Практика – Изготовление открытки.</w:t>
      </w:r>
    </w:p>
    <w:p w:rsidR="00F17C2F" w:rsidRPr="00F17C2F" w:rsidRDefault="00F17C2F"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r w:rsidRPr="00F17C2F">
        <w:rPr>
          <w:rFonts w:ascii="Times New Roman" w:hAnsi="Times New Roman" w:cs="Times New Roman"/>
          <w:bCs/>
          <w:color w:val="000000" w:themeColor="text1"/>
          <w:sz w:val="24"/>
          <w:szCs w:val="24"/>
        </w:rPr>
        <w:t>Вышивка гладью.</w:t>
      </w:r>
    </w:p>
    <w:p w:rsidR="00F17C2F" w:rsidRPr="00F17C2F" w:rsidRDefault="00F17C2F" w:rsidP="00753D4A">
      <w:pPr>
        <w:spacing w:after="0"/>
        <w:rPr>
          <w:rFonts w:ascii="Times New Roman" w:hAnsi="Times New Roman" w:cs="Times New Roman"/>
          <w:bCs/>
          <w:color w:val="000000" w:themeColor="text1"/>
          <w:sz w:val="24"/>
          <w:szCs w:val="24"/>
        </w:rPr>
      </w:pPr>
      <w:r w:rsidRPr="00F17C2F">
        <w:rPr>
          <w:rFonts w:ascii="Times New Roman" w:hAnsi="Times New Roman" w:cs="Times New Roman"/>
          <w:bCs/>
          <w:color w:val="000000" w:themeColor="text1"/>
          <w:sz w:val="24"/>
          <w:szCs w:val="24"/>
        </w:rPr>
        <w:t>Теория – Односторонняя гладь, двусторонняя гладь.</w:t>
      </w:r>
    </w:p>
    <w:p w:rsidR="00F17C2F" w:rsidRDefault="00F17C2F" w:rsidP="00753D4A">
      <w:pPr>
        <w:spacing w:after="0"/>
        <w:rPr>
          <w:rFonts w:ascii="Times New Roman" w:hAnsi="Times New Roman" w:cs="Times New Roman"/>
          <w:bCs/>
          <w:color w:val="000000" w:themeColor="text1"/>
          <w:sz w:val="24"/>
          <w:szCs w:val="24"/>
        </w:rPr>
      </w:pPr>
      <w:r w:rsidRPr="00F17C2F">
        <w:rPr>
          <w:rFonts w:ascii="Times New Roman" w:hAnsi="Times New Roman" w:cs="Times New Roman"/>
          <w:bCs/>
          <w:color w:val="000000" w:themeColor="text1"/>
          <w:sz w:val="24"/>
          <w:szCs w:val="24"/>
        </w:rPr>
        <w:t>Практика – Вышивка салфетки</w:t>
      </w:r>
    </w:p>
    <w:p w:rsidR="00CD5E0B" w:rsidRPr="00AD1A7C" w:rsidRDefault="003378C6"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Раздел 4.</w:t>
      </w:r>
      <w:r w:rsidR="00CD5E0B" w:rsidRPr="00AD1A7C">
        <w:rPr>
          <w:rFonts w:ascii="Times New Roman" w:hAnsi="Times New Roman" w:cs="Times New Roman"/>
          <w:b/>
          <w:bCs/>
          <w:color w:val="000000" w:themeColor="text1"/>
          <w:sz w:val="24"/>
          <w:szCs w:val="24"/>
        </w:rPr>
        <w:t>Технология изготовления мягкой игрушки.</w:t>
      </w:r>
    </w:p>
    <w:p w:rsidR="00CD5E0B" w:rsidRPr="00AD1A7C" w:rsidRDefault="003378C6"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r w:rsidR="00CD5E0B" w:rsidRPr="003378C6">
        <w:rPr>
          <w:rFonts w:ascii="Times New Roman" w:hAnsi="Times New Roman" w:cs="Times New Roman"/>
          <w:bCs/>
          <w:color w:val="000000" w:themeColor="text1"/>
          <w:sz w:val="24"/>
          <w:szCs w:val="24"/>
        </w:rPr>
        <w:t>Игрушка с подвижными деталями.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Последовательность выполнения работы. Утяжка. Крепление подвижных деталей. Технология оформления игрушки.</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Изготовление игрушки.</w:t>
      </w:r>
    </w:p>
    <w:p w:rsidR="00CD5E0B" w:rsidRPr="00AD1A7C" w:rsidRDefault="003378C6"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Раздел 5.</w:t>
      </w:r>
      <w:r w:rsidR="00CD5E0B" w:rsidRPr="00AD1A7C">
        <w:rPr>
          <w:rFonts w:ascii="Times New Roman" w:hAnsi="Times New Roman" w:cs="Times New Roman"/>
          <w:b/>
          <w:bCs/>
          <w:color w:val="000000" w:themeColor="text1"/>
          <w:sz w:val="24"/>
          <w:szCs w:val="24"/>
        </w:rPr>
        <w:t>Технология работы с соленым тестом.</w:t>
      </w:r>
    </w:p>
    <w:p w:rsidR="00CD5E0B" w:rsidRPr="00AD1A7C" w:rsidRDefault="00CD5E0B" w:rsidP="00753D4A">
      <w:pPr>
        <w:spacing w:after="0"/>
        <w:rPr>
          <w:rFonts w:ascii="Times New Roman" w:hAnsi="Times New Roman" w:cs="Times New Roman"/>
          <w:b/>
          <w:bCs/>
          <w:color w:val="000000" w:themeColor="text1"/>
          <w:sz w:val="24"/>
          <w:szCs w:val="24"/>
        </w:rPr>
      </w:pPr>
      <w:r w:rsidRPr="00AD1A7C">
        <w:rPr>
          <w:rFonts w:ascii="Times New Roman" w:hAnsi="Times New Roman" w:cs="Times New Roman"/>
          <w:b/>
          <w:bCs/>
          <w:color w:val="000000" w:themeColor="text1"/>
          <w:sz w:val="24"/>
          <w:szCs w:val="24"/>
        </w:rPr>
        <w:t xml:space="preserve"> </w:t>
      </w:r>
      <w:r w:rsidR="003378C6">
        <w:rPr>
          <w:rFonts w:ascii="Times New Roman" w:hAnsi="Times New Roman" w:cs="Times New Roman"/>
          <w:b/>
          <w:bCs/>
          <w:color w:val="000000" w:themeColor="text1"/>
          <w:sz w:val="24"/>
          <w:szCs w:val="24"/>
        </w:rPr>
        <w:t xml:space="preserve">Тема: </w:t>
      </w:r>
      <w:r w:rsidRPr="003378C6">
        <w:rPr>
          <w:rFonts w:ascii="Times New Roman" w:hAnsi="Times New Roman" w:cs="Times New Roman"/>
          <w:bCs/>
          <w:color w:val="000000" w:themeColor="text1"/>
          <w:sz w:val="24"/>
          <w:szCs w:val="24"/>
        </w:rPr>
        <w:t>Изготовление объемных форм.</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Теория – приемы лепки объемных форм и соединение деталей изделия.</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Изготовление объемных лепных фигурок, роспись изделия.</w:t>
      </w:r>
    </w:p>
    <w:p w:rsidR="00CD5E0B" w:rsidRPr="00AD1A7C" w:rsidRDefault="003378C6"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Раздел 6. </w:t>
      </w:r>
      <w:r w:rsidR="00CD5E0B" w:rsidRPr="00AD1A7C">
        <w:rPr>
          <w:rFonts w:ascii="Times New Roman" w:hAnsi="Times New Roman" w:cs="Times New Roman"/>
          <w:b/>
          <w:bCs/>
          <w:color w:val="000000" w:themeColor="text1"/>
          <w:sz w:val="24"/>
          <w:szCs w:val="24"/>
        </w:rPr>
        <w:t>Технология работы с текстильными материалами.</w:t>
      </w:r>
    </w:p>
    <w:p w:rsidR="00CD5E0B" w:rsidRPr="00AD1A7C" w:rsidRDefault="003378C6" w:rsidP="00753D4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Тема: </w:t>
      </w:r>
      <w:r w:rsidR="00CD5E0B" w:rsidRPr="003378C6">
        <w:rPr>
          <w:rFonts w:ascii="Times New Roman" w:hAnsi="Times New Roman" w:cs="Times New Roman"/>
          <w:bCs/>
          <w:color w:val="000000" w:themeColor="text1"/>
          <w:sz w:val="24"/>
          <w:szCs w:val="24"/>
        </w:rPr>
        <w:t>Аппликация из текстильных волокон.</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 xml:space="preserve">Теория – Виды гобеленов. Технология изготовления. Материалы, инструменты, </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приспособления. Композиции. Цвет.</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Практика – Коллективная работа. Изготовление декоративного панно.</w:t>
      </w:r>
    </w:p>
    <w:p w:rsidR="00CD5E0B" w:rsidRPr="00046BB5" w:rsidRDefault="003378C6" w:rsidP="00753D4A">
      <w:pPr>
        <w:spacing w:after="0"/>
        <w:rPr>
          <w:rFonts w:ascii="Times New Roman" w:hAnsi="Times New Roman" w:cs="Times New Roman"/>
          <w:bCs/>
          <w:color w:val="000000" w:themeColor="text1"/>
          <w:sz w:val="24"/>
          <w:szCs w:val="24"/>
        </w:rPr>
      </w:pPr>
      <w:r w:rsidRPr="003378C6">
        <w:rPr>
          <w:rFonts w:ascii="Times New Roman" w:hAnsi="Times New Roman" w:cs="Times New Roman"/>
          <w:b/>
          <w:bCs/>
          <w:color w:val="000000" w:themeColor="text1"/>
          <w:sz w:val="24"/>
          <w:szCs w:val="24"/>
        </w:rPr>
        <w:t>Тема:</w:t>
      </w:r>
      <w:r>
        <w:rPr>
          <w:rFonts w:ascii="Times New Roman" w:hAnsi="Times New Roman" w:cs="Times New Roman"/>
          <w:bCs/>
          <w:color w:val="000000" w:themeColor="text1"/>
          <w:sz w:val="24"/>
          <w:szCs w:val="24"/>
        </w:rPr>
        <w:t xml:space="preserve"> </w:t>
      </w:r>
      <w:r w:rsidR="00CD5E0B" w:rsidRPr="00046BB5">
        <w:rPr>
          <w:rFonts w:ascii="Times New Roman" w:hAnsi="Times New Roman" w:cs="Times New Roman"/>
          <w:bCs/>
          <w:color w:val="000000" w:themeColor="text1"/>
          <w:sz w:val="24"/>
          <w:szCs w:val="24"/>
        </w:rPr>
        <w:t>Итоговая аттестация воспитанников.</w:t>
      </w:r>
    </w:p>
    <w:p w:rsidR="00CD5E0B" w:rsidRPr="00046BB5"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 xml:space="preserve">Практика – Выполнение тестовых заданий на определение уровня освоения программного </w:t>
      </w:r>
    </w:p>
    <w:p w:rsidR="00753D4A" w:rsidRDefault="00CD5E0B" w:rsidP="00753D4A">
      <w:pPr>
        <w:spacing w:after="0"/>
        <w:rPr>
          <w:rFonts w:ascii="Times New Roman" w:hAnsi="Times New Roman" w:cs="Times New Roman"/>
          <w:bCs/>
          <w:color w:val="000000" w:themeColor="text1"/>
          <w:sz w:val="24"/>
          <w:szCs w:val="24"/>
        </w:rPr>
      </w:pPr>
      <w:r w:rsidRPr="00046BB5">
        <w:rPr>
          <w:rFonts w:ascii="Times New Roman" w:hAnsi="Times New Roman" w:cs="Times New Roman"/>
          <w:bCs/>
          <w:color w:val="000000" w:themeColor="text1"/>
          <w:sz w:val="24"/>
          <w:szCs w:val="24"/>
        </w:rPr>
        <w:t xml:space="preserve">материала. </w:t>
      </w:r>
    </w:p>
    <w:p w:rsidR="008C5BCA" w:rsidRPr="00753D4A" w:rsidRDefault="00753D4A" w:rsidP="00753D4A">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p>
    <w:p w:rsidR="00CD5E0B" w:rsidRPr="008C5BCA" w:rsidRDefault="008C5BCA" w:rsidP="008C5B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D5E0B" w:rsidRPr="002827AB">
        <w:rPr>
          <w:rFonts w:ascii="Times New Roman" w:hAnsi="Times New Roman" w:cs="Times New Roman"/>
          <w:b/>
          <w:color w:val="000000" w:themeColor="text1"/>
          <w:sz w:val="24"/>
          <w:szCs w:val="24"/>
        </w:rPr>
        <w:t>Уче</w:t>
      </w:r>
      <w:r w:rsidR="002827AB">
        <w:rPr>
          <w:rFonts w:ascii="Times New Roman" w:hAnsi="Times New Roman" w:cs="Times New Roman"/>
          <w:b/>
          <w:color w:val="000000" w:themeColor="text1"/>
          <w:sz w:val="24"/>
          <w:szCs w:val="24"/>
        </w:rPr>
        <w:t>бно-тематический план программы</w:t>
      </w:r>
    </w:p>
    <w:p w:rsidR="00CD5E0B" w:rsidRPr="009F6309" w:rsidRDefault="00CD5E0B" w:rsidP="00CD5E0B">
      <w:pPr>
        <w:rPr>
          <w:rFonts w:ascii="Times New Roman" w:hAnsi="Times New Roman" w:cs="Times New Roman"/>
          <w:color w:val="000000" w:themeColor="text1"/>
          <w:sz w:val="24"/>
          <w:szCs w:val="24"/>
        </w:rPr>
      </w:pPr>
    </w:p>
    <w:tbl>
      <w:tblPr>
        <w:tblW w:w="10466" w:type="dxa"/>
        <w:tblInd w:w="-885" w:type="dxa"/>
        <w:tblLayout w:type="fixed"/>
        <w:tblLook w:val="0000" w:firstRow="0" w:lastRow="0" w:firstColumn="0" w:lastColumn="0" w:noHBand="0" w:noVBand="0"/>
      </w:tblPr>
      <w:tblGrid>
        <w:gridCol w:w="851"/>
        <w:gridCol w:w="4253"/>
        <w:gridCol w:w="851"/>
        <w:gridCol w:w="1134"/>
        <w:gridCol w:w="1417"/>
        <w:gridCol w:w="1960"/>
      </w:tblGrid>
      <w:tr w:rsidR="003378C6" w:rsidRPr="009F6309" w:rsidTr="002827AB">
        <w:trPr>
          <w:trHeight w:val="513"/>
        </w:trPr>
        <w:tc>
          <w:tcPr>
            <w:tcW w:w="851" w:type="dxa"/>
            <w:vMerge w:val="restart"/>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 xml:space="preserve">№ </w:t>
            </w:r>
            <w:proofErr w:type="gramStart"/>
            <w:r w:rsidRPr="002827AB">
              <w:rPr>
                <w:rFonts w:ascii="Times New Roman" w:hAnsi="Times New Roman" w:cs="Times New Roman"/>
                <w:b/>
                <w:color w:val="000000" w:themeColor="text1"/>
                <w:sz w:val="24"/>
                <w:szCs w:val="24"/>
              </w:rPr>
              <w:t>п</w:t>
            </w:r>
            <w:proofErr w:type="gramEnd"/>
            <w:r w:rsidRPr="002827AB">
              <w:rPr>
                <w:rFonts w:ascii="Times New Roman" w:hAnsi="Times New Roman" w:cs="Times New Roman"/>
                <w:b/>
                <w:color w:val="000000" w:themeColor="text1"/>
                <w:sz w:val="24"/>
                <w:szCs w:val="24"/>
                <w:lang w:val="en-US"/>
              </w:rPr>
              <w:t>/</w:t>
            </w:r>
            <w:r w:rsidRPr="002827AB">
              <w:rPr>
                <w:rFonts w:ascii="Times New Roman" w:hAnsi="Times New Roman" w:cs="Times New Roman"/>
                <w:b/>
                <w:color w:val="000000" w:themeColor="text1"/>
                <w:sz w:val="24"/>
                <w:szCs w:val="24"/>
              </w:rPr>
              <w:t>п</w:t>
            </w:r>
          </w:p>
        </w:tc>
        <w:tc>
          <w:tcPr>
            <w:tcW w:w="4253" w:type="dxa"/>
            <w:vMerge w:val="restart"/>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Название раздела, темы</w:t>
            </w:r>
          </w:p>
        </w:tc>
        <w:tc>
          <w:tcPr>
            <w:tcW w:w="3402" w:type="dxa"/>
            <w:gridSpan w:val="3"/>
            <w:tcBorders>
              <w:top w:val="single" w:sz="4" w:space="0" w:color="000000"/>
              <w:left w:val="single" w:sz="4" w:space="0" w:color="000000"/>
              <w:bottom w:val="single" w:sz="4" w:space="0" w:color="000000"/>
              <w:right w:val="single" w:sz="4" w:space="0" w:color="auto"/>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Количество часов</w:t>
            </w:r>
          </w:p>
        </w:tc>
        <w:tc>
          <w:tcPr>
            <w:tcW w:w="1960" w:type="dxa"/>
            <w:vMerge w:val="restart"/>
            <w:tcBorders>
              <w:top w:val="single" w:sz="4" w:space="0" w:color="000000"/>
              <w:left w:val="single" w:sz="4" w:space="0" w:color="auto"/>
              <w:right w:val="single" w:sz="4" w:space="0" w:color="000000"/>
            </w:tcBorders>
            <w:shd w:val="clear" w:color="auto" w:fill="auto"/>
          </w:tcPr>
          <w:p w:rsidR="003378C6" w:rsidRPr="002827AB" w:rsidRDefault="003378C6" w:rsidP="003378C6">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Формы аттестации/контроля</w:t>
            </w:r>
          </w:p>
        </w:tc>
      </w:tr>
      <w:tr w:rsidR="003378C6" w:rsidRPr="009F6309" w:rsidTr="002827AB">
        <w:tc>
          <w:tcPr>
            <w:tcW w:w="851" w:type="dxa"/>
            <w:vMerge/>
            <w:tcBorders>
              <w:top w:val="single" w:sz="4" w:space="0" w:color="000000"/>
              <w:left w:val="single" w:sz="4" w:space="0" w:color="000000"/>
              <w:bottom w:val="single" w:sz="4" w:space="0" w:color="000000"/>
            </w:tcBorders>
            <w:shd w:val="clear" w:color="auto" w:fill="auto"/>
          </w:tcPr>
          <w:p w:rsidR="003378C6" w:rsidRPr="009F6309" w:rsidRDefault="003378C6" w:rsidP="00CD5E0B">
            <w:pPr>
              <w:rPr>
                <w:rFonts w:ascii="Times New Roman" w:hAnsi="Times New Roman" w:cs="Times New Roman"/>
                <w:color w:val="000000" w:themeColor="text1"/>
                <w:sz w:val="24"/>
                <w:szCs w:val="24"/>
              </w:rPr>
            </w:pPr>
          </w:p>
        </w:tc>
        <w:tc>
          <w:tcPr>
            <w:tcW w:w="4253" w:type="dxa"/>
            <w:vMerge/>
            <w:tcBorders>
              <w:top w:val="single" w:sz="4" w:space="0" w:color="000000"/>
              <w:left w:val="single" w:sz="4" w:space="0" w:color="000000"/>
              <w:bottom w:val="single" w:sz="4" w:space="0" w:color="000000"/>
            </w:tcBorders>
            <w:shd w:val="clear" w:color="auto" w:fill="auto"/>
          </w:tcPr>
          <w:p w:rsidR="003378C6" w:rsidRPr="009F6309" w:rsidRDefault="003378C6" w:rsidP="00CD5E0B">
            <w:pPr>
              <w:rPr>
                <w:rFonts w:ascii="Times New Roman"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Всего</w:t>
            </w:r>
          </w:p>
        </w:tc>
        <w:tc>
          <w:tcPr>
            <w:tcW w:w="1134" w:type="dxa"/>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Теория</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378C6" w:rsidRPr="002827AB" w:rsidRDefault="003378C6" w:rsidP="003378C6">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Практика</w:t>
            </w:r>
          </w:p>
        </w:tc>
        <w:tc>
          <w:tcPr>
            <w:tcW w:w="1960" w:type="dxa"/>
            <w:vMerge/>
            <w:tcBorders>
              <w:left w:val="single" w:sz="4" w:space="0" w:color="auto"/>
              <w:bottom w:val="single" w:sz="4" w:space="0" w:color="000000"/>
              <w:right w:val="single" w:sz="4" w:space="0" w:color="000000"/>
            </w:tcBorders>
            <w:shd w:val="clear" w:color="auto" w:fill="auto"/>
          </w:tcPr>
          <w:p w:rsidR="003378C6" w:rsidRPr="009F6309" w:rsidRDefault="003378C6" w:rsidP="003378C6">
            <w:pPr>
              <w:rPr>
                <w:rFonts w:ascii="Times New Roman" w:hAnsi="Times New Roman" w:cs="Times New Roman"/>
                <w:color w:val="000000" w:themeColor="text1"/>
                <w:sz w:val="24"/>
                <w:szCs w:val="24"/>
              </w:rPr>
            </w:pPr>
          </w:p>
        </w:tc>
      </w:tr>
      <w:tr w:rsidR="003378C6" w:rsidRPr="009F6309" w:rsidTr="002827AB">
        <w:tc>
          <w:tcPr>
            <w:tcW w:w="851" w:type="dxa"/>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color w:val="000000" w:themeColor="text1"/>
                <w:sz w:val="24"/>
                <w:szCs w:val="24"/>
              </w:rPr>
            </w:pPr>
            <w:r w:rsidRPr="002827AB">
              <w:rPr>
                <w:rFonts w:ascii="Times New Roman" w:hAnsi="Times New Roman" w:cs="Times New Roman"/>
                <w:color w:val="000000" w:themeColor="text1"/>
                <w:sz w:val="24"/>
                <w:szCs w:val="24"/>
              </w:rPr>
              <w:t>1</w:t>
            </w:r>
            <w:r w:rsidR="001C4CDA" w:rsidRPr="002827AB">
              <w:rPr>
                <w:rFonts w:ascii="Times New Roman" w:hAnsi="Times New Roman" w:cs="Times New Roman"/>
                <w:color w:val="000000" w:themeColor="text1"/>
                <w:sz w:val="24"/>
                <w:szCs w:val="24"/>
              </w:rPr>
              <w:t>-2</w:t>
            </w:r>
          </w:p>
        </w:tc>
        <w:tc>
          <w:tcPr>
            <w:tcW w:w="4253" w:type="dxa"/>
            <w:tcBorders>
              <w:top w:val="single" w:sz="4" w:space="0" w:color="000000"/>
              <w:left w:val="single" w:sz="4" w:space="0" w:color="000000"/>
              <w:bottom w:val="single" w:sz="4" w:space="0" w:color="000000"/>
            </w:tcBorders>
            <w:shd w:val="clear" w:color="auto" w:fill="auto"/>
          </w:tcPr>
          <w:p w:rsidR="003378C6" w:rsidRPr="001C4CDA" w:rsidRDefault="003378C6"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Введение в образовательную программу.</w:t>
            </w:r>
          </w:p>
        </w:tc>
        <w:tc>
          <w:tcPr>
            <w:tcW w:w="851" w:type="dxa"/>
            <w:tcBorders>
              <w:top w:val="single" w:sz="4" w:space="0" w:color="000000"/>
              <w:left w:val="single" w:sz="4" w:space="0" w:color="000000"/>
              <w:bottom w:val="single" w:sz="4" w:space="0" w:color="000000"/>
            </w:tcBorders>
            <w:shd w:val="clear" w:color="auto" w:fill="auto"/>
          </w:tcPr>
          <w:p w:rsidR="003378C6" w:rsidRPr="001C4CDA" w:rsidRDefault="003378C6"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378C6" w:rsidRPr="001C4CDA" w:rsidRDefault="003378C6"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378C6" w:rsidRPr="001C4CDA" w:rsidRDefault="003378C6"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1</w:t>
            </w:r>
          </w:p>
        </w:tc>
        <w:tc>
          <w:tcPr>
            <w:tcW w:w="1960" w:type="dxa"/>
            <w:tcBorders>
              <w:top w:val="single" w:sz="4" w:space="0" w:color="000000"/>
              <w:left w:val="single" w:sz="4" w:space="0" w:color="auto"/>
              <w:bottom w:val="single" w:sz="4" w:space="0" w:color="000000"/>
              <w:right w:val="single" w:sz="4" w:space="0" w:color="000000"/>
            </w:tcBorders>
            <w:shd w:val="clear" w:color="auto" w:fill="auto"/>
          </w:tcPr>
          <w:p w:rsidR="003378C6" w:rsidRPr="009F6309" w:rsidRDefault="003378C6" w:rsidP="003378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tc>
      </w:tr>
      <w:tr w:rsidR="001C4CDA" w:rsidRPr="009F6309" w:rsidTr="002827AB">
        <w:trPr>
          <w:trHeight w:val="525"/>
        </w:trPr>
        <w:tc>
          <w:tcPr>
            <w:tcW w:w="851" w:type="dxa"/>
            <w:tcBorders>
              <w:top w:val="single" w:sz="4" w:space="0" w:color="000000"/>
              <w:left w:val="single" w:sz="4" w:space="0" w:color="000000"/>
              <w:bottom w:val="single" w:sz="4" w:space="0" w:color="auto"/>
            </w:tcBorders>
            <w:shd w:val="clear" w:color="auto" w:fill="auto"/>
          </w:tcPr>
          <w:p w:rsidR="001C4CDA" w:rsidRPr="001C4CDA" w:rsidRDefault="001C4CD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1</w:t>
            </w:r>
          </w:p>
        </w:tc>
        <w:tc>
          <w:tcPr>
            <w:tcW w:w="4253" w:type="dxa"/>
            <w:tcBorders>
              <w:top w:val="single" w:sz="4" w:space="0" w:color="000000"/>
              <w:left w:val="single" w:sz="4" w:space="0" w:color="000000"/>
              <w:bottom w:val="single" w:sz="4" w:space="0" w:color="auto"/>
            </w:tcBorders>
            <w:shd w:val="clear" w:color="auto" w:fill="auto"/>
          </w:tcPr>
          <w:p w:rsidR="001C4CDA" w:rsidRPr="009F6309" w:rsidRDefault="001C4CDA" w:rsidP="00CD5E0B">
            <w:pPr>
              <w:rPr>
                <w:rFonts w:ascii="Times New Roman" w:hAnsi="Times New Roman" w:cs="Times New Roman"/>
                <w:color w:val="000000" w:themeColor="text1"/>
                <w:sz w:val="24"/>
                <w:szCs w:val="24"/>
              </w:rPr>
            </w:pPr>
            <w:r w:rsidRPr="001C4CDA">
              <w:rPr>
                <w:rFonts w:ascii="Times New Roman" w:hAnsi="Times New Roman" w:cs="Times New Roman"/>
                <w:b/>
                <w:color w:val="000000" w:themeColor="text1"/>
                <w:sz w:val="24"/>
                <w:szCs w:val="24"/>
              </w:rPr>
              <w:t>Раздел 1.Технология работы с пластилином.</w:t>
            </w:r>
          </w:p>
        </w:tc>
        <w:tc>
          <w:tcPr>
            <w:tcW w:w="851" w:type="dxa"/>
            <w:tcBorders>
              <w:top w:val="single" w:sz="4" w:space="0" w:color="000000"/>
              <w:left w:val="single" w:sz="4" w:space="0" w:color="000000"/>
              <w:bottom w:val="single" w:sz="4" w:space="0" w:color="auto"/>
            </w:tcBorders>
            <w:shd w:val="clear" w:color="auto" w:fill="auto"/>
          </w:tcPr>
          <w:p w:rsidR="001C4CDA" w:rsidRPr="001C4CDA" w:rsidRDefault="001C4CD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4</w:t>
            </w:r>
          </w:p>
        </w:tc>
        <w:tc>
          <w:tcPr>
            <w:tcW w:w="1134" w:type="dxa"/>
            <w:tcBorders>
              <w:top w:val="single" w:sz="4" w:space="0" w:color="000000"/>
              <w:left w:val="single" w:sz="4" w:space="0" w:color="000000"/>
              <w:bottom w:val="single" w:sz="4" w:space="0" w:color="auto"/>
            </w:tcBorders>
            <w:shd w:val="clear" w:color="auto" w:fill="auto"/>
          </w:tcPr>
          <w:p w:rsidR="001C4CDA" w:rsidRPr="001C4CDA" w:rsidRDefault="001C4CD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2</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1C4CDA" w:rsidRPr="001C4CDA" w:rsidRDefault="001C4CD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2</w:t>
            </w:r>
          </w:p>
        </w:tc>
        <w:tc>
          <w:tcPr>
            <w:tcW w:w="1960" w:type="dxa"/>
            <w:vMerge w:val="restart"/>
            <w:tcBorders>
              <w:top w:val="single" w:sz="4" w:space="0" w:color="000000"/>
              <w:left w:val="single" w:sz="4" w:space="0" w:color="auto"/>
              <w:right w:val="single" w:sz="4" w:space="0" w:color="000000"/>
            </w:tcBorders>
            <w:shd w:val="clear" w:color="auto" w:fill="auto"/>
          </w:tcPr>
          <w:p w:rsidR="001C4CDA" w:rsidRPr="009F6309" w:rsidRDefault="001C4CDA" w:rsidP="001C4C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C4CDA" w:rsidRPr="009F6309" w:rsidRDefault="001C4CDA" w:rsidP="001C4C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tc>
      </w:tr>
      <w:tr w:rsidR="001C4CDA" w:rsidRPr="009F6309" w:rsidTr="002827AB">
        <w:trPr>
          <w:trHeight w:val="396"/>
        </w:trPr>
        <w:tc>
          <w:tcPr>
            <w:tcW w:w="851" w:type="dxa"/>
            <w:tcBorders>
              <w:top w:val="single" w:sz="4" w:space="0" w:color="auto"/>
              <w:left w:val="single" w:sz="4" w:space="0" w:color="000000"/>
              <w:bottom w:val="single" w:sz="4" w:space="0" w:color="auto"/>
            </w:tcBorders>
            <w:shd w:val="clear" w:color="auto" w:fill="auto"/>
          </w:tcPr>
          <w:p w:rsidR="001C4CDA"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4253" w:type="dxa"/>
            <w:tcBorders>
              <w:top w:val="single" w:sz="4" w:space="0" w:color="auto"/>
              <w:left w:val="single" w:sz="4" w:space="0" w:color="000000"/>
              <w:bottom w:val="single" w:sz="4" w:space="0" w:color="auto"/>
            </w:tcBorders>
            <w:shd w:val="clear" w:color="auto" w:fill="auto"/>
          </w:tcPr>
          <w:p w:rsidR="001C4CDA" w:rsidRPr="001C4CDA" w:rsidRDefault="001C4CDA" w:rsidP="001C4CDA">
            <w:pPr>
              <w:rPr>
                <w:rFonts w:ascii="Times New Roman" w:hAnsi="Times New Roman" w:cs="Times New Roman"/>
                <w:b/>
                <w:color w:val="000000" w:themeColor="text1"/>
                <w:sz w:val="24"/>
                <w:szCs w:val="24"/>
              </w:rPr>
            </w:pPr>
            <w:r w:rsidRPr="001C4CDA">
              <w:rPr>
                <w:rFonts w:ascii="Times New Roman" w:hAnsi="Times New Roman" w:cs="Times New Roman"/>
                <w:bCs/>
                <w:color w:val="000000" w:themeColor="text1"/>
                <w:sz w:val="24"/>
                <w:szCs w:val="24"/>
              </w:rPr>
              <w:t>Тема: История лепки.</w:t>
            </w:r>
          </w:p>
        </w:tc>
        <w:tc>
          <w:tcPr>
            <w:tcW w:w="851" w:type="dxa"/>
            <w:tcBorders>
              <w:top w:val="single" w:sz="4" w:space="0" w:color="auto"/>
              <w:left w:val="single" w:sz="4" w:space="0" w:color="000000"/>
              <w:bottom w:val="single" w:sz="4" w:space="0" w:color="auto"/>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000000"/>
              <w:bottom w:val="single" w:sz="4" w:space="0" w:color="auto"/>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0" w:type="dxa"/>
            <w:vMerge/>
            <w:tcBorders>
              <w:left w:val="single" w:sz="4" w:space="0" w:color="auto"/>
              <w:right w:val="single" w:sz="4" w:space="0" w:color="000000"/>
            </w:tcBorders>
            <w:shd w:val="clear" w:color="auto" w:fill="auto"/>
          </w:tcPr>
          <w:p w:rsidR="001C4CDA" w:rsidRDefault="001C4CDA" w:rsidP="001C4CDA">
            <w:pPr>
              <w:rPr>
                <w:rFonts w:ascii="Times New Roman" w:hAnsi="Times New Roman" w:cs="Times New Roman"/>
                <w:color w:val="000000" w:themeColor="text1"/>
                <w:sz w:val="24"/>
                <w:szCs w:val="24"/>
              </w:rPr>
            </w:pPr>
          </w:p>
        </w:tc>
      </w:tr>
      <w:tr w:rsidR="001C4CDA" w:rsidRPr="009F6309" w:rsidTr="002827AB">
        <w:trPr>
          <w:trHeight w:val="591"/>
        </w:trPr>
        <w:tc>
          <w:tcPr>
            <w:tcW w:w="851" w:type="dxa"/>
            <w:tcBorders>
              <w:top w:val="single" w:sz="4" w:space="0" w:color="auto"/>
              <w:left w:val="single" w:sz="4" w:space="0" w:color="000000"/>
              <w:bottom w:val="single" w:sz="4" w:space="0" w:color="000000"/>
            </w:tcBorders>
            <w:shd w:val="clear" w:color="auto" w:fill="auto"/>
          </w:tcPr>
          <w:p w:rsidR="001C4CDA"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4253" w:type="dxa"/>
            <w:tcBorders>
              <w:top w:val="single" w:sz="4" w:space="0" w:color="auto"/>
              <w:left w:val="single" w:sz="4" w:space="0" w:color="000000"/>
              <w:bottom w:val="single" w:sz="4" w:space="0" w:color="000000"/>
            </w:tcBorders>
            <w:shd w:val="clear" w:color="auto" w:fill="auto"/>
          </w:tcPr>
          <w:p w:rsidR="001C4CDA" w:rsidRPr="001C4CDA" w:rsidRDefault="001C4CDA" w:rsidP="00CD5E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Тема</w:t>
            </w:r>
            <w:r w:rsidRPr="001C4CD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Лепка конструктивным способом</w:t>
            </w:r>
          </w:p>
        </w:tc>
        <w:tc>
          <w:tcPr>
            <w:tcW w:w="851" w:type="dxa"/>
            <w:tcBorders>
              <w:top w:val="single" w:sz="4" w:space="0" w:color="auto"/>
              <w:left w:val="single" w:sz="4" w:space="0" w:color="000000"/>
              <w:bottom w:val="single" w:sz="4" w:space="0" w:color="000000"/>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000000"/>
              <w:bottom w:val="single" w:sz="4" w:space="0" w:color="000000"/>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1C4CDA" w:rsidRDefault="001C4CD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0" w:type="dxa"/>
            <w:vMerge/>
            <w:tcBorders>
              <w:left w:val="single" w:sz="4" w:space="0" w:color="auto"/>
              <w:bottom w:val="single" w:sz="4" w:space="0" w:color="000000"/>
              <w:right w:val="single" w:sz="4" w:space="0" w:color="000000"/>
            </w:tcBorders>
            <w:shd w:val="clear" w:color="auto" w:fill="auto"/>
          </w:tcPr>
          <w:p w:rsidR="001C4CDA" w:rsidRDefault="001C4CDA" w:rsidP="001C4CDA">
            <w:pPr>
              <w:rPr>
                <w:rFonts w:ascii="Times New Roman" w:hAnsi="Times New Roman" w:cs="Times New Roman"/>
                <w:color w:val="000000" w:themeColor="text1"/>
                <w:sz w:val="24"/>
                <w:szCs w:val="24"/>
              </w:rPr>
            </w:pPr>
          </w:p>
        </w:tc>
      </w:tr>
      <w:tr w:rsidR="00600CEA" w:rsidRPr="009F6309" w:rsidTr="002827AB">
        <w:trPr>
          <w:trHeight w:val="510"/>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600CEA" w:rsidRPr="00130310" w:rsidRDefault="00600CEA"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2</w:t>
            </w:r>
          </w:p>
        </w:tc>
        <w:tc>
          <w:tcPr>
            <w:tcW w:w="4253" w:type="dxa"/>
            <w:tcBorders>
              <w:top w:val="single" w:sz="4" w:space="0" w:color="000000"/>
              <w:left w:val="single" w:sz="4" w:space="0" w:color="auto"/>
              <w:bottom w:val="single" w:sz="4" w:space="0" w:color="auto"/>
            </w:tcBorders>
            <w:shd w:val="clear" w:color="auto" w:fill="auto"/>
          </w:tcPr>
          <w:p w:rsidR="00600CEA" w:rsidRPr="001C4CDA" w:rsidRDefault="00600CE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Раздел 2.Технология обработки бумаги.</w:t>
            </w:r>
          </w:p>
        </w:tc>
        <w:tc>
          <w:tcPr>
            <w:tcW w:w="851" w:type="dxa"/>
            <w:tcBorders>
              <w:top w:val="single" w:sz="4" w:space="0" w:color="000000"/>
              <w:left w:val="single" w:sz="4" w:space="0" w:color="000000"/>
              <w:bottom w:val="single" w:sz="4" w:space="0" w:color="auto"/>
            </w:tcBorders>
            <w:shd w:val="clear" w:color="auto" w:fill="auto"/>
          </w:tcPr>
          <w:p w:rsidR="00600CEA" w:rsidRPr="001C4CDA" w:rsidRDefault="00600CE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20</w:t>
            </w:r>
          </w:p>
        </w:tc>
        <w:tc>
          <w:tcPr>
            <w:tcW w:w="1134" w:type="dxa"/>
            <w:tcBorders>
              <w:top w:val="single" w:sz="4" w:space="0" w:color="000000"/>
              <w:left w:val="single" w:sz="4" w:space="0" w:color="000000"/>
              <w:bottom w:val="single" w:sz="4" w:space="0" w:color="auto"/>
            </w:tcBorders>
            <w:shd w:val="clear" w:color="auto" w:fill="auto"/>
          </w:tcPr>
          <w:p w:rsidR="00600CEA" w:rsidRPr="001C4CDA" w:rsidRDefault="00600CE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7</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600CEA" w:rsidRPr="001C4CDA" w:rsidRDefault="00600CEA"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13</w:t>
            </w:r>
          </w:p>
        </w:tc>
        <w:tc>
          <w:tcPr>
            <w:tcW w:w="1960" w:type="dxa"/>
            <w:vMerge w:val="restart"/>
            <w:tcBorders>
              <w:top w:val="single" w:sz="4" w:space="0" w:color="000000"/>
              <w:left w:val="single" w:sz="4" w:space="0" w:color="auto"/>
              <w:right w:val="single" w:sz="4" w:space="0" w:color="000000"/>
            </w:tcBorders>
            <w:shd w:val="clear" w:color="auto" w:fill="auto"/>
          </w:tcPr>
          <w:p w:rsidR="00600CEA" w:rsidRDefault="00600CEA" w:rsidP="001C4CDA">
            <w:pPr>
              <w:rPr>
                <w:rFonts w:ascii="Times New Roman" w:hAnsi="Times New Roman" w:cs="Times New Roman"/>
                <w:color w:val="000000" w:themeColor="text1"/>
                <w:sz w:val="24"/>
                <w:szCs w:val="24"/>
              </w:rPr>
            </w:pPr>
          </w:p>
          <w:p w:rsidR="00600CEA" w:rsidRPr="009F6309" w:rsidRDefault="00600CEA" w:rsidP="001C4CDA">
            <w:pPr>
              <w:rPr>
                <w:rFonts w:ascii="Times New Roman" w:hAnsi="Times New Roman" w:cs="Times New Roman"/>
                <w:color w:val="000000" w:themeColor="text1"/>
                <w:sz w:val="24"/>
                <w:szCs w:val="24"/>
              </w:rPr>
            </w:pPr>
            <w:r w:rsidRPr="003378C6">
              <w:rPr>
                <w:rFonts w:ascii="Times New Roman" w:hAnsi="Times New Roman" w:cs="Times New Roman"/>
                <w:color w:val="000000" w:themeColor="text1"/>
                <w:sz w:val="24"/>
                <w:szCs w:val="24"/>
              </w:rPr>
              <w:t>творче</w:t>
            </w:r>
            <w:r>
              <w:rPr>
                <w:rFonts w:ascii="Times New Roman" w:hAnsi="Times New Roman" w:cs="Times New Roman"/>
                <w:color w:val="000000" w:themeColor="text1"/>
                <w:sz w:val="24"/>
                <w:szCs w:val="24"/>
              </w:rPr>
              <w:t xml:space="preserve">ская работа </w:t>
            </w:r>
          </w:p>
        </w:tc>
      </w:tr>
      <w:tr w:rsidR="00600CEA" w:rsidRPr="009F6309" w:rsidTr="00600CEA">
        <w:trPr>
          <w:trHeight w:val="450"/>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600CEA" w:rsidRDefault="00600CE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7-16</w:t>
            </w:r>
          </w:p>
        </w:tc>
        <w:tc>
          <w:tcPr>
            <w:tcW w:w="4253" w:type="dxa"/>
            <w:tcBorders>
              <w:top w:val="single" w:sz="4" w:space="0" w:color="auto"/>
              <w:left w:val="single" w:sz="4" w:space="0" w:color="auto"/>
              <w:bottom w:val="single" w:sz="4" w:space="0" w:color="auto"/>
            </w:tcBorders>
            <w:shd w:val="clear" w:color="auto" w:fill="auto"/>
          </w:tcPr>
          <w:p w:rsidR="00600CEA" w:rsidRPr="00130310" w:rsidRDefault="00600CEA" w:rsidP="00CD5E0B">
            <w:pPr>
              <w:rPr>
                <w:rFonts w:ascii="Times New Roman" w:hAnsi="Times New Roman" w:cs="Times New Roman"/>
                <w:bCs/>
                <w:color w:val="000000" w:themeColor="text1"/>
                <w:sz w:val="24"/>
                <w:szCs w:val="24"/>
              </w:rPr>
            </w:pPr>
            <w:r w:rsidRPr="00130310">
              <w:rPr>
                <w:rFonts w:ascii="Times New Roman" w:hAnsi="Times New Roman" w:cs="Times New Roman"/>
                <w:bCs/>
                <w:color w:val="000000" w:themeColor="text1"/>
                <w:sz w:val="24"/>
                <w:szCs w:val="24"/>
              </w:rPr>
              <w:t>Тема</w:t>
            </w:r>
            <w:proofErr w:type="gramStart"/>
            <w:r w:rsidRPr="00130310">
              <w:rPr>
                <w:rFonts w:ascii="Times New Roman" w:hAnsi="Times New Roman" w:cs="Times New Roman"/>
                <w:bCs/>
                <w:color w:val="000000" w:themeColor="text1"/>
                <w:sz w:val="24"/>
                <w:szCs w:val="24"/>
              </w:rPr>
              <w:t xml:space="preserve"> :</w:t>
            </w:r>
            <w:proofErr w:type="gramEnd"/>
            <w:r w:rsidR="00B86DEF">
              <w:rPr>
                <w:rFonts w:ascii="Times New Roman" w:hAnsi="Times New Roman" w:cs="Times New Roman"/>
                <w:bCs/>
                <w:color w:val="000000" w:themeColor="text1"/>
                <w:sz w:val="24"/>
                <w:szCs w:val="24"/>
              </w:rPr>
              <w:t xml:space="preserve"> </w:t>
            </w:r>
            <w:r w:rsidRPr="00130310">
              <w:rPr>
                <w:rFonts w:ascii="Times New Roman" w:hAnsi="Times New Roman" w:cs="Times New Roman"/>
                <w:bCs/>
                <w:color w:val="000000" w:themeColor="text1"/>
                <w:sz w:val="24"/>
                <w:szCs w:val="24"/>
              </w:rPr>
              <w:t>Изделия из папье-маше.</w:t>
            </w:r>
          </w:p>
        </w:tc>
        <w:tc>
          <w:tcPr>
            <w:tcW w:w="851" w:type="dxa"/>
            <w:tcBorders>
              <w:top w:val="single" w:sz="4" w:space="0" w:color="auto"/>
              <w:left w:val="single" w:sz="4" w:space="0" w:color="000000"/>
              <w:bottom w:val="single" w:sz="4" w:space="0" w:color="auto"/>
            </w:tcBorders>
            <w:shd w:val="clear" w:color="auto" w:fill="auto"/>
          </w:tcPr>
          <w:p w:rsidR="00600CEA" w:rsidRDefault="00600CE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34" w:type="dxa"/>
            <w:tcBorders>
              <w:top w:val="single" w:sz="4" w:space="0" w:color="auto"/>
              <w:left w:val="single" w:sz="4" w:space="0" w:color="000000"/>
              <w:bottom w:val="single" w:sz="4" w:space="0" w:color="auto"/>
            </w:tcBorders>
            <w:shd w:val="clear" w:color="auto" w:fill="auto"/>
          </w:tcPr>
          <w:p w:rsidR="00600CEA" w:rsidRDefault="00B86DEF"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600CEA" w:rsidRDefault="00B86DEF"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60" w:type="dxa"/>
            <w:vMerge/>
            <w:tcBorders>
              <w:left w:val="single" w:sz="4" w:space="0" w:color="auto"/>
              <w:right w:val="single" w:sz="4" w:space="0" w:color="000000"/>
            </w:tcBorders>
            <w:shd w:val="clear" w:color="auto" w:fill="auto"/>
          </w:tcPr>
          <w:p w:rsidR="00600CEA" w:rsidRDefault="00600CEA" w:rsidP="001C4CDA">
            <w:pPr>
              <w:rPr>
                <w:rFonts w:ascii="Times New Roman" w:hAnsi="Times New Roman" w:cs="Times New Roman"/>
                <w:color w:val="000000" w:themeColor="text1"/>
                <w:sz w:val="24"/>
                <w:szCs w:val="24"/>
              </w:rPr>
            </w:pPr>
          </w:p>
        </w:tc>
      </w:tr>
      <w:tr w:rsidR="00600CEA" w:rsidRPr="009F6309" w:rsidTr="002827AB">
        <w:trPr>
          <w:trHeight w:val="451"/>
        </w:trPr>
        <w:tc>
          <w:tcPr>
            <w:tcW w:w="851" w:type="dxa"/>
            <w:tcBorders>
              <w:top w:val="single" w:sz="4" w:space="0" w:color="auto"/>
              <w:left w:val="single" w:sz="4" w:space="0" w:color="000000"/>
              <w:right w:val="single" w:sz="4" w:space="0" w:color="auto"/>
            </w:tcBorders>
            <w:shd w:val="clear" w:color="auto" w:fill="auto"/>
          </w:tcPr>
          <w:p w:rsidR="00600CEA" w:rsidRDefault="00600CE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17-26</w:t>
            </w:r>
          </w:p>
        </w:tc>
        <w:tc>
          <w:tcPr>
            <w:tcW w:w="4253" w:type="dxa"/>
            <w:tcBorders>
              <w:top w:val="single" w:sz="4" w:space="0" w:color="auto"/>
              <w:left w:val="single" w:sz="4" w:space="0" w:color="auto"/>
            </w:tcBorders>
            <w:shd w:val="clear" w:color="auto" w:fill="auto"/>
          </w:tcPr>
          <w:p w:rsidR="00600CEA" w:rsidRPr="00130310" w:rsidRDefault="00600CEA" w:rsidP="00CD5E0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Тема: Оригами</w:t>
            </w:r>
          </w:p>
        </w:tc>
        <w:tc>
          <w:tcPr>
            <w:tcW w:w="851" w:type="dxa"/>
            <w:tcBorders>
              <w:top w:val="single" w:sz="4" w:space="0" w:color="auto"/>
              <w:left w:val="single" w:sz="4" w:space="0" w:color="000000"/>
            </w:tcBorders>
            <w:shd w:val="clear" w:color="auto" w:fill="auto"/>
          </w:tcPr>
          <w:p w:rsidR="00600CEA" w:rsidRDefault="00600CE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34" w:type="dxa"/>
            <w:tcBorders>
              <w:top w:val="single" w:sz="4" w:space="0" w:color="auto"/>
              <w:left w:val="single" w:sz="4" w:space="0" w:color="000000"/>
            </w:tcBorders>
            <w:shd w:val="clear" w:color="auto" w:fill="auto"/>
          </w:tcPr>
          <w:p w:rsidR="00600CEA" w:rsidRDefault="00B86DEF"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17" w:type="dxa"/>
            <w:tcBorders>
              <w:top w:val="single" w:sz="4" w:space="0" w:color="auto"/>
              <w:left w:val="single" w:sz="4" w:space="0" w:color="000000"/>
              <w:right w:val="single" w:sz="4" w:space="0" w:color="auto"/>
            </w:tcBorders>
            <w:shd w:val="clear" w:color="auto" w:fill="auto"/>
          </w:tcPr>
          <w:p w:rsidR="00600CEA" w:rsidRDefault="00600CEA"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60" w:type="dxa"/>
            <w:vMerge/>
            <w:tcBorders>
              <w:left w:val="single" w:sz="4" w:space="0" w:color="auto"/>
              <w:right w:val="single" w:sz="4" w:space="0" w:color="000000"/>
            </w:tcBorders>
            <w:shd w:val="clear" w:color="auto" w:fill="auto"/>
          </w:tcPr>
          <w:p w:rsidR="00600CEA" w:rsidRDefault="00600CEA" w:rsidP="001C4CDA">
            <w:pPr>
              <w:rPr>
                <w:rFonts w:ascii="Times New Roman" w:hAnsi="Times New Roman" w:cs="Times New Roman"/>
                <w:color w:val="000000" w:themeColor="text1"/>
                <w:sz w:val="24"/>
                <w:szCs w:val="24"/>
              </w:rPr>
            </w:pPr>
          </w:p>
        </w:tc>
      </w:tr>
      <w:tr w:rsidR="00130310" w:rsidRPr="009F6309" w:rsidTr="002827AB">
        <w:trPr>
          <w:trHeight w:val="495"/>
        </w:trPr>
        <w:tc>
          <w:tcPr>
            <w:tcW w:w="851" w:type="dxa"/>
            <w:tcBorders>
              <w:top w:val="single" w:sz="4" w:space="0" w:color="000000"/>
              <w:left w:val="single" w:sz="4" w:space="0" w:color="000000"/>
              <w:bottom w:val="single" w:sz="4" w:space="0" w:color="auto"/>
            </w:tcBorders>
            <w:shd w:val="clear" w:color="auto" w:fill="auto"/>
          </w:tcPr>
          <w:p w:rsidR="00130310" w:rsidRPr="00130310" w:rsidRDefault="00130310"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3</w:t>
            </w:r>
          </w:p>
        </w:tc>
        <w:tc>
          <w:tcPr>
            <w:tcW w:w="4253" w:type="dxa"/>
            <w:tcBorders>
              <w:top w:val="single" w:sz="4" w:space="0" w:color="000000"/>
              <w:left w:val="single" w:sz="4" w:space="0" w:color="000000"/>
              <w:bottom w:val="single" w:sz="4" w:space="0" w:color="auto"/>
            </w:tcBorders>
            <w:shd w:val="clear" w:color="auto" w:fill="auto"/>
          </w:tcPr>
          <w:p w:rsidR="00130310" w:rsidRPr="001C4CDA" w:rsidRDefault="00130310" w:rsidP="00CD5E0B">
            <w:pPr>
              <w:rPr>
                <w:rFonts w:ascii="Times New Roman" w:hAnsi="Times New Roman" w:cs="Times New Roman"/>
                <w:b/>
                <w:color w:val="000000" w:themeColor="text1"/>
                <w:sz w:val="24"/>
                <w:szCs w:val="24"/>
              </w:rPr>
            </w:pPr>
            <w:r w:rsidRPr="001C4CDA">
              <w:rPr>
                <w:rFonts w:ascii="Times New Roman" w:hAnsi="Times New Roman" w:cs="Times New Roman"/>
                <w:b/>
                <w:color w:val="000000" w:themeColor="text1"/>
                <w:sz w:val="24"/>
                <w:szCs w:val="24"/>
              </w:rPr>
              <w:t>Раздел 3.Технологические приемы вышивки.</w:t>
            </w:r>
          </w:p>
        </w:tc>
        <w:tc>
          <w:tcPr>
            <w:tcW w:w="851" w:type="dxa"/>
            <w:tcBorders>
              <w:top w:val="single" w:sz="4" w:space="0" w:color="000000"/>
              <w:left w:val="single" w:sz="4" w:space="0" w:color="000000"/>
              <w:bottom w:val="single" w:sz="4" w:space="0" w:color="auto"/>
            </w:tcBorders>
            <w:shd w:val="clear" w:color="auto" w:fill="auto"/>
          </w:tcPr>
          <w:p w:rsidR="00130310" w:rsidRPr="00130310" w:rsidRDefault="00130310"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6</w:t>
            </w:r>
          </w:p>
        </w:tc>
        <w:tc>
          <w:tcPr>
            <w:tcW w:w="1134" w:type="dxa"/>
            <w:tcBorders>
              <w:top w:val="single" w:sz="4" w:space="0" w:color="000000"/>
              <w:left w:val="single" w:sz="4" w:space="0" w:color="000000"/>
              <w:bottom w:val="single" w:sz="4" w:space="0" w:color="auto"/>
            </w:tcBorders>
            <w:shd w:val="clear" w:color="auto" w:fill="auto"/>
          </w:tcPr>
          <w:p w:rsidR="00130310" w:rsidRPr="00130310" w:rsidRDefault="00130310"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2</w:t>
            </w: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130310" w:rsidRPr="00130310" w:rsidRDefault="00130310"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4</w:t>
            </w:r>
          </w:p>
        </w:tc>
        <w:tc>
          <w:tcPr>
            <w:tcW w:w="1960" w:type="dxa"/>
            <w:vMerge w:val="restart"/>
            <w:tcBorders>
              <w:top w:val="single" w:sz="4" w:space="0" w:color="000000"/>
              <w:left w:val="single" w:sz="4" w:space="0" w:color="auto"/>
              <w:right w:val="single" w:sz="4" w:space="0" w:color="000000"/>
            </w:tcBorders>
            <w:shd w:val="clear" w:color="auto" w:fill="auto"/>
          </w:tcPr>
          <w:p w:rsidR="00130310" w:rsidRDefault="00130310" w:rsidP="001C4CDA">
            <w:pPr>
              <w:rPr>
                <w:rFonts w:ascii="Times New Roman" w:hAnsi="Times New Roman" w:cs="Times New Roman"/>
                <w:color w:val="000000" w:themeColor="text1"/>
                <w:sz w:val="24"/>
                <w:szCs w:val="24"/>
              </w:rPr>
            </w:pPr>
          </w:p>
          <w:p w:rsidR="00130310" w:rsidRPr="009F6309" w:rsidRDefault="00130310" w:rsidP="001C4C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r w:rsidRPr="003378C6">
              <w:rPr>
                <w:rFonts w:ascii="Times New Roman" w:hAnsi="Times New Roman" w:cs="Times New Roman"/>
                <w:color w:val="000000" w:themeColor="text1"/>
                <w:sz w:val="24"/>
                <w:szCs w:val="24"/>
              </w:rPr>
              <w:t xml:space="preserve"> </w:t>
            </w:r>
          </w:p>
        </w:tc>
      </w:tr>
      <w:tr w:rsidR="00130310" w:rsidRPr="009F6309" w:rsidTr="002827AB">
        <w:trPr>
          <w:trHeight w:val="420"/>
        </w:trPr>
        <w:tc>
          <w:tcPr>
            <w:tcW w:w="851"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27-28</w:t>
            </w:r>
          </w:p>
        </w:tc>
        <w:tc>
          <w:tcPr>
            <w:tcW w:w="4253" w:type="dxa"/>
            <w:tcBorders>
              <w:top w:val="single" w:sz="4" w:space="0" w:color="auto"/>
              <w:left w:val="single" w:sz="4" w:space="0" w:color="000000"/>
              <w:bottom w:val="single" w:sz="4" w:space="0" w:color="auto"/>
            </w:tcBorders>
            <w:shd w:val="clear" w:color="auto" w:fill="auto"/>
          </w:tcPr>
          <w:p w:rsidR="00130310" w:rsidRPr="009F6309" w:rsidRDefault="00130310" w:rsidP="00130310">
            <w:pPr>
              <w:rPr>
                <w:rFonts w:ascii="Times New Roman" w:hAnsi="Times New Roman" w:cs="Times New Roman"/>
                <w:color w:val="000000" w:themeColor="text1"/>
                <w:sz w:val="24"/>
                <w:szCs w:val="24"/>
              </w:rPr>
            </w:pPr>
            <w:r w:rsidRPr="00130310">
              <w:rPr>
                <w:rFonts w:ascii="Times New Roman" w:hAnsi="Times New Roman" w:cs="Times New Roman"/>
                <w:bCs/>
                <w:color w:val="000000" w:themeColor="text1"/>
                <w:sz w:val="24"/>
                <w:szCs w:val="24"/>
              </w:rPr>
              <w:t>Тема:</w:t>
            </w:r>
            <w:r w:rsidRPr="00130310">
              <w:rPr>
                <w:rFonts w:ascii="Times New Roman" w:hAnsi="Times New Roman" w:cs="Times New Roman"/>
                <w:b/>
                <w:bCs/>
                <w:color w:val="000000" w:themeColor="text1"/>
                <w:sz w:val="24"/>
                <w:szCs w:val="24"/>
              </w:rPr>
              <w:t xml:space="preserve"> </w:t>
            </w:r>
            <w:proofErr w:type="spellStart"/>
            <w:r w:rsidRPr="00130310">
              <w:rPr>
                <w:rFonts w:ascii="Times New Roman" w:hAnsi="Times New Roman" w:cs="Times New Roman"/>
                <w:bCs/>
                <w:color w:val="000000" w:themeColor="text1"/>
                <w:sz w:val="24"/>
                <w:szCs w:val="24"/>
              </w:rPr>
              <w:t>Изонить</w:t>
            </w:r>
            <w:proofErr w:type="spellEnd"/>
            <w:r w:rsidRPr="00130310">
              <w:rPr>
                <w:rFonts w:ascii="Times New Roman" w:hAnsi="Times New Roman" w:cs="Times New Roman"/>
                <w:bCs/>
                <w:color w:val="000000" w:themeColor="text1"/>
                <w:sz w:val="24"/>
                <w:szCs w:val="24"/>
              </w:rPr>
              <w:t>.</w:t>
            </w:r>
            <w:r w:rsidRPr="00130310">
              <w:rPr>
                <w:rFonts w:ascii="Times New Roman" w:hAnsi="Times New Roman" w:cs="Times New Roman"/>
                <w:b/>
                <w:bCs/>
                <w:color w:val="000000" w:themeColor="text1"/>
                <w:sz w:val="24"/>
                <w:szCs w:val="24"/>
              </w:rPr>
              <w:t xml:space="preserve"> </w:t>
            </w:r>
          </w:p>
        </w:tc>
        <w:tc>
          <w:tcPr>
            <w:tcW w:w="851"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60" w:type="dxa"/>
            <w:vMerge/>
            <w:tcBorders>
              <w:left w:val="single" w:sz="4" w:space="0" w:color="auto"/>
              <w:right w:val="single" w:sz="4" w:space="0" w:color="000000"/>
            </w:tcBorders>
            <w:shd w:val="clear" w:color="auto" w:fill="auto"/>
          </w:tcPr>
          <w:p w:rsidR="00130310" w:rsidRDefault="00130310" w:rsidP="001C4CDA">
            <w:pPr>
              <w:rPr>
                <w:rFonts w:ascii="Times New Roman" w:hAnsi="Times New Roman" w:cs="Times New Roman"/>
                <w:color w:val="000000" w:themeColor="text1"/>
                <w:sz w:val="24"/>
                <w:szCs w:val="24"/>
              </w:rPr>
            </w:pPr>
          </w:p>
        </w:tc>
      </w:tr>
      <w:tr w:rsidR="00130310" w:rsidRPr="009F6309" w:rsidTr="002827AB">
        <w:trPr>
          <w:trHeight w:val="945"/>
        </w:trPr>
        <w:tc>
          <w:tcPr>
            <w:tcW w:w="851"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29-30</w:t>
            </w:r>
          </w:p>
        </w:tc>
        <w:tc>
          <w:tcPr>
            <w:tcW w:w="4253" w:type="dxa"/>
            <w:tcBorders>
              <w:top w:val="single" w:sz="4" w:space="0" w:color="auto"/>
              <w:left w:val="single" w:sz="4" w:space="0" w:color="000000"/>
              <w:bottom w:val="single" w:sz="4" w:space="0" w:color="auto"/>
            </w:tcBorders>
            <w:shd w:val="clear" w:color="auto" w:fill="auto"/>
          </w:tcPr>
          <w:p w:rsidR="00130310" w:rsidRPr="00130310" w:rsidRDefault="00130310" w:rsidP="00130310">
            <w:pPr>
              <w:rPr>
                <w:rFonts w:ascii="Times New Roman" w:hAnsi="Times New Roman" w:cs="Times New Roman"/>
                <w:bCs/>
                <w:color w:val="000000" w:themeColor="text1"/>
                <w:sz w:val="24"/>
                <w:szCs w:val="24"/>
              </w:rPr>
            </w:pPr>
            <w:r w:rsidRPr="00130310">
              <w:rPr>
                <w:rFonts w:ascii="Times New Roman" w:hAnsi="Times New Roman" w:cs="Times New Roman"/>
                <w:bCs/>
                <w:color w:val="000000" w:themeColor="text1"/>
                <w:sz w:val="24"/>
                <w:szCs w:val="24"/>
              </w:rPr>
              <w:t>Тема: Прошивание дуги треугольниками, спираль.</w:t>
            </w:r>
          </w:p>
        </w:tc>
        <w:tc>
          <w:tcPr>
            <w:tcW w:w="851"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130310" w:rsidRDefault="00130310" w:rsidP="00CD5E0B">
            <w:pPr>
              <w:rPr>
                <w:rFonts w:ascii="Times New Roman" w:hAnsi="Times New Roman" w:cs="Times New Roman"/>
                <w:color w:val="000000" w:themeColor="text1"/>
                <w:sz w:val="24"/>
                <w:szCs w:val="24"/>
              </w:rPr>
            </w:pPr>
          </w:p>
        </w:tc>
        <w:tc>
          <w:tcPr>
            <w:tcW w:w="1134" w:type="dxa"/>
            <w:tcBorders>
              <w:top w:val="single" w:sz="4" w:space="0" w:color="auto"/>
              <w:left w:val="single" w:sz="4" w:space="0" w:color="000000"/>
              <w:bottom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p w:rsidR="00130310" w:rsidRDefault="00130310" w:rsidP="00CD5E0B">
            <w:pPr>
              <w:rPr>
                <w:rFonts w:ascii="Times New Roman" w:hAnsi="Times New Roman" w:cs="Times New Roman"/>
                <w:color w:val="000000" w:themeColor="text1"/>
                <w:sz w:val="24"/>
                <w:szCs w:val="24"/>
              </w:rPr>
            </w:pP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130310" w:rsidRDefault="00130310" w:rsidP="00CD5E0B">
            <w:pPr>
              <w:rPr>
                <w:rFonts w:ascii="Times New Roman" w:hAnsi="Times New Roman" w:cs="Times New Roman"/>
                <w:color w:val="000000" w:themeColor="text1"/>
                <w:sz w:val="24"/>
                <w:szCs w:val="24"/>
              </w:rPr>
            </w:pPr>
          </w:p>
        </w:tc>
        <w:tc>
          <w:tcPr>
            <w:tcW w:w="1960" w:type="dxa"/>
            <w:vMerge/>
            <w:tcBorders>
              <w:left w:val="single" w:sz="4" w:space="0" w:color="auto"/>
              <w:right w:val="single" w:sz="4" w:space="0" w:color="000000"/>
            </w:tcBorders>
            <w:shd w:val="clear" w:color="auto" w:fill="auto"/>
          </w:tcPr>
          <w:p w:rsidR="00130310" w:rsidRDefault="00130310" w:rsidP="001C4CDA">
            <w:pPr>
              <w:rPr>
                <w:rFonts w:ascii="Times New Roman" w:hAnsi="Times New Roman" w:cs="Times New Roman"/>
                <w:color w:val="000000" w:themeColor="text1"/>
                <w:sz w:val="24"/>
                <w:szCs w:val="24"/>
              </w:rPr>
            </w:pPr>
          </w:p>
        </w:tc>
      </w:tr>
      <w:tr w:rsidR="00130310" w:rsidRPr="009F6309" w:rsidTr="002827AB">
        <w:trPr>
          <w:trHeight w:val="527"/>
        </w:trPr>
        <w:tc>
          <w:tcPr>
            <w:tcW w:w="851" w:type="dxa"/>
            <w:tcBorders>
              <w:top w:val="single" w:sz="4" w:space="0" w:color="auto"/>
              <w:left w:val="single" w:sz="4" w:space="0" w:color="000000"/>
              <w:bottom w:val="single" w:sz="4" w:space="0" w:color="000000"/>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31-32</w:t>
            </w:r>
          </w:p>
        </w:tc>
        <w:tc>
          <w:tcPr>
            <w:tcW w:w="4253" w:type="dxa"/>
            <w:tcBorders>
              <w:top w:val="single" w:sz="4" w:space="0" w:color="auto"/>
              <w:left w:val="single" w:sz="4" w:space="0" w:color="000000"/>
              <w:bottom w:val="single" w:sz="4" w:space="0" w:color="000000"/>
            </w:tcBorders>
            <w:shd w:val="clear" w:color="auto" w:fill="auto"/>
          </w:tcPr>
          <w:p w:rsidR="00130310" w:rsidRPr="00130310" w:rsidRDefault="00130310" w:rsidP="00CD5E0B">
            <w:pPr>
              <w:rPr>
                <w:rFonts w:ascii="Times New Roman" w:hAnsi="Times New Roman" w:cs="Times New Roman"/>
                <w:b/>
                <w:bCs/>
                <w:color w:val="000000" w:themeColor="text1"/>
                <w:sz w:val="24"/>
                <w:szCs w:val="24"/>
              </w:rPr>
            </w:pPr>
            <w:r w:rsidRPr="00130310">
              <w:rPr>
                <w:rFonts w:ascii="Times New Roman" w:hAnsi="Times New Roman" w:cs="Times New Roman"/>
                <w:bCs/>
                <w:color w:val="000000" w:themeColor="text1"/>
                <w:sz w:val="24"/>
                <w:szCs w:val="24"/>
              </w:rPr>
              <w:t>Тема:</w:t>
            </w:r>
            <w:r w:rsidRPr="00130310">
              <w:rPr>
                <w:rFonts w:ascii="Times New Roman" w:hAnsi="Times New Roman" w:cs="Times New Roman"/>
                <w:b/>
                <w:bCs/>
                <w:color w:val="000000" w:themeColor="text1"/>
                <w:sz w:val="24"/>
                <w:szCs w:val="24"/>
              </w:rPr>
              <w:t xml:space="preserve"> </w:t>
            </w:r>
            <w:r w:rsidRPr="00130310">
              <w:rPr>
                <w:rFonts w:ascii="Times New Roman" w:hAnsi="Times New Roman" w:cs="Times New Roman"/>
                <w:bCs/>
                <w:color w:val="000000" w:themeColor="text1"/>
                <w:sz w:val="24"/>
                <w:szCs w:val="24"/>
              </w:rPr>
              <w:t>Вышивка гладью.</w:t>
            </w:r>
          </w:p>
        </w:tc>
        <w:tc>
          <w:tcPr>
            <w:tcW w:w="851" w:type="dxa"/>
            <w:tcBorders>
              <w:top w:val="single" w:sz="4" w:space="0" w:color="auto"/>
              <w:left w:val="single" w:sz="4" w:space="0" w:color="000000"/>
              <w:bottom w:val="single" w:sz="4" w:space="0" w:color="000000"/>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tcBorders>
              <w:top w:val="single" w:sz="4" w:space="0" w:color="auto"/>
              <w:left w:val="single" w:sz="4" w:space="0" w:color="000000"/>
              <w:bottom w:val="single" w:sz="4" w:space="0" w:color="000000"/>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130310"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60" w:type="dxa"/>
            <w:vMerge/>
            <w:tcBorders>
              <w:left w:val="single" w:sz="4" w:space="0" w:color="auto"/>
              <w:bottom w:val="single" w:sz="4" w:space="0" w:color="000000"/>
              <w:right w:val="single" w:sz="4" w:space="0" w:color="000000"/>
            </w:tcBorders>
            <w:shd w:val="clear" w:color="auto" w:fill="auto"/>
          </w:tcPr>
          <w:p w:rsidR="00130310" w:rsidRDefault="00130310" w:rsidP="001C4CDA">
            <w:pPr>
              <w:rPr>
                <w:rFonts w:ascii="Times New Roman" w:hAnsi="Times New Roman" w:cs="Times New Roman"/>
                <w:color w:val="000000" w:themeColor="text1"/>
                <w:sz w:val="24"/>
                <w:szCs w:val="24"/>
              </w:rPr>
            </w:pPr>
          </w:p>
        </w:tc>
      </w:tr>
      <w:tr w:rsidR="003378C6" w:rsidRPr="009F6309" w:rsidTr="002827AB">
        <w:tc>
          <w:tcPr>
            <w:tcW w:w="851" w:type="dxa"/>
            <w:tcBorders>
              <w:top w:val="single" w:sz="4" w:space="0" w:color="000000"/>
              <w:left w:val="single" w:sz="4" w:space="0" w:color="000000"/>
              <w:bottom w:val="single" w:sz="4" w:space="0" w:color="000000"/>
            </w:tcBorders>
            <w:shd w:val="clear" w:color="auto" w:fill="auto"/>
          </w:tcPr>
          <w:p w:rsidR="003378C6" w:rsidRPr="009F6309" w:rsidRDefault="00130310" w:rsidP="00CD5E0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33-34</w:t>
            </w:r>
          </w:p>
        </w:tc>
        <w:tc>
          <w:tcPr>
            <w:tcW w:w="4253" w:type="dxa"/>
            <w:tcBorders>
              <w:top w:val="single" w:sz="4" w:space="0" w:color="000000"/>
              <w:left w:val="single" w:sz="4" w:space="0" w:color="000000"/>
              <w:bottom w:val="single" w:sz="4" w:space="0" w:color="000000"/>
            </w:tcBorders>
            <w:shd w:val="clear" w:color="auto" w:fill="auto"/>
          </w:tcPr>
          <w:p w:rsidR="003378C6" w:rsidRPr="00130310" w:rsidRDefault="003378C6"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Итоговая аттестация.</w:t>
            </w:r>
          </w:p>
        </w:tc>
        <w:tc>
          <w:tcPr>
            <w:tcW w:w="851" w:type="dxa"/>
            <w:tcBorders>
              <w:top w:val="single" w:sz="4" w:space="0" w:color="000000"/>
              <w:left w:val="single" w:sz="4" w:space="0" w:color="000000"/>
              <w:bottom w:val="single" w:sz="4" w:space="0" w:color="000000"/>
            </w:tcBorders>
            <w:shd w:val="clear" w:color="auto" w:fill="auto"/>
          </w:tcPr>
          <w:p w:rsidR="003378C6" w:rsidRPr="00130310" w:rsidRDefault="00346A89"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3378C6" w:rsidRPr="00130310" w:rsidRDefault="003378C6" w:rsidP="00CD5E0B">
            <w:pPr>
              <w:rPr>
                <w:rFonts w:ascii="Times New Roman" w:hAnsi="Times New Roman" w:cs="Times New Roman"/>
                <w:b/>
                <w:color w:val="000000" w:themeColor="text1"/>
                <w:sz w:val="24"/>
                <w:szCs w:val="24"/>
              </w:rPr>
            </w:pPr>
            <w:r w:rsidRPr="00130310">
              <w:rPr>
                <w:rFonts w:ascii="Times New Roman" w:hAnsi="Times New Roman" w:cs="Times New Roman"/>
                <w:b/>
                <w:color w:val="000000" w:themeColor="text1"/>
                <w:sz w:val="24"/>
                <w:szCs w:val="24"/>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378C6" w:rsidRPr="00130310" w:rsidRDefault="00346A89"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960" w:type="dxa"/>
            <w:tcBorders>
              <w:top w:val="single" w:sz="4" w:space="0" w:color="000000"/>
              <w:left w:val="single" w:sz="4" w:space="0" w:color="auto"/>
              <w:bottom w:val="single" w:sz="4" w:space="0" w:color="000000"/>
              <w:right w:val="single" w:sz="4" w:space="0" w:color="000000"/>
            </w:tcBorders>
            <w:shd w:val="clear" w:color="auto" w:fill="auto"/>
          </w:tcPr>
          <w:p w:rsidR="003378C6" w:rsidRPr="009F6309" w:rsidRDefault="003378C6" w:rsidP="001C4CDA">
            <w:pPr>
              <w:rPr>
                <w:rFonts w:ascii="Times New Roman" w:hAnsi="Times New Roman" w:cs="Times New Roman"/>
                <w:color w:val="000000" w:themeColor="text1"/>
                <w:sz w:val="24"/>
                <w:szCs w:val="24"/>
              </w:rPr>
            </w:pPr>
            <w:r w:rsidRPr="003378C6">
              <w:rPr>
                <w:rFonts w:ascii="Times New Roman" w:hAnsi="Times New Roman" w:cs="Times New Roman"/>
                <w:color w:val="000000" w:themeColor="text1"/>
                <w:sz w:val="24"/>
                <w:szCs w:val="24"/>
              </w:rPr>
              <w:t>выставка, конкурс</w:t>
            </w:r>
          </w:p>
        </w:tc>
      </w:tr>
      <w:tr w:rsidR="003378C6" w:rsidRPr="009F6309" w:rsidTr="002827AB">
        <w:tc>
          <w:tcPr>
            <w:tcW w:w="851" w:type="dxa"/>
            <w:tcBorders>
              <w:top w:val="single" w:sz="4" w:space="0" w:color="000000"/>
              <w:left w:val="single" w:sz="4" w:space="0" w:color="000000"/>
              <w:bottom w:val="single" w:sz="4" w:space="0" w:color="000000"/>
            </w:tcBorders>
            <w:shd w:val="clear" w:color="auto" w:fill="auto"/>
          </w:tcPr>
          <w:p w:rsidR="003378C6" w:rsidRPr="009F6309" w:rsidRDefault="003378C6" w:rsidP="00CD5E0B">
            <w:pPr>
              <w:rPr>
                <w:rFonts w:ascii="Times New Roman" w:hAnsi="Times New Roman" w:cs="Times New Roman"/>
                <w:color w:val="000000" w:themeColor="text1"/>
                <w:sz w:val="24"/>
                <w:szCs w:val="24"/>
              </w:rPr>
            </w:pPr>
          </w:p>
        </w:tc>
        <w:tc>
          <w:tcPr>
            <w:tcW w:w="4253" w:type="dxa"/>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 xml:space="preserve">                                    Всего:</w:t>
            </w:r>
          </w:p>
        </w:tc>
        <w:tc>
          <w:tcPr>
            <w:tcW w:w="851" w:type="dxa"/>
            <w:tcBorders>
              <w:top w:val="single" w:sz="4" w:space="0" w:color="000000"/>
              <w:left w:val="single" w:sz="4" w:space="0" w:color="000000"/>
              <w:bottom w:val="single" w:sz="4" w:space="0" w:color="000000"/>
            </w:tcBorders>
            <w:shd w:val="clear" w:color="auto" w:fill="auto"/>
          </w:tcPr>
          <w:p w:rsidR="003378C6" w:rsidRPr="002827AB" w:rsidRDefault="00346A89"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p>
        </w:tc>
        <w:tc>
          <w:tcPr>
            <w:tcW w:w="1134" w:type="dxa"/>
            <w:tcBorders>
              <w:top w:val="single" w:sz="4" w:space="0" w:color="000000"/>
              <w:left w:val="single" w:sz="4" w:space="0" w:color="000000"/>
              <w:bottom w:val="single" w:sz="4" w:space="0" w:color="000000"/>
            </w:tcBorders>
            <w:shd w:val="clear" w:color="auto" w:fill="auto"/>
          </w:tcPr>
          <w:p w:rsidR="003378C6" w:rsidRPr="002827AB" w:rsidRDefault="003378C6" w:rsidP="00CD5E0B">
            <w:pPr>
              <w:rPr>
                <w:rFonts w:ascii="Times New Roman" w:hAnsi="Times New Roman" w:cs="Times New Roman"/>
                <w:b/>
                <w:color w:val="000000" w:themeColor="text1"/>
                <w:sz w:val="24"/>
                <w:szCs w:val="24"/>
              </w:rPr>
            </w:pPr>
            <w:r w:rsidRPr="002827AB">
              <w:rPr>
                <w:rFonts w:ascii="Times New Roman" w:hAnsi="Times New Roman" w:cs="Times New Roman"/>
                <w:b/>
                <w:color w:val="000000" w:themeColor="text1"/>
                <w:sz w:val="24"/>
                <w:szCs w:val="24"/>
              </w:rPr>
              <w:t>13</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378C6" w:rsidRPr="002827AB" w:rsidRDefault="00346A89"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w:t>
            </w:r>
          </w:p>
        </w:tc>
        <w:tc>
          <w:tcPr>
            <w:tcW w:w="1960" w:type="dxa"/>
            <w:tcBorders>
              <w:top w:val="single" w:sz="4" w:space="0" w:color="000000"/>
              <w:left w:val="single" w:sz="4" w:space="0" w:color="auto"/>
              <w:bottom w:val="single" w:sz="4" w:space="0" w:color="000000"/>
              <w:right w:val="single" w:sz="4" w:space="0" w:color="000000"/>
            </w:tcBorders>
            <w:shd w:val="clear" w:color="auto" w:fill="auto"/>
          </w:tcPr>
          <w:p w:rsidR="003378C6" w:rsidRPr="009F6309" w:rsidRDefault="003378C6" w:rsidP="003378C6">
            <w:pPr>
              <w:rPr>
                <w:rFonts w:ascii="Times New Roman" w:hAnsi="Times New Roman" w:cs="Times New Roman"/>
                <w:color w:val="000000" w:themeColor="text1"/>
                <w:sz w:val="24"/>
                <w:szCs w:val="24"/>
              </w:rPr>
            </w:pPr>
          </w:p>
        </w:tc>
      </w:tr>
    </w:tbl>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2236B7" w:rsidRDefault="00CD5E0B" w:rsidP="00CD5E0B">
      <w:pPr>
        <w:rPr>
          <w:rFonts w:ascii="Times New Roman" w:hAnsi="Times New Roman" w:cs="Times New Roman"/>
          <w:b/>
          <w:color w:val="000000" w:themeColor="text1"/>
          <w:sz w:val="28"/>
          <w:szCs w:val="28"/>
        </w:rPr>
      </w:pPr>
    </w:p>
    <w:p w:rsidR="008C5BCA" w:rsidRDefault="008C5BCA" w:rsidP="002236B7">
      <w:pPr>
        <w:jc w:val="center"/>
        <w:rPr>
          <w:rFonts w:ascii="Times New Roman" w:hAnsi="Times New Roman" w:cs="Times New Roman"/>
          <w:b/>
          <w:color w:val="000000" w:themeColor="text1"/>
          <w:sz w:val="28"/>
          <w:szCs w:val="28"/>
        </w:rPr>
      </w:pPr>
    </w:p>
    <w:p w:rsidR="008C5BCA" w:rsidRDefault="008C5BCA" w:rsidP="002236B7">
      <w:pPr>
        <w:jc w:val="center"/>
        <w:rPr>
          <w:rFonts w:ascii="Times New Roman" w:hAnsi="Times New Roman" w:cs="Times New Roman"/>
          <w:b/>
          <w:color w:val="000000" w:themeColor="text1"/>
          <w:sz w:val="28"/>
          <w:szCs w:val="28"/>
        </w:rPr>
      </w:pPr>
    </w:p>
    <w:p w:rsidR="008C5BCA" w:rsidRDefault="008C5BCA" w:rsidP="002236B7">
      <w:pPr>
        <w:jc w:val="center"/>
        <w:rPr>
          <w:rFonts w:ascii="Times New Roman" w:hAnsi="Times New Roman" w:cs="Times New Roman"/>
          <w:b/>
          <w:color w:val="000000" w:themeColor="text1"/>
          <w:sz w:val="28"/>
          <w:szCs w:val="28"/>
        </w:rPr>
      </w:pPr>
    </w:p>
    <w:p w:rsidR="00753D4A" w:rsidRDefault="00753D4A" w:rsidP="002236B7">
      <w:pPr>
        <w:jc w:val="center"/>
        <w:rPr>
          <w:rFonts w:ascii="Times New Roman" w:hAnsi="Times New Roman" w:cs="Times New Roman"/>
          <w:b/>
          <w:color w:val="000000" w:themeColor="text1"/>
          <w:sz w:val="28"/>
          <w:szCs w:val="28"/>
        </w:rPr>
      </w:pPr>
    </w:p>
    <w:p w:rsidR="00CD5E0B" w:rsidRPr="002236B7" w:rsidRDefault="002236B7" w:rsidP="002236B7">
      <w:pPr>
        <w:jc w:val="center"/>
        <w:rPr>
          <w:rFonts w:ascii="Times New Roman" w:hAnsi="Times New Roman" w:cs="Times New Roman"/>
          <w:b/>
          <w:color w:val="000000" w:themeColor="text1"/>
          <w:sz w:val="28"/>
          <w:szCs w:val="28"/>
        </w:rPr>
      </w:pPr>
      <w:r w:rsidRPr="002236B7">
        <w:rPr>
          <w:rFonts w:ascii="Times New Roman" w:hAnsi="Times New Roman" w:cs="Times New Roman"/>
          <w:b/>
          <w:color w:val="000000" w:themeColor="text1"/>
          <w:sz w:val="28"/>
          <w:szCs w:val="28"/>
        </w:rPr>
        <w:lastRenderedPageBreak/>
        <w:t>Календарно-тематическое планирование</w:t>
      </w:r>
    </w:p>
    <w:tbl>
      <w:tblPr>
        <w:tblpPr w:leftFromText="180" w:rightFromText="180" w:vertAnchor="text" w:horzAnchor="page" w:tblpX="268" w:tblpY="177"/>
        <w:tblW w:w="11448" w:type="dxa"/>
        <w:tblLayout w:type="fixed"/>
        <w:tblLook w:val="0000" w:firstRow="0" w:lastRow="0" w:firstColumn="0" w:lastColumn="0" w:noHBand="0" w:noVBand="0"/>
      </w:tblPr>
      <w:tblGrid>
        <w:gridCol w:w="674"/>
        <w:gridCol w:w="1560"/>
        <w:gridCol w:w="850"/>
        <w:gridCol w:w="1245"/>
        <w:gridCol w:w="31"/>
        <w:gridCol w:w="993"/>
        <w:gridCol w:w="851"/>
        <w:gridCol w:w="3260"/>
        <w:gridCol w:w="850"/>
        <w:gridCol w:w="1134"/>
      </w:tblGrid>
      <w:tr w:rsidR="002236B7" w:rsidRPr="009F6309" w:rsidTr="00C17C12">
        <w:tc>
          <w:tcPr>
            <w:tcW w:w="674" w:type="dxa"/>
            <w:tcBorders>
              <w:top w:val="single" w:sz="4" w:space="0" w:color="000000"/>
              <w:left w:val="single" w:sz="4" w:space="0" w:color="000000"/>
              <w:bottom w:val="single" w:sz="4" w:space="0" w:color="000000"/>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sidRPr="00F33DB0">
              <w:rPr>
                <w:rFonts w:ascii="Times New Roman" w:hAnsi="Times New Roman" w:cs="Times New Roman"/>
                <w:color w:val="000000" w:themeColor="text1"/>
                <w:sz w:val="20"/>
                <w:szCs w:val="20"/>
              </w:rPr>
              <w:t>№</w:t>
            </w:r>
            <w:proofErr w:type="gramStart"/>
            <w:r w:rsidRPr="00F33DB0">
              <w:rPr>
                <w:rFonts w:ascii="Times New Roman" w:hAnsi="Times New Roman" w:cs="Times New Roman"/>
                <w:color w:val="000000" w:themeColor="text1"/>
                <w:sz w:val="20"/>
                <w:szCs w:val="20"/>
              </w:rPr>
              <w:t>п</w:t>
            </w:r>
            <w:proofErr w:type="gramEnd"/>
            <w:r w:rsidRPr="00F33DB0">
              <w:rPr>
                <w:rFonts w:ascii="Times New Roman" w:hAnsi="Times New Roman" w:cs="Times New Roman"/>
                <w:color w:val="000000" w:themeColor="text1"/>
                <w:sz w:val="20"/>
                <w:szCs w:val="20"/>
              </w:rPr>
              <w:t>/п</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sidRPr="00F33DB0">
              <w:rPr>
                <w:rFonts w:ascii="Times New Roman" w:hAnsi="Times New Roman" w:cs="Times New Roman"/>
                <w:color w:val="000000" w:themeColor="text1"/>
                <w:sz w:val="20"/>
                <w:szCs w:val="20"/>
              </w:rPr>
              <w:t xml:space="preserve"> Месяц</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sidRPr="00F33DB0">
              <w:rPr>
                <w:rFonts w:ascii="Times New Roman" w:hAnsi="Times New Roman" w:cs="Times New Roman"/>
                <w:color w:val="000000" w:themeColor="text1"/>
                <w:sz w:val="20"/>
                <w:szCs w:val="20"/>
              </w:rPr>
              <w:t>Число</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Время проведения занятия</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Форма занятия</w:t>
            </w:r>
          </w:p>
        </w:tc>
        <w:tc>
          <w:tcPr>
            <w:tcW w:w="851" w:type="dxa"/>
            <w:tcBorders>
              <w:top w:val="single" w:sz="4" w:space="0" w:color="000000"/>
              <w:left w:val="single" w:sz="4" w:space="0" w:color="auto"/>
              <w:bottom w:val="single" w:sz="4" w:space="0" w:color="000000"/>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sidRPr="00F33DB0">
              <w:rPr>
                <w:rFonts w:ascii="Times New Roman" w:hAnsi="Times New Roman" w:cs="Times New Roman"/>
                <w:color w:val="000000" w:themeColor="text1"/>
                <w:sz w:val="20"/>
                <w:szCs w:val="20"/>
              </w:rPr>
              <w:t>Кол-во часов</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sidRPr="00F33DB0">
              <w:rPr>
                <w:rFonts w:ascii="Times New Roman" w:hAnsi="Times New Roman" w:cs="Times New Roman"/>
                <w:color w:val="000000" w:themeColor="text1"/>
                <w:sz w:val="20"/>
                <w:szCs w:val="20"/>
              </w:rPr>
              <w:t>Тема занятия</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Место проведения</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F33DB0" w:rsidRPr="00F33DB0" w:rsidRDefault="00F33DB0" w:rsidP="00C17C1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Форма контроля</w:t>
            </w:r>
          </w:p>
        </w:tc>
      </w:tr>
      <w:tr w:rsidR="008C5BCA" w:rsidRPr="009F6309" w:rsidTr="00C17C12">
        <w:trPr>
          <w:trHeight w:val="636"/>
        </w:trPr>
        <w:tc>
          <w:tcPr>
            <w:tcW w:w="674" w:type="dxa"/>
            <w:vMerge w:val="restart"/>
            <w:tcBorders>
              <w:top w:val="single" w:sz="4" w:space="0" w:color="000000"/>
              <w:lef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1-2</w:t>
            </w:r>
          </w:p>
        </w:tc>
        <w:tc>
          <w:tcPr>
            <w:tcW w:w="1560" w:type="dxa"/>
            <w:vMerge w:val="restart"/>
            <w:tcBorders>
              <w:top w:val="single" w:sz="4" w:space="0" w:color="000000"/>
              <w:left w:val="single" w:sz="4" w:space="0" w:color="000000"/>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w:t>
            </w:r>
          </w:p>
        </w:tc>
        <w:tc>
          <w:tcPr>
            <w:tcW w:w="850" w:type="dxa"/>
            <w:vMerge w:val="restart"/>
            <w:tcBorders>
              <w:top w:val="single" w:sz="4" w:space="0" w:color="000000"/>
              <w:lef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17C12">
              <w:rPr>
                <w:rFonts w:ascii="Times New Roman" w:hAnsi="Times New Roman" w:cs="Times New Roman"/>
                <w:color w:val="000000" w:themeColor="text1"/>
                <w:sz w:val="24"/>
                <w:szCs w:val="24"/>
              </w:rPr>
              <w:t>.09</w:t>
            </w:r>
          </w:p>
          <w:p w:rsidR="00C17C12"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08.09</w:t>
            </w:r>
          </w:p>
        </w:tc>
        <w:tc>
          <w:tcPr>
            <w:tcW w:w="1276" w:type="dxa"/>
            <w:gridSpan w:val="2"/>
            <w:vMerge w:val="restart"/>
            <w:tcBorders>
              <w:top w:val="single" w:sz="4" w:space="0" w:color="000000"/>
              <w:lef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14.45-15.30</w:t>
            </w:r>
          </w:p>
        </w:tc>
        <w:tc>
          <w:tcPr>
            <w:tcW w:w="993" w:type="dxa"/>
            <w:vMerge w:val="restart"/>
            <w:tcBorders>
              <w:top w:val="single" w:sz="4" w:space="0" w:color="000000"/>
              <w:lef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теория-практика</w:t>
            </w:r>
          </w:p>
        </w:tc>
        <w:tc>
          <w:tcPr>
            <w:tcW w:w="851" w:type="dxa"/>
            <w:vMerge w:val="restart"/>
            <w:tcBorders>
              <w:top w:val="single" w:sz="4" w:space="0" w:color="000000"/>
              <w:lef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(1/1)</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1.Введение в образовательную программу.</w:t>
            </w:r>
          </w:p>
        </w:tc>
        <w:tc>
          <w:tcPr>
            <w:tcW w:w="850" w:type="dxa"/>
            <w:vMerge w:val="restart"/>
            <w:tcBorders>
              <w:top w:val="single" w:sz="4" w:space="0" w:color="000000"/>
              <w:left w:val="single" w:sz="4" w:space="0" w:color="auto"/>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Каб.№3</w:t>
            </w:r>
          </w:p>
        </w:tc>
        <w:tc>
          <w:tcPr>
            <w:tcW w:w="1134" w:type="dxa"/>
            <w:vMerge w:val="restart"/>
            <w:tcBorders>
              <w:top w:val="single" w:sz="4" w:space="0" w:color="000000"/>
              <w:left w:val="single" w:sz="4" w:space="0" w:color="auto"/>
              <w:righ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tc>
      </w:tr>
      <w:tr w:rsidR="008C5BCA" w:rsidRPr="009F6309" w:rsidTr="00C17C12">
        <w:trPr>
          <w:trHeight w:val="870"/>
        </w:trPr>
        <w:tc>
          <w:tcPr>
            <w:tcW w:w="674" w:type="dxa"/>
            <w:vMerge/>
            <w:tcBorders>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1276" w:type="dxa"/>
            <w:gridSpan w:val="2"/>
            <w:vMerge/>
            <w:tcBorders>
              <w:lef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851" w:type="dxa"/>
            <w:vMerge/>
            <w:tcBorders>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 Введение в образовательную программу.</w:t>
            </w:r>
          </w:p>
        </w:tc>
        <w:tc>
          <w:tcPr>
            <w:tcW w:w="850" w:type="dxa"/>
            <w:vMerge/>
            <w:tcBorders>
              <w:left w:val="single" w:sz="4" w:space="0" w:color="auto"/>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8C5BCA" w:rsidRDefault="008C5BCA" w:rsidP="00C17C12">
            <w:pPr>
              <w:rPr>
                <w:rFonts w:ascii="Times New Roman" w:hAnsi="Times New Roman" w:cs="Times New Roman"/>
                <w:color w:val="000000" w:themeColor="text1"/>
                <w:sz w:val="24"/>
                <w:szCs w:val="24"/>
              </w:rPr>
            </w:pPr>
          </w:p>
        </w:tc>
      </w:tr>
      <w:tr w:rsidR="008C5BCA" w:rsidRPr="009F6309" w:rsidTr="00C17C12">
        <w:trPr>
          <w:trHeight w:val="379"/>
        </w:trPr>
        <w:tc>
          <w:tcPr>
            <w:tcW w:w="674" w:type="dxa"/>
            <w:vMerge w:val="restart"/>
            <w:tcBorders>
              <w:top w:val="single" w:sz="4" w:space="0" w:color="000000"/>
              <w:lef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3-6</w:t>
            </w:r>
          </w:p>
        </w:tc>
        <w:tc>
          <w:tcPr>
            <w:tcW w:w="1560" w:type="dxa"/>
            <w:vMerge w:val="restart"/>
            <w:tcBorders>
              <w:top w:val="single" w:sz="4" w:space="0" w:color="000000"/>
              <w:left w:val="single" w:sz="4" w:space="0" w:color="000000"/>
              <w:right w:val="single" w:sz="4" w:space="0" w:color="auto"/>
            </w:tcBorders>
            <w:shd w:val="clear" w:color="auto" w:fill="auto"/>
          </w:tcPr>
          <w:p w:rsidR="008C5BCA"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8C5BCA">
              <w:rPr>
                <w:rFonts w:ascii="Times New Roman" w:hAnsi="Times New Roman" w:cs="Times New Roman"/>
                <w:color w:val="000000" w:themeColor="text1"/>
                <w:sz w:val="24"/>
                <w:szCs w:val="24"/>
              </w:rPr>
              <w:t>ентябрь</w:t>
            </w:r>
            <w:r>
              <w:rPr>
                <w:rFonts w:ascii="Times New Roman" w:hAnsi="Times New Roman" w:cs="Times New Roman"/>
                <w:color w:val="000000" w:themeColor="text1"/>
                <w:sz w:val="24"/>
                <w:szCs w:val="24"/>
              </w:rPr>
              <w:t>-октябрь</w:t>
            </w:r>
          </w:p>
        </w:tc>
        <w:tc>
          <w:tcPr>
            <w:tcW w:w="850" w:type="dxa"/>
            <w:vMerge w:val="restart"/>
            <w:tcBorders>
              <w:top w:val="single" w:sz="4" w:space="0" w:color="000000"/>
              <w:left w:val="single" w:sz="4" w:space="0" w:color="auto"/>
              <w:right w:val="single" w:sz="4" w:space="0" w:color="auto"/>
            </w:tcBorders>
            <w:shd w:val="clear" w:color="auto" w:fill="auto"/>
          </w:tcPr>
          <w:p w:rsidR="00C17C12"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C17C12">
              <w:rPr>
                <w:rFonts w:ascii="Times New Roman" w:hAnsi="Times New Roman" w:cs="Times New Roman"/>
                <w:color w:val="000000" w:themeColor="text1"/>
                <w:sz w:val="24"/>
                <w:szCs w:val="24"/>
              </w:rPr>
              <w:t>.09</w:t>
            </w:r>
          </w:p>
          <w:p w:rsidR="008C5BCA"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C17C12">
              <w:rPr>
                <w:rFonts w:ascii="Times New Roman" w:hAnsi="Times New Roman" w:cs="Times New Roman"/>
                <w:color w:val="000000" w:themeColor="text1"/>
                <w:sz w:val="24"/>
                <w:szCs w:val="24"/>
              </w:rPr>
              <w:t>.09</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29.09</w:t>
            </w:r>
          </w:p>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06.10</w:t>
            </w:r>
          </w:p>
        </w:tc>
        <w:tc>
          <w:tcPr>
            <w:tcW w:w="1276" w:type="dxa"/>
            <w:gridSpan w:val="2"/>
            <w:vMerge w:val="restart"/>
            <w:tcBorders>
              <w:top w:val="single" w:sz="4" w:space="0" w:color="000000"/>
              <w:left w:val="single" w:sz="4" w:space="0" w:color="auto"/>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B86DEF">
              <w:rPr>
                <w:rFonts w:ascii="Times New Roman" w:hAnsi="Times New Roman" w:cs="Times New Roman"/>
                <w:color w:val="000000" w:themeColor="text1"/>
                <w:sz w:val="24"/>
                <w:szCs w:val="24"/>
              </w:rPr>
              <w:t>14.45-15.30</w:t>
            </w:r>
          </w:p>
        </w:tc>
        <w:tc>
          <w:tcPr>
            <w:tcW w:w="993" w:type="dxa"/>
            <w:vMerge w:val="restart"/>
            <w:tcBorders>
              <w:top w:val="single" w:sz="4" w:space="0" w:color="000000"/>
              <w:left w:val="single" w:sz="4" w:space="0" w:color="auto"/>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теория-практика</w:t>
            </w:r>
          </w:p>
        </w:tc>
        <w:tc>
          <w:tcPr>
            <w:tcW w:w="851" w:type="dxa"/>
            <w:vMerge w:val="restart"/>
            <w:tcBorders>
              <w:top w:val="single" w:sz="4" w:space="0" w:color="000000"/>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(2/2)</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1.История лепки.</w:t>
            </w:r>
          </w:p>
        </w:tc>
        <w:tc>
          <w:tcPr>
            <w:tcW w:w="850" w:type="dxa"/>
            <w:vMerge w:val="restart"/>
            <w:tcBorders>
              <w:top w:val="single" w:sz="4" w:space="0" w:color="000000"/>
              <w:left w:val="single" w:sz="4" w:space="0" w:color="auto"/>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Каб.№3</w:t>
            </w:r>
          </w:p>
          <w:p w:rsidR="008C5BCA" w:rsidRDefault="008C5BCA" w:rsidP="00C17C12">
            <w:pPr>
              <w:rPr>
                <w:rFonts w:ascii="Times New Roman" w:hAnsi="Times New Roman" w:cs="Times New Roman"/>
                <w:color w:val="000000" w:themeColor="text1"/>
                <w:sz w:val="24"/>
                <w:szCs w:val="24"/>
              </w:rPr>
            </w:pPr>
          </w:p>
          <w:p w:rsidR="008C5BCA" w:rsidRDefault="008C5BCA" w:rsidP="00C17C12">
            <w:pPr>
              <w:rPr>
                <w:rFonts w:ascii="Times New Roman" w:hAnsi="Times New Roman" w:cs="Times New Roman"/>
                <w:color w:val="000000" w:themeColor="text1"/>
                <w:sz w:val="24"/>
                <w:szCs w:val="24"/>
              </w:rPr>
            </w:pPr>
          </w:p>
          <w:p w:rsidR="008C5BCA" w:rsidRPr="009F6309" w:rsidRDefault="008C5BCA" w:rsidP="00C17C12">
            <w:pPr>
              <w:rPr>
                <w:rFonts w:ascii="Times New Roman" w:hAnsi="Times New Roman" w:cs="Times New Roman"/>
                <w:color w:val="000000" w:themeColor="text1"/>
                <w:sz w:val="24"/>
                <w:szCs w:val="24"/>
              </w:rPr>
            </w:pPr>
          </w:p>
        </w:tc>
        <w:tc>
          <w:tcPr>
            <w:tcW w:w="1134" w:type="dxa"/>
            <w:vMerge w:val="restart"/>
            <w:tcBorders>
              <w:top w:val="single" w:sz="4" w:space="0" w:color="000000"/>
              <w:left w:val="single" w:sz="4" w:space="0" w:color="auto"/>
              <w:right w:val="single" w:sz="4" w:space="0" w:color="000000"/>
            </w:tcBorders>
            <w:shd w:val="clear" w:color="auto" w:fill="auto"/>
          </w:tcPr>
          <w:p w:rsidR="008C5BCA"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Творческая работа</w:t>
            </w:r>
          </w:p>
          <w:p w:rsidR="008C5BCA" w:rsidRDefault="008C5BCA" w:rsidP="00C17C12">
            <w:pPr>
              <w:rPr>
                <w:rFonts w:ascii="Times New Roman" w:hAnsi="Times New Roman" w:cs="Times New Roman"/>
                <w:color w:val="000000" w:themeColor="text1"/>
                <w:sz w:val="24"/>
                <w:szCs w:val="24"/>
              </w:rPr>
            </w:pPr>
          </w:p>
          <w:p w:rsidR="008C5BCA" w:rsidRDefault="008C5BCA" w:rsidP="00C17C12">
            <w:pPr>
              <w:rPr>
                <w:rFonts w:ascii="Times New Roman" w:hAnsi="Times New Roman" w:cs="Times New Roman"/>
                <w:color w:val="000000" w:themeColor="text1"/>
                <w:sz w:val="24"/>
                <w:szCs w:val="24"/>
              </w:rPr>
            </w:pPr>
          </w:p>
          <w:p w:rsidR="008C5BCA" w:rsidRPr="009F6309" w:rsidRDefault="008C5BCA" w:rsidP="00C17C12">
            <w:pPr>
              <w:rPr>
                <w:rFonts w:ascii="Times New Roman" w:hAnsi="Times New Roman" w:cs="Times New Roman"/>
                <w:color w:val="000000" w:themeColor="text1"/>
                <w:sz w:val="24"/>
                <w:szCs w:val="24"/>
              </w:rPr>
            </w:pPr>
          </w:p>
        </w:tc>
      </w:tr>
      <w:tr w:rsidR="008C5BCA" w:rsidRPr="009F6309" w:rsidTr="00C17C12">
        <w:trPr>
          <w:trHeight w:val="375"/>
        </w:trPr>
        <w:tc>
          <w:tcPr>
            <w:tcW w:w="674" w:type="dxa"/>
            <w:vMerge/>
            <w:tcBorders>
              <w:lef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850" w:type="dxa"/>
            <w:vMerge/>
            <w:tcBorders>
              <w:left w:val="single" w:sz="4" w:space="0" w:color="auto"/>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1276" w:type="dxa"/>
            <w:gridSpan w:val="2"/>
            <w:vMerge/>
            <w:tcBorders>
              <w:top w:val="single" w:sz="4" w:space="0" w:color="000000"/>
              <w:left w:val="single" w:sz="4" w:space="0" w:color="auto"/>
              <w:bottom w:val="single" w:sz="4" w:space="0" w:color="000000"/>
            </w:tcBorders>
            <w:shd w:val="clear" w:color="auto" w:fill="auto"/>
          </w:tcPr>
          <w:p w:rsidR="008C5BCA" w:rsidRPr="00B86DEF" w:rsidRDefault="008C5BCA" w:rsidP="00C17C12">
            <w:pPr>
              <w:rPr>
                <w:rFonts w:ascii="Times New Roman" w:hAnsi="Times New Roman" w:cs="Times New Roman"/>
                <w:color w:val="000000" w:themeColor="text1"/>
                <w:sz w:val="24"/>
                <w:szCs w:val="24"/>
              </w:rPr>
            </w:pPr>
          </w:p>
        </w:tc>
        <w:tc>
          <w:tcPr>
            <w:tcW w:w="993" w:type="dxa"/>
            <w:vMerge/>
            <w:tcBorders>
              <w:top w:val="single" w:sz="4" w:space="0" w:color="000000"/>
              <w:left w:val="single" w:sz="4" w:space="0" w:color="auto"/>
              <w:bottom w:val="single" w:sz="4" w:space="0" w:color="000000"/>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История лепки</w:t>
            </w:r>
          </w:p>
        </w:tc>
        <w:tc>
          <w:tcPr>
            <w:tcW w:w="850" w:type="dxa"/>
            <w:vMerge/>
            <w:tcBorders>
              <w:top w:val="single" w:sz="4" w:space="0" w:color="000000"/>
              <w:left w:val="single" w:sz="4" w:space="0" w:color="auto"/>
              <w:right w:val="single" w:sz="4" w:space="0" w:color="auto"/>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1134" w:type="dxa"/>
            <w:vMerge/>
            <w:tcBorders>
              <w:top w:val="single" w:sz="4" w:space="0" w:color="000000"/>
              <w:left w:val="single" w:sz="4" w:space="0" w:color="auto"/>
              <w:right w:val="single" w:sz="4" w:space="0" w:color="000000"/>
            </w:tcBorders>
            <w:shd w:val="clear" w:color="auto" w:fill="auto"/>
          </w:tcPr>
          <w:p w:rsidR="008C5BCA" w:rsidRDefault="008C5BCA" w:rsidP="00C17C12">
            <w:pPr>
              <w:rPr>
                <w:rFonts w:ascii="Times New Roman" w:hAnsi="Times New Roman" w:cs="Times New Roman"/>
                <w:color w:val="000000" w:themeColor="text1"/>
                <w:sz w:val="24"/>
                <w:szCs w:val="24"/>
              </w:rPr>
            </w:pPr>
          </w:p>
        </w:tc>
      </w:tr>
      <w:tr w:rsidR="008C5BCA" w:rsidRPr="009F6309" w:rsidTr="00C17C12">
        <w:trPr>
          <w:trHeight w:val="615"/>
        </w:trPr>
        <w:tc>
          <w:tcPr>
            <w:tcW w:w="674" w:type="dxa"/>
            <w:vMerge/>
            <w:tcBorders>
              <w:left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850" w:type="dxa"/>
            <w:vMerge/>
            <w:tcBorders>
              <w:left w:val="single" w:sz="4" w:space="0" w:color="auto"/>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1276" w:type="dxa"/>
            <w:gridSpan w:val="2"/>
            <w:vMerge/>
            <w:tcBorders>
              <w:top w:val="single" w:sz="4" w:space="0" w:color="000000"/>
              <w:left w:val="single" w:sz="4" w:space="0" w:color="auto"/>
              <w:bottom w:val="single" w:sz="4" w:space="0" w:color="000000"/>
            </w:tcBorders>
            <w:shd w:val="clear" w:color="auto" w:fill="auto"/>
          </w:tcPr>
          <w:p w:rsidR="008C5BCA" w:rsidRPr="00B86DEF" w:rsidRDefault="008C5BCA" w:rsidP="00C17C12">
            <w:pPr>
              <w:rPr>
                <w:rFonts w:ascii="Times New Roman" w:hAnsi="Times New Roman" w:cs="Times New Roman"/>
                <w:color w:val="000000" w:themeColor="text1"/>
                <w:sz w:val="24"/>
                <w:szCs w:val="24"/>
              </w:rPr>
            </w:pPr>
          </w:p>
        </w:tc>
        <w:tc>
          <w:tcPr>
            <w:tcW w:w="993" w:type="dxa"/>
            <w:vMerge/>
            <w:tcBorders>
              <w:top w:val="single" w:sz="4" w:space="0" w:color="000000"/>
              <w:left w:val="single" w:sz="4" w:space="0" w:color="auto"/>
              <w:bottom w:val="single" w:sz="4" w:space="0" w:color="000000"/>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8C5BCA" w:rsidRPr="009F6309"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F6309">
              <w:rPr>
                <w:rFonts w:ascii="Times New Roman" w:hAnsi="Times New Roman" w:cs="Times New Roman"/>
                <w:color w:val="000000" w:themeColor="text1"/>
                <w:sz w:val="24"/>
                <w:szCs w:val="24"/>
              </w:rPr>
              <w:t>.</w:t>
            </w:r>
            <w:r w:rsidRPr="002236B7">
              <w:rPr>
                <w:rFonts w:ascii="Times New Roman" w:hAnsi="Times New Roman" w:cs="Times New Roman"/>
                <w:bCs/>
                <w:color w:val="000000" w:themeColor="text1"/>
                <w:sz w:val="24"/>
                <w:szCs w:val="24"/>
              </w:rPr>
              <w:t xml:space="preserve"> Лепка конструктивным способом</w:t>
            </w:r>
          </w:p>
        </w:tc>
        <w:tc>
          <w:tcPr>
            <w:tcW w:w="850" w:type="dxa"/>
            <w:vMerge/>
            <w:tcBorders>
              <w:top w:val="single" w:sz="4" w:space="0" w:color="000000"/>
              <w:left w:val="single" w:sz="4" w:space="0" w:color="auto"/>
              <w:right w:val="single" w:sz="4" w:space="0" w:color="auto"/>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1134" w:type="dxa"/>
            <w:vMerge/>
            <w:tcBorders>
              <w:top w:val="single" w:sz="4" w:space="0" w:color="000000"/>
              <w:left w:val="single" w:sz="4" w:space="0" w:color="auto"/>
              <w:right w:val="single" w:sz="4" w:space="0" w:color="000000"/>
            </w:tcBorders>
            <w:shd w:val="clear" w:color="auto" w:fill="auto"/>
          </w:tcPr>
          <w:p w:rsidR="008C5BCA" w:rsidRDefault="008C5BCA" w:rsidP="00C17C12">
            <w:pPr>
              <w:rPr>
                <w:rFonts w:ascii="Times New Roman" w:hAnsi="Times New Roman" w:cs="Times New Roman"/>
                <w:color w:val="000000" w:themeColor="text1"/>
                <w:sz w:val="24"/>
                <w:szCs w:val="24"/>
              </w:rPr>
            </w:pPr>
          </w:p>
        </w:tc>
      </w:tr>
      <w:tr w:rsidR="008C5BCA" w:rsidRPr="009F6309" w:rsidTr="00C17C12">
        <w:trPr>
          <w:trHeight w:val="458"/>
        </w:trPr>
        <w:tc>
          <w:tcPr>
            <w:tcW w:w="674" w:type="dxa"/>
            <w:vMerge/>
            <w:tcBorders>
              <w:left w:val="single" w:sz="4" w:space="0" w:color="000000"/>
              <w:bottom w:val="nil"/>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1560" w:type="dxa"/>
            <w:vMerge/>
            <w:tcBorders>
              <w:left w:val="single" w:sz="4" w:space="0" w:color="000000"/>
              <w:bottom w:val="nil"/>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850" w:type="dxa"/>
            <w:vMerge/>
            <w:tcBorders>
              <w:left w:val="single" w:sz="4" w:space="0" w:color="auto"/>
              <w:bottom w:val="nil"/>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p>
        </w:tc>
        <w:tc>
          <w:tcPr>
            <w:tcW w:w="1276" w:type="dxa"/>
            <w:gridSpan w:val="2"/>
            <w:vMerge/>
            <w:tcBorders>
              <w:top w:val="single" w:sz="4" w:space="0" w:color="000000"/>
              <w:left w:val="single" w:sz="4" w:space="0" w:color="auto"/>
              <w:bottom w:val="single" w:sz="4" w:space="0" w:color="000000"/>
            </w:tcBorders>
            <w:shd w:val="clear" w:color="auto" w:fill="auto"/>
          </w:tcPr>
          <w:p w:rsidR="008C5BCA" w:rsidRPr="00B86DEF" w:rsidRDefault="008C5BCA" w:rsidP="00C17C12">
            <w:pPr>
              <w:rPr>
                <w:rFonts w:ascii="Times New Roman" w:hAnsi="Times New Roman" w:cs="Times New Roman"/>
                <w:color w:val="000000" w:themeColor="text1"/>
                <w:sz w:val="24"/>
                <w:szCs w:val="24"/>
              </w:rPr>
            </w:pPr>
          </w:p>
        </w:tc>
        <w:tc>
          <w:tcPr>
            <w:tcW w:w="993" w:type="dxa"/>
            <w:vMerge/>
            <w:tcBorders>
              <w:top w:val="single" w:sz="4" w:space="0" w:color="000000"/>
              <w:left w:val="single" w:sz="4" w:space="0" w:color="auto"/>
              <w:bottom w:val="single" w:sz="4" w:space="0" w:color="000000"/>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8C5BCA" w:rsidRPr="009F6309" w:rsidRDefault="008C5BCA" w:rsidP="00C17C12">
            <w:pPr>
              <w:rPr>
                <w:rFonts w:ascii="Times New Roman" w:hAnsi="Times New Roman" w:cs="Times New Roman"/>
                <w:color w:val="000000" w:themeColor="text1"/>
                <w:sz w:val="24"/>
                <w:szCs w:val="24"/>
              </w:rPr>
            </w:pPr>
          </w:p>
        </w:tc>
        <w:tc>
          <w:tcPr>
            <w:tcW w:w="3260" w:type="dxa"/>
            <w:vMerge w:val="restart"/>
            <w:tcBorders>
              <w:top w:val="single" w:sz="4" w:space="0" w:color="auto"/>
              <w:left w:val="single" w:sz="4" w:space="0" w:color="000000"/>
              <w:right w:val="single" w:sz="4" w:space="0" w:color="auto"/>
            </w:tcBorders>
            <w:shd w:val="clear" w:color="auto" w:fill="auto"/>
          </w:tcPr>
          <w:p w:rsidR="008C5BCA" w:rsidRDefault="008C5BCA"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F6309">
              <w:rPr>
                <w:rFonts w:ascii="Times New Roman" w:hAnsi="Times New Roman" w:cs="Times New Roman"/>
                <w:color w:val="000000" w:themeColor="text1"/>
                <w:sz w:val="24"/>
                <w:szCs w:val="24"/>
              </w:rPr>
              <w:t>.</w:t>
            </w:r>
            <w:r w:rsidRPr="00600CEA">
              <w:rPr>
                <w:rFonts w:ascii="Times New Roman" w:hAnsi="Times New Roman" w:cs="Times New Roman"/>
                <w:bCs/>
                <w:color w:val="000000" w:themeColor="text1"/>
                <w:sz w:val="24"/>
                <w:szCs w:val="24"/>
              </w:rPr>
              <w:t xml:space="preserve"> Лепка конструктивным способом</w:t>
            </w:r>
          </w:p>
        </w:tc>
        <w:tc>
          <w:tcPr>
            <w:tcW w:w="850" w:type="dxa"/>
            <w:vMerge/>
            <w:tcBorders>
              <w:top w:val="single" w:sz="4" w:space="0" w:color="000000"/>
              <w:left w:val="single" w:sz="4" w:space="0" w:color="auto"/>
              <w:right w:val="single" w:sz="4" w:space="0" w:color="auto"/>
            </w:tcBorders>
            <w:shd w:val="clear" w:color="auto" w:fill="auto"/>
          </w:tcPr>
          <w:p w:rsidR="008C5BCA" w:rsidRPr="002236B7" w:rsidRDefault="008C5BCA" w:rsidP="00C17C12">
            <w:pPr>
              <w:rPr>
                <w:rFonts w:ascii="Times New Roman" w:hAnsi="Times New Roman" w:cs="Times New Roman"/>
                <w:color w:val="000000" w:themeColor="text1"/>
                <w:sz w:val="24"/>
                <w:szCs w:val="24"/>
              </w:rPr>
            </w:pPr>
          </w:p>
        </w:tc>
        <w:tc>
          <w:tcPr>
            <w:tcW w:w="1134" w:type="dxa"/>
            <w:vMerge/>
            <w:tcBorders>
              <w:top w:val="single" w:sz="4" w:space="0" w:color="000000"/>
              <w:left w:val="single" w:sz="4" w:space="0" w:color="auto"/>
              <w:right w:val="single" w:sz="4" w:space="0" w:color="000000"/>
            </w:tcBorders>
            <w:shd w:val="clear" w:color="auto" w:fill="auto"/>
          </w:tcPr>
          <w:p w:rsidR="008C5BCA" w:rsidRDefault="008C5BCA" w:rsidP="00C17C12">
            <w:pPr>
              <w:rPr>
                <w:rFonts w:ascii="Times New Roman" w:hAnsi="Times New Roman" w:cs="Times New Roman"/>
                <w:color w:val="000000" w:themeColor="text1"/>
                <w:sz w:val="24"/>
                <w:szCs w:val="24"/>
              </w:rPr>
            </w:pPr>
          </w:p>
        </w:tc>
      </w:tr>
      <w:tr w:rsidR="002236B7" w:rsidRPr="009F6309" w:rsidTr="00C17C12">
        <w:trPr>
          <w:trHeight w:val="468"/>
        </w:trPr>
        <w:tc>
          <w:tcPr>
            <w:tcW w:w="674" w:type="dxa"/>
            <w:tcBorders>
              <w:left w:val="single" w:sz="4" w:space="0" w:color="000000"/>
              <w:bottom w:val="single" w:sz="4" w:space="0" w:color="000000"/>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1560" w:type="dxa"/>
            <w:tcBorders>
              <w:left w:val="single" w:sz="4" w:space="0" w:color="000000"/>
              <w:bottom w:val="single" w:sz="4" w:space="0" w:color="000000"/>
              <w:right w:val="single" w:sz="4" w:space="0" w:color="auto"/>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850" w:type="dxa"/>
            <w:tcBorders>
              <w:left w:val="single" w:sz="4" w:space="0" w:color="auto"/>
              <w:bottom w:val="single" w:sz="4" w:space="0" w:color="000000"/>
              <w:right w:val="single" w:sz="4" w:space="0" w:color="auto"/>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1276" w:type="dxa"/>
            <w:gridSpan w:val="2"/>
            <w:vMerge/>
            <w:tcBorders>
              <w:top w:val="single" w:sz="4" w:space="0" w:color="000000"/>
              <w:left w:val="single" w:sz="4" w:space="0" w:color="auto"/>
              <w:bottom w:val="single" w:sz="4" w:space="0" w:color="000000"/>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993" w:type="dxa"/>
            <w:vMerge/>
            <w:tcBorders>
              <w:top w:val="single" w:sz="4" w:space="0" w:color="000000"/>
              <w:left w:val="single" w:sz="4" w:space="0" w:color="auto"/>
              <w:bottom w:val="single" w:sz="4" w:space="0" w:color="000000"/>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3260" w:type="dxa"/>
            <w:vMerge/>
            <w:tcBorders>
              <w:left w:val="single" w:sz="4" w:space="0" w:color="000000"/>
              <w:bottom w:val="single" w:sz="4" w:space="0" w:color="000000"/>
              <w:right w:val="single" w:sz="4" w:space="0" w:color="auto"/>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000000"/>
              <w:right w:val="single" w:sz="4" w:space="0" w:color="auto"/>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c>
          <w:tcPr>
            <w:tcW w:w="1134" w:type="dxa"/>
            <w:vMerge/>
            <w:tcBorders>
              <w:left w:val="single" w:sz="4" w:space="0" w:color="auto"/>
              <w:bottom w:val="single" w:sz="4" w:space="0" w:color="000000"/>
              <w:right w:val="single" w:sz="4" w:space="0" w:color="000000"/>
            </w:tcBorders>
            <w:shd w:val="clear" w:color="auto" w:fill="auto"/>
          </w:tcPr>
          <w:p w:rsidR="00F33DB0" w:rsidRPr="009F6309" w:rsidRDefault="00F33DB0" w:rsidP="00C17C12">
            <w:pPr>
              <w:rPr>
                <w:rFonts w:ascii="Times New Roman" w:hAnsi="Times New Roman" w:cs="Times New Roman"/>
                <w:color w:val="000000" w:themeColor="text1"/>
                <w:sz w:val="24"/>
                <w:szCs w:val="24"/>
              </w:rPr>
            </w:pPr>
          </w:p>
        </w:tc>
      </w:tr>
      <w:tr w:rsidR="00C17C12" w:rsidRPr="009F6309" w:rsidTr="00C17C12">
        <w:trPr>
          <w:trHeight w:val="375"/>
        </w:trPr>
        <w:tc>
          <w:tcPr>
            <w:tcW w:w="674"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7-26</w:t>
            </w:r>
          </w:p>
        </w:tc>
        <w:tc>
          <w:tcPr>
            <w:tcW w:w="1560" w:type="dxa"/>
            <w:vMerge w:val="restart"/>
            <w:tcBorders>
              <w:top w:val="single" w:sz="4" w:space="0" w:color="000000"/>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Октябрь-Ноябрь-Декабрь-Январь-</w:t>
            </w:r>
            <w:r w:rsidR="005B5C45">
              <w:rPr>
                <w:rFonts w:ascii="Times New Roman" w:hAnsi="Times New Roman" w:cs="Times New Roman"/>
                <w:color w:val="000000" w:themeColor="text1"/>
                <w:sz w:val="24"/>
                <w:szCs w:val="24"/>
              </w:rPr>
              <w:t>Февраль-</w:t>
            </w:r>
            <w:r>
              <w:rPr>
                <w:rFonts w:ascii="Times New Roman" w:hAnsi="Times New Roman" w:cs="Times New Roman"/>
                <w:color w:val="000000" w:themeColor="text1"/>
                <w:sz w:val="24"/>
                <w:szCs w:val="24"/>
              </w:rPr>
              <w:t>Март</w:t>
            </w:r>
          </w:p>
          <w:p w:rsidR="00C17C12" w:rsidRPr="009F6309" w:rsidRDefault="00C17C12" w:rsidP="00C17C12">
            <w:pPr>
              <w:rPr>
                <w:rFonts w:ascii="Times New Roman" w:hAnsi="Times New Roman" w:cs="Times New Roman"/>
                <w:color w:val="000000" w:themeColor="text1"/>
                <w:sz w:val="24"/>
                <w:szCs w:val="24"/>
              </w:rPr>
            </w:pPr>
          </w:p>
        </w:tc>
        <w:tc>
          <w:tcPr>
            <w:tcW w:w="850" w:type="dxa"/>
            <w:vMerge w:val="restart"/>
            <w:tcBorders>
              <w:top w:val="single" w:sz="4" w:space="0" w:color="000000"/>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13.10</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20.10</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27.10</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17.11</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24.11</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08.12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22.12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19.01</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02.02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09.02</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16.02</w:t>
            </w:r>
          </w:p>
          <w:p w:rsidR="00C17C12"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C17C1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.03 </w:t>
            </w:r>
            <w:r>
              <w:rPr>
                <w:rFonts w:ascii="Times New Roman" w:hAnsi="Times New Roman" w:cs="Times New Roman"/>
                <w:color w:val="000000" w:themeColor="text1"/>
                <w:sz w:val="24"/>
                <w:szCs w:val="24"/>
              </w:rPr>
              <w:lastRenderedPageBreak/>
              <w:t>0</w:t>
            </w:r>
            <w:r w:rsidR="00C17C1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.03</w:t>
            </w:r>
          </w:p>
          <w:p w:rsidR="005B5C45"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16.03</w:t>
            </w:r>
          </w:p>
          <w:p w:rsidR="005B5C45" w:rsidRPr="009F6309"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23.03</w:t>
            </w:r>
          </w:p>
        </w:tc>
        <w:tc>
          <w:tcPr>
            <w:tcW w:w="1276" w:type="dxa"/>
            <w:gridSpan w:val="2"/>
            <w:vMerge w:val="restart"/>
            <w:tcBorders>
              <w:top w:val="single" w:sz="4" w:space="0" w:color="000000"/>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B86DEF">
              <w:rPr>
                <w:rFonts w:ascii="Times New Roman" w:hAnsi="Times New Roman" w:cs="Times New Roman"/>
                <w:color w:val="000000" w:themeColor="text1"/>
                <w:sz w:val="24"/>
                <w:szCs w:val="24"/>
              </w:rPr>
              <w:lastRenderedPageBreak/>
              <w:t>14.45-15.30</w:t>
            </w:r>
          </w:p>
        </w:tc>
        <w:tc>
          <w:tcPr>
            <w:tcW w:w="993" w:type="dxa"/>
            <w:vMerge w:val="restart"/>
            <w:tcBorders>
              <w:top w:val="single" w:sz="4" w:space="0" w:color="000000"/>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теория-практика</w:t>
            </w:r>
          </w:p>
        </w:tc>
        <w:tc>
          <w:tcPr>
            <w:tcW w:w="851"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(7/13)</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Изделия из папье-маше.</w:t>
            </w:r>
          </w:p>
        </w:tc>
        <w:tc>
          <w:tcPr>
            <w:tcW w:w="850" w:type="dxa"/>
            <w:vMerge w:val="restart"/>
            <w:tcBorders>
              <w:top w:val="single" w:sz="4" w:space="0" w:color="000000"/>
              <w:left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Каб.№3</w:t>
            </w:r>
          </w:p>
        </w:tc>
        <w:tc>
          <w:tcPr>
            <w:tcW w:w="1134" w:type="dxa"/>
            <w:vMerge w:val="restart"/>
            <w:tcBorders>
              <w:top w:val="single" w:sz="4" w:space="0" w:color="000000"/>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Творческая работа</w:t>
            </w:r>
          </w:p>
          <w:p w:rsidR="00C17C12" w:rsidRPr="009F6309" w:rsidRDefault="00C17C12" w:rsidP="00C17C12">
            <w:pPr>
              <w:rPr>
                <w:rFonts w:ascii="Times New Roman" w:hAnsi="Times New Roman" w:cs="Times New Roman"/>
                <w:color w:val="000000" w:themeColor="text1"/>
                <w:sz w:val="24"/>
                <w:szCs w:val="24"/>
              </w:rPr>
            </w:pPr>
          </w:p>
        </w:tc>
      </w:tr>
      <w:tr w:rsidR="00C17C12" w:rsidRPr="009F6309" w:rsidTr="00C17C12">
        <w:trPr>
          <w:trHeight w:val="31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3.</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3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4.</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5. </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3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6. </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3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7. </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8.</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4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9. </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40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10. </w:t>
            </w:r>
            <w:r w:rsidRPr="00B86DEF">
              <w:rPr>
                <w:rFonts w:ascii="Times New Roman" w:hAnsi="Times New Roman" w:cs="Times New Roman"/>
                <w:color w:val="000000" w:themeColor="text1"/>
                <w:sz w:val="24"/>
                <w:szCs w:val="24"/>
              </w:rPr>
              <w:t xml:space="preserve"> Изделия из папье-маше.</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273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F63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Оригами.</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78"/>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2. </w:t>
            </w:r>
            <w:r w:rsidRPr="00B86DEF">
              <w:rPr>
                <w:rFonts w:ascii="Times New Roman" w:hAnsi="Times New Roman" w:cs="Times New Roman"/>
                <w:color w:val="000000" w:themeColor="text1"/>
                <w:sz w:val="24"/>
                <w:szCs w:val="24"/>
              </w:rPr>
              <w:t xml:space="preserve"> Оригами.</w:t>
            </w:r>
          </w:p>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3.Оригами.</w:t>
            </w:r>
          </w:p>
        </w:tc>
        <w:tc>
          <w:tcPr>
            <w:tcW w:w="850" w:type="dxa"/>
            <w:vMerge w:val="restart"/>
            <w:tcBorders>
              <w:top w:val="single" w:sz="4" w:space="0" w:color="000000"/>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p>
        </w:tc>
        <w:tc>
          <w:tcPr>
            <w:tcW w:w="1134" w:type="dxa"/>
            <w:vMerge w:val="restart"/>
            <w:tcBorders>
              <w:top w:val="single" w:sz="4" w:space="0" w:color="000000"/>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p>
        </w:tc>
      </w:tr>
      <w:tr w:rsidR="00C17C12" w:rsidRPr="009F6309" w:rsidTr="00C17C12">
        <w:trPr>
          <w:trHeight w:val="43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4.Оригами.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34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5.Оригами.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6.Оригами.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34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7.Оригами.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8.</w:t>
            </w:r>
            <w:r w:rsidRPr="00B86DEF">
              <w:rPr>
                <w:rFonts w:ascii="Times New Roman" w:hAnsi="Times New Roman" w:cs="Times New Roman"/>
                <w:color w:val="000000" w:themeColor="text1"/>
                <w:sz w:val="24"/>
                <w:szCs w:val="24"/>
              </w:rPr>
              <w:t xml:space="preserve"> 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40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9. </w:t>
            </w:r>
            <w:r w:rsidRPr="00B86DEF">
              <w:rPr>
                <w:rFonts w:ascii="Times New Roman" w:hAnsi="Times New Roman" w:cs="Times New Roman"/>
                <w:color w:val="000000" w:themeColor="text1"/>
                <w:sz w:val="24"/>
                <w:szCs w:val="24"/>
              </w:rPr>
              <w:t xml:space="preserve"> 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411"/>
        </w:trPr>
        <w:tc>
          <w:tcPr>
            <w:tcW w:w="674" w:type="dxa"/>
            <w:vMerge/>
            <w:tcBorders>
              <w:left w:val="single" w:sz="4" w:space="0" w:color="000000"/>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bottom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276" w:type="dxa"/>
            <w:gridSpan w:val="2"/>
            <w:vMerge/>
            <w:tcBorders>
              <w:left w:val="single" w:sz="4" w:space="0" w:color="000000"/>
              <w:bottom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993" w:type="dxa"/>
            <w:vMerge/>
            <w:tcBorders>
              <w:left w:val="single" w:sz="4" w:space="0" w:color="auto"/>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F6309">
              <w:rPr>
                <w:rFonts w:ascii="Times New Roman" w:hAnsi="Times New Roman" w:cs="Times New Roman"/>
                <w:color w:val="000000" w:themeColor="text1"/>
                <w:sz w:val="24"/>
                <w:szCs w:val="24"/>
              </w:rPr>
              <w:t xml:space="preserve">0. </w:t>
            </w:r>
            <w:r w:rsidRPr="00B86DEF">
              <w:rPr>
                <w:rFonts w:ascii="Times New Roman" w:hAnsi="Times New Roman" w:cs="Times New Roman"/>
                <w:color w:val="000000" w:themeColor="text1"/>
                <w:sz w:val="24"/>
                <w:szCs w:val="24"/>
              </w:rPr>
              <w:t xml:space="preserve"> Оригами.</w:t>
            </w:r>
          </w:p>
        </w:tc>
        <w:tc>
          <w:tcPr>
            <w:tcW w:w="850" w:type="dxa"/>
            <w:vMerge/>
            <w:tcBorders>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363"/>
        </w:trPr>
        <w:tc>
          <w:tcPr>
            <w:tcW w:w="674"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27-32</w:t>
            </w:r>
          </w:p>
        </w:tc>
        <w:tc>
          <w:tcPr>
            <w:tcW w:w="1560" w:type="dxa"/>
            <w:vMerge w:val="restart"/>
            <w:tcBorders>
              <w:top w:val="single" w:sz="4" w:space="0" w:color="000000"/>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w:t>
            </w:r>
          </w:p>
          <w:p w:rsidR="00C17C12" w:rsidRDefault="00C17C12" w:rsidP="00C17C12">
            <w:pPr>
              <w:rPr>
                <w:rFonts w:ascii="Times New Roman" w:hAnsi="Times New Roman" w:cs="Times New Roman"/>
                <w:color w:val="000000" w:themeColor="text1"/>
                <w:sz w:val="24"/>
                <w:szCs w:val="24"/>
              </w:rPr>
            </w:pP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p w:rsidR="00C17C12"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p>
        </w:tc>
        <w:tc>
          <w:tcPr>
            <w:tcW w:w="850" w:type="dxa"/>
            <w:vMerge w:val="restart"/>
            <w:tcBorders>
              <w:top w:val="single" w:sz="4" w:space="0" w:color="000000"/>
              <w:left w:val="single" w:sz="4" w:space="0" w:color="auto"/>
            </w:tcBorders>
            <w:shd w:val="clear" w:color="auto" w:fill="auto"/>
          </w:tcPr>
          <w:p w:rsidR="005B5C45"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00C17C1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.04</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5B5C45">
              <w:rPr>
                <w:rFonts w:ascii="Times New Roman" w:hAnsi="Times New Roman" w:cs="Times New Roman"/>
                <w:color w:val="000000" w:themeColor="text1"/>
                <w:sz w:val="24"/>
                <w:szCs w:val="24"/>
              </w:rPr>
              <w:t>.04</w:t>
            </w:r>
          </w:p>
          <w:p w:rsidR="005B5C45"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5B5C45">
              <w:rPr>
                <w:rFonts w:ascii="Times New Roman" w:hAnsi="Times New Roman" w:cs="Times New Roman"/>
                <w:color w:val="000000" w:themeColor="text1"/>
                <w:sz w:val="24"/>
                <w:szCs w:val="24"/>
              </w:rPr>
              <w:t>.04</w:t>
            </w:r>
          </w:p>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5B5C45">
              <w:rPr>
                <w:rFonts w:ascii="Times New Roman" w:hAnsi="Times New Roman" w:cs="Times New Roman"/>
                <w:color w:val="000000" w:themeColor="text1"/>
                <w:sz w:val="24"/>
                <w:szCs w:val="24"/>
              </w:rPr>
              <w:t>.04</w:t>
            </w:r>
          </w:p>
          <w:p w:rsidR="005B5C45"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04.05</w:t>
            </w:r>
          </w:p>
          <w:p w:rsidR="005B5C45"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11.05</w:t>
            </w:r>
          </w:p>
          <w:p w:rsidR="00C17C12" w:rsidRPr="009F6309" w:rsidRDefault="00C17C12" w:rsidP="00C17C12">
            <w:pPr>
              <w:rPr>
                <w:rFonts w:ascii="Times New Roman" w:hAnsi="Times New Roman" w:cs="Times New Roman"/>
                <w:color w:val="000000" w:themeColor="text1"/>
                <w:sz w:val="24"/>
                <w:szCs w:val="24"/>
              </w:rPr>
            </w:pPr>
          </w:p>
        </w:tc>
        <w:tc>
          <w:tcPr>
            <w:tcW w:w="1245" w:type="dxa"/>
            <w:vMerge w:val="restart"/>
            <w:tcBorders>
              <w:top w:val="single" w:sz="4" w:space="0" w:color="000000"/>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B86DEF">
              <w:rPr>
                <w:rFonts w:ascii="Times New Roman" w:hAnsi="Times New Roman" w:cs="Times New Roman"/>
                <w:color w:val="000000" w:themeColor="text1"/>
                <w:sz w:val="24"/>
                <w:szCs w:val="24"/>
              </w:rPr>
              <w:t>14.45-15.30</w:t>
            </w:r>
          </w:p>
        </w:tc>
        <w:tc>
          <w:tcPr>
            <w:tcW w:w="1024" w:type="dxa"/>
            <w:gridSpan w:val="2"/>
            <w:vMerge w:val="restart"/>
            <w:tcBorders>
              <w:top w:val="single" w:sz="4" w:space="0" w:color="000000"/>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теория-практика</w:t>
            </w:r>
          </w:p>
        </w:tc>
        <w:tc>
          <w:tcPr>
            <w:tcW w:w="851"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(3/3)</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C17C12" w:rsidRPr="00B86DEF" w:rsidRDefault="00C17C12" w:rsidP="00C17C12">
            <w:pPr>
              <w:rPr>
                <w:rFonts w:ascii="Times New Roman" w:hAnsi="Times New Roman" w:cs="Times New Roman"/>
                <w:bCs/>
                <w:color w:val="000000" w:themeColor="text1"/>
                <w:sz w:val="24"/>
                <w:szCs w:val="24"/>
              </w:rPr>
            </w:pPr>
            <w:r w:rsidRPr="009F630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Изонить.</w:t>
            </w:r>
          </w:p>
        </w:tc>
        <w:tc>
          <w:tcPr>
            <w:tcW w:w="850" w:type="dxa"/>
            <w:vMerge w:val="restart"/>
            <w:tcBorders>
              <w:top w:val="single" w:sz="4" w:space="0" w:color="000000"/>
              <w:left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Каб.№3</w:t>
            </w:r>
          </w:p>
        </w:tc>
        <w:tc>
          <w:tcPr>
            <w:tcW w:w="1134" w:type="dxa"/>
            <w:vMerge w:val="restart"/>
            <w:tcBorders>
              <w:top w:val="single" w:sz="4" w:space="0" w:color="000000"/>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Творческая работа</w:t>
            </w:r>
          </w:p>
          <w:p w:rsidR="00C17C12" w:rsidRPr="009F6309" w:rsidRDefault="00C17C12" w:rsidP="00C17C12">
            <w:pPr>
              <w:rPr>
                <w:rFonts w:ascii="Times New Roman" w:hAnsi="Times New Roman" w:cs="Times New Roman"/>
                <w:color w:val="000000" w:themeColor="text1"/>
                <w:sz w:val="24"/>
                <w:szCs w:val="24"/>
              </w:rPr>
            </w:pPr>
          </w:p>
        </w:tc>
      </w:tr>
      <w:tr w:rsidR="00C17C12" w:rsidRPr="009F6309" w:rsidTr="00C17C12">
        <w:trPr>
          <w:trHeight w:val="40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Изонить.</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645"/>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F6309">
              <w:rPr>
                <w:rFonts w:ascii="Times New Roman" w:hAnsi="Times New Roman" w:cs="Times New Roman"/>
                <w:color w:val="000000" w:themeColor="text1"/>
                <w:sz w:val="24"/>
                <w:szCs w:val="24"/>
              </w:rPr>
              <w:t>.</w:t>
            </w:r>
            <w:r w:rsidRPr="00B86DEF">
              <w:rPr>
                <w:rFonts w:ascii="Times New Roman" w:hAnsi="Times New Roman" w:cs="Times New Roman"/>
                <w:bCs/>
                <w:color w:val="000000" w:themeColor="text1"/>
                <w:sz w:val="24"/>
                <w:szCs w:val="24"/>
              </w:rPr>
              <w:t xml:space="preserve"> Прошивание дуги треугольниками, спираль.</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63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F6309">
              <w:rPr>
                <w:rFonts w:ascii="Times New Roman" w:hAnsi="Times New Roman" w:cs="Times New Roman"/>
                <w:color w:val="000000" w:themeColor="text1"/>
                <w:sz w:val="24"/>
                <w:szCs w:val="24"/>
              </w:rPr>
              <w:t xml:space="preserve">. </w:t>
            </w:r>
            <w:r w:rsidRPr="00B86DEF">
              <w:rPr>
                <w:rFonts w:ascii="Times New Roman" w:hAnsi="Times New Roman" w:cs="Times New Roman"/>
                <w:bCs/>
                <w:color w:val="000000" w:themeColor="text1"/>
                <w:sz w:val="24"/>
                <w:szCs w:val="24"/>
              </w:rPr>
              <w:t xml:space="preserve"> Прошивание дуги треугольниками, спираль.</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1.Вышивка гладью.</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579"/>
        </w:trPr>
        <w:tc>
          <w:tcPr>
            <w:tcW w:w="674" w:type="dxa"/>
            <w:vMerge/>
            <w:tcBorders>
              <w:left w:val="single" w:sz="4" w:space="0" w:color="000000"/>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bottom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bottom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bottom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right w:val="single" w:sz="4" w:space="0" w:color="auto"/>
            </w:tcBorders>
            <w:shd w:val="clear" w:color="auto" w:fill="auto"/>
          </w:tcPr>
          <w:p w:rsidR="00C17C12" w:rsidRDefault="00C17C12" w:rsidP="00C17C1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2.Вышивка гладью.</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r>
      <w:tr w:rsidR="00C17C12" w:rsidRPr="009F6309" w:rsidTr="00C17C12">
        <w:trPr>
          <w:trHeight w:val="316"/>
        </w:trPr>
        <w:tc>
          <w:tcPr>
            <w:tcW w:w="674"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33-35</w:t>
            </w:r>
          </w:p>
        </w:tc>
        <w:tc>
          <w:tcPr>
            <w:tcW w:w="1560" w:type="dxa"/>
            <w:vMerge w:val="restart"/>
            <w:tcBorders>
              <w:top w:val="single" w:sz="4" w:space="0" w:color="000000"/>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850" w:type="dxa"/>
            <w:vMerge w:val="restart"/>
            <w:tcBorders>
              <w:top w:val="single" w:sz="4" w:space="0" w:color="000000"/>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B5C45">
              <w:rPr>
                <w:rFonts w:ascii="Times New Roman" w:hAnsi="Times New Roman" w:cs="Times New Roman"/>
                <w:color w:val="000000" w:themeColor="text1"/>
                <w:sz w:val="24"/>
                <w:szCs w:val="24"/>
              </w:rPr>
              <w:t>.05</w:t>
            </w:r>
          </w:p>
          <w:p w:rsidR="005B5C45" w:rsidRPr="009F6309" w:rsidRDefault="005B5C45"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25.05</w:t>
            </w:r>
          </w:p>
        </w:tc>
        <w:tc>
          <w:tcPr>
            <w:tcW w:w="1245" w:type="dxa"/>
            <w:vMerge w:val="restart"/>
            <w:tcBorders>
              <w:top w:val="single" w:sz="4" w:space="0" w:color="000000"/>
              <w:left w:val="single" w:sz="4" w:space="0" w:color="000000"/>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B86DEF">
              <w:rPr>
                <w:rFonts w:ascii="Times New Roman" w:hAnsi="Times New Roman" w:cs="Times New Roman"/>
                <w:color w:val="000000" w:themeColor="text1"/>
                <w:sz w:val="24"/>
                <w:szCs w:val="24"/>
              </w:rPr>
              <w:t>14.45-15.30</w:t>
            </w:r>
          </w:p>
        </w:tc>
        <w:tc>
          <w:tcPr>
            <w:tcW w:w="1024" w:type="dxa"/>
            <w:gridSpan w:val="2"/>
            <w:vMerge w:val="restart"/>
            <w:tcBorders>
              <w:top w:val="single" w:sz="4" w:space="0" w:color="000000"/>
              <w:lef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теория-практика</w:t>
            </w:r>
          </w:p>
        </w:tc>
        <w:tc>
          <w:tcPr>
            <w:tcW w:w="851" w:type="dxa"/>
            <w:vMerge w:val="restart"/>
            <w:tcBorders>
              <w:top w:val="single" w:sz="4" w:space="0" w:color="000000"/>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3</w:t>
            </w:r>
          </w:p>
        </w:tc>
        <w:tc>
          <w:tcPr>
            <w:tcW w:w="3260" w:type="dxa"/>
            <w:tcBorders>
              <w:top w:val="single" w:sz="4" w:space="0" w:color="000000"/>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1.Итоговая аттестация.</w:t>
            </w:r>
          </w:p>
        </w:tc>
        <w:tc>
          <w:tcPr>
            <w:tcW w:w="850" w:type="dxa"/>
            <w:vMerge w:val="restart"/>
            <w:tcBorders>
              <w:top w:val="single" w:sz="4" w:space="0" w:color="000000"/>
              <w:left w:val="single" w:sz="4" w:space="0" w:color="auto"/>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r w:rsidRPr="002236B7">
              <w:rPr>
                <w:rFonts w:ascii="Times New Roman" w:hAnsi="Times New Roman" w:cs="Times New Roman"/>
                <w:color w:val="000000" w:themeColor="text1"/>
                <w:sz w:val="24"/>
                <w:szCs w:val="24"/>
              </w:rPr>
              <w:t>Каб.№3</w:t>
            </w:r>
          </w:p>
          <w:p w:rsidR="00C17C12" w:rsidRDefault="00C17C12" w:rsidP="00C17C12">
            <w:pPr>
              <w:rPr>
                <w:rFonts w:ascii="Times New Roman" w:hAnsi="Times New Roman" w:cs="Times New Roman"/>
                <w:color w:val="000000" w:themeColor="text1"/>
                <w:sz w:val="24"/>
                <w:szCs w:val="24"/>
              </w:rPr>
            </w:pPr>
          </w:p>
          <w:p w:rsidR="00C17C12" w:rsidRPr="009F6309" w:rsidRDefault="00C17C12" w:rsidP="00C17C12">
            <w:pPr>
              <w:rPr>
                <w:rFonts w:ascii="Times New Roman" w:hAnsi="Times New Roman" w:cs="Times New Roman"/>
                <w:color w:val="000000" w:themeColor="text1"/>
                <w:sz w:val="24"/>
                <w:szCs w:val="24"/>
              </w:rPr>
            </w:pPr>
          </w:p>
        </w:tc>
        <w:tc>
          <w:tcPr>
            <w:tcW w:w="1134" w:type="dxa"/>
            <w:vMerge w:val="restart"/>
            <w:tcBorders>
              <w:top w:val="single" w:sz="4" w:space="0" w:color="000000"/>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Выставка</w:t>
            </w:r>
            <w:r w:rsidRPr="002236B7">
              <w:rPr>
                <w:rFonts w:ascii="Times New Roman" w:hAnsi="Times New Roman" w:cs="Times New Roman"/>
                <w:color w:val="000000" w:themeColor="text1"/>
                <w:sz w:val="24"/>
                <w:szCs w:val="24"/>
              </w:rPr>
              <w:t>конкурс</w:t>
            </w:r>
            <w:proofErr w:type="spellEnd"/>
          </w:p>
          <w:p w:rsidR="00C17C12" w:rsidRPr="009F6309" w:rsidRDefault="00C17C12" w:rsidP="00C17C12">
            <w:pPr>
              <w:rPr>
                <w:rFonts w:ascii="Times New Roman" w:hAnsi="Times New Roman" w:cs="Times New Roman"/>
                <w:color w:val="000000" w:themeColor="text1"/>
                <w:sz w:val="24"/>
                <w:szCs w:val="24"/>
              </w:rPr>
            </w:pPr>
          </w:p>
        </w:tc>
      </w:tr>
      <w:tr w:rsidR="00C17C12" w:rsidRPr="009F6309" w:rsidTr="00C17C12">
        <w:trPr>
          <w:trHeight w:val="360"/>
        </w:trPr>
        <w:tc>
          <w:tcPr>
            <w:tcW w:w="674" w:type="dxa"/>
            <w:vMerge/>
            <w:tcBorders>
              <w:lef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9F6309" w:rsidRDefault="00C17C12"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2.Итоговая аттестация.</w:t>
            </w:r>
          </w:p>
        </w:tc>
        <w:tc>
          <w:tcPr>
            <w:tcW w:w="850" w:type="dxa"/>
            <w:vMerge/>
            <w:tcBorders>
              <w:left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C17C12" w:rsidRPr="009F6309" w:rsidTr="00C17C12">
        <w:trPr>
          <w:trHeight w:val="473"/>
        </w:trPr>
        <w:tc>
          <w:tcPr>
            <w:tcW w:w="674" w:type="dxa"/>
            <w:vMerge/>
            <w:tcBorders>
              <w:left w:val="single" w:sz="4" w:space="0" w:color="000000"/>
              <w:bottom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560" w:type="dxa"/>
            <w:vMerge/>
            <w:tcBorders>
              <w:left w:val="single" w:sz="4" w:space="0" w:color="000000"/>
              <w:bottom w:val="single" w:sz="4" w:space="0" w:color="000000"/>
              <w:right w:val="single" w:sz="4" w:space="0" w:color="auto"/>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c>
          <w:tcPr>
            <w:tcW w:w="1245" w:type="dxa"/>
            <w:vMerge/>
            <w:tcBorders>
              <w:left w:val="single" w:sz="4" w:space="0" w:color="000000"/>
              <w:bottom w:val="single" w:sz="4" w:space="0" w:color="000000"/>
              <w:right w:val="single" w:sz="4" w:space="0" w:color="auto"/>
            </w:tcBorders>
            <w:shd w:val="clear" w:color="auto" w:fill="auto"/>
          </w:tcPr>
          <w:p w:rsidR="00C17C12" w:rsidRPr="00B86DEF" w:rsidRDefault="00C17C12" w:rsidP="00C17C12">
            <w:pPr>
              <w:rPr>
                <w:rFonts w:ascii="Times New Roman" w:hAnsi="Times New Roman" w:cs="Times New Roman"/>
                <w:color w:val="000000" w:themeColor="text1"/>
                <w:sz w:val="24"/>
                <w:szCs w:val="24"/>
              </w:rPr>
            </w:pPr>
          </w:p>
        </w:tc>
        <w:tc>
          <w:tcPr>
            <w:tcW w:w="1024" w:type="dxa"/>
            <w:gridSpan w:val="2"/>
            <w:vMerge/>
            <w:tcBorders>
              <w:left w:val="single" w:sz="4" w:space="0" w:color="auto"/>
              <w:bottom w:val="single" w:sz="4" w:space="0" w:color="000000"/>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851" w:type="dxa"/>
            <w:vMerge/>
            <w:tcBorders>
              <w:left w:val="single" w:sz="4" w:space="0" w:color="000000"/>
              <w:bottom w:val="single" w:sz="4" w:space="0" w:color="000000"/>
            </w:tcBorders>
            <w:shd w:val="clear" w:color="auto" w:fill="auto"/>
          </w:tcPr>
          <w:p w:rsidR="00C17C12" w:rsidRPr="009F6309" w:rsidRDefault="00C17C12" w:rsidP="00C17C12">
            <w:pPr>
              <w:rPr>
                <w:rFonts w:ascii="Times New Roman" w:hAnsi="Times New Roman" w:cs="Times New Roman"/>
                <w:color w:val="000000" w:themeColor="text1"/>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Pr>
          <w:p w:rsidR="00C17C12" w:rsidRPr="00C0078C" w:rsidRDefault="00C17C12" w:rsidP="00C17C12">
            <w:pPr>
              <w:rPr>
                <w:rFonts w:ascii="Times New Roman" w:hAnsi="Times New Roman" w:cs="Times New Roman"/>
                <w:color w:val="000000" w:themeColor="text1"/>
                <w:sz w:val="24"/>
                <w:szCs w:val="24"/>
              </w:rPr>
            </w:pPr>
            <w:r w:rsidRPr="00C0078C">
              <w:rPr>
                <w:rFonts w:ascii="Times New Roman" w:hAnsi="Times New Roman" w:cs="Times New Roman"/>
                <w:color w:val="000000" w:themeColor="text1"/>
                <w:sz w:val="24"/>
                <w:szCs w:val="24"/>
              </w:rPr>
              <w:t>2.Итоговая аттестация.</w:t>
            </w:r>
          </w:p>
          <w:p w:rsidR="00C17C12" w:rsidRPr="009F6309" w:rsidRDefault="00C17C12" w:rsidP="00C17C12">
            <w:pPr>
              <w:rPr>
                <w:rFonts w:ascii="Times New Roman" w:hAnsi="Times New Roman" w:cs="Times New Roman"/>
                <w:color w:val="000000" w:themeColor="text1"/>
                <w:sz w:val="24"/>
                <w:szCs w:val="24"/>
              </w:rPr>
            </w:pPr>
          </w:p>
        </w:tc>
        <w:tc>
          <w:tcPr>
            <w:tcW w:w="850" w:type="dxa"/>
            <w:vMerge/>
            <w:tcBorders>
              <w:left w:val="single" w:sz="4" w:space="0" w:color="auto"/>
              <w:bottom w:val="single" w:sz="4" w:space="0" w:color="auto"/>
              <w:right w:val="single" w:sz="4" w:space="0" w:color="auto"/>
            </w:tcBorders>
            <w:shd w:val="clear" w:color="auto" w:fill="auto"/>
          </w:tcPr>
          <w:p w:rsidR="00C17C12" w:rsidRPr="002236B7" w:rsidRDefault="00C17C12" w:rsidP="00C17C12">
            <w:pPr>
              <w:rPr>
                <w:rFonts w:ascii="Times New Roman" w:hAnsi="Times New Roman" w:cs="Times New Roman"/>
                <w:color w:val="000000" w:themeColor="text1"/>
                <w:sz w:val="24"/>
                <w:szCs w:val="24"/>
              </w:rPr>
            </w:pPr>
          </w:p>
        </w:tc>
        <w:tc>
          <w:tcPr>
            <w:tcW w:w="1134" w:type="dxa"/>
            <w:vMerge/>
            <w:tcBorders>
              <w:left w:val="single" w:sz="4" w:space="0" w:color="auto"/>
              <w:bottom w:val="single" w:sz="4" w:space="0" w:color="auto"/>
              <w:right w:val="single" w:sz="4" w:space="0" w:color="000000"/>
            </w:tcBorders>
            <w:shd w:val="clear" w:color="auto" w:fill="auto"/>
          </w:tcPr>
          <w:p w:rsidR="00C17C12" w:rsidRDefault="00C17C12" w:rsidP="00C17C12">
            <w:pPr>
              <w:rPr>
                <w:rFonts w:ascii="Times New Roman" w:hAnsi="Times New Roman" w:cs="Times New Roman"/>
                <w:color w:val="000000" w:themeColor="text1"/>
                <w:sz w:val="24"/>
                <w:szCs w:val="24"/>
              </w:rPr>
            </w:pPr>
          </w:p>
        </w:tc>
      </w:tr>
      <w:tr w:rsidR="002236B7" w:rsidRPr="009F6309" w:rsidTr="00C17C12">
        <w:tc>
          <w:tcPr>
            <w:tcW w:w="5353" w:type="dxa"/>
            <w:gridSpan w:val="6"/>
            <w:tcBorders>
              <w:top w:val="single" w:sz="4" w:space="0" w:color="000000"/>
              <w:left w:val="single" w:sz="4" w:space="0" w:color="000000"/>
              <w:bottom w:val="single" w:sz="4" w:space="0" w:color="000000"/>
            </w:tcBorders>
            <w:shd w:val="clear" w:color="auto" w:fill="auto"/>
          </w:tcPr>
          <w:p w:rsidR="002236B7" w:rsidRPr="009F6309" w:rsidRDefault="002236B7" w:rsidP="00C17C12">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Всего:</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tcPr>
          <w:p w:rsidR="002236B7" w:rsidRPr="009F6309" w:rsidRDefault="00C0078C" w:rsidP="00C17C1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2236B7">
              <w:rPr>
                <w:rFonts w:ascii="Times New Roman" w:hAnsi="Times New Roman" w:cs="Times New Roman"/>
                <w:color w:val="000000" w:themeColor="text1"/>
                <w:sz w:val="24"/>
                <w:szCs w:val="24"/>
              </w:rPr>
              <w:t xml:space="preserve"> часа</w:t>
            </w:r>
          </w:p>
        </w:tc>
      </w:tr>
    </w:tbl>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346A8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w:t>
      </w:r>
    </w:p>
    <w:p w:rsidR="00346A89" w:rsidRDefault="00346A89" w:rsidP="00CD5E0B">
      <w:pP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753D4A" w:rsidRDefault="00753D4A" w:rsidP="005063D4">
      <w:pPr>
        <w:jc w:val="center"/>
        <w:rPr>
          <w:rFonts w:ascii="Times New Roman" w:hAnsi="Times New Roman" w:cs="Times New Roman"/>
          <w:color w:val="000000" w:themeColor="text1"/>
          <w:sz w:val="24"/>
          <w:szCs w:val="24"/>
        </w:rPr>
      </w:pPr>
    </w:p>
    <w:p w:rsidR="005063D4" w:rsidRDefault="005063D4" w:rsidP="005063D4">
      <w:pPr>
        <w:jc w:val="center"/>
        <w:rPr>
          <w:rFonts w:ascii="Times New Roman" w:hAnsi="Times New Roman" w:cs="Times New Roman"/>
          <w:b/>
          <w:bCs/>
          <w:color w:val="000000" w:themeColor="text1"/>
          <w:sz w:val="24"/>
          <w:szCs w:val="24"/>
        </w:rPr>
      </w:pPr>
      <w:r w:rsidRPr="005063D4">
        <w:rPr>
          <w:rFonts w:ascii="Times New Roman" w:hAnsi="Times New Roman" w:cs="Times New Roman"/>
          <w:b/>
          <w:bCs/>
          <w:color w:val="000000" w:themeColor="text1"/>
          <w:sz w:val="24"/>
          <w:szCs w:val="24"/>
        </w:rPr>
        <w:lastRenderedPageBreak/>
        <w:t>Материально-техническое обеспечение</w:t>
      </w:r>
    </w:p>
    <w:p w:rsidR="00753D4A" w:rsidRDefault="00753D4A" w:rsidP="00753D4A">
      <w:pPr>
        <w:jc w:val="both"/>
        <w:rPr>
          <w:rFonts w:ascii="Times New Roman" w:hAnsi="Times New Roman" w:cs="Times New Roman"/>
          <w:bCs/>
          <w:color w:val="000000" w:themeColor="text1"/>
          <w:sz w:val="24"/>
          <w:szCs w:val="24"/>
        </w:rPr>
      </w:pPr>
      <w:r w:rsidRPr="00753D4A">
        <w:rPr>
          <w:rFonts w:ascii="Times New Roman" w:hAnsi="Times New Roman" w:cs="Times New Roman"/>
          <w:bCs/>
          <w:color w:val="000000" w:themeColor="text1"/>
          <w:sz w:val="24"/>
          <w:szCs w:val="24"/>
        </w:rPr>
        <w:t>Занятия проходят в учебном кабинете №3.</w:t>
      </w:r>
    </w:p>
    <w:p w:rsidR="00753D4A" w:rsidRPr="00753D4A" w:rsidRDefault="00753D4A" w:rsidP="00753D4A">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w:t>
      </w:r>
      <w:r w:rsidRPr="00753D4A">
        <w:rPr>
          <w:rFonts w:ascii="Times New Roman" w:hAnsi="Times New Roman" w:cs="Times New Roman"/>
          <w:bCs/>
          <w:color w:val="000000" w:themeColor="text1"/>
          <w:sz w:val="24"/>
          <w:szCs w:val="24"/>
        </w:rPr>
        <w:t xml:space="preserve">еречень </w:t>
      </w:r>
      <w:r>
        <w:rPr>
          <w:rFonts w:ascii="Times New Roman" w:hAnsi="Times New Roman" w:cs="Times New Roman"/>
          <w:bCs/>
          <w:color w:val="000000" w:themeColor="text1"/>
          <w:sz w:val="24"/>
          <w:szCs w:val="24"/>
        </w:rPr>
        <w:t xml:space="preserve">оборудования учебного </w:t>
      </w:r>
      <w:r w:rsidRPr="00753D4A">
        <w:rPr>
          <w:rFonts w:ascii="Times New Roman" w:hAnsi="Times New Roman" w:cs="Times New Roman"/>
          <w:bCs/>
          <w:color w:val="000000" w:themeColor="text1"/>
          <w:sz w:val="24"/>
          <w:szCs w:val="24"/>
        </w:rPr>
        <w:t xml:space="preserve"> кабинета</w:t>
      </w:r>
      <w:r>
        <w:rPr>
          <w:rFonts w:ascii="Times New Roman" w:hAnsi="Times New Roman" w:cs="Times New Roman"/>
          <w:bCs/>
          <w:color w:val="000000" w:themeColor="text1"/>
          <w:sz w:val="24"/>
          <w:szCs w:val="24"/>
        </w:rPr>
        <w:t xml:space="preserve">: </w:t>
      </w:r>
      <w:r w:rsidRPr="00753D4A">
        <w:rPr>
          <w:rFonts w:ascii="Times New Roman" w:hAnsi="Times New Roman" w:cs="Times New Roman"/>
          <w:bCs/>
          <w:color w:val="000000" w:themeColor="text1"/>
          <w:sz w:val="24"/>
          <w:szCs w:val="24"/>
        </w:rPr>
        <w:t>классная доска, столы и стулья для учащихся и педагога, шкафы и стеллажи для хранения дид</w:t>
      </w:r>
      <w:r>
        <w:rPr>
          <w:rFonts w:ascii="Times New Roman" w:hAnsi="Times New Roman" w:cs="Times New Roman"/>
          <w:bCs/>
          <w:color w:val="000000" w:themeColor="text1"/>
          <w:sz w:val="24"/>
          <w:szCs w:val="24"/>
        </w:rPr>
        <w:t>актических пособий и исходных материалов.</w:t>
      </w:r>
    </w:p>
    <w:p w:rsidR="00753D4A" w:rsidRPr="005063D4" w:rsidRDefault="00753D4A" w:rsidP="005063D4">
      <w:pPr>
        <w:jc w:val="center"/>
        <w:rPr>
          <w:rFonts w:ascii="Times New Roman" w:hAnsi="Times New Roman" w:cs="Times New Roman"/>
          <w:color w:val="000000" w:themeColor="text1"/>
          <w:sz w:val="24"/>
          <w:szCs w:val="24"/>
        </w:rPr>
      </w:pPr>
    </w:p>
    <w:tbl>
      <w:tblPr>
        <w:tblW w:w="10228" w:type="dxa"/>
        <w:tblInd w:w="-863" w:type="dxa"/>
        <w:tblCellMar>
          <w:left w:w="0" w:type="dxa"/>
          <w:right w:w="0" w:type="dxa"/>
        </w:tblCellMar>
        <w:tblLook w:val="04A0" w:firstRow="1" w:lastRow="0" w:firstColumn="1" w:lastColumn="0" w:noHBand="0" w:noVBand="1"/>
      </w:tblPr>
      <w:tblGrid>
        <w:gridCol w:w="5238"/>
        <w:gridCol w:w="2013"/>
        <w:gridCol w:w="2977"/>
      </w:tblGrid>
      <w:tr w:rsidR="005063D4" w:rsidRPr="005063D4" w:rsidTr="005063D4">
        <w:tc>
          <w:tcPr>
            <w:tcW w:w="52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C335B" w:rsidRPr="005063D4" w:rsidRDefault="005063D4" w:rsidP="005063D4">
            <w:pPr>
              <w:jc w:val="center"/>
              <w:rPr>
                <w:rFonts w:ascii="Times New Roman" w:hAnsi="Times New Roman" w:cs="Times New Roman"/>
                <w:color w:val="000000" w:themeColor="text1"/>
                <w:sz w:val="24"/>
                <w:szCs w:val="24"/>
              </w:rPr>
            </w:pPr>
            <w:bookmarkStart w:id="0" w:name="bf7e213f7102e0454ad86c9e8b68fd7ce2eb50bd"/>
            <w:bookmarkStart w:id="1" w:name="1"/>
            <w:bookmarkEnd w:id="0"/>
            <w:bookmarkEnd w:id="1"/>
            <w:r w:rsidRPr="005063D4">
              <w:rPr>
                <w:rFonts w:ascii="Times New Roman" w:hAnsi="Times New Roman" w:cs="Times New Roman"/>
                <w:b/>
                <w:bCs/>
                <w:color w:val="000000" w:themeColor="text1"/>
                <w:sz w:val="24"/>
                <w:szCs w:val="24"/>
              </w:rPr>
              <w:t>Дидактическое обеспечение</w:t>
            </w:r>
          </w:p>
        </w:tc>
        <w:tc>
          <w:tcPr>
            <w:tcW w:w="2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C335B" w:rsidRPr="005063D4" w:rsidRDefault="005063D4" w:rsidP="005063D4">
            <w:pPr>
              <w:jc w:val="center"/>
              <w:rPr>
                <w:rFonts w:ascii="Times New Roman" w:hAnsi="Times New Roman" w:cs="Times New Roman"/>
                <w:color w:val="000000" w:themeColor="text1"/>
                <w:sz w:val="24"/>
                <w:szCs w:val="24"/>
              </w:rPr>
            </w:pPr>
            <w:r w:rsidRPr="005063D4">
              <w:rPr>
                <w:rFonts w:ascii="Times New Roman" w:hAnsi="Times New Roman" w:cs="Times New Roman"/>
                <w:b/>
                <w:bCs/>
                <w:color w:val="000000" w:themeColor="text1"/>
                <w:sz w:val="24"/>
                <w:szCs w:val="24"/>
              </w:rPr>
              <w:t>Техническое обеспечение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C335B" w:rsidRPr="005063D4" w:rsidRDefault="005063D4" w:rsidP="005063D4">
            <w:pPr>
              <w:jc w:val="center"/>
              <w:rPr>
                <w:rFonts w:ascii="Times New Roman" w:hAnsi="Times New Roman" w:cs="Times New Roman"/>
                <w:color w:val="000000" w:themeColor="text1"/>
                <w:sz w:val="24"/>
                <w:szCs w:val="24"/>
              </w:rPr>
            </w:pPr>
            <w:r w:rsidRPr="005063D4">
              <w:rPr>
                <w:rFonts w:ascii="Times New Roman" w:hAnsi="Times New Roman" w:cs="Times New Roman"/>
                <w:b/>
                <w:bCs/>
                <w:color w:val="000000" w:themeColor="text1"/>
                <w:sz w:val="24"/>
                <w:szCs w:val="24"/>
              </w:rPr>
              <w:t>Методическое обеспечение</w:t>
            </w:r>
          </w:p>
        </w:tc>
      </w:tr>
      <w:tr w:rsidR="005063D4" w:rsidRPr="005063D4" w:rsidTr="005063D4">
        <w:tc>
          <w:tcPr>
            <w:tcW w:w="52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C335B" w:rsidRPr="005063D4" w:rsidRDefault="005063D4" w:rsidP="005063D4">
            <w:pPr>
              <w:jc w:val="center"/>
              <w:rPr>
                <w:rFonts w:ascii="Times New Roman" w:hAnsi="Times New Roman" w:cs="Times New Roman"/>
                <w:color w:val="000000" w:themeColor="text1"/>
                <w:sz w:val="24"/>
                <w:szCs w:val="24"/>
              </w:rPr>
            </w:pPr>
            <w:proofErr w:type="gramStart"/>
            <w:r w:rsidRPr="005063D4">
              <w:rPr>
                <w:rFonts w:ascii="Times New Roman" w:hAnsi="Times New Roman" w:cs="Times New Roman"/>
                <w:color w:val="000000" w:themeColor="text1"/>
                <w:sz w:val="24"/>
                <w:szCs w:val="24"/>
              </w:rPr>
              <w:t xml:space="preserve">Цветная бумага, пластилин, </w:t>
            </w:r>
            <w:r>
              <w:rPr>
                <w:rFonts w:ascii="Times New Roman" w:hAnsi="Times New Roman" w:cs="Times New Roman"/>
                <w:color w:val="000000" w:themeColor="text1"/>
                <w:sz w:val="24"/>
                <w:szCs w:val="24"/>
              </w:rPr>
              <w:t xml:space="preserve">картон, </w:t>
            </w:r>
            <w:r w:rsidRPr="005063D4">
              <w:rPr>
                <w:rFonts w:ascii="Times New Roman" w:hAnsi="Times New Roman" w:cs="Times New Roman"/>
                <w:color w:val="000000" w:themeColor="text1"/>
                <w:sz w:val="24"/>
                <w:szCs w:val="24"/>
              </w:rPr>
              <w:t>ножницы, клей, иголка, нитки, стека, нож, ткань, природный материал, альбомные листы, картон, семена растений, бросовый материал (баночки, коробочки, бутылочки), шило</w:t>
            </w:r>
            <w:r>
              <w:rPr>
                <w:rFonts w:ascii="Times New Roman" w:hAnsi="Times New Roman" w:cs="Times New Roman"/>
                <w:color w:val="000000" w:themeColor="text1"/>
                <w:sz w:val="24"/>
                <w:szCs w:val="24"/>
              </w:rPr>
              <w:t>, мука,</w:t>
            </w:r>
            <w:r w:rsidRPr="005063D4">
              <w:rPr>
                <w:rFonts w:ascii="Times New Roman" w:hAnsi="Times New Roman" w:cs="Times New Roman"/>
                <w:color w:val="000000" w:themeColor="text1"/>
                <w:sz w:val="24"/>
                <w:szCs w:val="24"/>
              </w:rPr>
              <w:t xml:space="preserve"> перечень техни</w:t>
            </w:r>
            <w:r w:rsidR="00753D4A">
              <w:rPr>
                <w:rFonts w:ascii="Times New Roman" w:hAnsi="Times New Roman" w:cs="Times New Roman"/>
                <w:color w:val="000000" w:themeColor="text1"/>
                <w:sz w:val="24"/>
                <w:szCs w:val="24"/>
              </w:rPr>
              <w:t xml:space="preserve">ческих, графических, чертёжных материалов, ватман, </w:t>
            </w:r>
            <w:r w:rsidRPr="005063D4">
              <w:rPr>
                <w:rFonts w:ascii="Times New Roman" w:hAnsi="Times New Roman" w:cs="Times New Roman"/>
                <w:color w:val="000000" w:themeColor="text1"/>
                <w:sz w:val="24"/>
                <w:szCs w:val="24"/>
              </w:rPr>
              <w:t xml:space="preserve"> фурнитура, глина, клей, краски, заготовки из дерева</w:t>
            </w:r>
            <w:proofErr w:type="gramEnd"/>
          </w:p>
        </w:tc>
        <w:tc>
          <w:tcPr>
            <w:tcW w:w="2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AC335B" w:rsidRPr="005063D4" w:rsidRDefault="005063D4" w:rsidP="005063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Ноутбук</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проектор</w:t>
            </w:r>
            <w:r w:rsidRPr="005063D4">
              <w:rPr>
                <w:rFonts w:ascii="Times New Roman" w:hAnsi="Times New Roman" w:cs="Times New Roman"/>
                <w:color w:val="000000" w:themeColor="text1"/>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5063D4" w:rsidRPr="005063D4" w:rsidRDefault="005063D4" w:rsidP="005063D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Пособие</w:t>
            </w:r>
            <w:r w:rsidRPr="005063D4">
              <w:rPr>
                <w:rFonts w:ascii="Times New Roman" w:hAnsi="Times New Roman" w:cs="Times New Roman"/>
                <w:color w:val="000000" w:themeColor="text1"/>
                <w:sz w:val="24"/>
                <w:szCs w:val="24"/>
              </w:rPr>
              <w:t xml:space="preserve"> «Умные руки».</w:t>
            </w:r>
          </w:p>
          <w:p w:rsidR="005063D4" w:rsidRPr="005063D4" w:rsidRDefault="005063D4" w:rsidP="005063D4">
            <w:pPr>
              <w:jc w:val="center"/>
              <w:rPr>
                <w:rFonts w:ascii="Times New Roman" w:hAnsi="Times New Roman" w:cs="Times New Roman"/>
                <w:color w:val="000000" w:themeColor="text1"/>
                <w:sz w:val="24"/>
                <w:szCs w:val="24"/>
              </w:rPr>
            </w:pPr>
          </w:p>
        </w:tc>
      </w:tr>
    </w:tbl>
    <w:p w:rsidR="005063D4" w:rsidRDefault="005063D4" w:rsidP="00346A89">
      <w:pPr>
        <w:jc w:val="center"/>
        <w:rPr>
          <w:rFonts w:ascii="Times New Roman" w:hAnsi="Times New Roman" w:cs="Times New Roman"/>
          <w:color w:val="000000" w:themeColor="text1"/>
          <w:sz w:val="24"/>
          <w:szCs w:val="24"/>
        </w:rPr>
      </w:pPr>
    </w:p>
    <w:p w:rsidR="00A54E69" w:rsidRDefault="00A54E69" w:rsidP="00346A89">
      <w:pPr>
        <w:jc w:val="center"/>
        <w:rPr>
          <w:rFonts w:ascii="Times New Roman" w:hAnsi="Times New Roman" w:cs="Times New Roman"/>
          <w:color w:val="000000" w:themeColor="text1"/>
          <w:sz w:val="24"/>
          <w:szCs w:val="24"/>
        </w:rPr>
      </w:pPr>
    </w:p>
    <w:p w:rsidR="00754F8E" w:rsidRDefault="00A54E69" w:rsidP="00753D4A">
      <w:pPr>
        <w:jc w:val="center"/>
        <w:rPr>
          <w:rFonts w:ascii="Times New Roman" w:hAnsi="Times New Roman" w:cs="Times New Roman"/>
          <w:color w:val="000000" w:themeColor="text1"/>
          <w:sz w:val="24"/>
          <w:szCs w:val="24"/>
        </w:rPr>
      </w:pPr>
      <w:r w:rsidRPr="00754F8E">
        <w:rPr>
          <w:rFonts w:ascii="Times New Roman" w:hAnsi="Times New Roman" w:cs="Times New Roman"/>
          <w:b/>
          <w:color w:val="000000" w:themeColor="text1"/>
          <w:sz w:val="24"/>
          <w:szCs w:val="24"/>
        </w:rPr>
        <w:t>Формы аттестации</w:t>
      </w:r>
    </w:p>
    <w:p w:rsidR="005063D4" w:rsidRPr="005063D4" w:rsidRDefault="00A54E69" w:rsidP="005063D4">
      <w:pPr>
        <w:spacing w:after="0"/>
        <w:jc w:val="both"/>
        <w:rPr>
          <w:rFonts w:ascii="Times New Roman" w:hAnsi="Times New Roman" w:cs="Times New Roman"/>
          <w:bCs/>
          <w:color w:val="000000" w:themeColor="text1"/>
          <w:sz w:val="24"/>
          <w:szCs w:val="24"/>
        </w:rPr>
      </w:pPr>
      <w:r w:rsidRPr="00A54E69">
        <w:rPr>
          <w:rFonts w:ascii="Times New Roman" w:hAnsi="Times New Roman" w:cs="Times New Roman"/>
          <w:color w:val="000000" w:themeColor="text1"/>
          <w:sz w:val="24"/>
          <w:szCs w:val="24"/>
        </w:rPr>
        <w:t xml:space="preserve"> </w:t>
      </w:r>
      <w:r w:rsidR="005063D4" w:rsidRPr="005063D4">
        <w:rPr>
          <w:rFonts w:ascii="Times New Roman" w:hAnsi="Times New Roman" w:cs="Times New Roman"/>
          <w:bCs/>
          <w:color w:val="000000" w:themeColor="text1"/>
          <w:sz w:val="24"/>
          <w:szCs w:val="24"/>
        </w:rPr>
        <w:t xml:space="preserve">Результативность усвоения программы отслеживается в </w:t>
      </w:r>
      <w:r w:rsidR="005063D4" w:rsidRPr="005063D4">
        <w:rPr>
          <w:rFonts w:ascii="Times New Roman" w:hAnsi="Times New Roman" w:cs="Times New Roman"/>
          <w:b/>
          <w:bCs/>
          <w:color w:val="000000" w:themeColor="text1"/>
          <w:sz w:val="24"/>
          <w:szCs w:val="24"/>
        </w:rPr>
        <w:t>три этапа</w:t>
      </w:r>
      <w:r w:rsidR="005063D4" w:rsidRPr="005063D4">
        <w:rPr>
          <w:rFonts w:ascii="Times New Roman" w:hAnsi="Times New Roman" w:cs="Times New Roman"/>
          <w:bCs/>
          <w:color w:val="000000" w:themeColor="text1"/>
          <w:sz w:val="24"/>
          <w:szCs w:val="24"/>
        </w:rPr>
        <w:t>:</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 входной контроль – сентябрь;</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 промежуточный контроль – январь, февраль;</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 итоговый контроль – май. </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w:t>
      </w:r>
      <w:r w:rsidRPr="005063D4">
        <w:rPr>
          <w:rFonts w:ascii="Times New Roman" w:hAnsi="Times New Roman" w:cs="Times New Roman"/>
          <w:b/>
          <w:bCs/>
          <w:color w:val="000000" w:themeColor="text1"/>
          <w:sz w:val="24"/>
          <w:szCs w:val="24"/>
        </w:rPr>
        <w:t>Входной контроль</w:t>
      </w:r>
      <w:r w:rsidRPr="005063D4">
        <w:rPr>
          <w:rFonts w:ascii="Times New Roman" w:hAnsi="Times New Roman" w:cs="Times New Roman"/>
          <w:bCs/>
          <w:color w:val="000000" w:themeColor="text1"/>
          <w:sz w:val="24"/>
          <w:szCs w:val="24"/>
        </w:rPr>
        <w:t xml:space="preserve"> – собеседование с воспитанником с целью определения уровня общеобразовательных знаний. Способ – диагностическая карта или тестирование.</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Формы </w:t>
      </w:r>
      <w:r w:rsidRPr="005063D4">
        <w:rPr>
          <w:rFonts w:ascii="Times New Roman" w:hAnsi="Times New Roman" w:cs="Times New Roman"/>
          <w:b/>
          <w:bCs/>
          <w:color w:val="000000" w:themeColor="text1"/>
          <w:sz w:val="24"/>
          <w:szCs w:val="24"/>
        </w:rPr>
        <w:t>промежуточного контроля</w:t>
      </w:r>
      <w:r w:rsidRPr="005063D4">
        <w:rPr>
          <w:rFonts w:ascii="Times New Roman" w:hAnsi="Times New Roman" w:cs="Times New Roman"/>
          <w:bCs/>
          <w:color w:val="000000" w:themeColor="text1"/>
          <w:sz w:val="24"/>
          <w:szCs w:val="24"/>
        </w:rPr>
        <w:t xml:space="preserve"> – зачёт, защита творческих работ, интеллектуальная игра.</w:t>
      </w:r>
    </w:p>
    <w:p w:rsidR="005063D4"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w:t>
      </w:r>
      <w:r w:rsidRPr="005063D4">
        <w:rPr>
          <w:rFonts w:ascii="Times New Roman" w:hAnsi="Times New Roman" w:cs="Times New Roman"/>
          <w:b/>
          <w:bCs/>
          <w:color w:val="000000" w:themeColor="text1"/>
          <w:sz w:val="24"/>
          <w:szCs w:val="24"/>
        </w:rPr>
        <w:t>Итоговый контроль</w:t>
      </w:r>
      <w:r w:rsidRPr="005063D4">
        <w:rPr>
          <w:rFonts w:ascii="Times New Roman" w:hAnsi="Times New Roman" w:cs="Times New Roman"/>
          <w:bCs/>
          <w:color w:val="000000" w:themeColor="text1"/>
          <w:sz w:val="24"/>
          <w:szCs w:val="24"/>
        </w:rPr>
        <w:t xml:space="preserve"> имеет формы, направленные на обобщение программного материала по всему тематическому спектру за текущий учебный год.</w:t>
      </w:r>
    </w:p>
    <w:p w:rsidR="00A54E69" w:rsidRPr="005063D4" w:rsidRDefault="005063D4" w:rsidP="005063D4">
      <w:pPr>
        <w:spacing w:after="0"/>
        <w:jc w:val="both"/>
        <w:rPr>
          <w:rFonts w:ascii="Times New Roman" w:hAnsi="Times New Roman" w:cs="Times New Roman"/>
          <w:bCs/>
          <w:color w:val="000000" w:themeColor="text1"/>
          <w:sz w:val="24"/>
          <w:szCs w:val="24"/>
        </w:rPr>
      </w:pPr>
      <w:r w:rsidRPr="005063D4">
        <w:rPr>
          <w:rFonts w:ascii="Times New Roman" w:hAnsi="Times New Roman" w:cs="Times New Roman"/>
          <w:bCs/>
          <w:color w:val="000000" w:themeColor="text1"/>
          <w:sz w:val="24"/>
          <w:szCs w:val="24"/>
        </w:rPr>
        <w:t xml:space="preserve">           </w:t>
      </w:r>
      <w:r w:rsidR="00A54E69" w:rsidRPr="005063D4">
        <w:rPr>
          <w:rFonts w:ascii="Times New Roman" w:hAnsi="Times New Roman" w:cs="Times New Roman"/>
          <w:color w:val="000000" w:themeColor="text1"/>
          <w:sz w:val="24"/>
          <w:szCs w:val="24"/>
        </w:rPr>
        <w:t>Кроме того, возможно введение системы моральных или материальных стимулов для учащихся, начиная с системы поощрений и почетных грамот, заканчивая ценными подарками или призами. Учащимся, продемонстрировавшим неудовлетворительные результаты промежуточной аттестации или не прошедшим промежуточную аттестацию при отсутствии уважительных причин, можно предусмотреть перевод на следующий этап дополнительного образования условно (применяя по аналогии норму ФЗ касательно основных общеобразовательных программ).</w:t>
      </w:r>
    </w:p>
    <w:p w:rsidR="00CD5E0B" w:rsidRPr="009F6309" w:rsidRDefault="00CD5E0B" w:rsidP="00346A89">
      <w:pPr>
        <w:jc w:val="center"/>
        <w:rPr>
          <w:rFonts w:ascii="Times New Roman" w:hAnsi="Times New Roman" w:cs="Times New Roman"/>
          <w:color w:val="000000" w:themeColor="text1"/>
          <w:sz w:val="24"/>
          <w:szCs w:val="24"/>
        </w:rPr>
      </w:pPr>
    </w:p>
    <w:p w:rsidR="00346A89" w:rsidRDefault="00346A89" w:rsidP="00CD5E0B">
      <w:pPr>
        <w:rPr>
          <w:rFonts w:ascii="Times New Roman" w:hAnsi="Times New Roman" w:cs="Times New Roman"/>
          <w:color w:val="000000" w:themeColor="text1"/>
          <w:sz w:val="24"/>
          <w:szCs w:val="24"/>
        </w:rPr>
      </w:pPr>
    </w:p>
    <w:p w:rsidR="005B5C45"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w:t>
      </w:r>
    </w:p>
    <w:p w:rsidR="005B5C45" w:rsidRDefault="005B5C45" w:rsidP="00CD5E0B">
      <w:pPr>
        <w:rPr>
          <w:rFonts w:ascii="Times New Roman" w:hAnsi="Times New Roman" w:cs="Times New Roman"/>
          <w:color w:val="000000" w:themeColor="text1"/>
          <w:sz w:val="24"/>
          <w:szCs w:val="24"/>
        </w:rPr>
      </w:pPr>
    </w:p>
    <w:p w:rsidR="00753D4A" w:rsidRDefault="00753D4A" w:rsidP="00CD5E0B">
      <w:pPr>
        <w:rPr>
          <w:rFonts w:ascii="Times New Roman" w:hAnsi="Times New Roman" w:cs="Times New Roman"/>
          <w:color w:val="000000" w:themeColor="text1"/>
          <w:sz w:val="24"/>
          <w:szCs w:val="24"/>
        </w:rPr>
      </w:pPr>
    </w:p>
    <w:p w:rsidR="005B5C45" w:rsidRPr="005B5C45" w:rsidRDefault="005B5C45" w:rsidP="00CD5E0B">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 xml:space="preserve">                               </w:t>
      </w:r>
      <w:r w:rsidR="00CD5E0B" w:rsidRPr="005B5C45">
        <w:rPr>
          <w:rFonts w:ascii="Times New Roman" w:hAnsi="Times New Roman" w:cs="Times New Roman"/>
          <w:b/>
          <w:color w:val="000000" w:themeColor="text1"/>
          <w:sz w:val="24"/>
          <w:szCs w:val="24"/>
        </w:rPr>
        <w:t>Методическое обеспечение программы</w:t>
      </w:r>
    </w:p>
    <w:tbl>
      <w:tblPr>
        <w:tblW w:w="0" w:type="auto"/>
        <w:tblInd w:w="-10" w:type="dxa"/>
        <w:tblLayout w:type="fixed"/>
        <w:tblLook w:val="0000" w:firstRow="0" w:lastRow="0" w:firstColumn="0" w:lastColumn="0" w:noHBand="0" w:noVBand="0"/>
      </w:tblPr>
      <w:tblGrid>
        <w:gridCol w:w="1990"/>
        <w:gridCol w:w="1749"/>
        <w:gridCol w:w="2045"/>
        <w:gridCol w:w="1870"/>
        <w:gridCol w:w="1937"/>
      </w:tblGrid>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Разделы программы</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Формы организации занятий</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Методы и приемы обучения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Средства обучения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Формы контроля</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Введение в образовательную программу</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Занятие-путешествие</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изделия, иллюстраций, видеоматериалов.</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Ноутбук, мультимедиа проектор, экран.</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Технология лепки из пластилина</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указания, разъяснение.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Пластилин, картон, стеки, графитные карандаши.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Самоконтроль, фронтальный контроль.</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Технология обработки бумаги</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пояснение.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Ножницы, клей ПВА, линейка, циркуль, цветная и белая бумага, цветные салфетки.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Самоконтроль, готовое изделие, устный опрос.</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Технологические приемы вышивки</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Ножницы, швейные иглы, шило, резиновый коврик, картон, клей ПВА, канва, утюг электрический.</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Практический контроль, готовое изделие, выставка работ.</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Технология изготовления мягкой игрушки.</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указания, </w:t>
            </w:r>
            <w:r w:rsidRPr="009F6309">
              <w:rPr>
                <w:rFonts w:ascii="Times New Roman" w:hAnsi="Times New Roman" w:cs="Times New Roman"/>
                <w:color w:val="000000" w:themeColor="text1"/>
                <w:sz w:val="24"/>
                <w:szCs w:val="24"/>
              </w:rPr>
              <w:lastRenderedPageBreak/>
              <w:t>разъяснение.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 xml:space="preserve">Ножницы, клей ПВА, мех искусственный, </w:t>
            </w:r>
            <w:r w:rsidRPr="009F6309">
              <w:rPr>
                <w:rFonts w:ascii="Times New Roman" w:hAnsi="Times New Roman" w:cs="Times New Roman"/>
                <w:color w:val="000000" w:themeColor="text1"/>
                <w:sz w:val="24"/>
                <w:szCs w:val="24"/>
              </w:rPr>
              <w:lastRenderedPageBreak/>
              <w:t>швейные иглы.</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Взаимоконтроль</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готовое изделие, </w:t>
            </w:r>
            <w:r w:rsidRPr="009F6309">
              <w:rPr>
                <w:rFonts w:ascii="Times New Roman" w:hAnsi="Times New Roman" w:cs="Times New Roman"/>
                <w:color w:val="000000" w:themeColor="text1"/>
                <w:sz w:val="24"/>
                <w:szCs w:val="24"/>
              </w:rPr>
              <w:lastRenderedPageBreak/>
              <w:t>выставка работ.</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lastRenderedPageBreak/>
              <w:t>Технология работы с соленым тестом.</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указания, разъяснение.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proofErr w:type="gramStart"/>
            <w:r w:rsidRPr="009F6309">
              <w:rPr>
                <w:rFonts w:ascii="Times New Roman" w:hAnsi="Times New Roman" w:cs="Times New Roman"/>
                <w:color w:val="000000" w:themeColor="text1"/>
                <w:sz w:val="24"/>
                <w:szCs w:val="24"/>
              </w:rPr>
              <w:t>Ножницы, емкость для приготовления теста, скалка, мука, кисти, краски «Гуашь»,  клей ПВА, ткань, лак.</w:t>
            </w:r>
            <w:proofErr w:type="gramEnd"/>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Самоконтроль, готовое изделие.</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Технология работы с текстильными материалами.</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Занятие-практикум</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рассказ, беседа, объяснение, указания, разъяснение. Наглядные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демонстрация изделий.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изготовление изделия.</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Ножницы, ткань, нитки, клей, кисти для клея.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Самоконтроль, защита проекта, готовое изделие.</w:t>
            </w:r>
          </w:p>
        </w:tc>
      </w:tr>
      <w:tr w:rsidR="009F6309" w:rsidRPr="009F6309" w:rsidTr="00CD5E0B">
        <w:tc>
          <w:tcPr>
            <w:tcW w:w="199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Итоговая аттестация.</w:t>
            </w:r>
          </w:p>
        </w:tc>
        <w:tc>
          <w:tcPr>
            <w:tcW w:w="1749"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Занятие-конкурс, занятие-игра</w:t>
            </w:r>
          </w:p>
        </w:tc>
        <w:tc>
          <w:tcPr>
            <w:tcW w:w="2045"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Словесные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беседа. Практические</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выполнение тестовых заданий.</w:t>
            </w:r>
          </w:p>
        </w:tc>
        <w:tc>
          <w:tcPr>
            <w:tcW w:w="1870" w:type="dxa"/>
            <w:tcBorders>
              <w:top w:val="single" w:sz="4" w:space="0" w:color="000000"/>
              <w:left w:val="single" w:sz="4" w:space="0" w:color="000000"/>
              <w:bottom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Бумага, клей ПВА, картон, иглы швейные, искусственный мех, утеплитель.</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Устный опрос, выполнение тестовых заданий, выставка работ.</w:t>
            </w:r>
          </w:p>
        </w:tc>
      </w:tr>
    </w:tbl>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753D4A" w:rsidRDefault="00CD5E0B" w:rsidP="00CD5E0B">
      <w:pPr>
        <w:rPr>
          <w:rFonts w:ascii="Times New Roman" w:hAnsi="Times New Roman" w:cs="Times New Roman"/>
          <w:b/>
          <w:color w:val="000000" w:themeColor="text1"/>
          <w:sz w:val="24"/>
          <w:szCs w:val="24"/>
        </w:rPr>
      </w:pPr>
      <w:r w:rsidRPr="00754F8E">
        <w:rPr>
          <w:rFonts w:ascii="Times New Roman" w:hAnsi="Times New Roman" w:cs="Times New Roman"/>
          <w:b/>
          <w:color w:val="000000" w:themeColor="text1"/>
          <w:sz w:val="24"/>
          <w:szCs w:val="24"/>
        </w:rPr>
        <w:t xml:space="preserve">                                                </w:t>
      </w: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CD5E0B" w:rsidRPr="00754F8E" w:rsidRDefault="00753D4A"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CD5E0B" w:rsidRPr="00754F8E">
        <w:rPr>
          <w:rFonts w:ascii="Times New Roman" w:hAnsi="Times New Roman" w:cs="Times New Roman"/>
          <w:b/>
          <w:color w:val="000000" w:themeColor="text1"/>
          <w:sz w:val="24"/>
          <w:szCs w:val="24"/>
        </w:rPr>
        <w:t xml:space="preserve"> </w:t>
      </w:r>
      <w:r w:rsidR="00754F8E" w:rsidRPr="00754F8E">
        <w:rPr>
          <w:rFonts w:ascii="Times New Roman" w:hAnsi="Times New Roman" w:cs="Times New Roman"/>
          <w:b/>
          <w:color w:val="000000" w:themeColor="text1"/>
          <w:sz w:val="24"/>
          <w:szCs w:val="24"/>
        </w:rPr>
        <w:t>Список литературы</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1.Т.М.Геронимус. 150 уроков труда в 1-4 классах. Методические рекомендации к планированию занятий. М.</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-«Новая школа», 1994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2.Р.А.Гильман. Иголка, нитка в умных руках. М.., 1993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3.Журналы</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«Народное творчество», «Искусство в школе», «Вестник образования».</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4.С.Кочетова. «Игрушки для всех». М., </w:t>
      </w:r>
      <w:proofErr w:type="spellStart"/>
      <w:r w:rsidRPr="009F6309">
        <w:rPr>
          <w:rFonts w:ascii="Times New Roman" w:hAnsi="Times New Roman" w:cs="Times New Roman"/>
          <w:color w:val="000000" w:themeColor="text1"/>
          <w:sz w:val="24"/>
          <w:szCs w:val="24"/>
        </w:rPr>
        <w:t>Олма</w:t>
      </w:r>
      <w:proofErr w:type="spellEnd"/>
      <w:r w:rsidRPr="009F6309">
        <w:rPr>
          <w:rFonts w:ascii="Times New Roman" w:hAnsi="Times New Roman" w:cs="Times New Roman"/>
          <w:color w:val="000000" w:themeColor="text1"/>
          <w:sz w:val="24"/>
          <w:szCs w:val="24"/>
        </w:rPr>
        <w:t xml:space="preserve">-Пресс, </w:t>
      </w:r>
      <w:proofErr w:type="gramStart"/>
      <w:r w:rsidRPr="009F6309">
        <w:rPr>
          <w:rFonts w:ascii="Times New Roman" w:hAnsi="Times New Roman" w:cs="Times New Roman"/>
          <w:color w:val="000000" w:themeColor="text1"/>
          <w:sz w:val="24"/>
          <w:szCs w:val="24"/>
        </w:rPr>
        <w:t>С-Пб</w:t>
      </w:r>
      <w:proofErr w:type="gramEnd"/>
      <w:r w:rsidRPr="009F6309">
        <w:rPr>
          <w:rFonts w:ascii="Times New Roman" w:hAnsi="Times New Roman" w:cs="Times New Roman"/>
          <w:color w:val="000000" w:themeColor="text1"/>
          <w:sz w:val="24"/>
          <w:szCs w:val="24"/>
        </w:rPr>
        <w:t>.: - «Нева», Валери СПД, 1999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5.К.Митителло. «Аппликация». М. «Культура и традиции», 2004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6.К.Митителло</w:t>
      </w:r>
      <w:proofErr w:type="gramStart"/>
      <w:r w:rsidRPr="009F6309">
        <w:rPr>
          <w:rFonts w:ascii="Times New Roman" w:hAnsi="Times New Roman" w:cs="Times New Roman"/>
          <w:color w:val="000000" w:themeColor="text1"/>
          <w:sz w:val="24"/>
          <w:szCs w:val="24"/>
        </w:rPr>
        <w:t xml:space="preserve"> .</w:t>
      </w:r>
      <w:proofErr w:type="gramEnd"/>
      <w:r w:rsidRPr="009F6309">
        <w:rPr>
          <w:rFonts w:ascii="Times New Roman" w:hAnsi="Times New Roman" w:cs="Times New Roman"/>
          <w:color w:val="000000" w:themeColor="text1"/>
          <w:sz w:val="24"/>
          <w:szCs w:val="24"/>
        </w:rPr>
        <w:t xml:space="preserve"> «Аппликация техника и искусство». М. ЭКСМО, 2004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7.З.Неботова. «Мягкая игрушка». М., </w:t>
      </w:r>
      <w:proofErr w:type="spellStart"/>
      <w:r w:rsidRPr="009F6309">
        <w:rPr>
          <w:rFonts w:ascii="Times New Roman" w:hAnsi="Times New Roman" w:cs="Times New Roman"/>
          <w:color w:val="000000" w:themeColor="text1"/>
          <w:sz w:val="24"/>
          <w:szCs w:val="24"/>
        </w:rPr>
        <w:t>Олма</w:t>
      </w:r>
      <w:proofErr w:type="spellEnd"/>
      <w:r w:rsidRPr="009F6309">
        <w:rPr>
          <w:rFonts w:ascii="Times New Roman" w:hAnsi="Times New Roman" w:cs="Times New Roman"/>
          <w:color w:val="000000" w:themeColor="text1"/>
          <w:sz w:val="24"/>
          <w:szCs w:val="24"/>
        </w:rPr>
        <w:t xml:space="preserve">-Пресс, </w:t>
      </w:r>
      <w:proofErr w:type="gramStart"/>
      <w:r w:rsidRPr="009F6309">
        <w:rPr>
          <w:rFonts w:ascii="Times New Roman" w:hAnsi="Times New Roman" w:cs="Times New Roman"/>
          <w:color w:val="000000" w:themeColor="text1"/>
          <w:sz w:val="24"/>
          <w:szCs w:val="24"/>
        </w:rPr>
        <w:t>С-Пб</w:t>
      </w:r>
      <w:proofErr w:type="gramEnd"/>
      <w:r w:rsidRPr="009F6309">
        <w:rPr>
          <w:rFonts w:ascii="Times New Roman" w:hAnsi="Times New Roman" w:cs="Times New Roman"/>
          <w:color w:val="000000" w:themeColor="text1"/>
          <w:sz w:val="24"/>
          <w:szCs w:val="24"/>
        </w:rPr>
        <w:t>.: - «Нева», Валери СПД, 1999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8.И.Хананова. «Соленое тесто»». М.:- «</w:t>
      </w:r>
      <w:proofErr w:type="spellStart"/>
      <w:r w:rsidRPr="009F6309">
        <w:rPr>
          <w:rFonts w:ascii="Times New Roman" w:hAnsi="Times New Roman" w:cs="Times New Roman"/>
          <w:color w:val="000000" w:themeColor="text1"/>
          <w:sz w:val="24"/>
          <w:szCs w:val="24"/>
        </w:rPr>
        <w:t>Аст</w:t>
      </w:r>
      <w:proofErr w:type="spellEnd"/>
      <w:r w:rsidRPr="009F6309">
        <w:rPr>
          <w:rFonts w:ascii="Times New Roman" w:hAnsi="Times New Roman" w:cs="Times New Roman"/>
          <w:color w:val="000000" w:themeColor="text1"/>
          <w:sz w:val="24"/>
          <w:szCs w:val="24"/>
        </w:rPr>
        <w:t>-пресс книга», 2006 г.</w:t>
      </w: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Литература для учеников.</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1.Журналы «Юный художник», «Сделай сам», </w:t>
      </w:r>
      <w:proofErr w:type="spellStart"/>
      <w:r w:rsidRPr="009F6309">
        <w:rPr>
          <w:rFonts w:ascii="Times New Roman" w:hAnsi="Times New Roman" w:cs="Times New Roman"/>
          <w:color w:val="000000" w:themeColor="text1"/>
          <w:sz w:val="24"/>
          <w:szCs w:val="24"/>
        </w:rPr>
        <w:t>спецвыпуск</w:t>
      </w:r>
      <w:proofErr w:type="spellEnd"/>
      <w:r w:rsidRPr="009F6309">
        <w:rPr>
          <w:rFonts w:ascii="Times New Roman" w:hAnsi="Times New Roman" w:cs="Times New Roman"/>
          <w:color w:val="000000" w:themeColor="text1"/>
          <w:sz w:val="24"/>
          <w:szCs w:val="24"/>
        </w:rPr>
        <w:t xml:space="preserve"> «Фибра».</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2001-2008гг.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2.О.Леонова. «Рисуем нитью». С.-Пб</w:t>
      </w:r>
      <w:proofErr w:type="gramStart"/>
      <w:r w:rsidRPr="009F6309">
        <w:rPr>
          <w:rFonts w:ascii="Times New Roman" w:hAnsi="Times New Roman" w:cs="Times New Roman"/>
          <w:color w:val="000000" w:themeColor="text1"/>
          <w:sz w:val="24"/>
          <w:szCs w:val="24"/>
        </w:rPr>
        <w:t>.: «</w:t>
      </w:r>
      <w:proofErr w:type="gramEnd"/>
      <w:r w:rsidRPr="009F6309">
        <w:rPr>
          <w:rFonts w:ascii="Times New Roman" w:hAnsi="Times New Roman" w:cs="Times New Roman"/>
          <w:color w:val="000000" w:themeColor="text1"/>
          <w:sz w:val="24"/>
          <w:szCs w:val="24"/>
        </w:rPr>
        <w:t>Издательский Дом «Литера», 2005 г.</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3.М.В.Максимова. «Вышивка. Первые шаги». М.:-ЭКСМО – Пресс, 1997 г. Рецензия на программу.</w:t>
      </w:r>
    </w:p>
    <w:p w:rsidR="00CD5E0B" w:rsidRPr="009F6309" w:rsidRDefault="00CD5E0B" w:rsidP="00CD5E0B">
      <w:pPr>
        <w:rPr>
          <w:rFonts w:ascii="Times New Roman" w:hAnsi="Times New Roman" w:cs="Times New Roman"/>
          <w:color w:val="000000" w:themeColor="text1"/>
          <w:sz w:val="24"/>
          <w:szCs w:val="24"/>
        </w:rPr>
      </w:pPr>
      <w:r w:rsidRPr="009F6309">
        <w:rPr>
          <w:rFonts w:ascii="Times New Roman" w:hAnsi="Times New Roman" w:cs="Times New Roman"/>
          <w:color w:val="000000" w:themeColor="text1"/>
          <w:sz w:val="24"/>
          <w:szCs w:val="24"/>
        </w:rPr>
        <w:t xml:space="preserve">                                                 </w:t>
      </w: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Pr="009F6309" w:rsidRDefault="00CD5E0B" w:rsidP="00CD5E0B">
      <w:pPr>
        <w:rPr>
          <w:rFonts w:ascii="Times New Roman" w:hAnsi="Times New Roman" w:cs="Times New Roman"/>
          <w:color w:val="000000" w:themeColor="text1"/>
          <w:sz w:val="24"/>
          <w:szCs w:val="24"/>
        </w:rPr>
      </w:pPr>
    </w:p>
    <w:p w:rsidR="00CD5E0B" w:rsidRDefault="00CD5E0B" w:rsidP="00CD5E0B">
      <w:pPr>
        <w:rPr>
          <w:rFonts w:ascii="Times New Roman" w:hAnsi="Times New Roman" w:cs="Times New Roman"/>
          <w:color w:val="000000" w:themeColor="text1"/>
          <w:sz w:val="24"/>
          <w:szCs w:val="24"/>
        </w:rPr>
      </w:pPr>
    </w:p>
    <w:p w:rsidR="00A54E69" w:rsidRPr="009F6309" w:rsidRDefault="00A54E69" w:rsidP="00CD5E0B">
      <w:pPr>
        <w:rPr>
          <w:rFonts w:ascii="Times New Roman" w:hAnsi="Times New Roman" w:cs="Times New Roman"/>
          <w:color w:val="000000" w:themeColor="text1"/>
          <w:sz w:val="24"/>
          <w:szCs w:val="24"/>
        </w:rPr>
      </w:pPr>
    </w:p>
    <w:p w:rsidR="00753D4A" w:rsidRDefault="00CD5E0B" w:rsidP="00CD5E0B">
      <w:pPr>
        <w:rPr>
          <w:rFonts w:ascii="Times New Roman" w:hAnsi="Times New Roman" w:cs="Times New Roman"/>
          <w:b/>
          <w:color w:val="000000" w:themeColor="text1"/>
          <w:sz w:val="24"/>
          <w:szCs w:val="24"/>
        </w:rPr>
      </w:pPr>
      <w:r w:rsidRPr="00754F8E">
        <w:rPr>
          <w:rFonts w:ascii="Times New Roman" w:hAnsi="Times New Roman" w:cs="Times New Roman"/>
          <w:b/>
          <w:color w:val="000000" w:themeColor="text1"/>
          <w:sz w:val="24"/>
          <w:szCs w:val="24"/>
        </w:rPr>
        <w:t xml:space="preserve">                                               </w:t>
      </w: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753D4A" w:rsidRDefault="00753D4A" w:rsidP="00CD5E0B">
      <w:pPr>
        <w:rPr>
          <w:rFonts w:ascii="Times New Roman" w:hAnsi="Times New Roman" w:cs="Times New Roman"/>
          <w:b/>
          <w:color w:val="000000" w:themeColor="text1"/>
          <w:sz w:val="24"/>
          <w:szCs w:val="24"/>
        </w:rPr>
      </w:pPr>
    </w:p>
    <w:p w:rsidR="00CD5E0B" w:rsidRPr="00754F8E" w:rsidRDefault="00753D4A" w:rsidP="00CD5E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CD5E0B" w:rsidRPr="00754F8E">
        <w:rPr>
          <w:rFonts w:ascii="Times New Roman" w:hAnsi="Times New Roman" w:cs="Times New Roman"/>
          <w:b/>
          <w:color w:val="000000" w:themeColor="text1"/>
          <w:sz w:val="24"/>
          <w:szCs w:val="24"/>
        </w:rPr>
        <w:t xml:space="preserve">   Рецензия на программу</w:t>
      </w:r>
    </w:p>
    <w:p w:rsidR="00CD5E0B" w:rsidRPr="00754F8E" w:rsidRDefault="00CD5E0B" w:rsidP="00CD5E0B">
      <w:pPr>
        <w:rPr>
          <w:rFonts w:ascii="Times New Roman" w:hAnsi="Times New Roman" w:cs="Times New Roman"/>
          <w:b/>
          <w:color w:val="000000" w:themeColor="text1"/>
          <w:sz w:val="24"/>
          <w:szCs w:val="24"/>
        </w:rPr>
      </w:pPr>
      <w:r w:rsidRPr="00754F8E">
        <w:rPr>
          <w:rFonts w:ascii="Times New Roman" w:hAnsi="Times New Roman" w:cs="Times New Roman"/>
          <w:b/>
          <w:color w:val="000000" w:themeColor="text1"/>
          <w:sz w:val="24"/>
          <w:szCs w:val="24"/>
        </w:rPr>
        <w:t xml:space="preserve">                                                     «Ступени творчества»</w:t>
      </w:r>
    </w:p>
    <w:p w:rsidR="00CD5E0B" w:rsidRPr="00754F8E" w:rsidRDefault="00CD5E0B" w:rsidP="00CD5E0B">
      <w:pPr>
        <w:rPr>
          <w:rFonts w:ascii="Times New Roman" w:hAnsi="Times New Roman" w:cs="Times New Roman"/>
          <w:b/>
          <w:color w:val="000000" w:themeColor="text1"/>
          <w:sz w:val="24"/>
          <w:szCs w:val="24"/>
        </w:rPr>
      </w:pPr>
      <w:r w:rsidRPr="00754F8E">
        <w:rPr>
          <w:rFonts w:ascii="Times New Roman" w:hAnsi="Times New Roman" w:cs="Times New Roman"/>
          <w:b/>
          <w:color w:val="000000" w:themeColor="text1"/>
          <w:sz w:val="24"/>
          <w:szCs w:val="24"/>
        </w:rPr>
        <w:t xml:space="preserve">                                        учителя начальных классов</w:t>
      </w:r>
    </w:p>
    <w:p w:rsidR="00CD5E0B" w:rsidRPr="00754F8E" w:rsidRDefault="00CD5E0B" w:rsidP="00CD5E0B">
      <w:pPr>
        <w:rPr>
          <w:rFonts w:ascii="Times New Roman" w:hAnsi="Times New Roman" w:cs="Times New Roman"/>
          <w:b/>
          <w:color w:val="000000" w:themeColor="text1"/>
          <w:sz w:val="24"/>
          <w:szCs w:val="24"/>
        </w:rPr>
      </w:pPr>
      <w:r w:rsidRPr="00754F8E">
        <w:rPr>
          <w:rFonts w:ascii="Times New Roman" w:hAnsi="Times New Roman" w:cs="Times New Roman"/>
          <w:b/>
          <w:color w:val="000000" w:themeColor="text1"/>
          <w:sz w:val="24"/>
          <w:szCs w:val="24"/>
        </w:rPr>
        <w:t xml:space="preserve">                            </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 xml:space="preserve">Программа  «Ступени творчества» является программой художественно-творческой направленности, предполагает кружковой уровень освоения знаний и практических навыков, по функциональному предназначению – учебно-познавательной, по времени реализации –4 года обучения. </w:t>
      </w:r>
    </w:p>
    <w:p w:rsidR="00CD5E0B" w:rsidRPr="00753D4A" w:rsidRDefault="00CD5E0B" w:rsidP="00753D4A">
      <w:pPr>
        <w:spacing w:after="0"/>
        <w:jc w:val="both"/>
        <w:rPr>
          <w:rFonts w:ascii="Times New Roman" w:hAnsi="Times New Roman" w:cs="Times New Roman"/>
          <w:color w:val="000000" w:themeColor="text1"/>
        </w:rPr>
      </w:pPr>
      <w:r w:rsidRPr="00753D4A">
        <w:rPr>
          <w:rFonts w:ascii="Times New Roman" w:hAnsi="Times New Roman" w:cs="Times New Roman"/>
          <w:color w:val="000000" w:themeColor="text1"/>
        </w:rPr>
        <w:t xml:space="preserve"> </w:t>
      </w:r>
      <w:r w:rsidR="00753D4A">
        <w:rPr>
          <w:rFonts w:ascii="Times New Roman" w:hAnsi="Times New Roman" w:cs="Times New Roman"/>
          <w:color w:val="000000" w:themeColor="text1"/>
        </w:rPr>
        <w:t xml:space="preserve">  </w:t>
      </w:r>
      <w:r w:rsidRPr="00753D4A">
        <w:rPr>
          <w:rFonts w:ascii="Times New Roman" w:hAnsi="Times New Roman" w:cs="Times New Roman"/>
          <w:color w:val="000000" w:themeColor="text1"/>
        </w:rPr>
        <w:t xml:space="preserve">В процессе обучения учащиеся получают знания о закономерностях строения формы, о линейной и воздушной перспективе, </w:t>
      </w:r>
      <w:proofErr w:type="spellStart"/>
      <w:r w:rsidRPr="00753D4A">
        <w:rPr>
          <w:rFonts w:ascii="Times New Roman" w:hAnsi="Times New Roman" w:cs="Times New Roman"/>
          <w:color w:val="000000" w:themeColor="text1"/>
        </w:rPr>
        <w:t>цветоведении</w:t>
      </w:r>
      <w:proofErr w:type="spellEnd"/>
      <w:r w:rsidRPr="00753D4A">
        <w:rPr>
          <w:rFonts w:ascii="Times New Roman" w:hAnsi="Times New Roman" w:cs="Times New Roman"/>
          <w:color w:val="000000" w:themeColor="text1"/>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Педагогическая целесообразность программы 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Основная  цель  программы:</w:t>
      </w:r>
    </w:p>
    <w:p w:rsidR="00CD5E0B" w:rsidRPr="00753D4A" w:rsidRDefault="00CD5E0B" w:rsidP="00753D4A">
      <w:pPr>
        <w:spacing w:after="0"/>
        <w:jc w:val="both"/>
        <w:rPr>
          <w:rFonts w:ascii="Times New Roman" w:hAnsi="Times New Roman" w:cs="Times New Roman"/>
          <w:color w:val="000000" w:themeColor="text1"/>
        </w:rPr>
      </w:pPr>
      <w:r w:rsidRPr="00753D4A">
        <w:rPr>
          <w:rFonts w:ascii="Times New Roman" w:hAnsi="Times New Roman" w:cs="Times New Roman"/>
          <w:color w:val="000000" w:themeColor="text1"/>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 xml:space="preserve">Отличительные особенности  данной образовательной программы от уже </w:t>
      </w:r>
      <w:proofErr w:type="gramStart"/>
      <w:r w:rsidR="00CD5E0B" w:rsidRPr="00753D4A">
        <w:rPr>
          <w:rFonts w:ascii="Times New Roman" w:hAnsi="Times New Roman" w:cs="Times New Roman"/>
          <w:color w:val="000000" w:themeColor="text1"/>
        </w:rPr>
        <w:t>существующих</w:t>
      </w:r>
      <w:proofErr w:type="gramEnd"/>
      <w:r w:rsidR="00CD5E0B" w:rsidRPr="00753D4A">
        <w:rPr>
          <w:rFonts w:ascii="Times New Roman" w:hAnsi="Times New Roman" w:cs="Times New Roman"/>
          <w:color w:val="000000" w:themeColor="text1"/>
        </w:rPr>
        <w:t xml:space="preserve">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p>
    <w:p w:rsidR="00CD5E0B" w:rsidRPr="00753D4A" w:rsidRDefault="00CD5E0B" w:rsidP="00753D4A">
      <w:pPr>
        <w:spacing w:after="0"/>
        <w:jc w:val="both"/>
        <w:rPr>
          <w:rFonts w:ascii="Times New Roman" w:hAnsi="Times New Roman" w:cs="Times New Roman"/>
          <w:color w:val="000000" w:themeColor="text1"/>
        </w:rPr>
      </w:pPr>
      <w:r w:rsidRPr="00753D4A">
        <w:rPr>
          <w:rFonts w:ascii="Times New Roman" w:hAnsi="Times New Roman" w:cs="Times New Roman"/>
          <w:color w:val="000000" w:themeColor="text1"/>
        </w:rPr>
        <w:t xml:space="preserve">     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Теоретические знания по всем разделам программы даются на самых первых занятиях, а затем закрепляются в практической работе.</w:t>
      </w:r>
    </w:p>
    <w:p w:rsidR="00CD5E0B"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 xml:space="preserve">В период обучения происходит постепенное усложнение материала. </w:t>
      </w:r>
      <w:proofErr w:type="gramStart"/>
      <w:r w:rsidR="00CD5E0B" w:rsidRPr="00753D4A">
        <w:rPr>
          <w:rFonts w:ascii="Times New Roman" w:hAnsi="Times New Roman" w:cs="Times New Roman"/>
          <w:color w:val="000000" w:themeColor="text1"/>
        </w:rPr>
        <w:t>Широко применяются занятия по методике, мастер — 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roofErr w:type="gramEnd"/>
      <w:r w:rsidR="00CD5E0B" w:rsidRPr="00753D4A">
        <w:rPr>
          <w:rFonts w:ascii="Times New Roman" w:hAnsi="Times New Roman" w:cs="Times New Roman"/>
          <w:color w:val="000000" w:themeColor="text1"/>
        </w:rPr>
        <w:t xml:space="preserve"> Наглядность является самым прямым путём обучения в любой области, а особенно в изобразительном искусстве.</w:t>
      </w:r>
    </w:p>
    <w:p w:rsid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5E0B" w:rsidRPr="00753D4A">
        <w:rPr>
          <w:rFonts w:ascii="Times New Roman" w:hAnsi="Times New Roman" w:cs="Times New Roman"/>
          <w:color w:val="000000" w:themeColor="text1"/>
        </w:rPr>
        <w:t>Главным результатом реализации программы является создание каждым обучающимся своего оригинального продукта, а  главным критерием оценки обучающегося является не столько его талантливость, сколько его способность трудиться</w:t>
      </w:r>
      <w:r>
        <w:rPr>
          <w:rFonts w:ascii="Times New Roman" w:hAnsi="Times New Roman" w:cs="Times New Roman"/>
          <w:color w:val="000000" w:themeColor="text1"/>
        </w:rPr>
        <w:t>.</w:t>
      </w:r>
    </w:p>
    <w:p w:rsidR="00A54E69" w:rsidRPr="00753D4A" w:rsidRDefault="00753D4A" w:rsidP="00753D4A">
      <w:pPr>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00A54E69" w:rsidRPr="00A54E69">
        <w:rPr>
          <w:rFonts w:ascii="Times New Roman" w:hAnsi="Times New Roman" w:cs="Times New Roman"/>
          <w:b/>
          <w:bCs/>
        </w:rPr>
        <w:t>Протокол экспертной оценки</w:t>
      </w:r>
    </w:p>
    <w:p w:rsidR="00A54E69" w:rsidRPr="00A54E69" w:rsidRDefault="00A54E69" w:rsidP="00A54E69">
      <w:pPr>
        <w:jc w:val="center"/>
        <w:rPr>
          <w:rFonts w:ascii="Times New Roman" w:hAnsi="Times New Roman" w:cs="Times New Roman"/>
          <w:b/>
        </w:rPr>
      </w:pPr>
      <w:r w:rsidRPr="00A54E69">
        <w:rPr>
          <w:rFonts w:ascii="Times New Roman" w:hAnsi="Times New Roman" w:cs="Times New Roman"/>
          <w:b/>
        </w:rPr>
        <w:t>дополнительной общеобразовательной программы</w:t>
      </w:r>
    </w:p>
    <w:p w:rsidR="00A54E69" w:rsidRPr="00754F8E" w:rsidRDefault="00A54E69" w:rsidP="00754F8E">
      <w:pPr>
        <w:rPr>
          <w:rFonts w:ascii="Times New Roman" w:hAnsi="Times New Roman" w:cs="Times New Roman"/>
          <w:b/>
          <w:i/>
          <w:u w:val="single"/>
        </w:rPr>
      </w:pPr>
      <w:r w:rsidRPr="00A54E69">
        <w:rPr>
          <w:rFonts w:ascii="Times New Roman" w:hAnsi="Times New Roman" w:cs="Times New Roman"/>
          <w:b/>
        </w:rPr>
        <w:t>Название учреждения: _</w:t>
      </w:r>
      <w:r w:rsidR="00754F8E" w:rsidRPr="00754F8E">
        <w:rPr>
          <w:rFonts w:ascii="Times New Roman" w:hAnsi="Times New Roman" w:cs="Times New Roman"/>
          <w:i/>
          <w:u w:val="single"/>
        </w:rPr>
        <w:t>МОУ ДОД ДДТ</w:t>
      </w:r>
      <w:r w:rsidR="00754F8E">
        <w:rPr>
          <w:rFonts w:ascii="Times New Roman" w:hAnsi="Times New Roman" w:cs="Times New Roman"/>
          <w:b/>
          <w:i/>
          <w:u w:val="single"/>
        </w:rPr>
        <w:t>______________________________</w:t>
      </w:r>
    </w:p>
    <w:p w:rsidR="00A54E69" w:rsidRPr="00754F8E" w:rsidRDefault="00A54E69" w:rsidP="00A54E69">
      <w:pPr>
        <w:rPr>
          <w:rFonts w:ascii="Times New Roman" w:hAnsi="Times New Roman" w:cs="Times New Roman"/>
          <w:b/>
          <w:u w:val="single"/>
        </w:rPr>
      </w:pPr>
      <w:r w:rsidRPr="00A54E69">
        <w:rPr>
          <w:rFonts w:ascii="Times New Roman" w:hAnsi="Times New Roman" w:cs="Times New Roman"/>
          <w:b/>
        </w:rPr>
        <w:t xml:space="preserve">Ф.И.О.  составителя: </w:t>
      </w:r>
      <w:r w:rsidR="00754F8E">
        <w:rPr>
          <w:rFonts w:ascii="Times New Roman" w:hAnsi="Times New Roman" w:cs="Times New Roman"/>
          <w:b/>
        </w:rPr>
        <w:t>___</w:t>
      </w:r>
      <w:bookmarkStart w:id="2" w:name="_GoBack"/>
      <w:bookmarkEnd w:id="2"/>
    </w:p>
    <w:p w:rsidR="00A54E69" w:rsidRPr="00754F8E" w:rsidRDefault="00A54E69" w:rsidP="00A54E69">
      <w:pPr>
        <w:rPr>
          <w:rFonts w:ascii="Times New Roman" w:hAnsi="Times New Roman" w:cs="Times New Roman"/>
          <w:b/>
          <w:u w:val="single"/>
        </w:rPr>
      </w:pPr>
      <w:r w:rsidRPr="00A54E69">
        <w:rPr>
          <w:rFonts w:ascii="Times New Roman" w:hAnsi="Times New Roman" w:cs="Times New Roman"/>
          <w:b/>
        </w:rPr>
        <w:t xml:space="preserve">Название программы: </w:t>
      </w:r>
      <w:r w:rsidR="00754F8E">
        <w:rPr>
          <w:rFonts w:ascii="Times New Roman" w:hAnsi="Times New Roman" w:cs="Times New Roman"/>
          <w:b/>
        </w:rPr>
        <w:t>______</w:t>
      </w:r>
      <w:r w:rsidR="00754F8E" w:rsidRPr="00754F8E">
        <w:rPr>
          <w:rFonts w:ascii="Times New Roman" w:hAnsi="Times New Roman" w:cs="Times New Roman"/>
          <w:i/>
          <w:u w:val="single"/>
        </w:rPr>
        <w:t>Ступени творчества_____________________</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Направленность программы: </w:t>
      </w:r>
      <w:r w:rsidR="00754F8E">
        <w:rPr>
          <w:rFonts w:ascii="Times New Roman" w:hAnsi="Times New Roman" w:cs="Times New Roman"/>
          <w:b/>
        </w:rPr>
        <w:t>_</w:t>
      </w:r>
      <w:r w:rsidRPr="00A54E69">
        <w:rPr>
          <w:rFonts w:ascii="Times New Roman" w:hAnsi="Times New Roman" w:cs="Times New Roman"/>
          <w:b/>
        </w:rPr>
        <w:t>__</w:t>
      </w:r>
      <w:r w:rsidR="00754F8E" w:rsidRPr="00754F8E">
        <w:rPr>
          <w:rFonts w:ascii="Times New Roman" w:hAnsi="Times New Roman" w:cs="Times New Roman"/>
          <w:i/>
          <w:u w:val="single"/>
        </w:rPr>
        <w:t>художественно-эстетическая_________</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Уровень освоения: </w:t>
      </w:r>
      <w:r w:rsidR="00754F8E">
        <w:rPr>
          <w:rFonts w:ascii="Times New Roman" w:hAnsi="Times New Roman" w:cs="Times New Roman"/>
          <w:b/>
        </w:rPr>
        <w:t>______</w:t>
      </w:r>
      <w:r w:rsidR="00754F8E" w:rsidRPr="00754F8E">
        <w:rPr>
          <w:rFonts w:ascii="Times New Roman" w:hAnsi="Times New Roman" w:cs="Times New Roman"/>
          <w:i/>
          <w:u w:val="single"/>
        </w:rPr>
        <w:t>базовый___________________</w:t>
      </w:r>
      <w:r w:rsidRPr="00754F8E">
        <w:rPr>
          <w:rFonts w:ascii="Times New Roman" w:hAnsi="Times New Roman" w:cs="Times New Roman"/>
          <w:i/>
        </w:rPr>
        <w:t>________________</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276"/>
        <w:gridCol w:w="1559"/>
        <w:gridCol w:w="1276"/>
      </w:tblGrid>
      <w:tr w:rsidR="00A54E69" w:rsidRPr="00A54E69" w:rsidTr="00246A8E">
        <w:tc>
          <w:tcPr>
            <w:tcW w:w="6238" w:type="dxa"/>
            <w:vMerge w:val="restart"/>
            <w:tcBorders>
              <w:top w:val="single" w:sz="4" w:space="0" w:color="auto"/>
              <w:left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Наименование и содержание</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 структурных компонентов</w:t>
            </w:r>
          </w:p>
        </w:tc>
        <w:tc>
          <w:tcPr>
            <w:tcW w:w="4111" w:type="dxa"/>
            <w:gridSpan w:val="3"/>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Степень соответствия требованиям</w:t>
            </w:r>
          </w:p>
        </w:tc>
      </w:tr>
      <w:tr w:rsidR="00A54E69" w:rsidRPr="00A54E69" w:rsidTr="00246A8E">
        <w:tc>
          <w:tcPr>
            <w:tcW w:w="6238" w:type="dxa"/>
            <w:vMerge/>
            <w:tcBorders>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соответствует</w:t>
            </w: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частично соответствует</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не соответствует</w:t>
            </w:r>
          </w:p>
        </w:tc>
      </w:tr>
      <w:tr w:rsidR="00A54E69" w:rsidRPr="00A54E69" w:rsidTr="00246A8E">
        <w:tc>
          <w:tcPr>
            <w:tcW w:w="10349" w:type="dxa"/>
            <w:gridSpan w:val="4"/>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Структурные компоненты программы</w:t>
            </w: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1. Титульный лист</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1.1. Соответствие оформления требованиям к программным документам </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 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2.1. Соответствие структуры и содержания программы требованиям нормативных актов и государственных программных документов</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2.2. Обоснованность актуальности, необходимости разработки  программы в рамках данной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2.3.Обоснованность новизны, отличительных особенностей программы от существующих в рамках данной направленности (особенность идеи, технологии, методов и средств обучения) </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2.4. Учёт половозрастных, индивидуально-психологических, физических и иных особенностей и состояний учащихся, обоснованность принципов комплектования учебных групп</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 5. Уровень обоснованности цели, задач, сроков и этапов реализации, форм организации учебного процесса, методов и технологий обучения</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2.6.Соответствие формулировки цели и задач программы общепринятым стилистическим нормам</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2.7. Согласованность цели, задач, содержания программы с предполагаемыми результатами</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2.8. Наличие описания и оправданность форм организации и содержания методов (инструментария) оценки уровня освоения программного материала по каждому году обучения</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lastRenderedPageBreak/>
              <w:t>3. Учебный план</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3.1. Логичность последовательности изучения разделов и тем</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3. Разбивка учебного плана по разделам, темам, с указанием количества теоретических и практических часов </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3.3. Наличие форм контроля по разделам (темам)</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4. Содержание программы</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4.1. Наличие содержания теории и практики по каждой теме учебного плана. </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4.2.Соответствие стиля изложения принятым требованиям</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5. 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5.1. Наличие необходимых (реальных) условий для реализации программы (материально-технических, дидактико-методических)</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5.2. Наличие информационно-методических условий реализации программы (электронных образовательных ресурсов, информационных технологий, внутренних и внешних  сетевых ресурсов)</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6. Список литературы</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6.1. Соответствие ГОСТУ (наличие списка литературы для педагога и учащихся)</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7.Культура оформления программы</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r w:rsidRPr="00A54E69">
              <w:rPr>
                <w:rFonts w:ascii="Times New Roman" w:hAnsi="Times New Roman" w:cs="Times New Roman"/>
                <w:b/>
              </w:rPr>
              <w:t>7.1.Соответствие стиля изложения и оформления требованиям к программно-методической документации</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7.2. Соответствие и обоснованность используемой терминологии</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7.3 Оптимальность объёма (страниц) программы</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8. Наличие заключений, рецензий</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r w:rsidR="00A54E69" w:rsidRPr="00A54E69" w:rsidTr="00246A8E">
        <w:tc>
          <w:tcPr>
            <w:tcW w:w="6238" w:type="dxa"/>
            <w:tcBorders>
              <w:top w:val="single" w:sz="4" w:space="0" w:color="auto"/>
              <w:left w:val="single" w:sz="4" w:space="0" w:color="auto"/>
              <w:bottom w:val="single" w:sz="4" w:space="0" w:color="auto"/>
              <w:right w:val="single" w:sz="4" w:space="0" w:color="auto"/>
            </w:tcBorders>
            <w:hideMark/>
          </w:tcPr>
          <w:p w:rsidR="00A54E69" w:rsidRPr="00A54E69" w:rsidRDefault="00A54E69" w:rsidP="00A54E69">
            <w:pPr>
              <w:rPr>
                <w:rFonts w:ascii="Times New Roman" w:hAnsi="Times New Roman" w:cs="Times New Roman"/>
                <w:b/>
              </w:rPr>
            </w:pPr>
            <w:r w:rsidRPr="00A54E69">
              <w:rPr>
                <w:rFonts w:ascii="Times New Roman" w:hAnsi="Times New Roman" w:cs="Times New Roman"/>
                <w:b/>
              </w:rPr>
              <w:t>9. Варианты итогового заключения:</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программа рекомендована к утверждению (реализации);</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требует доработки;</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не рекомендована (не допущена) к апробации (реализации)</w:t>
            </w:r>
          </w:p>
          <w:p w:rsidR="00A54E69" w:rsidRPr="00A54E69" w:rsidRDefault="00A54E69" w:rsidP="00A54E69">
            <w:pPr>
              <w:rPr>
                <w:rFonts w:ascii="Times New Roman" w:hAnsi="Times New Roman" w:cs="Times New Roman"/>
                <w:b/>
              </w:rPr>
            </w:pPr>
            <w:r w:rsidRPr="00A54E69">
              <w:rPr>
                <w:rFonts w:ascii="Times New Roman" w:hAnsi="Times New Roman" w:cs="Times New Roman"/>
                <w:b/>
              </w:rPr>
              <w:t xml:space="preserve">Примечание: </w:t>
            </w:r>
            <w:r w:rsidRPr="00A54E69">
              <w:rPr>
                <w:rFonts w:ascii="Times New Roman" w:hAnsi="Times New Roman" w:cs="Times New Roman"/>
                <w:b/>
                <w:i/>
              </w:rPr>
              <w:t>из трёх вариантов заключений указывается только один</w:t>
            </w: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A54E69" w:rsidRPr="00A54E69" w:rsidRDefault="00A54E69" w:rsidP="00A54E69">
            <w:pPr>
              <w:rPr>
                <w:rFonts w:ascii="Times New Roman" w:hAnsi="Times New Roman" w:cs="Times New Roman"/>
                <w:b/>
              </w:rPr>
            </w:pPr>
          </w:p>
        </w:tc>
      </w:tr>
    </w:tbl>
    <w:p w:rsidR="00A54E69" w:rsidRPr="00A54E69" w:rsidRDefault="00A54E69" w:rsidP="00A54E69">
      <w:pPr>
        <w:rPr>
          <w:rFonts w:ascii="Times New Roman" w:hAnsi="Times New Roman" w:cs="Times New Roman"/>
          <w:b/>
          <w:bCs/>
        </w:rPr>
      </w:pPr>
    </w:p>
    <w:p w:rsidR="00754F8E" w:rsidRPr="00754F8E" w:rsidRDefault="00754F8E" w:rsidP="00754F8E">
      <w:pPr>
        <w:rPr>
          <w:rFonts w:ascii="Times New Roman" w:hAnsi="Times New Roman" w:cs="Times New Roman"/>
          <w:b/>
        </w:rPr>
      </w:pPr>
      <w:r w:rsidRPr="00754F8E">
        <w:rPr>
          <w:rFonts w:ascii="Times New Roman" w:hAnsi="Times New Roman" w:cs="Times New Roman"/>
          <w:b/>
        </w:rPr>
        <w:t xml:space="preserve">Директор </w:t>
      </w:r>
      <w:r w:rsidRPr="00754F8E">
        <w:rPr>
          <w:rFonts w:ascii="Times New Roman" w:hAnsi="Times New Roman" w:cs="Times New Roman"/>
          <w:b/>
        </w:rPr>
        <w:br/>
        <w:t>МОУ ДОД ДДТ</w:t>
      </w:r>
      <w:r>
        <w:rPr>
          <w:rFonts w:ascii="Times New Roman" w:hAnsi="Times New Roman" w:cs="Times New Roman"/>
          <w:b/>
        </w:rPr>
        <w:t>:_________________________/______________/</w:t>
      </w:r>
    </w:p>
    <w:p w:rsidR="00A54E69" w:rsidRPr="00754F8E" w:rsidRDefault="00A54E69" w:rsidP="00A54E69">
      <w:pPr>
        <w:rPr>
          <w:rFonts w:ascii="Times New Roman" w:hAnsi="Times New Roman" w:cs="Times New Roman"/>
          <w:b/>
          <w:bCs/>
          <w:u w:val="single"/>
        </w:rPr>
      </w:pPr>
      <w:r w:rsidRPr="00A54E69">
        <w:rPr>
          <w:rFonts w:ascii="Times New Roman" w:hAnsi="Times New Roman" w:cs="Times New Roman"/>
          <w:b/>
        </w:rPr>
        <w:t>Дата экспертизы</w:t>
      </w:r>
      <w:r w:rsidR="00754F8E">
        <w:rPr>
          <w:rFonts w:ascii="Times New Roman" w:hAnsi="Times New Roman" w:cs="Times New Roman"/>
          <w:b/>
        </w:rPr>
        <w:t>:___________________________</w:t>
      </w:r>
      <w:r w:rsidR="00754F8E">
        <w:rPr>
          <w:rFonts w:ascii="Times New Roman" w:hAnsi="Times New Roman" w:cs="Times New Roman"/>
          <w:b/>
          <w:u w:val="single"/>
        </w:rPr>
        <w:t>2017 г.</w:t>
      </w:r>
    </w:p>
    <w:p w:rsidR="00A54E69" w:rsidRPr="00A54E69" w:rsidRDefault="00A54E69" w:rsidP="00A54E69">
      <w:pPr>
        <w:rPr>
          <w:rFonts w:ascii="Times New Roman" w:hAnsi="Times New Roman" w:cs="Times New Roman"/>
          <w:b/>
          <w:bCs/>
        </w:rPr>
      </w:pPr>
    </w:p>
    <w:p w:rsidR="00A54E69" w:rsidRPr="00A54E69" w:rsidRDefault="00A54E69" w:rsidP="00A54E69">
      <w:pPr>
        <w:rPr>
          <w:rFonts w:ascii="Times New Roman" w:hAnsi="Times New Roman" w:cs="Times New Roman"/>
          <w:b/>
        </w:rPr>
      </w:pPr>
    </w:p>
    <w:p w:rsidR="00930D20" w:rsidRPr="00A54E69" w:rsidRDefault="00930D20" w:rsidP="00930D20">
      <w:pPr>
        <w:rPr>
          <w:rFonts w:ascii="Times New Roman" w:hAnsi="Times New Roman" w:cs="Times New Roman"/>
        </w:rPr>
      </w:pPr>
    </w:p>
    <w:sectPr w:rsidR="00930D20" w:rsidRPr="00A54E69" w:rsidSect="00F33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hint="default"/>
        <w:color w:val="333333"/>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hint="default"/>
        <w:color w:val="333333"/>
        <w:sz w:val="20"/>
        <w:szCs w:val="24"/>
      </w:rPr>
    </w:lvl>
    <w:lvl w:ilvl="1">
      <w:start w:val="1"/>
      <w:numFmt w:val="bullet"/>
      <w:lvlText w:val=""/>
      <w:lvlJc w:val="left"/>
      <w:pPr>
        <w:tabs>
          <w:tab w:val="num" w:pos="1440"/>
        </w:tabs>
        <w:ind w:left="1440" w:hanging="360"/>
      </w:pPr>
      <w:rPr>
        <w:rFonts w:ascii="Wingdings" w:hAnsi="Wingdings" w:cs="Wingdings" w:hint="default"/>
        <w:color w:val="333333"/>
        <w:sz w:val="20"/>
        <w:szCs w:val="24"/>
      </w:rPr>
    </w:lvl>
    <w:lvl w:ilvl="2">
      <w:start w:val="1"/>
      <w:numFmt w:val="bullet"/>
      <w:lvlText w:val=""/>
      <w:lvlJc w:val="left"/>
      <w:pPr>
        <w:tabs>
          <w:tab w:val="num" w:pos="2160"/>
        </w:tabs>
        <w:ind w:left="2160" w:hanging="360"/>
      </w:pPr>
      <w:rPr>
        <w:rFonts w:ascii="Wingdings" w:hAnsi="Wingdings" w:cs="Wingdings" w:hint="default"/>
        <w:color w:val="333333"/>
        <w:sz w:val="20"/>
        <w:szCs w:val="24"/>
      </w:rPr>
    </w:lvl>
    <w:lvl w:ilvl="3">
      <w:start w:val="1"/>
      <w:numFmt w:val="bullet"/>
      <w:lvlText w:val=""/>
      <w:lvlJc w:val="left"/>
      <w:pPr>
        <w:tabs>
          <w:tab w:val="num" w:pos="2880"/>
        </w:tabs>
        <w:ind w:left="2880" w:hanging="360"/>
      </w:pPr>
      <w:rPr>
        <w:rFonts w:ascii="Wingdings" w:hAnsi="Wingdings" w:cs="Wingdings" w:hint="default"/>
        <w:color w:val="333333"/>
        <w:sz w:val="20"/>
        <w:szCs w:val="24"/>
      </w:rPr>
    </w:lvl>
    <w:lvl w:ilvl="4">
      <w:start w:val="1"/>
      <w:numFmt w:val="bullet"/>
      <w:lvlText w:val=""/>
      <w:lvlJc w:val="left"/>
      <w:pPr>
        <w:tabs>
          <w:tab w:val="num" w:pos="3600"/>
        </w:tabs>
        <w:ind w:left="3600" w:hanging="360"/>
      </w:pPr>
      <w:rPr>
        <w:rFonts w:ascii="Wingdings" w:hAnsi="Wingdings" w:cs="Wingdings" w:hint="default"/>
        <w:color w:val="333333"/>
        <w:sz w:val="20"/>
        <w:szCs w:val="24"/>
      </w:rPr>
    </w:lvl>
    <w:lvl w:ilvl="5">
      <w:start w:val="1"/>
      <w:numFmt w:val="bullet"/>
      <w:lvlText w:val=""/>
      <w:lvlJc w:val="left"/>
      <w:pPr>
        <w:tabs>
          <w:tab w:val="num" w:pos="4320"/>
        </w:tabs>
        <w:ind w:left="4320" w:hanging="360"/>
      </w:pPr>
      <w:rPr>
        <w:rFonts w:ascii="Wingdings" w:hAnsi="Wingdings" w:cs="Wingdings" w:hint="default"/>
        <w:color w:val="333333"/>
        <w:sz w:val="20"/>
        <w:szCs w:val="24"/>
      </w:rPr>
    </w:lvl>
    <w:lvl w:ilvl="6">
      <w:start w:val="1"/>
      <w:numFmt w:val="bullet"/>
      <w:lvlText w:val=""/>
      <w:lvlJc w:val="left"/>
      <w:pPr>
        <w:tabs>
          <w:tab w:val="num" w:pos="5040"/>
        </w:tabs>
        <w:ind w:left="5040" w:hanging="360"/>
      </w:pPr>
      <w:rPr>
        <w:rFonts w:ascii="Wingdings" w:hAnsi="Wingdings" w:cs="Wingdings" w:hint="default"/>
        <w:color w:val="333333"/>
        <w:sz w:val="20"/>
        <w:szCs w:val="24"/>
      </w:rPr>
    </w:lvl>
    <w:lvl w:ilvl="7">
      <w:start w:val="1"/>
      <w:numFmt w:val="bullet"/>
      <w:lvlText w:val=""/>
      <w:lvlJc w:val="left"/>
      <w:pPr>
        <w:tabs>
          <w:tab w:val="num" w:pos="5760"/>
        </w:tabs>
        <w:ind w:left="5760" w:hanging="360"/>
      </w:pPr>
      <w:rPr>
        <w:rFonts w:ascii="Wingdings" w:hAnsi="Wingdings" w:cs="Wingdings" w:hint="default"/>
        <w:color w:val="333333"/>
        <w:sz w:val="20"/>
        <w:szCs w:val="24"/>
      </w:rPr>
    </w:lvl>
    <w:lvl w:ilvl="8">
      <w:start w:val="1"/>
      <w:numFmt w:val="bullet"/>
      <w:lvlText w:val=""/>
      <w:lvlJc w:val="left"/>
      <w:pPr>
        <w:tabs>
          <w:tab w:val="num" w:pos="6480"/>
        </w:tabs>
        <w:ind w:left="6480" w:hanging="360"/>
      </w:pPr>
      <w:rPr>
        <w:rFonts w:ascii="Wingdings" w:hAnsi="Wingdings" w:cs="Wingdings" w:hint="default"/>
        <w:color w:val="333333"/>
        <w:sz w:val="20"/>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4609C0"/>
    <w:multiLevelType w:val="hybridMultilevel"/>
    <w:tmpl w:val="92368E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5339A5"/>
    <w:multiLevelType w:val="multilevel"/>
    <w:tmpl w:val="F3C0A5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193049"/>
    <w:multiLevelType w:val="multilevel"/>
    <w:tmpl w:val="2BA6D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705B6"/>
    <w:multiLevelType w:val="multilevel"/>
    <w:tmpl w:val="AC5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07098"/>
    <w:multiLevelType w:val="hybridMultilevel"/>
    <w:tmpl w:val="6F64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65FE6"/>
    <w:multiLevelType w:val="hybridMultilevel"/>
    <w:tmpl w:val="CC94D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F7913"/>
    <w:multiLevelType w:val="multilevel"/>
    <w:tmpl w:val="267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55CD7"/>
    <w:multiLevelType w:val="multilevel"/>
    <w:tmpl w:val="FA0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B5FD4"/>
    <w:multiLevelType w:val="multilevel"/>
    <w:tmpl w:val="FFC60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307FA"/>
    <w:multiLevelType w:val="multilevel"/>
    <w:tmpl w:val="877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45B02"/>
    <w:multiLevelType w:val="hybridMultilevel"/>
    <w:tmpl w:val="6C32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596FE4"/>
    <w:multiLevelType w:val="multilevel"/>
    <w:tmpl w:val="81FE5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13"/>
  </w:num>
  <w:num w:numId="8">
    <w:abstractNumId w:val="16"/>
  </w:num>
  <w:num w:numId="9">
    <w:abstractNumId w:val="7"/>
  </w:num>
  <w:num w:numId="10">
    <w:abstractNumId w:val="5"/>
  </w:num>
  <w:num w:numId="11">
    <w:abstractNumId w:val="9"/>
  </w:num>
  <w:num w:numId="12">
    <w:abstractNumId w:val="8"/>
  </w:num>
  <w:num w:numId="13">
    <w:abstractNumId w:val="11"/>
  </w:num>
  <w:num w:numId="14">
    <w:abstractNumId w:val="14"/>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11"/>
    <w:rsid w:val="00007489"/>
    <w:rsid w:val="00046BB5"/>
    <w:rsid w:val="00111EC7"/>
    <w:rsid w:val="00130310"/>
    <w:rsid w:val="001778E9"/>
    <w:rsid w:val="001C4CDA"/>
    <w:rsid w:val="00204C11"/>
    <w:rsid w:val="002236B7"/>
    <w:rsid w:val="002827AB"/>
    <w:rsid w:val="003378C6"/>
    <w:rsid w:val="00346A89"/>
    <w:rsid w:val="005063D4"/>
    <w:rsid w:val="0055111C"/>
    <w:rsid w:val="005B5C45"/>
    <w:rsid w:val="00600CEA"/>
    <w:rsid w:val="00753D4A"/>
    <w:rsid w:val="00754F8E"/>
    <w:rsid w:val="007A3F6B"/>
    <w:rsid w:val="00833FD0"/>
    <w:rsid w:val="008C5BCA"/>
    <w:rsid w:val="00930D20"/>
    <w:rsid w:val="009F6309"/>
    <w:rsid w:val="00A54E69"/>
    <w:rsid w:val="00AC335B"/>
    <w:rsid w:val="00AD1A7C"/>
    <w:rsid w:val="00B71F16"/>
    <w:rsid w:val="00B86DEF"/>
    <w:rsid w:val="00C0078C"/>
    <w:rsid w:val="00C17C12"/>
    <w:rsid w:val="00CD5E0B"/>
    <w:rsid w:val="00ED3093"/>
    <w:rsid w:val="00F17C2F"/>
    <w:rsid w:val="00F27688"/>
    <w:rsid w:val="00F33DB0"/>
    <w:rsid w:val="00F735CA"/>
    <w:rsid w:val="00FA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0D20"/>
    <w:pPr>
      <w:ind w:left="720"/>
      <w:contextualSpacing/>
    </w:pPr>
  </w:style>
  <w:style w:type="character" w:customStyle="1" w:styleId="WW8Num1z0">
    <w:name w:val="WW8Num1z0"/>
    <w:rsid w:val="00CD5E0B"/>
    <w:rPr>
      <w:rFonts w:ascii="Symbol" w:eastAsia="Times New Roman" w:hAnsi="Symbol" w:cs="Symbol" w:hint="default"/>
      <w:color w:val="333333"/>
      <w:sz w:val="24"/>
      <w:szCs w:val="24"/>
    </w:rPr>
  </w:style>
  <w:style w:type="character" w:customStyle="1" w:styleId="WW8Num2z0">
    <w:name w:val="WW8Num2z0"/>
    <w:rsid w:val="00CD5E0B"/>
    <w:rPr>
      <w:rFonts w:ascii="Wingdings" w:hAnsi="Wingdings" w:cs="Wingdings" w:hint="default"/>
      <w:sz w:val="20"/>
    </w:rPr>
  </w:style>
  <w:style w:type="character" w:customStyle="1" w:styleId="WW8Num3z0">
    <w:name w:val="WW8Num3z0"/>
    <w:rsid w:val="00CD5E0B"/>
    <w:rPr>
      <w:rFonts w:ascii="Wingdings" w:eastAsia="Times New Roman" w:hAnsi="Wingdings" w:cs="Wingdings" w:hint="default"/>
      <w:color w:val="333333"/>
      <w:sz w:val="20"/>
      <w:szCs w:val="24"/>
    </w:rPr>
  </w:style>
  <w:style w:type="character" w:customStyle="1" w:styleId="WW8Num4z0">
    <w:name w:val="WW8Num4z0"/>
    <w:rsid w:val="00CD5E0B"/>
    <w:rPr>
      <w:rFonts w:ascii="Wingdings" w:hAnsi="Wingdings" w:cs="Wingdings" w:hint="default"/>
      <w:sz w:val="20"/>
    </w:rPr>
  </w:style>
  <w:style w:type="character" w:customStyle="1" w:styleId="WW8Num5z0">
    <w:name w:val="WW8Num5z0"/>
    <w:rsid w:val="00CD5E0B"/>
  </w:style>
  <w:style w:type="character" w:customStyle="1" w:styleId="WW8Num5z1">
    <w:name w:val="WW8Num5z1"/>
    <w:rsid w:val="00CD5E0B"/>
  </w:style>
  <w:style w:type="character" w:customStyle="1" w:styleId="WW8Num5z2">
    <w:name w:val="WW8Num5z2"/>
    <w:rsid w:val="00CD5E0B"/>
  </w:style>
  <w:style w:type="character" w:customStyle="1" w:styleId="WW8Num5z3">
    <w:name w:val="WW8Num5z3"/>
    <w:rsid w:val="00CD5E0B"/>
  </w:style>
  <w:style w:type="character" w:customStyle="1" w:styleId="WW8Num5z4">
    <w:name w:val="WW8Num5z4"/>
    <w:rsid w:val="00CD5E0B"/>
  </w:style>
  <w:style w:type="character" w:customStyle="1" w:styleId="WW8Num5z5">
    <w:name w:val="WW8Num5z5"/>
    <w:rsid w:val="00CD5E0B"/>
  </w:style>
  <w:style w:type="character" w:customStyle="1" w:styleId="WW8Num5z6">
    <w:name w:val="WW8Num5z6"/>
    <w:rsid w:val="00CD5E0B"/>
  </w:style>
  <w:style w:type="character" w:customStyle="1" w:styleId="WW8Num5z7">
    <w:name w:val="WW8Num5z7"/>
    <w:rsid w:val="00CD5E0B"/>
  </w:style>
  <w:style w:type="character" w:customStyle="1" w:styleId="WW8Num5z8">
    <w:name w:val="WW8Num5z8"/>
    <w:rsid w:val="00CD5E0B"/>
  </w:style>
  <w:style w:type="character" w:customStyle="1" w:styleId="WW8Num1z1">
    <w:name w:val="WW8Num1z1"/>
    <w:rsid w:val="00CD5E0B"/>
    <w:rPr>
      <w:rFonts w:ascii="Courier New" w:hAnsi="Courier New" w:cs="Courier New" w:hint="default"/>
    </w:rPr>
  </w:style>
  <w:style w:type="character" w:customStyle="1" w:styleId="WW8Num1z2">
    <w:name w:val="WW8Num1z2"/>
    <w:rsid w:val="00CD5E0B"/>
    <w:rPr>
      <w:rFonts w:ascii="Wingdings" w:hAnsi="Wingdings" w:cs="Wingdings" w:hint="default"/>
    </w:rPr>
  </w:style>
  <w:style w:type="character" w:customStyle="1" w:styleId="1">
    <w:name w:val="Основной шрифт абзаца1"/>
    <w:rsid w:val="00CD5E0B"/>
  </w:style>
  <w:style w:type="character" w:customStyle="1" w:styleId="a4">
    <w:name w:val="Верхний колонтитул Знак"/>
    <w:rsid w:val="00CD5E0B"/>
    <w:rPr>
      <w:rFonts w:ascii="Calibri" w:eastAsia="Calibri" w:hAnsi="Calibri" w:cs="Times New Roman"/>
    </w:rPr>
  </w:style>
  <w:style w:type="character" w:customStyle="1" w:styleId="a5">
    <w:name w:val="Нижний колонтитул Знак"/>
    <w:rsid w:val="00CD5E0B"/>
    <w:rPr>
      <w:rFonts w:ascii="Calibri" w:eastAsia="Calibri" w:hAnsi="Calibri" w:cs="Times New Roman"/>
    </w:rPr>
  </w:style>
  <w:style w:type="paragraph" w:customStyle="1" w:styleId="a6">
    <w:name w:val="Заголовок"/>
    <w:basedOn w:val="a"/>
    <w:next w:val="a7"/>
    <w:rsid w:val="00CD5E0B"/>
    <w:pPr>
      <w:keepNext/>
      <w:suppressAutoHyphens/>
      <w:spacing w:before="240" w:after="120" w:line="276" w:lineRule="auto"/>
    </w:pPr>
    <w:rPr>
      <w:rFonts w:ascii="Arial" w:eastAsia="Microsoft YaHei" w:hAnsi="Arial" w:cs="Mangal"/>
      <w:sz w:val="28"/>
      <w:szCs w:val="28"/>
      <w:lang w:eastAsia="ar-SA"/>
    </w:rPr>
  </w:style>
  <w:style w:type="paragraph" w:styleId="a7">
    <w:name w:val="Body Text"/>
    <w:basedOn w:val="a"/>
    <w:link w:val="a8"/>
    <w:rsid w:val="00CD5E0B"/>
    <w:pPr>
      <w:suppressAutoHyphens/>
      <w:spacing w:after="120" w:line="276" w:lineRule="auto"/>
    </w:pPr>
    <w:rPr>
      <w:rFonts w:ascii="Calibri" w:eastAsia="Calibri" w:hAnsi="Calibri" w:cs="Times New Roman"/>
      <w:lang w:eastAsia="ar-SA"/>
    </w:rPr>
  </w:style>
  <w:style w:type="character" w:customStyle="1" w:styleId="a8">
    <w:name w:val="Основной текст Знак"/>
    <w:basedOn w:val="a0"/>
    <w:link w:val="a7"/>
    <w:rsid w:val="00CD5E0B"/>
    <w:rPr>
      <w:rFonts w:ascii="Calibri" w:eastAsia="Calibri" w:hAnsi="Calibri" w:cs="Times New Roman"/>
      <w:lang w:eastAsia="ar-SA"/>
    </w:rPr>
  </w:style>
  <w:style w:type="paragraph" w:styleId="a9">
    <w:name w:val="List"/>
    <w:basedOn w:val="a7"/>
    <w:rsid w:val="00CD5E0B"/>
    <w:rPr>
      <w:rFonts w:cs="Mangal"/>
    </w:rPr>
  </w:style>
  <w:style w:type="paragraph" w:customStyle="1" w:styleId="10">
    <w:name w:val="Название1"/>
    <w:basedOn w:val="a"/>
    <w:rsid w:val="00CD5E0B"/>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1">
    <w:name w:val="Указатель1"/>
    <w:basedOn w:val="a"/>
    <w:rsid w:val="00CD5E0B"/>
    <w:pPr>
      <w:suppressLineNumbers/>
      <w:suppressAutoHyphens/>
      <w:spacing w:after="200" w:line="276" w:lineRule="auto"/>
    </w:pPr>
    <w:rPr>
      <w:rFonts w:ascii="Calibri" w:eastAsia="Calibri" w:hAnsi="Calibri" w:cs="Mangal"/>
      <w:lang w:eastAsia="ar-SA"/>
    </w:rPr>
  </w:style>
  <w:style w:type="paragraph" w:styleId="aa">
    <w:name w:val="header"/>
    <w:basedOn w:val="a"/>
    <w:link w:val="12"/>
    <w:rsid w:val="00CD5E0B"/>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2">
    <w:name w:val="Верхний колонтитул Знак1"/>
    <w:basedOn w:val="a0"/>
    <w:link w:val="aa"/>
    <w:rsid w:val="00CD5E0B"/>
    <w:rPr>
      <w:rFonts w:ascii="Calibri" w:eastAsia="Calibri" w:hAnsi="Calibri" w:cs="Times New Roman"/>
      <w:lang w:eastAsia="ar-SA"/>
    </w:rPr>
  </w:style>
  <w:style w:type="paragraph" w:styleId="ab">
    <w:name w:val="footer"/>
    <w:basedOn w:val="a"/>
    <w:link w:val="13"/>
    <w:rsid w:val="00CD5E0B"/>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3">
    <w:name w:val="Нижний колонтитул Знак1"/>
    <w:basedOn w:val="a0"/>
    <w:link w:val="ab"/>
    <w:rsid w:val="00CD5E0B"/>
    <w:rPr>
      <w:rFonts w:ascii="Calibri" w:eastAsia="Calibri" w:hAnsi="Calibri" w:cs="Times New Roman"/>
      <w:lang w:eastAsia="ar-SA"/>
    </w:rPr>
  </w:style>
  <w:style w:type="paragraph" w:customStyle="1" w:styleId="ac">
    <w:name w:val="Содержимое таблицы"/>
    <w:basedOn w:val="a"/>
    <w:rsid w:val="00CD5E0B"/>
    <w:pPr>
      <w:suppressLineNumbers/>
      <w:suppressAutoHyphens/>
      <w:spacing w:after="200" w:line="276" w:lineRule="auto"/>
    </w:pPr>
    <w:rPr>
      <w:rFonts w:ascii="Calibri" w:eastAsia="Calibri" w:hAnsi="Calibri" w:cs="Times New Roman"/>
      <w:lang w:eastAsia="ar-SA"/>
    </w:rPr>
  </w:style>
  <w:style w:type="paragraph" w:customStyle="1" w:styleId="ad">
    <w:name w:val="Заголовок таблицы"/>
    <w:basedOn w:val="ac"/>
    <w:rsid w:val="00CD5E0B"/>
    <w:pPr>
      <w:jc w:val="center"/>
    </w:pPr>
    <w:rPr>
      <w:b/>
      <w:bCs/>
    </w:rPr>
  </w:style>
  <w:style w:type="paragraph" w:styleId="ae">
    <w:name w:val="Normal (Web)"/>
    <w:basedOn w:val="a"/>
    <w:uiPriority w:val="99"/>
    <w:semiHidden/>
    <w:unhideWhenUsed/>
    <w:rsid w:val="0000748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0D20"/>
    <w:pPr>
      <w:ind w:left="720"/>
      <w:contextualSpacing/>
    </w:pPr>
  </w:style>
  <w:style w:type="character" w:customStyle="1" w:styleId="WW8Num1z0">
    <w:name w:val="WW8Num1z0"/>
    <w:rsid w:val="00CD5E0B"/>
    <w:rPr>
      <w:rFonts w:ascii="Symbol" w:eastAsia="Times New Roman" w:hAnsi="Symbol" w:cs="Symbol" w:hint="default"/>
      <w:color w:val="333333"/>
      <w:sz w:val="24"/>
      <w:szCs w:val="24"/>
    </w:rPr>
  </w:style>
  <w:style w:type="character" w:customStyle="1" w:styleId="WW8Num2z0">
    <w:name w:val="WW8Num2z0"/>
    <w:rsid w:val="00CD5E0B"/>
    <w:rPr>
      <w:rFonts w:ascii="Wingdings" w:hAnsi="Wingdings" w:cs="Wingdings" w:hint="default"/>
      <w:sz w:val="20"/>
    </w:rPr>
  </w:style>
  <w:style w:type="character" w:customStyle="1" w:styleId="WW8Num3z0">
    <w:name w:val="WW8Num3z0"/>
    <w:rsid w:val="00CD5E0B"/>
    <w:rPr>
      <w:rFonts w:ascii="Wingdings" w:eastAsia="Times New Roman" w:hAnsi="Wingdings" w:cs="Wingdings" w:hint="default"/>
      <w:color w:val="333333"/>
      <w:sz w:val="20"/>
      <w:szCs w:val="24"/>
    </w:rPr>
  </w:style>
  <w:style w:type="character" w:customStyle="1" w:styleId="WW8Num4z0">
    <w:name w:val="WW8Num4z0"/>
    <w:rsid w:val="00CD5E0B"/>
    <w:rPr>
      <w:rFonts w:ascii="Wingdings" w:hAnsi="Wingdings" w:cs="Wingdings" w:hint="default"/>
      <w:sz w:val="20"/>
    </w:rPr>
  </w:style>
  <w:style w:type="character" w:customStyle="1" w:styleId="WW8Num5z0">
    <w:name w:val="WW8Num5z0"/>
    <w:rsid w:val="00CD5E0B"/>
  </w:style>
  <w:style w:type="character" w:customStyle="1" w:styleId="WW8Num5z1">
    <w:name w:val="WW8Num5z1"/>
    <w:rsid w:val="00CD5E0B"/>
  </w:style>
  <w:style w:type="character" w:customStyle="1" w:styleId="WW8Num5z2">
    <w:name w:val="WW8Num5z2"/>
    <w:rsid w:val="00CD5E0B"/>
  </w:style>
  <w:style w:type="character" w:customStyle="1" w:styleId="WW8Num5z3">
    <w:name w:val="WW8Num5z3"/>
    <w:rsid w:val="00CD5E0B"/>
  </w:style>
  <w:style w:type="character" w:customStyle="1" w:styleId="WW8Num5z4">
    <w:name w:val="WW8Num5z4"/>
    <w:rsid w:val="00CD5E0B"/>
  </w:style>
  <w:style w:type="character" w:customStyle="1" w:styleId="WW8Num5z5">
    <w:name w:val="WW8Num5z5"/>
    <w:rsid w:val="00CD5E0B"/>
  </w:style>
  <w:style w:type="character" w:customStyle="1" w:styleId="WW8Num5z6">
    <w:name w:val="WW8Num5z6"/>
    <w:rsid w:val="00CD5E0B"/>
  </w:style>
  <w:style w:type="character" w:customStyle="1" w:styleId="WW8Num5z7">
    <w:name w:val="WW8Num5z7"/>
    <w:rsid w:val="00CD5E0B"/>
  </w:style>
  <w:style w:type="character" w:customStyle="1" w:styleId="WW8Num5z8">
    <w:name w:val="WW8Num5z8"/>
    <w:rsid w:val="00CD5E0B"/>
  </w:style>
  <w:style w:type="character" w:customStyle="1" w:styleId="WW8Num1z1">
    <w:name w:val="WW8Num1z1"/>
    <w:rsid w:val="00CD5E0B"/>
    <w:rPr>
      <w:rFonts w:ascii="Courier New" w:hAnsi="Courier New" w:cs="Courier New" w:hint="default"/>
    </w:rPr>
  </w:style>
  <w:style w:type="character" w:customStyle="1" w:styleId="WW8Num1z2">
    <w:name w:val="WW8Num1z2"/>
    <w:rsid w:val="00CD5E0B"/>
    <w:rPr>
      <w:rFonts w:ascii="Wingdings" w:hAnsi="Wingdings" w:cs="Wingdings" w:hint="default"/>
    </w:rPr>
  </w:style>
  <w:style w:type="character" w:customStyle="1" w:styleId="1">
    <w:name w:val="Основной шрифт абзаца1"/>
    <w:rsid w:val="00CD5E0B"/>
  </w:style>
  <w:style w:type="character" w:customStyle="1" w:styleId="a4">
    <w:name w:val="Верхний колонтитул Знак"/>
    <w:rsid w:val="00CD5E0B"/>
    <w:rPr>
      <w:rFonts w:ascii="Calibri" w:eastAsia="Calibri" w:hAnsi="Calibri" w:cs="Times New Roman"/>
    </w:rPr>
  </w:style>
  <w:style w:type="character" w:customStyle="1" w:styleId="a5">
    <w:name w:val="Нижний колонтитул Знак"/>
    <w:rsid w:val="00CD5E0B"/>
    <w:rPr>
      <w:rFonts w:ascii="Calibri" w:eastAsia="Calibri" w:hAnsi="Calibri" w:cs="Times New Roman"/>
    </w:rPr>
  </w:style>
  <w:style w:type="paragraph" w:customStyle="1" w:styleId="a6">
    <w:name w:val="Заголовок"/>
    <w:basedOn w:val="a"/>
    <w:next w:val="a7"/>
    <w:rsid w:val="00CD5E0B"/>
    <w:pPr>
      <w:keepNext/>
      <w:suppressAutoHyphens/>
      <w:spacing w:before="240" w:after="120" w:line="276" w:lineRule="auto"/>
    </w:pPr>
    <w:rPr>
      <w:rFonts w:ascii="Arial" w:eastAsia="Microsoft YaHei" w:hAnsi="Arial" w:cs="Mangal"/>
      <w:sz w:val="28"/>
      <w:szCs w:val="28"/>
      <w:lang w:eastAsia="ar-SA"/>
    </w:rPr>
  </w:style>
  <w:style w:type="paragraph" w:styleId="a7">
    <w:name w:val="Body Text"/>
    <w:basedOn w:val="a"/>
    <w:link w:val="a8"/>
    <w:rsid w:val="00CD5E0B"/>
    <w:pPr>
      <w:suppressAutoHyphens/>
      <w:spacing w:after="120" w:line="276" w:lineRule="auto"/>
    </w:pPr>
    <w:rPr>
      <w:rFonts w:ascii="Calibri" w:eastAsia="Calibri" w:hAnsi="Calibri" w:cs="Times New Roman"/>
      <w:lang w:eastAsia="ar-SA"/>
    </w:rPr>
  </w:style>
  <w:style w:type="character" w:customStyle="1" w:styleId="a8">
    <w:name w:val="Основной текст Знак"/>
    <w:basedOn w:val="a0"/>
    <w:link w:val="a7"/>
    <w:rsid w:val="00CD5E0B"/>
    <w:rPr>
      <w:rFonts w:ascii="Calibri" w:eastAsia="Calibri" w:hAnsi="Calibri" w:cs="Times New Roman"/>
      <w:lang w:eastAsia="ar-SA"/>
    </w:rPr>
  </w:style>
  <w:style w:type="paragraph" w:styleId="a9">
    <w:name w:val="List"/>
    <w:basedOn w:val="a7"/>
    <w:rsid w:val="00CD5E0B"/>
    <w:rPr>
      <w:rFonts w:cs="Mangal"/>
    </w:rPr>
  </w:style>
  <w:style w:type="paragraph" w:customStyle="1" w:styleId="10">
    <w:name w:val="Название1"/>
    <w:basedOn w:val="a"/>
    <w:rsid w:val="00CD5E0B"/>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1">
    <w:name w:val="Указатель1"/>
    <w:basedOn w:val="a"/>
    <w:rsid w:val="00CD5E0B"/>
    <w:pPr>
      <w:suppressLineNumbers/>
      <w:suppressAutoHyphens/>
      <w:spacing w:after="200" w:line="276" w:lineRule="auto"/>
    </w:pPr>
    <w:rPr>
      <w:rFonts w:ascii="Calibri" w:eastAsia="Calibri" w:hAnsi="Calibri" w:cs="Mangal"/>
      <w:lang w:eastAsia="ar-SA"/>
    </w:rPr>
  </w:style>
  <w:style w:type="paragraph" w:styleId="aa">
    <w:name w:val="header"/>
    <w:basedOn w:val="a"/>
    <w:link w:val="12"/>
    <w:rsid w:val="00CD5E0B"/>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2">
    <w:name w:val="Верхний колонтитул Знак1"/>
    <w:basedOn w:val="a0"/>
    <w:link w:val="aa"/>
    <w:rsid w:val="00CD5E0B"/>
    <w:rPr>
      <w:rFonts w:ascii="Calibri" w:eastAsia="Calibri" w:hAnsi="Calibri" w:cs="Times New Roman"/>
      <w:lang w:eastAsia="ar-SA"/>
    </w:rPr>
  </w:style>
  <w:style w:type="paragraph" w:styleId="ab">
    <w:name w:val="footer"/>
    <w:basedOn w:val="a"/>
    <w:link w:val="13"/>
    <w:rsid w:val="00CD5E0B"/>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13">
    <w:name w:val="Нижний колонтитул Знак1"/>
    <w:basedOn w:val="a0"/>
    <w:link w:val="ab"/>
    <w:rsid w:val="00CD5E0B"/>
    <w:rPr>
      <w:rFonts w:ascii="Calibri" w:eastAsia="Calibri" w:hAnsi="Calibri" w:cs="Times New Roman"/>
      <w:lang w:eastAsia="ar-SA"/>
    </w:rPr>
  </w:style>
  <w:style w:type="paragraph" w:customStyle="1" w:styleId="ac">
    <w:name w:val="Содержимое таблицы"/>
    <w:basedOn w:val="a"/>
    <w:rsid w:val="00CD5E0B"/>
    <w:pPr>
      <w:suppressLineNumbers/>
      <w:suppressAutoHyphens/>
      <w:spacing w:after="200" w:line="276" w:lineRule="auto"/>
    </w:pPr>
    <w:rPr>
      <w:rFonts w:ascii="Calibri" w:eastAsia="Calibri" w:hAnsi="Calibri" w:cs="Times New Roman"/>
      <w:lang w:eastAsia="ar-SA"/>
    </w:rPr>
  </w:style>
  <w:style w:type="paragraph" w:customStyle="1" w:styleId="ad">
    <w:name w:val="Заголовок таблицы"/>
    <w:basedOn w:val="ac"/>
    <w:rsid w:val="00CD5E0B"/>
    <w:pPr>
      <w:jc w:val="center"/>
    </w:pPr>
    <w:rPr>
      <w:b/>
      <w:bCs/>
    </w:rPr>
  </w:style>
  <w:style w:type="paragraph" w:styleId="ae">
    <w:name w:val="Normal (Web)"/>
    <w:basedOn w:val="a"/>
    <w:uiPriority w:val="99"/>
    <w:semiHidden/>
    <w:unhideWhenUsed/>
    <w:rsid w:val="000074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3434">
      <w:bodyDiv w:val="1"/>
      <w:marLeft w:val="0"/>
      <w:marRight w:val="0"/>
      <w:marTop w:val="0"/>
      <w:marBottom w:val="0"/>
      <w:divBdr>
        <w:top w:val="none" w:sz="0" w:space="0" w:color="auto"/>
        <w:left w:val="none" w:sz="0" w:space="0" w:color="auto"/>
        <w:bottom w:val="none" w:sz="0" w:space="0" w:color="auto"/>
        <w:right w:val="none" w:sz="0" w:space="0" w:color="auto"/>
      </w:divBdr>
    </w:div>
    <w:div w:id="308752990">
      <w:bodyDiv w:val="1"/>
      <w:marLeft w:val="0"/>
      <w:marRight w:val="0"/>
      <w:marTop w:val="0"/>
      <w:marBottom w:val="0"/>
      <w:divBdr>
        <w:top w:val="none" w:sz="0" w:space="0" w:color="auto"/>
        <w:left w:val="none" w:sz="0" w:space="0" w:color="auto"/>
        <w:bottom w:val="none" w:sz="0" w:space="0" w:color="auto"/>
        <w:right w:val="none" w:sz="0" w:space="0" w:color="auto"/>
      </w:divBdr>
    </w:div>
    <w:div w:id="1853448564">
      <w:bodyDiv w:val="1"/>
      <w:marLeft w:val="0"/>
      <w:marRight w:val="0"/>
      <w:marTop w:val="0"/>
      <w:marBottom w:val="0"/>
      <w:divBdr>
        <w:top w:val="none" w:sz="0" w:space="0" w:color="auto"/>
        <w:left w:val="none" w:sz="0" w:space="0" w:color="auto"/>
        <w:bottom w:val="none" w:sz="0" w:space="0" w:color="auto"/>
        <w:right w:val="none" w:sz="0" w:space="0" w:color="auto"/>
      </w:divBdr>
    </w:div>
    <w:div w:id="21180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1111</cp:lastModifiedBy>
  <cp:revision>12</cp:revision>
  <dcterms:created xsi:type="dcterms:W3CDTF">2017-11-16T18:31:00Z</dcterms:created>
  <dcterms:modified xsi:type="dcterms:W3CDTF">2018-06-25T14:06:00Z</dcterms:modified>
</cp:coreProperties>
</file>