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9F" w:rsidRDefault="00144F9F" w:rsidP="00144F9F">
      <w:pPr>
        <w:spacing w:after="0" w:line="240" w:lineRule="auto"/>
        <w:jc w:val="center"/>
        <w:rPr>
          <w:rFonts w:ascii="Times New Roman" w:eastAsia="Times New Roman" w:hAnsi="Times New Roman" w:cs="Times New Roman"/>
          <w:b/>
          <w:sz w:val="40"/>
          <w:szCs w:val="40"/>
        </w:rPr>
      </w:pPr>
    </w:p>
    <w:p w:rsidR="00144F9F" w:rsidRDefault="00144F9F" w:rsidP="00144F9F">
      <w:pPr>
        <w:spacing w:after="0" w:line="240" w:lineRule="auto"/>
        <w:jc w:val="center"/>
        <w:rPr>
          <w:rFonts w:ascii="Times New Roman" w:eastAsia="Times New Roman" w:hAnsi="Times New Roman" w:cs="Times New Roman"/>
          <w:b/>
          <w:sz w:val="40"/>
          <w:szCs w:val="40"/>
        </w:rPr>
      </w:pPr>
    </w:p>
    <w:p w:rsidR="00144F9F" w:rsidRDefault="00144F9F" w:rsidP="00144F9F">
      <w:pPr>
        <w:spacing w:after="0" w:line="240" w:lineRule="auto"/>
        <w:jc w:val="center"/>
        <w:rPr>
          <w:rFonts w:ascii="Times New Roman" w:eastAsia="Times New Roman" w:hAnsi="Times New Roman" w:cs="Times New Roman"/>
          <w:b/>
          <w:sz w:val="40"/>
          <w:szCs w:val="40"/>
        </w:rPr>
      </w:pPr>
    </w:p>
    <w:p w:rsidR="00144F9F" w:rsidRPr="004E6BAF" w:rsidRDefault="00144F9F" w:rsidP="009D39B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Обобщение </w:t>
      </w:r>
      <w:r w:rsidRPr="004E6BAF">
        <w:rPr>
          <w:rFonts w:ascii="Times New Roman" w:eastAsia="Times New Roman" w:hAnsi="Times New Roman" w:cs="Times New Roman"/>
          <w:b/>
          <w:sz w:val="40"/>
          <w:szCs w:val="40"/>
        </w:rPr>
        <w:t xml:space="preserve"> педагогического опыта</w:t>
      </w:r>
    </w:p>
    <w:p w:rsidR="00144F9F" w:rsidRPr="004E6BAF" w:rsidRDefault="00144F9F" w:rsidP="009D39B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учителя начальных классов</w:t>
      </w:r>
    </w:p>
    <w:p w:rsidR="00144F9F" w:rsidRPr="004E6BAF" w:rsidRDefault="00144F9F" w:rsidP="009D39B1">
      <w:pPr>
        <w:spacing w:after="0" w:line="240" w:lineRule="auto"/>
        <w:jc w:val="center"/>
        <w:rPr>
          <w:rFonts w:ascii="Times New Roman" w:eastAsia="Times New Roman" w:hAnsi="Times New Roman" w:cs="Times New Roman"/>
          <w:b/>
          <w:sz w:val="40"/>
          <w:szCs w:val="40"/>
        </w:rPr>
      </w:pPr>
      <w:r w:rsidRPr="004E6BAF">
        <w:rPr>
          <w:rFonts w:ascii="Times New Roman" w:eastAsia="Times New Roman" w:hAnsi="Times New Roman" w:cs="Times New Roman"/>
          <w:b/>
          <w:sz w:val="40"/>
          <w:szCs w:val="40"/>
        </w:rPr>
        <w:t>муниципального бюджетного</w:t>
      </w:r>
      <w:r w:rsidR="009D39B1">
        <w:rPr>
          <w:rFonts w:ascii="Times New Roman" w:eastAsia="Times New Roman" w:hAnsi="Times New Roman" w:cs="Times New Roman"/>
          <w:b/>
          <w:sz w:val="40"/>
          <w:szCs w:val="40"/>
        </w:rPr>
        <w:t xml:space="preserve"> </w:t>
      </w:r>
      <w:r w:rsidRPr="004E6BAF">
        <w:rPr>
          <w:rFonts w:ascii="Times New Roman" w:eastAsia="Times New Roman" w:hAnsi="Times New Roman" w:cs="Times New Roman"/>
          <w:b/>
          <w:sz w:val="40"/>
          <w:szCs w:val="40"/>
        </w:rPr>
        <w:t>общеобразовательного</w:t>
      </w:r>
      <w:r w:rsidR="009D39B1">
        <w:rPr>
          <w:rFonts w:ascii="Times New Roman" w:eastAsia="Times New Roman" w:hAnsi="Times New Roman" w:cs="Times New Roman"/>
          <w:b/>
          <w:sz w:val="40"/>
          <w:szCs w:val="40"/>
        </w:rPr>
        <w:t xml:space="preserve"> </w:t>
      </w:r>
      <w:r w:rsidRPr="004E6BAF">
        <w:rPr>
          <w:rFonts w:ascii="Times New Roman" w:eastAsia="Times New Roman" w:hAnsi="Times New Roman" w:cs="Times New Roman"/>
          <w:b/>
          <w:sz w:val="40"/>
          <w:szCs w:val="40"/>
        </w:rPr>
        <w:t>учреждения</w:t>
      </w:r>
    </w:p>
    <w:p w:rsidR="00144F9F" w:rsidRDefault="00144F9F" w:rsidP="009D39B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«Средняя общеобразовательная школа</w:t>
      </w:r>
    </w:p>
    <w:p w:rsidR="00144F9F" w:rsidRDefault="00144F9F" w:rsidP="009D39B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имени  М.И Калинина</w:t>
      </w:r>
    </w:p>
    <w:p w:rsidR="00144F9F" w:rsidRDefault="00144F9F" w:rsidP="009D39B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м</w:t>
      </w:r>
      <w:r w:rsidRPr="004E6BAF">
        <w:rPr>
          <w:rFonts w:ascii="Times New Roman" w:eastAsia="Times New Roman" w:hAnsi="Times New Roman" w:cs="Times New Roman"/>
          <w:b/>
          <w:sz w:val="40"/>
          <w:szCs w:val="40"/>
        </w:rPr>
        <w:t xml:space="preserve">униципального образования </w:t>
      </w:r>
      <w:proofErr w:type="gramStart"/>
      <w:r>
        <w:rPr>
          <w:rFonts w:ascii="Times New Roman" w:eastAsia="Times New Roman" w:hAnsi="Times New Roman" w:cs="Times New Roman"/>
          <w:b/>
          <w:sz w:val="40"/>
          <w:szCs w:val="40"/>
        </w:rPr>
        <w:t>г</w:t>
      </w:r>
      <w:proofErr w:type="gramEnd"/>
      <w:r>
        <w:rPr>
          <w:rFonts w:ascii="Times New Roman" w:eastAsia="Times New Roman" w:hAnsi="Times New Roman" w:cs="Times New Roman"/>
          <w:b/>
          <w:sz w:val="40"/>
          <w:szCs w:val="40"/>
        </w:rPr>
        <w:t>. Бугуруслан</w:t>
      </w:r>
    </w:p>
    <w:p w:rsidR="00144F9F" w:rsidRDefault="00144F9F" w:rsidP="009D39B1">
      <w:pPr>
        <w:spacing w:after="0" w:line="240" w:lineRule="auto"/>
        <w:jc w:val="center"/>
        <w:rPr>
          <w:rFonts w:ascii="Times New Roman" w:eastAsia="Times New Roman" w:hAnsi="Times New Roman" w:cs="Times New Roman"/>
          <w:b/>
          <w:sz w:val="40"/>
          <w:szCs w:val="40"/>
        </w:rPr>
      </w:pPr>
      <w:proofErr w:type="spellStart"/>
      <w:r>
        <w:rPr>
          <w:rFonts w:ascii="Times New Roman" w:eastAsia="Times New Roman" w:hAnsi="Times New Roman" w:cs="Times New Roman"/>
          <w:b/>
          <w:sz w:val="40"/>
          <w:szCs w:val="40"/>
        </w:rPr>
        <w:t>Файрушиной</w:t>
      </w:r>
      <w:proofErr w:type="spellEnd"/>
      <w:r>
        <w:rPr>
          <w:rFonts w:ascii="Times New Roman" w:eastAsia="Times New Roman" w:hAnsi="Times New Roman" w:cs="Times New Roman"/>
          <w:b/>
          <w:sz w:val="40"/>
          <w:szCs w:val="40"/>
        </w:rPr>
        <w:t xml:space="preserve"> Натальи  Александровны</w:t>
      </w:r>
    </w:p>
    <w:p w:rsidR="00144F9F" w:rsidRDefault="00144F9F" w:rsidP="009D39B1">
      <w:pPr>
        <w:spacing w:after="0" w:line="240" w:lineRule="auto"/>
        <w:jc w:val="center"/>
        <w:rPr>
          <w:rFonts w:ascii="Times New Roman" w:eastAsia="Times New Roman" w:hAnsi="Times New Roman" w:cs="Times New Roman"/>
          <w:b/>
          <w:sz w:val="40"/>
          <w:szCs w:val="40"/>
        </w:rPr>
      </w:pPr>
      <w:r w:rsidRPr="004E6BAF">
        <w:rPr>
          <w:rFonts w:ascii="Times New Roman" w:eastAsia="Times New Roman" w:hAnsi="Times New Roman" w:cs="Times New Roman"/>
          <w:b/>
          <w:sz w:val="40"/>
          <w:szCs w:val="40"/>
        </w:rPr>
        <w:t>по теме: «Р</w:t>
      </w:r>
      <w:r>
        <w:rPr>
          <w:rFonts w:ascii="Times New Roman" w:eastAsia="Times New Roman" w:hAnsi="Times New Roman" w:cs="Times New Roman"/>
          <w:b/>
          <w:sz w:val="40"/>
          <w:szCs w:val="40"/>
        </w:rPr>
        <w:t xml:space="preserve">азвитие творческих способностей </w:t>
      </w:r>
      <w:r w:rsidRPr="004E6BAF">
        <w:rPr>
          <w:rFonts w:ascii="Times New Roman" w:eastAsia="Times New Roman" w:hAnsi="Times New Roman" w:cs="Times New Roman"/>
          <w:b/>
          <w:sz w:val="40"/>
          <w:szCs w:val="40"/>
        </w:rPr>
        <w:t>учащихся</w:t>
      </w:r>
      <w:r>
        <w:rPr>
          <w:rFonts w:ascii="Times New Roman" w:eastAsia="Times New Roman" w:hAnsi="Times New Roman" w:cs="Times New Roman"/>
          <w:b/>
          <w:sz w:val="40"/>
          <w:szCs w:val="40"/>
        </w:rPr>
        <w:t xml:space="preserve"> на уроках»</w:t>
      </w:r>
    </w:p>
    <w:p w:rsidR="00227183" w:rsidRPr="004E6BAF" w:rsidRDefault="00227183" w:rsidP="00144F9F">
      <w:pPr>
        <w:spacing w:after="0" w:line="240" w:lineRule="auto"/>
        <w:jc w:val="center"/>
        <w:rPr>
          <w:rFonts w:ascii="Times New Roman" w:eastAsia="Times New Roman" w:hAnsi="Times New Roman" w:cs="Times New Roman"/>
          <w:b/>
          <w:sz w:val="40"/>
          <w:szCs w:val="40"/>
        </w:rPr>
      </w:pPr>
    </w:p>
    <w:p w:rsidR="00144F9F" w:rsidRPr="004E6BAF" w:rsidRDefault="009D39B1" w:rsidP="009D39B1">
      <w:pPr>
        <w:spacing w:after="0" w:line="240" w:lineRule="auto"/>
        <w:jc w:val="center"/>
        <w:rPr>
          <w:rFonts w:ascii="Times New Roman" w:eastAsia="Times New Roman" w:hAnsi="Times New Roman" w:cs="Times New Roman"/>
          <w:b/>
          <w:sz w:val="24"/>
          <w:szCs w:val="24"/>
        </w:rPr>
      </w:pPr>
      <w:r>
        <w:rPr>
          <w:noProof/>
        </w:rPr>
        <w:drawing>
          <wp:inline distT="0" distB="0" distL="0" distR="0">
            <wp:extent cx="3854068" cy="3752850"/>
            <wp:effectExtent l="19050" t="0" r="0" b="0"/>
            <wp:docPr id="4" name="Рисунок 2" descr="http://mvlad.ru/wp-content/uploads/2014/08/45187-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vlad.ru/wp-content/uploads/2014/08/45187-1u.jpg"/>
                    <pic:cNvPicPr>
                      <a:picLocks noChangeAspect="1" noChangeArrowheads="1"/>
                    </pic:cNvPicPr>
                  </pic:nvPicPr>
                  <pic:blipFill>
                    <a:blip r:embed="rId5"/>
                    <a:srcRect/>
                    <a:stretch>
                      <a:fillRect/>
                    </a:stretch>
                  </pic:blipFill>
                  <pic:spPr bwMode="auto">
                    <a:xfrm>
                      <a:off x="0" y="0"/>
                      <a:ext cx="3852506" cy="3751329"/>
                    </a:xfrm>
                    <a:prstGeom prst="rect">
                      <a:avLst/>
                    </a:prstGeom>
                    <a:noFill/>
                    <a:ln w="9525">
                      <a:noFill/>
                      <a:miter lim="800000"/>
                      <a:headEnd/>
                      <a:tailEnd/>
                    </a:ln>
                  </pic:spPr>
                </pic:pic>
              </a:graphicData>
            </a:graphic>
          </wp:inline>
        </w:drawing>
      </w:r>
    </w:p>
    <w:p w:rsidR="00A85729" w:rsidRDefault="00A85729"/>
    <w:p w:rsidR="00144F9F" w:rsidRDefault="00144F9F"/>
    <w:p w:rsidR="00144F9F" w:rsidRDefault="00227183">
      <w:r>
        <w:t xml:space="preserve">                                              </w:t>
      </w:r>
    </w:p>
    <w:p w:rsidR="00144F9F" w:rsidRDefault="009D39B1">
      <w:pPr>
        <w:rPr>
          <w:rFonts w:ascii="Times New Roman" w:hAnsi="Times New Roman" w:cs="Times New Roman"/>
          <w:sz w:val="28"/>
          <w:szCs w:val="28"/>
        </w:rPr>
      </w:pPr>
      <w:r>
        <w:rPr>
          <w:rFonts w:ascii="Times New Roman" w:hAnsi="Times New Roman" w:cs="Times New Roman"/>
          <w:sz w:val="28"/>
          <w:szCs w:val="28"/>
        </w:rPr>
        <w:t xml:space="preserve">                                      г</w:t>
      </w:r>
      <w:proofErr w:type="gramStart"/>
      <w:r w:rsidR="00F33809">
        <w:rPr>
          <w:rFonts w:ascii="Times New Roman" w:hAnsi="Times New Roman" w:cs="Times New Roman"/>
          <w:sz w:val="28"/>
          <w:szCs w:val="28"/>
        </w:rPr>
        <w:t>.Б</w:t>
      </w:r>
      <w:proofErr w:type="gramEnd"/>
      <w:r w:rsidR="00F33809">
        <w:rPr>
          <w:rFonts w:ascii="Times New Roman" w:hAnsi="Times New Roman" w:cs="Times New Roman"/>
          <w:sz w:val="28"/>
          <w:szCs w:val="28"/>
        </w:rPr>
        <w:t xml:space="preserve">угуруслан, 2018 </w:t>
      </w:r>
      <w:r w:rsidRPr="009D39B1">
        <w:rPr>
          <w:rFonts w:ascii="Times New Roman" w:hAnsi="Times New Roman" w:cs="Times New Roman"/>
          <w:sz w:val="28"/>
          <w:szCs w:val="28"/>
        </w:rPr>
        <w:t>г.</w:t>
      </w:r>
    </w:p>
    <w:p w:rsidR="009D39B1" w:rsidRPr="00AA09E3" w:rsidRDefault="009D39B1" w:rsidP="009D39B1">
      <w:pPr>
        <w:jc w:val="center"/>
        <w:rPr>
          <w:rFonts w:ascii="Times New Roman" w:eastAsia="Times New Roman" w:hAnsi="Times New Roman" w:cs="Times New Roman"/>
          <w:sz w:val="28"/>
          <w:szCs w:val="28"/>
        </w:rPr>
      </w:pPr>
      <w:r w:rsidRPr="00AA09E3">
        <w:rPr>
          <w:rFonts w:ascii="Times New Roman" w:eastAsia="Times New Roman" w:hAnsi="Times New Roman" w:cs="Times New Roman"/>
          <w:sz w:val="28"/>
          <w:szCs w:val="28"/>
        </w:rPr>
        <w:lastRenderedPageBreak/>
        <w:t xml:space="preserve">СОДЕРЖАНИЕ </w:t>
      </w:r>
    </w:p>
    <w:p w:rsidR="009D39B1" w:rsidRDefault="009D39B1" w:rsidP="009D39B1">
      <w:pPr>
        <w:jc w:val="center"/>
        <w:rPr>
          <w:rFonts w:ascii="Calibri" w:eastAsia="Times New Roman" w:hAnsi="Calibri" w:cs="Times New Roman"/>
          <w:sz w:val="28"/>
          <w:szCs w:val="28"/>
        </w:rPr>
      </w:pPr>
    </w:p>
    <w:p w:rsidR="009D39B1" w:rsidRPr="009D39B1" w:rsidRDefault="00AB3DD3" w:rsidP="009D39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39B1" w:rsidRPr="009D39B1">
        <w:rPr>
          <w:rFonts w:ascii="Times New Roman" w:eastAsia="Times New Roman" w:hAnsi="Times New Roman" w:cs="Times New Roman"/>
          <w:sz w:val="28"/>
          <w:szCs w:val="28"/>
        </w:rPr>
        <w:t xml:space="preserve">1.  Сведения об авторе.                                                                                                                       </w:t>
      </w:r>
    </w:p>
    <w:p w:rsidR="009D39B1" w:rsidRPr="009D39B1" w:rsidRDefault="009D39B1" w:rsidP="009D39B1">
      <w:pPr>
        <w:tabs>
          <w:tab w:val="left" w:pos="7797"/>
        </w:tabs>
        <w:rPr>
          <w:rFonts w:ascii="Times New Roman" w:eastAsia="Times New Roman" w:hAnsi="Times New Roman" w:cs="Times New Roman"/>
          <w:sz w:val="28"/>
          <w:szCs w:val="28"/>
        </w:rPr>
      </w:pPr>
      <w:r w:rsidRPr="009D39B1">
        <w:rPr>
          <w:rFonts w:ascii="Times New Roman" w:eastAsia="Times New Roman" w:hAnsi="Times New Roman" w:cs="Times New Roman"/>
          <w:sz w:val="28"/>
          <w:szCs w:val="28"/>
        </w:rPr>
        <w:t xml:space="preserve"> 2. </w:t>
      </w:r>
      <w:r w:rsidR="00BA0C8D">
        <w:rPr>
          <w:rFonts w:ascii="Times New Roman" w:eastAsia="Times New Roman" w:hAnsi="Times New Roman" w:cs="Times New Roman"/>
          <w:sz w:val="28"/>
          <w:szCs w:val="28"/>
        </w:rPr>
        <w:t>Введение.</w:t>
      </w:r>
    </w:p>
    <w:p w:rsidR="00044C73" w:rsidRPr="00AB3DD3" w:rsidRDefault="006D4E39" w:rsidP="00044C73">
      <w:pPr>
        <w:spacing w:before="100" w:beforeAutospacing="1" w:after="100" w:afterAutospacing="1"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3</w:t>
      </w:r>
      <w:r w:rsidR="00AB3DD3">
        <w:rPr>
          <w:rFonts w:ascii="Times New Roman" w:eastAsia="Times New Roman" w:hAnsi="Times New Roman" w:cs="Times New Roman"/>
          <w:sz w:val="28"/>
          <w:szCs w:val="28"/>
        </w:rPr>
        <w:t>.</w:t>
      </w:r>
      <w:r w:rsidR="00044C73" w:rsidRPr="00044C73">
        <w:rPr>
          <w:rFonts w:ascii="Times New Roman" w:eastAsia="Times New Roman" w:hAnsi="Times New Roman" w:cs="Times New Roman"/>
          <w:b/>
          <w:bCs/>
          <w:color w:val="000000"/>
          <w:sz w:val="28"/>
          <w:szCs w:val="28"/>
        </w:rPr>
        <w:t xml:space="preserve"> </w:t>
      </w:r>
      <w:r w:rsidR="00044C73" w:rsidRPr="00AB3DD3">
        <w:rPr>
          <w:rFonts w:ascii="Times New Roman" w:eastAsia="Times New Roman" w:hAnsi="Times New Roman" w:cs="Times New Roman"/>
          <w:bCs/>
          <w:color w:val="000000"/>
          <w:sz w:val="28"/>
          <w:szCs w:val="28"/>
        </w:rPr>
        <w:t>Особенности ра</w:t>
      </w:r>
      <w:r w:rsidR="00AB3DD3" w:rsidRPr="00AB3DD3">
        <w:rPr>
          <w:rFonts w:ascii="Times New Roman" w:eastAsia="Times New Roman" w:hAnsi="Times New Roman" w:cs="Times New Roman"/>
          <w:bCs/>
          <w:color w:val="000000"/>
          <w:sz w:val="28"/>
          <w:szCs w:val="28"/>
        </w:rPr>
        <w:t xml:space="preserve">звития творческих способностей </w:t>
      </w:r>
      <w:r w:rsidR="00044C73" w:rsidRPr="00AB3DD3">
        <w:rPr>
          <w:rFonts w:ascii="Times New Roman" w:eastAsia="Times New Roman" w:hAnsi="Times New Roman" w:cs="Times New Roman"/>
          <w:bCs/>
          <w:color w:val="000000"/>
          <w:sz w:val="28"/>
          <w:szCs w:val="28"/>
        </w:rPr>
        <w:t xml:space="preserve"> учащихся начальных классов</w:t>
      </w:r>
    </w:p>
    <w:p w:rsidR="00044C73" w:rsidRPr="00AB3DD3" w:rsidRDefault="006D4E39" w:rsidP="00044C73">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4</w:t>
      </w:r>
      <w:r w:rsidR="00AB3DD3" w:rsidRPr="00AB3DD3">
        <w:rPr>
          <w:rFonts w:ascii="Times New Roman" w:eastAsia="Times New Roman" w:hAnsi="Times New Roman" w:cs="Times New Roman"/>
          <w:bCs/>
          <w:color w:val="000000"/>
          <w:sz w:val="28"/>
          <w:szCs w:val="28"/>
        </w:rPr>
        <w:t>.</w:t>
      </w:r>
      <w:r w:rsidR="00044C73" w:rsidRPr="00AB3DD3">
        <w:rPr>
          <w:rFonts w:ascii="Times New Roman" w:eastAsia="Times New Roman" w:hAnsi="Times New Roman" w:cs="Times New Roman"/>
          <w:bCs/>
          <w:color w:val="000000"/>
          <w:sz w:val="28"/>
          <w:szCs w:val="28"/>
        </w:rPr>
        <w:t>Пути и условия развития творческих способностей в процессе обучения</w:t>
      </w:r>
    </w:p>
    <w:p w:rsidR="009D39B1" w:rsidRDefault="006D4E39" w:rsidP="009D39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D05576">
        <w:rPr>
          <w:rFonts w:ascii="Times New Roman" w:eastAsia="Times New Roman" w:hAnsi="Times New Roman" w:cs="Times New Roman"/>
          <w:sz w:val="28"/>
          <w:szCs w:val="28"/>
        </w:rPr>
        <w:t>. Описание педагогического опыта</w:t>
      </w:r>
    </w:p>
    <w:p w:rsidR="00DB1EAA" w:rsidRDefault="006D4E39" w:rsidP="009D39B1">
      <w:pP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w:t>
      </w:r>
      <w:r w:rsidR="00DB1EAA">
        <w:rPr>
          <w:rFonts w:ascii="Times New Roman" w:eastAsia="Times New Roman" w:hAnsi="Times New Roman" w:cs="Times New Roman"/>
          <w:sz w:val="28"/>
          <w:szCs w:val="28"/>
        </w:rPr>
        <w:t>П</w:t>
      </w:r>
      <w:proofErr w:type="gramEnd"/>
      <w:r w:rsidR="00DB1EAA">
        <w:rPr>
          <w:rFonts w:ascii="Times New Roman" w:eastAsia="Times New Roman" w:hAnsi="Times New Roman" w:cs="Times New Roman"/>
          <w:sz w:val="28"/>
          <w:szCs w:val="28"/>
        </w:rPr>
        <w:t>едагогические технологии, применяемые в практике учителя.</w:t>
      </w:r>
    </w:p>
    <w:p w:rsidR="00DB1EAA" w:rsidRPr="009D39B1" w:rsidRDefault="006D4E39" w:rsidP="009D39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B1EAA">
        <w:rPr>
          <w:rFonts w:ascii="Times New Roman" w:eastAsia="Times New Roman" w:hAnsi="Times New Roman" w:cs="Times New Roman"/>
          <w:sz w:val="28"/>
          <w:szCs w:val="28"/>
        </w:rPr>
        <w:t>Методы и приёмы для развития творческих способностей на уроках в начальной школе.</w:t>
      </w:r>
    </w:p>
    <w:p w:rsidR="009D39B1" w:rsidRPr="009D39B1" w:rsidRDefault="00D05576" w:rsidP="009D39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D39B1" w:rsidRPr="009D39B1">
        <w:rPr>
          <w:rFonts w:ascii="Times New Roman" w:eastAsia="Times New Roman" w:hAnsi="Times New Roman" w:cs="Times New Roman"/>
          <w:sz w:val="28"/>
          <w:szCs w:val="28"/>
        </w:rPr>
        <w:t xml:space="preserve">   Результативность опыта      </w:t>
      </w:r>
    </w:p>
    <w:p w:rsidR="009D39B1" w:rsidRPr="009D39B1" w:rsidRDefault="00D05576" w:rsidP="009D39B1">
      <w:pPr>
        <w:rPr>
          <w:rFonts w:ascii="Times New Roman" w:hAnsi="Times New Roman" w:cs="Times New Roman"/>
          <w:sz w:val="28"/>
          <w:szCs w:val="28"/>
        </w:rPr>
      </w:pPr>
      <w:r>
        <w:rPr>
          <w:rFonts w:ascii="Times New Roman" w:hAnsi="Times New Roman" w:cs="Times New Roman"/>
          <w:sz w:val="28"/>
          <w:szCs w:val="28"/>
        </w:rPr>
        <w:t>8</w:t>
      </w:r>
      <w:r w:rsidR="00AA09E3">
        <w:rPr>
          <w:rFonts w:ascii="Times New Roman" w:hAnsi="Times New Roman" w:cs="Times New Roman"/>
          <w:sz w:val="28"/>
          <w:szCs w:val="28"/>
        </w:rPr>
        <w:t>. Заключение.</w:t>
      </w:r>
    </w:p>
    <w:p w:rsidR="00483E71" w:rsidRDefault="00D05576" w:rsidP="009D39B1">
      <w:pPr>
        <w:rPr>
          <w:rFonts w:ascii="Times New Roman" w:eastAsia="Times New Roman" w:hAnsi="Times New Roman" w:cs="Times New Roman"/>
          <w:sz w:val="28"/>
          <w:szCs w:val="28"/>
        </w:rPr>
      </w:pPr>
      <w:r>
        <w:rPr>
          <w:rFonts w:ascii="Times New Roman" w:hAnsi="Times New Roman" w:cs="Times New Roman"/>
          <w:sz w:val="28"/>
          <w:szCs w:val="28"/>
        </w:rPr>
        <w:t>9</w:t>
      </w:r>
      <w:r w:rsidR="009D39B1" w:rsidRPr="009D39B1">
        <w:rPr>
          <w:rFonts w:ascii="Times New Roman" w:hAnsi="Times New Roman" w:cs="Times New Roman"/>
          <w:sz w:val="28"/>
          <w:szCs w:val="28"/>
        </w:rPr>
        <w:t xml:space="preserve">.  </w:t>
      </w:r>
      <w:r w:rsidR="009D39B1" w:rsidRPr="009D39B1">
        <w:rPr>
          <w:rFonts w:ascii="Times New Roman" w:eastAsia="Times New Roman" w:hAnsi="Times New Roman" w:cs="Times New Roman"/>
          <w:sz w:val="28"/>
          <w:szCs w:val="28"/>
        </w:rPr>
        <w:t xml:space="preserve">Приложение  </w:t>
      </w:r>
    </w:p>
    <w:p w:rsidR="00483E71" w:rsidRDefault="009D39B1" w:rsidP="00483E71">
      <w:pPr>
        <w:rPr>
          <w:rFonts w:ascii="Times New Roman" w:eastAsia="Times New Roman" w:hAnsi="Times New Roman" w:cs="Times New Roman"/>
          <w:sz w:val="28"/>
          <w:szCs w:val="28"/>
        </w:rPr>
      </w:pPr>
      <w:r w:rsidRPr="009D39B1">
        <w:rPr>
          <w:rFonts w:ascii="Times New Roman" w:eastAsia="Times New Roman" w:hAnsi="Times New Roman" w:cs="Times New Roman"/>
          <w:sz w:val="28"/>
          <w:szCs w:val="28"/>
        </w:rPr>
        <w:t xml:space="preserve">          </w:t>
      </w: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483E71" w:rsidRDefault="00483E71" w:rsidP="00483E71">
      <w:pPr>
        <w:rPr>
          <w:rFonts w:ascii="Times New Roman" w:eastAsia="Times New Roman" w:hAnsi="Times New Roman" w:cs="Times New Roman"/>
          <w:sz w:val="28"/>
          <w:szCs w:val="28"/>
        </w:rPr>
      </w:pPr>
    </w:p>
    <w:p w:rsidR="00AA09E3" w:rsidRDefault="00AA09E3" w:rsidP="00483E71">
      <w:pPr>
        <w:rPr>
          <w:rFonts w:ascii="Times New Roman" w:eastAsia="Times New Roman" w:hAnsi="Times New Roman" w:cs="Times New Roman"/>
          <w:sz w:val="28"/>
          <w:szCs w:val="28"/>
        </w:rPr>
      </w:pPr>
    </w:p>
    <w:p w:rsidR="00AA09E3" w:rsidRDefault="00AA09E3" w:rsidP="00483E71">
      <w:pPr>
        <w:rPr>
          <w:rFonts w:ascii="Times New Roman" w:eastAsia="Times New Roman" w:hAnsi="Times New Roman" w:cs="Times New Roman"/>
          <w:sz w:val="28"/>
          <w:szCs w:val="28"/>
        </w:rPr>
      </w:pPr>
    </w:p>
    <w:p w:rsidR="00483E71" w:rsidRDefault="00AA09E3" w:rsidP="00483E71">
      <w:pPr>
        <w:rPr>
          <w:rFonts w:ascii="Times New Roman" w:hAnsi="Times New Roman" w:cs="Times New Roman"/>
          <w:b/>
          <w:sz w:val="36"/>
          <w:szCs w:val="36"/>
        </w:rPr>
      </w:pPr>
      <w:r>
        <w:rPr>
          <w:rFonts w:ascii="Times New Roman" w:eastAsia="Times New Roman" w:hAnsi="Times New Roman" w:cs="Times New Roman"/>
          <w:sz w:val="28"/>
          <w:szCs w:val="28"/>
        </w:rPr>
        <w:lastRenderedPageBreak/>
        <w:t xml:space="preserve">               </w:t>
      </w:r>
      <w:r w:rsidR="00483E71" w:rsidRPr="00227183">
        <w:rPr>
          <w:rFonts w:ascii="Times New Roman" w:hAnsi="Times New Roman" w:cs="Times New Roman"/>
          <w:b/>
          <w:sz w:val="36"/>
          <w:szCs w:val="36"/>
        </w:rPr>
        <w:t>Общие сведения об учителе</w:t>
      </w:r>
    </w:p>
    <w:p w:rsidR="00483E71" w:rsidRPr="00227183" w:rsidRDefault="00483E71" w:rsidP="00483E71">
      <w:pPr>
        <w:rPr>
          <w:rFonts w:ascii="Times New Roman" w:hAnsi="Times New Roman" w:cs="Times New Roman"/>
          <w:b/>
          <w:sz w:val="36"/>
          <w:szCs w:val="36"/>
        </w:rPr>
      </w:pPr>
      <w:proofErr w:type="spellStart"/>
      <w:r>
        <w:rPr>
          <w:rFonts w:ascii="Times New Roman" w:hAnsi="Times New Roman" w:cs="Times New Roman"/>
          <w:b/>
          <w:sz w:val="36"/>
          <w:szCs w:val="36"/>
        </w:rPr>
        <w:t>Файрушина</w:t>
      </w:r>
      <w:proofErr w:type="spellEnd"/>
      <w:r>
        <w:rPr>
          <w:rFonts w:ascii="Times New Roman" w:hAnsi="Times New Roman" w:cs="Times New Roman"/>
          <w:b/>
          <w:sz w:val="36"/>
          <w:szCs w:val="36"/>
        </w:rPr>
        <w:t xml:space="preserve"> Наталья Александровна</w:t>
      </w:r>
    </w:p>
    <w:p w:rsidR="00483E71" w:rsidRDefault="00483E71" w:rsidP="009D39B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14605</wp:posOffset>
            </wp:positionH>
            <wp:positionV relativeFrom="paragraph">
              <wp:posOffset>363855</wp:posOffset>
            </wp:positionV>
            <wp:extent cx="3555365" cy="4724400"/>
            <wp:effectExtent l="19050" t="0" r="6985" b="0"/>
            <wp:wrapTight wrapText="bothSides">
              <wp:wrapPolygon edited="0">
                <wp:start x="-116" y="0"/>
                <wp:lineTo x="-116" y="21513"/>
                <wp:lineTo x="21642" y="21513"/>
                <wp:lineTo x="21642" y="0"/>
                <wp:lineTo x="-116" y="0"/>
              </wp:wrapPolygon>
            </wp:wrapTight>
            <wp:docPr id="3" name="Рисунок 1" descr="C:\Users\Home\Desktop\документы\Н.А. Файрушин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документы\Н.А. Файрушина - копия.jpg"/>
                    <pic:cNvPicPr>
                      <a:picLocks noChangeAspect="1" noChangeArrowheads="1"/>
                    </pic:cNvPicPr>
                  </pic:nvPicPr>
                  <pic:blipFill>
                    <a:blip r:embed="rId6"/>
                    <a:srcRect/>
                    <a:stretch>
                      <a:fillRect/>
                    </a:stretch>
                  </pic:blipFill>
                  <pic:spPr bwMode="auto">
                    <a:xfrm>
                      <a:off x="0" y="0"/>
                      <a:ext cx="3555365" cy="4724400"/>
                    </a:xfrm>
                    <a:prstGeom prst="rect">
                      <a:avLst/>
                    </a:prstGeom>
                    <a:noFill/>
                    <a:ln w="9525">
                      <a:noFill/>
                      <a:miter lim="800000"/>
                      <a:headEnd/>
                      <a:tailEnd/>
                    </a:ln>
                  </pic:spPr>
                </pic:pic>
              </a:graphicData>
            </a:graphic>
          </wp:anchor>
        </w:drawing>
      </w:r>
    </w:p>
    <w:p w:rsidR="00483E71" w:rsidRPr="00483E71" w:rsidRDefault="00483E71" w:rsidP="00483E71">
      <w:pPr>
        <w:rPr>
          <w:rFonts w:ascii="Times New Roman" w:eastAsia="Times New Roman" w:hAnsi="Times New Roman" w:cs="Times New Roman"/>
          <w:sz w:val="28"/>
          <w:szCs w:val="28"/>
        </w:rPr>
      </w:pPr>
      <w:r w:rsidRPr="00227183">
        <w:rPr>
          <w:rFonts w:ascii="Times New Roman" w:eastAsia="Times New Roman" w:hAnsi="Times New Roman" w:cs="Times New Roman"/>
          <w:b/>
          <w:sz w:val="28"/>
          <w:szCs w:val="28"/>
          <w:u w:val="single"/>
        </w:rPr>
        <w:t>Образование</w:t>
      </w:r>
      <w:r w:rsidRPr="00227183">
        <w:rPr>
          <w:rFonts w:ascii="Times New Roman" w:eastAsia="Times New Roman" w:hAnsi="Times New Roman" w:cs="Times New Roman"/>
          <w:b/>
          <w:sz w:val="28"/>
          <w:szCs w:val="28"/>
        </w:rPr>
        <w:t xml:space="preserve">: высшее,  </w:t>
      </w:r>
      <w:r w:rsidRPr="00227183">
        <w:rPr>
          <w:rFonts w:ascii="Times New Roman" w:hAnsi="Times New Roman" w:cs="Times New Roman"/>
          <w:b/>
          <w:sz w:val="28"/>
          <w:szCs w:val="28"/>
        </w:rPr>
        <w:t>Оренбургский государственный педагогический  университет,</w:t>
      </w:r>
      <w:r w:rsidRPr="00227183">
        <w:rPr>
          <w:rFonts w:ascii="Times New Roman" w:eastAsia="Times New Roman" w:hAnsi="Times New Roman" w:cs="Times New Roman"/>
          <w:noProof/>
          <w:sz w:val="28"/>
          <w:szCs w:val="28"/>
        </w:rPr>
        <w:t xml:space="preserve"> </w:t>
      </w:r>
      <w:r w:rsidRPr="00227183">
        <w:rPr>
          <w:rFonts w:ascii="Times New Roman" w:hAnsi="Times New Roman" w:cs="Times New Roman"/>
          <w:b/>
          <w:sz w:val="28"/>
          <w:szCs w:val="28"/>
        </w:rPr>
        <w:t>2002г.</w:t>
      </w:r>
    </w:p>
    <w:p w:rsidR="00483E71" w:rsidRPr="00227183" w:rsidRDefault="00483E71" w:rsidP="00483E71">
      <w:pPr>
        <w:rPr>
          <w:rFonts w:ascii="Times New Roman" w:eastAsia="Times New Roman" w:hAnsi="Times New Roman" w:cs="Times New Roman"/>
          <w:b/>
          <w:sz w:val="28"/>
          <w:szCs w:val="28"/>
        </w:rPr>
      </w:pPr>
      <w:r w:rsidRPr="00227183">
        <w:rPr>
          <w:rFonts w:ascii="Times New Roman" w:eastAsia="Times New Roman" w:hAnsi="Times New Roman" w:cs="Times New Roman"/>
          <w:b/>
          <w:sz w:val="28"/>
          <w:szCs w:val="28"/>
          <w:u w:val="single"/>
        </w:rPr>
        <w:t>Специальность по диплому</w:t>
      </w:r>
      <w:r w:rsidRPr="00227183">
        <w:rPr>
          <w:rFonts w:ascii="Times New Roman" w:eastAsia="Times New Roman" w:hAnsi="Times New Roman" w:cs="Times New Roman"/>
          <w:b/>
          <w:sz w:val="28"/>
          <w:szCs w:val="28"/>
        </w:rPr>
        <w:t xml:space="preserve">:  </w:t>
      </w:r>
    </w:p>
    <w:p w:rsidR="00483E71" w:rsidRPr="00227183" w:rsidRDefault="00483E71" w:rsidP="00483E71">
      <w:pPr>
        <w:rPr>
          <w:rFonts w:ascii="Times New Roman" w:eastAsia="Times New Roman" w:hAnsi="Times New Roman" w:cs="Times New Roman"/>
          <w:b/>
          <w:sz w:val="28"/>
          <w:szCs w:val="28"/>
        </w:rPr>
      </w:pPr>
      <w:r w:rsidRPr="00227183">
        <w:rPr>
          <w:rFonts w:ascii="Times New Roman" w:eastAsia="Times New Roman" w:hAnsi="Times New Roman" w:cs="Times New Roman"/>
          <w:b/>
          <w:sz w:val="28"/>
          <w:szCs w:val="28"/>
        </w:rPr>
        <w:t xml:space="preserve"> педагогика и методика начального обучения </w:t>
      </w:r>
    </w:p>
    <w:p w:rsidR="00483E71" w:rsidRDefault="00483E71" w:rsidP="00483E71">
      <w:pPr>
        <w:rPr>
          <w:rFonts w:ascii="Times New Roman" w:eastAsia="Times New Roman" w:hAnsi="Times New Roman" w:cs="Times New Roman"/>
          <w:b/>
          <w:sz w:val="28"/>
          <w:szCs w:val="28"/>
        </w:rPr>
      </w:pPr>
      <w:r w:rsidRPr="00227183">
        <w:rPr>
          <w:rFonts w:ascii="Times New Roman" w:eastAsia="Times New Roman" w:hAnsi="Times New Roman" w:cs="Times New Roman"/>
          <w:b/>
          <w:sz w:val="28"/>
          <w:szCs w:val="28"/>
          <w:u w:val="single"/>
        </w:rPr>
        <w:t>Место работы:</w:t>
      </w:r>
      <w:r w:rsidRPr="00227183">
        <w:rPr>
          <w:rFonts w:ascii="Times New Roman" w:eastAsia="Times New Roman" w:hAnsi="Times New Roman" w:cs="Times New Roman"/>
          <w:b/>
          <w:sz w:val="28"/>
          <w:szCs w:val="28"/>
        </w:rPr>
        <w:t xml:space="preserve">    Муниципальное бюджетное </w:t>
      </w:r>
      <w:r>
        <w:rPr>
          <w:rFonts w:ascii="Times New Roman" w:eastAsia="Times New Roman" w:hAnsi="Times New Roman" w:cs="Times New Roman"/>
          <w:b/>
          <w:sz w:val="28"/>
          <w:szCs w:val="28"/>
        </w:rPr>
        <w:t xml:space="preserve">общеобразовательное учреждение  </w:t>
      </w:r>
      <w:r w:rsidRPr="00227183">
        <w:rPr>
          <w:rFonts w:ascii="Times New Roman" w:eastAsia="Times New Roman" w:hAnsi="Times New Roman" w:cs="Times New Roman"/>
          <w:b/>
          <w:sz w:val="28"/>
          <w:szCs w:val="28"/>
        </w:rPr>
        <w:t>«Средняя общеобразовательная школа</w:t>
      </w:r>
      <w:r w:rsidRPr="00227183">
        <w:rPr>
          <w:rFonts w:ascii="Times New Roman" w:hAnsi="Times New Roman" w:cs="Times New Roman"/>
          <w:b/>
          <w:sz w:val="28"/>
          <w:szCs w:val="28"/>
        </w:rPr>
        <w:t xml:space="preserve"> имени М.И. Калинина» муниципального образования г</w:t>
      </w:r>
      <w:proofErr w:type="gramStart"/>
      <w:r w:rsidRPr="00227183">
        <w:rPr>
          <w:rFonts w:ascii="Times New Roman" w:hAnsi="Times New Roman" w:cs="Times New Roman"/>
          <w:b/>
          <w:sz w:val="28"/>
          <w:szCs w:val="28"/>
        </w:rPr>
        <w:t>.Б</w:t>
      </w:r>
      <w:proofErr w:type="gramEnd"/>
      <w:r w:rsidRPr="00227183">
        <w:rPr>
          <w:rFonts w:ascii="Times New Roman" w:hAnsi="Times New Roman" w:cs="Times New Roman"/>
          <w:b/>
          <w:sz w:val="28"/>
          <w:szCs w:val="28"/>
        </w:rPr>
        <w:t>угуруслан</w:t>
      </w:r>
    </w:p>
    <w:p w:rsidR="00483E71" w:rsidRPr="00483E71" w:rsidRDefault="00483E71" w:rsidP="00483E7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27183">
        <w:rPr>
          <w:rFonts w:ascii="Times New Roman" w:eastAsia="Times New Roman" w:hAnsi="Times New Roman" w:cs="Times New Roman"/>
          <w:b/>
          <w:sz w:val="28"/>
          <w:szCs w:val="28"/>
          <w:u w:val="single"/>
        </w:rPr>
        <w:t>Должность</w:t>
      </w:r>
      <w:r w:rsidRPr="00227183">
        <w:rPr>
          <w:rFonts w:ascii="Times New Roman" w:eastAsia="Times New Roman" w:hAnsi="Times New Roman" w:cs="Times New Roman"/>
          <w:b/>
          <w:sz w:val="28"/>
          <w:szCs w:val="28"/>
        </w:rPr>
        <w:t xml:space="preserve">: учитель </w:t>
      </w:r>
      <w:r>
        <w:rPr>
          <w:rFonts w:ascii="Times New Roman" w:eastAsia="Times New Roman" w:hAnsi="Times New Roman" w:cs="Times New Roman"/>
          <w:b/>
          <w:sz w:val="28"/>
          <w:szCs w:val="28"/>
        </w:rPr>
        <w:t xml:space="preserve">                                                                   </w:t>
      </w:r>
      <w:r w:rsidRPr="00227183">
        <w:rPr>
          <w:rFonts w:ascii="Times New Roman" w:eastAsia="Times New Roman" w:hAnsi="Times New Roman" w:cs="Times New Roman"/>
          <w:b/>
          <w:sz w:val="28"/>
          <w:szCs w:val="28"/>
        </w:rPr>
        <w:t xml:space="preserve">начальных классов </w:t>
      </w:r>
    </w:p>
    <w:p w:rsidR="00483E71" w:rsidRPr="00227183" w:rsidRDefault="00483E71" w:rsidP="00483E71">
      <w:pPr>
        <w:rPr>
          <w:rFonts w:ascii="Times New Roman" w:eastAsia="Times New Roman" w:hAnsi="Times New Roman" w:cs="Times New Roman"/>
          <w:b/>
          <w:sz w:val="28"/>
          <w:szCs w:val="28"/>
        </w:rPr>
      </w:pPr>
      <w:r w:rsidRPr="00227183">
        <w:rPr>
          <w:rFonts w:ascii="Times New Roman" w:hAnsi="Times New Roman" w:cs="Times New Roman"/>
          <w:b/>
          <w:sz w:val="28"/>
          <w:szCs w:val="28"/>
          <w:u w:val="single"/>
        </w:rPr>
        <w:t xml:space="preserve">Квалификационная категория </w:t>
      </w:r>
      <w:r>
        <w:rPr>
          <w:rFonts w:ascii="Times New Roman" w:hAnsi="Times New Roman" w:cs="Times New Roman"/>
          <w:b/>
          <w:sz w:val="28"/>
          <w:szCs w:val="28"/>
          <w:u w:val="single"/>
        </w:rPr>
        <w:t xml:space="preserve"> </w:t>
      </w:r>
      <w:r w:rsidRPr="00227183">
        <w:rPr>
          <w:rFonts w:ascii="Times New Roman" w:hAnsi="Times New Roman" w:cs="Times New Roman"/>
          <w:b/>
          <w:sz w:val="28"/>
          <w:szCs w:val="28"/>
        </w:rPr>
        <w:t>высшая</w:t>
      </w:r>
    </w:p>
    <w:p w:rsidR="00483E71" w:rsidRDefault="00483E71" w:rsidP="00483E71">
      <w:pPr>
        <w:rPr>
          <w:rFonts w:ascii="Times New Roman" w:hAnsi="Times New Roman" w:cs="Times New Roman"/>
          <w:b/>
          <w:sz w:val="28"/>
          <w:szCs w:val="28"/>
        </w:rPr>
      </w:pPr>
      <w:r w:rsidRPr="00227183">
        <w:rPr>
          <w:rFonts w:ascii="Times New Roman" w:eastAsia="Times New Roman" w:hAnsi="Times New Roman" w:cs="Times New Roman"/>
          <w:b/>
          <w:sz w:val="28"/>
          <w:szCs w:val="28"/>
          <w:u w:val="single"/>
        </w:rPr>
        <w:t>Педагогический стаж:</w:t>
      </w:r>
      <w:r w:rsidRPr="00227183">
        <w:rPr>
          <w:rFonts w:ascii="Times New Roman" w:eastAsia="Times New Roman" w:hAnsi="Times New Roman" w:cs="Times New Roman"/>
          <w:b/>
          <w:sz w:val="28"/>
          <w:szCs w:val="28"/>
        </w:rPr>
        <w:t xml:space="preserve">    </w:t>
      </w:r>
      <w:r w:rsidRPr="00227183">
        <w:rPr>
          <w:rFonts w:ascii="Times New Roman" w:hAnsi="Times New Roman" w:cs="Times New Roman"/>
          <w:b/>
          <w:sz w:val="28"/>
          <w:szCs w:val="28"/>
        </w:rPr>
        <w:t xml:space="preserve"> 25 лет</w:t>
      </w: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3F57BF" w:rsidRDefault="003F57BF" w:rsidP="00BA0C8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BA0C8D" w:rsidRPr="00044C73" w:rsidRDefault="00BA0C8D" w:rsidP="00BA0C8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4C73">
        <w:rPr>
          <w:rFonts w:ascii="Times New Roman" w:eastAsia="Times New Roman" w:hAnsi="Times New Roman" w:cs="Times New Roman"/>
          <w:b/>
          <w:bCs/>
          <w:color w:val="000000"/>
          <w:sz w:val="28"/>
          <w:szCs w:val="28"/>
        </w:rPr>
        <w:lastRenderedPageBreak/>
        <w:t>Введение</w:t>
      </w:r>
    </w:p>
    <w:p w:rsidR="00BA0C8D" w:rsidRDefault="00BA0C8D" w:rsidP="00BA0C8D">
      <w:pPr>
        <w:spacing w:before="100" w:beforeAutospacing="1" w:after="100" w:afterAutospacing="1" w:line="240" w:lineRule="auto"/>
        <w:jc w:val="right"/>
        <w:rPr>
          <w:rFonts w:ascii="Times New Roman" w:eastAsia="Times New Roman" w:hAnsi="Times New Roman" w:cs="Times New Roman"/>
          <w:color w:val="000000"/>
          <w:sz w:val="28"/>
          <w:szCs w:val="28"/>
        </w:rPr>
      </w:pPr>
    </w:p>
    <w:p w:rsidR="00F1425F" w:rsidRPr="00F1425F" w:rsidRDefault="00F1425F" w:rsidP="00BA0C8D">
      <w:pPr>
        <w:spacing w:before="100" w:beforeAutospacing="1" w:after="100" w:afterAutospacing="1" w:line="240" w:lineRule="auto"/>
        <w:jc w:val="right"/>
        <w:rPr>
          <w:rFonts w:ascii="Times New Roman" w:eastAsia="Times New Roman" w:hAnsi="Times New Roman" w:cs="Times New Roman"/>
          <w:color w:val="000000"/>
          <w:sz w:val="28"/>
          <w:szCs w:val="28"/>
        </w:rPr>
      </w:pPr>
      <w:r w:rsidRPr="00F1425F">
        <w:rPr>
          <w:rFonts w:ascii="Times New Roman" w:hAnsi="Times New Roman" w:cs="Times New Roman"/>
          <w:bCs/>
          <w:iCs/>
          <w:sz w:val="28"/>
          <w:szCs w:val="28"/>
        </w:rPr>
        <w:t>Учение не должно сводиться к беспрерывному накоплению знаний, к тренировке памяти. Хочется, чтобы дети были путешественниками, открывателями и творцами в этом мире</w:t>
      </w:r>
    </w:p>
    <w:p w:rsidR="00F1425F" w:rsidRPr="00044C73" w:rsidRDefault="00F1425F" w:rsidP="00BA0C8D">
      <w:pPr>
        <w:spacing w:before="100" w:beforeAutospacing="1" w:after="100" w:afterAutospacing="1" w:line="240" w:lineRule="auto"/>
        <w:jc w:val="right"/>
        <w:rPr>
          <w:rFonts w:ascii="Times New Roman" w:eastAsia="Times New Roman" w:hAnsi="Times New Roman" w:cs="Times New Roman"/>
          <w:color w:val="000000"/>
          <w:sz w:val="28"/>
          <w:szCs w:val="28"/>
        </w:rPr>
      </w:pPr>
    </w:p>
    <w:p w:rsidR="00BA0C8D" w:rsidRDefault="00044C73" w:rsidP="00BA0C8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xml:space="preserve">                                                                      </w:t>
      </w:r>
      <w:r w:rsidR="00F1425F">
        <w:rPr>
          <w:rFonts w:ascii="Times New Roman" w:eastAsia="Times New Roman" w:hAnsi="Times New Roman" w:cs="Times New Roman"/>
          <w:color w:val="000000"/>
          <w:sz w:val="28"/>
          <w:szCs w:val="28"/>
        </w:rPr>
        <w:t xml:space="preserve">       </w:t>
      </w:r>
      <w:r w:rsidRPr="00044C73">
        <w:rPr>
          <w:rFonts w:ascii="Times New Roman" w:eastAsia="Times New Roman" w:hAnsi="Times New Roman" w:cs="Times New Roman"/>
          <w:color w:val="000000"/>
          <w:sz w:val="28"/>
          <w:szCs w:val="28"/>
        </w:rPr>
        <w:t xml:space="preserve">  </w:t>
      </w:r>
      <w:r w:rsidR="00BA0C8D" w:rsidRPr="00044C73">
        <w:rPr>
          <w:rFonts w:ascii="Times New Roman" w:eastAsia="Times New Roman" w:hAnsi="Times New Roman" w:cs="Times New Roman"/>
          <w:color w:val="000000"/>
          <w:sz w:val="28"/>
          <w:szCs w:val="28"/>
        </w:rPr>
        <w:t>Сухомлинский В. А.</w:t>
      </w:r>
    </w:p>
    <w:p w:rsidR="00F1425F" w:rsidRDefault="00F1425F" w:rsidP="00F1425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общем положении о начальном образовании сказано, что федеральный компонент государственного стандарта начального общего образования призван обеспечить выполнение одной из основных целей:</w:t>
      </w:r>
    </w:p>
    <w:p w:rsidR="00F1425F" w:rsidRDefault="00F1425F" w:rsidP="00F1425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личности школьника, его творческих</w:t>
      </w:r>
      <w:r w:rsidR="0082111D">
        <w:rPr>
          <w:rFonts w:ascii="Times New Roman" w:eastAsia="Times New Roman" w:hAnsi="Times New Roman" w:cs="Times New Roman"/>
          <w:color w:val="000000"/>
          <w:sz w:val="28"/>
          <w:szCs w:val="28"/>
        </w:rPr>
        <w:t xml:space="preserve"> способностей,</w:t>
      </w:r>
      <w:r w:rsidR="00BD36F3">
        <w:rPr>
          <w:rFonts w:ascii="Times New Roman" w:eastAsia="Times New Roman" w:hAnsi="Times New Roman" w:cs="Times New Roman"/>
          <w:color w:val="000000"/>
          <w:sz w:val="28"/>
          <w:szCs w:val="28"/>
        </w:rPr>
        <w:t xml:space="preserve"> </w:t>
      </w:r>
      <w:r w:rsidR="0082111D">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нтереса к учению, формирование желания и умения учиться.  Поэтому я считаю. Что можно говорить о творчестве. Как о способе положительной мотивации младших школьников.</w:t>
      </w:r>
    </w:p>
    <w:p w:rsidR="00F1425F" w:rsidRPr="00044C73" w:rsidRDefault="00F1425F" w:rsidP="00F1425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Многое уже говорилось о том, что начало обучения в школ</w:t>
      </w:r>
      <w:proofErr w:type="gramStart"/>
      <w:r>
        <w:rPr>
          <w:rFonts w:ascii="Times New Roman" w:eastAsia="Times New Roman" w:hAnsi="Times New Roman" w:cs="Times New Roman"/>
          <w:color w:val="000000"/>
          <w:sz w:val="28"/>
          <w:szCs w:val="28"/>
        </w:rPr>
        <w:t>е-</w:t>
      </w:r>
      <w:proofErr w:type="gramEnd"/>
      <w:r>
        <w:rPr>
          <w:rFonts w:ascii="Times New Roman" w:eastAsia="Times New Roman" w:hAnsi="Times New Roman" w:cs="Times New Roman"/>
          <w:color w:val="000000"/>
          <w:sz w:val="28"/>
          <w:szCs w:val="28"/>
        </w:rPr>
        <w:t xml:space="preserve"> п</w:t>
      </w:r>
      <w:r w:rsidR="003F57B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реломный момент в жизни ребёнка, характеризующийся сменой основного </w:t>
      </w:r>
      <w:r w:rsidR="003F57BF">
        <w:rPr>
          <w:rFonts w:ascii="Times New Roman" w:eastAsia="Times New Roman" w:hAnsi="Times New Roman" w:cs="Times New Roman"/>
          <w:color w:val="000000"/>
          <w:sz w:val="28"/>
          <w:szCs w:val="28"/>
        </w:rPr>
        <w:t>вида деятельности: на смену игре приходит учение. Это новый и неизвестный детям вид деятельности и. как всё новое и неизвестное он может явиться фактором повышенной тревожности ребёнка, способствующим формированию заниженной самооценки. Зачастую ребёнку в школе отводится роль не учащегося, а обучаемого, то есть пассивная роль « незнайки и неумейки», которого знающие и умеющие взрослые всему науча</w:t>
      </w:r>
      <w:proofErr w:type="gramStart"/>
      <w:r w:rsidR="003F57BF">
        <w:rPr>
          <w:rFonts w:ascii="Times New Roman" w:eastAsia="Times New Roman" w:hAnsi="Times New Roman" w:cs="Times New Roman"/>
          <w:color w:val="000000"/>
          <w:sz w:val="28"/>
          <w:szCs w:val="28"/>
        </w:rPr>
        <w:t>т-</w:t>
      </w:r>
      <w:proofErr w:type="gramEnd"/>
      <w:r w:rsidR="003F57BF">
        <w:rPr>
          <w:rFonts w:ascii="Times New Roman" w:eastAsia="Times New Roman" w:hAnsi="Times New Roman" w:cs="Times New Roman"/>
          <w:color w:val="000000"/>
          <w:sz w:val="28"/>
          <w:szCs w:val="28"/>
        </w:rPr>
        <w:t xml:space="preserve"> только прилежно выполняй все указания учителя. И неудивительно, что скоро  интерес к учению пропадает. </w:t>
      </w:r>
      <w:r w:rsidR="004D2CB1">
        <w:rPr>
          <w:rFonts w:ascii="Times New Roman" w:eastAsia="Times New Roman" w:hAnsi="Times New Roman" w:cs="Times New Roman"/>
          <w:color w:val="000000"/>
          <w:sz w:val="28"/>
          <w:szCs w:val="28"/>
        </w:rPr>
        <w:t>Но если понаблюдать за этими детьми, то нередко можно увидеть такую ситуацию: изнывающий за партой, невнятно бормочущий у доски и смотрящий пустыми глазами на учителя, он буквально преображается, как только прозвенел звонок с урока. Здесь тебе и решительность, и смекалка, и звонкий командный голос, пи такая изобретательность, что диву даёшься. А разница проста: из объекта деятельности ребёнок превращается в субъект, которому дозволено творить, порождать новое. А ведь это именно то, без чего ребёнок просто не может существовать, без чего не может в полной мере развиваться его личность. Ребёнку необходимо творить.</w:t>
      </w:r>
    </w:p>
    <w:p w:rsidR="00BA0C8D" w:rsidRPr="00044C73" w:rsidRDefault="00044C73"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xml:space="preserve">               </w:t>
      </w:r>
      <w:r w:rsidR="00BA0C8D" w:rsidRPr="00044C73">
        <w:rPr>
          <w:rFonts w:ascii="Times New Roman" w:eastAsia="Times New Roman" w:hAnsi="Times New Roman" w:cs="Times New Roman"/>
          <w:color w:val="000000"/>
          <w:sz w:val="28"/>
          <w:szCs w:val="28"/>
        </w:rPr>
        <w:t xml:space="preserve">Выбранная мной тема является актуальной, так как в наше время существует потребность в людях творческих и нестандартно мыслящих. Сегодня, когда перестраивается мышление, как никогда осознается необходимость повысить внимание к процессу формирования личности, дать ей возможность свободного творческого развития. Развитие творческих </w:t>
      </w:r>
      <w:r w:rsidR="00BA0C8D" w:rsidRPr="00044C73">
        <w:rPr>
          <w:rFonts w:ascii="Times New Roman" w:eastAsia="Times New Roman" w:hAnsi="Times New Roman" w:cs="Times New Roman"/>
          <w:color w:val="000000"/>
          <w:sz w:val="28"/>
          <w:szCs w:val="28"/>
        </w:rPr>
        <w:lastRenderedPageBreak/>
        <w:t>способностей будет способствовать разностороннему развитию личности и преобразование им окружающего мира. Обращение к Концепции общего среднего образования подтверждает актуальность данной проблемы, так как в ней говорится, что основным смыслом педагогического процесса становится развитие ученика. Главная цель школы - способствовать умственному развитию личности, раскрывать ее творческие возможности, обеспечивать разнообразные условия для расцвета индивидуальности ребенка с учетом его возрастных особенностей.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xml:space="preserve">При традиционном способе преподавания учитель часто ставит ученика в положение объекта передаваемой ему извне информации. Такой постановкой образовательного процесса учитель искусственно задерживает развитие познавательной активности ученика, наносит ему большой вред в интеллектуальном и нравственном отношении. Еще В.А. Сухомлинский говорил: "Страшная это опасность - безделье за партой; безделье шесть часов ежедневно, безделье месяцы и годы. Это развращает"[3, с.14]. Другой отечественный педагог М.В. Остроградский писал: " …Скука является самой опасной </w:t>
      </w:r>
      <w:proofErr w:type="gramStart"/>
      <w:r w:rsidRPr="00044C73">
        <w:rPr>
          <w:rFonts w:ascii="Times New Roman" w:eastAsia="Times New Roman" w:hAnsi="Times New Roman" w:cs="Times New Roman"/>
          <w:color w:val="000000"/>
          <w:sz w:val="28"/>
          <w:szCs w:val="28"/>
        </w:rPr>
        <w:t>отравой</w:t>
      </w:r>
      <w:proofErr w:type="gramEnd"/>
      <w:r w:rsidRPr="00044C73">
        <w:rPr>
          <w:rFonts w:ascii="Times New Roman" w:eastAsia="Times New Roman" w:hAnsi="Times New Roman" w:cs="Times New Roman"/>
          <w:color w:val="000000"/>
          <w:sz w:val="28"/>
          <w:szCs w:val="28"/>
        </w:rPr>
        <w:t>. Она действует беспрестанно; она растет, овладевает человеком и влечет его к наибольшим излишествам"[4, с.33].</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Встали вопросы: Как избежать этого? Как изжить скуку на уроке? Как сделать учение интересным для учащихся? Как разбудить в ученике стремление работать над собой, стремление к творчеству?</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Я выдвинула следующую гипотезу: развитие творческих способностей шк</w:t>
      </w:r>
      <w:r w:rsidR="00044C73" w:rsidRPr="00044C73">
        <w:rPr>
          <w:rFonts w:ascii="Times New Roman" w:eastAsia="Times New Roman" w:hAnsi="Times New Roman" w:cs="Times New Roman"/>
          <w:color w:val="000000"/>
          <w:sz w:val="28"/>
          <w:szCs w:val="28"/>
        </w:rPr>
        <w:t xml:space="preserve">ольников на уроках </w:t>
      </w:r>
      <w:r w:rsidRPr="00044C73">
        <w:rPr>
          <w:rFonts w:ascii="Times New Roman" w:eastAsia="Times New Roman" w:hAnsi="Times New Roman" w:cs="Times New Roman"/>
          <w:color w:val="000000"/>
          <w:sz w:val="28"/>
          <w:szCs w:val="28"/>
        </w:rPr>
        <w:t xml:space="preserve"> будет осуществляться эффективнее при реализации следующих педагогических условий: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применение в учебном процессе методов, содействующих развитию у учащихся логического мышления, инициативы, активности и самостоятельности. Особая роль в решении этой задачи принадлежит проблемному обучению.</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включение элементов исследования в различные виды учебной деятельности учащихся;</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приобщение к изобретательству на уроках и внеклассных занятиях;</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организация индивидуальных учебных заданий творческого характера.</w:t>
      </w:r>
    </w:p>
    <w:p w:rsidR="00AB3DD3" w:rsidRDefault="00BA0C8D" w:rsidP="00BA0C8D">
      <w:pPr>
        <w:spacing w:before="100" w:beforeAutospacing="1" w:after="100" w:afterAutospacing="1" w:line="240" w:lineRule="auto"/>
        <w:rPr>
          <w:rFonts w:ascii="Times New Roman" w:eastAsia="Times New Roman" w:hAnsi="Times New Roman" w:cs="Times New Roman"/>
          <w:b/>
          <w:bCs/>
          <w:color w:val="000000"/>
          <w:sz w:val="28"/>
          <w:szCs w:val="28"/>
        </w:rPr>
      </w:pPr>
      <w:r w:rsidRPr="00044C73">
        <w:rPr>
          <w:rFonts w:ascii="Times New Roman" w:eastAsia="Times New Roman" w:hAnsi="Times New Roman" w:cs="Times New Roman"/>
          <w:b/>
          <w:bCs/>
          <w:color w:val="000000"/>
          <w:sz w:val="28"/>
          <w:szCs w:val="28"/>
        </w:rPr>
        <w:t xml:space="preserve">Глава I. </w:t>
      </w:r>
      <w:r w:rsidR="00AB3DD3">
        <w:rPr>
          <w:rFonts w:ascii="Times New Roman" w:eastAsia="Times New Roman" w:hAnsi="Times New Roman" w:cs="Times New Roman"/>
          <w:b/>
          <w:bCs/>
          <w:color w:val="000000"/>
          <w:sz w:val="28"/>
          <w:szCs w:val="28"/>
        </w:rPr>
        <w:t xml:space="preserve"> Развитие творческих способностей учащихся.</w:t>
      </w:r>
    </w:p>
    <w:p w:rsidR="00BA0C8D" w:rsidRPr="00044C73" w:rsidRDefault="00AB3DD3" w:rsidP="00BA0C8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1.1 </w:t>
      </w:r>
      <w:r w:rsidR="00BA0C8D" w:rsidRPr="00044C73">
        <w:rPr>
          <w:rFonts w:ascii="Times New Roman" w:eastAsia="Times New Roman" w:hAnsi="Times New Roman" w:cs="Times New Roman"/>
          <w:b/>
          <w:bCs/>
          <w:color w:val="000000"/>
          <w:sz w:val="28"/>
          <w:szCs w:val="28"/>
        </w:rPr>
        <w:t>Особенности развития творческих способностей у детей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xml:space="preserve">Люди совершают каждый день массу дел. Но при всём их внешнем разнообразии, все дела можно разделить на две группы, если подойти к ним с </w:t>
      </w:r>
      <w:r w:rsidRPr="00044C73">
        <w:rPr>
          <w:rFonts w:ascii="Times New Roman" w:eastAsia="Times New Roman" w:hAnsi="Times New Roman" w:cs="Times New Roman"/>
          <w:color w:val="000000"/>
          <w:sz w:val="28"/>
          <w:szCs w:val="28"/>
        </w:rPr>
        <w:lastRenderedPageBreak/>
        <w:t>одной меркой - старая это задача или новая. Диапазон творческих задач широк по сложности, но суть их одна: при их решении происходит акт творчества. Вот здесь и требуются особые качества ума, такие, как наблюдательность, умение сопоставлять и анализировать, комбинировать, находить связи и т.д. - всё то, что в совокупности и составляет творческие способности.</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b/>
          <w:bCs/>
          <w:color w:val="000000"/>
          <w:sz w:val="28"/>
          <w:szCs w:val="28"/>
        </w:rPr>
        <w:t>Творческая способность</w:t>
      </w:r>
      <w:r w:rsidRPr="00044C73">
        <w:rPr>
          <w:rFonts w:ascii="Times New Roman" w:eastAsia="Times New Roman" w:hAnsi="Times New Roman" w:cs="Times New Roman"/>
          <w:color w:val="000000"/>
          <w:sz w:val="28"/>
          <w:szCs w:val="28"/>
        </w:rPr>
        <w:t> – это способность увидеть или найти проблему, мобилизовать необходимые знания для выдвижения гипотезы, способность теоретически и практически проверять её и в результате создать оригинальный продукт, научное открытие, решение задачи и т. п.</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Творческие способности, как и другие, развиваются только в деятельности их упражняющей.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Достижение цели развития творческих способностей позволит решить многие </w:t>
      </w:r>
      <w:r w:rsidRPr="00044C73">
        <w:rPr>
          <w:rFonts w:ascii="Times New Roman" w:eastAsia="Times New Roman" w:hAnsi="Times New Roman" w:cs="Times New Roman"/>
          <w:b/>
          <w:bCs/>
          <w:color w:val="000000"/>
          <w:sz w:val="28"/>
          <w:szCs w:val="28"/>
        </w:rPr>
        <w:t>задачи обучения:</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обеспечить прочное и осознанное усвоение учебного материала;</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подготовить учащихся к активному участию в производственной деятельности, умению самостоятельно пополнять знания;</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получить выпускника, подготовленного для дальнейшей учёбы, способного творчески овладеть выбранной профессией;</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поддерживать и развивать интерес к предмету;</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формировать приёмы продуктивной деятельности, такие как анализ, синтез и т. д.;</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развивать логическое мышление;</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учить основам самообразования, работе со справочной и научной литературой;</w:t>
      </w:r>
    </w:p>
    <w:p w:rsidR="00BA0C8D" w:rsidRPr="00044C73" w:rsidRDefault="00BA0C8D" w:rsidP="00BA0C8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показывать практическую направленность знаний.</w:t>
      </w:r>
    </w:p>
    <w:p w:rsidR="00BA0C8D" w:rsidRPr="00044C73" w:rsidRDefault="00AB3DD3" w:rsidP="00BA0C8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1.2</w:t>
      </w:r>
      <w:r w:rsidR="00BA0C8D" w:rsidRPr="00044C73">
        <w:rPr>
          <w:rFonts w:ascii="Times New Roman" w:eastAsia="Times New Roman" w:hAnsi="Times New Roman" w:cs="Times New Roman"/>
          <w:b/>
          <w:bCs/>
          <w:color w:val="000000"/>
          <w:sz w:val="28"/>
          <w:szCs w:val="28"/>
        </w:rPr>
        <w:t>. Пути и условия развития творческих способностей в процессе обучения</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Можем выделить следующие пути развития творческих способностей в процессе обучения:</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1) задания, направленные на развитие творческих способностей;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2) положительная атмосфера в классе, дающая возможность для развития творческих способностей. Из этого мы можем выявить следующие условия:</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1) раннее начало; предоставления свободы выбора; среда, окружающая ребёнка.</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lastRenderedPageBreak/>
        <w:t>2) различные методы (диалогические формы обучения, организация дискуссий, проблемный диалог, проблемные ситуации, постановка вопроса и т.д.).</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3) творческий потенциал самого учителя, его тактичность. Рассмотрим условия развития творческих способностей:</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Первое условие успешного развития творческих способностей - раннее начало.</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Второе условие - насколько возможно, заранее окружить ребёнка такой средой и такой системой отношений, которые бы стимулировали самую разнообразную его творческую деятельность.</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Третье, чрезвычайно важное условие вытекает из самого характера творческого процесса, который требует максимального напряжения сил.</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Четвёртое - ребёнку надо предоставлять большую свободу в выборе деятельности, в чередовании дел, в продолжительности занятий одним каким-либо делом, в выборе способов работы и т.д.</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Пятое - предоставление ребёнку свободы не только не исключает, а наоборот предполагает не навязчивую, умную, доброжелательную помощь взрослых. Но нельзя делать за ребёнка то, что он сам может сделать, думать за него, когда он сам может додуматься [15,с.13].</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Сегодня необходимо гармонично сочетать учебную деятельность,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xml:space="preserve">Развитие детского творчества в первую очередь зависит от чуткого, тактичного, </w:t>
      </w:r>
      <w:proofErr w:type="spellStart"/>
      <w:r w:rsidRPr="00044C73">
        <w:rPr>
          <w:rFonts w:ascii="Times New Roman" w:eastAsia="Times New Roman" w:hAnsi="Times New Roman" w:cs="Times New Roman"/>
          <w:color w:val="000000"/>
          <w:sz w:val="28"/>
          <w:szCs w:val="28"/>
        </w:rPr>
        <w:t>всепонимающего</w:t>
      </w:r>
      <w:proofErr w:type="spellEnd"/>
      <w:r w:rsidRPr="00044C73">
        <w:rPr>
          <w:rFonts w:ascii="Times New Roman" w:eastAsia="Times New Roman" w:hAnsi="Times New Roman" w:cs="Times New Roman"/>
          <w:color w:val="000000"/>
          <w:sz w:val="28"/>
          <w:szCs w:val="28"/>
        </w:rPr>
        <w:t xml:space="preserve"> учителя, его творческого потенциала. Поэтому перед учителем любой ступени и любого предмета стоят следующие задачи:</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замечать любые творческие проявления учеников;</w:t>
      </w:r>
    </w:p>
    <w:p w:rsidR="00BA0C8D" w:rsidRPr="00044C73"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 создавать условия для развития творческих способностей на уроках; Идея К.А.Макаренко: «нестеснённое слово» ребёнка, открытый диалог на уроках, свободная мысль - являются непременными условиями детского творчества.</w:t>
      </w:r>
    </w:p>
    <w:p w:rsidR="00BA0C8D" w:rsidRDefault="00BA0C8D" w:rsidP="00BA0C8D">
      <w:pPr>
        <w:spacing w:before="100" w:beforeAutospacing="1" w:after="100" w:afterAutospacing="1" w:line="240" w:lineRule="auto"/>
        <w:rPr>
          <w:rFonts w:ascii="Times New Roman" w:eastAsia="Times New Roman" w:hAnsi="Times New Roman" w:cs="Times New Roman"/>
          <w:color w:val="000000"/>
          <w:sz w:val="28"/>
          <w:szCs w:val="28"/>
        </w:rPr>
      </w:pPr>
      <w:r w:rsidRPr="00044C73">
        <w:rPr>
          <w:rFonts w:ascii="Times New Roman" w:eastAsia="Times New Roman" w:hAnsi="Times New Roman" w:cs="Times New Roman"/>
          <w:color w:val="000000"/>
          <w:sz w:val="28"/>
          <w:szCs w:val="28"/>
        </w:rPr>
        <w:t>Обращение к диалогическим формам обучения, организации дискуссий, проблемного диалога, позволяет не только сохранить творческую активность учащихся, но и значительно повысить интерес к учению.</w:t>
      </w:r>
    </w:p>
    <w:p w:rsidR="006D4E39" w:rsidRDefault="00A63B98" w:rsidP="00EA7476">
      <w:pPr>
        <w:spacing w:before="100" w:beforeAutospacing="1" w:after="100" w:afterAutospacing="1" w:line="240" w:lineRule="auto"/>
        <w:rPr>
          <w:rFonts w:ascii="Times New Roman" w:eastAsia="Times New Roman" w:hAnsi="Times New Roman" w:cs="Times New Roman"/>
          <w:b/>
          <w:sz w:val="28"/>
          <w:szCs w:val="28"/>
        </w:rPr>
      </w:pPr>
      <w:r w:rsidRPr="00A63B98">
        <w:rPr>
          <w:rFonts w:ascii="Times New Roman" w:eastAsia="Times New Roman" w:hAnsi="Times New Roman" w:cs="Times New Roman"/>
          <w:b/>
          <w:sz w:val="28"/>
          <w:szCs w:val="28"/>
        </w:rPr>
        <w:lastRenderedPageBreak/>
        <w:t>Описание педагогического опыта</w:t>
      </w:r>
      <w:r w:rsidR="00EA7476">
        <w:rPr>
          <w:rFonts w:ascii="Times New Roman" w:eastAsia="Times New Roman" w:hAnsi="Times New Roman" w:cs="Times New Roman"/>
          <w:b/>
          <w:sz w:val="28"/>
          <w:szCs w:val="28"/>
        </w:rPr>
        <w:t>.</w:t>
      </w:r>
    </w:p>
    <w:p w:rsidR="006D4E39" w:rsidRDefault="006D4E39" w:rsidP="00BD2B50">
      <w:pPr>
        <w:spacing w:before="100" w:beforeAutospacing="1" w:after="100" w:afterAutospacing="1"/>
        <w:rPr>
          <w:rFonts w:ascii="Times New Roman" w:eastAsia="Times New Roman" w:hAnsi="Times New Roman" w:cs="Times New Roman"/>
          <w:color w:val="000000"/>
          <w:sz w:val="28"/>
          <w:szCs w:val="28"/>
        </w:rPr>
      </w:pPr>
      <w:r w:rsidRPr="006D4E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Все дети способн</w:t>
      </w:r>
      <w:proofErr w:type="gramStart"/>
      <w:r>
        <w:rPr>
          <w:rFonts w:ascii="Times New Roman" w:eastAsia="Times New Roman" w:hAnsi="Times New Roman" w:cs="Times New Roman"/>
          <w:color w:val="000000"/>
          <w:sz w:val="28"/>
          <w:szCs w:val="28"/>
        </w:rPr>
        <w:t>ы-</w:t>
      </w:r>
      <w:proofErr w:type="gramEnd"/>
      <w:r>
        <w:rPr>
          <w:rFonts w:ascii="Times New Roman" w:eastAsia="Times New Roman" w:hAnsi="Times New Roman" w:cs="Times New Roman"/>
          <w:color w:val="000000"/>
          <w:sz w:val="28"/>
          <w:szCs w:val="28"/>
        </w:rPr>
        <w:t xml:space="preserve"> такова моя педагогическая идея. В связи с этим особое внимание уделяю созданию условий для развития творческого потенциала каждого ученика. Я считаю, что необходимо учитывать физиологические особенности ребёнка, различный уровень </w:t>
      </w:r>
      <w:proofErr w:type="spellStart"/>
      <w:r>
        <w:rPr>
          <w:rFonts w:ascii="Times New Roman" w:eastAsia="Times New Roman" w:hAnsi="Times New Roman" w:cs="Times New Roman"/>
          <w:color w:val="000000"/>
          <w:sz w:val="28"/>
          <w:szCs w:val="28"/>
        </w:rPr>
        <w:t>обучаемости</w:t>
      </w:r>
      <w:proofErr w:type="spellEnd"/>
      <w:r>
        <w:rPr>
          <w:rFonts w:ascii="Times New Roman" w:eastAsia="Times New Roman" w:hAnsi="Times New Roman" w:cs="Times New Roman"/>
          <w:color w:val="000000"/>
          <w:sz w:val="28"/>
          <w:szCs w:val="28"/>
        </w:rPr>
        <w:t xml:space="preserve">, готовности к участию в творческой деятельности. В связи с этим я сосредотачиваю внимание на подборе </w:t>
      </w:r>
      <w:proofErr w:type="spellStart"/>
      <w:r>
        <w:rPr>
          <w:rFonts w:ascii="Times New Roman" w:eastAsia="Times New Roman" w:hAnsi="Times New Roman" w:cs="Times New Roman"/>
          <w:color w:val="000000"/>
          <w:sz w:val="28"/>
          <w:szCs w:val="28"/>
        </w:rPr>
        <w:t>разноуровневых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творчеких</w:t>
      </w:r>
      <w:proofErr w:type="spellEnd"/>
      <w:r>
        <w:rPr>
          <w:rFonts w:ascii="Times New Roman" w:eastAsia="Times New Roman" w:hAnsi="Times New Roman" w:cs="Times New Roman"/>
          <w:color w:val="000000"/>
          <w:sz w:val="28"/>
          <w:szCs w:val="28"/>
        </w:rPr>
        <w:t xml:space="preserve">  заданий для каждого ученика.</w:t>
      </w:r>
    </w:p>
    <w:p w:rsidR="00EA7476" w:rsidRPr="00D05576" w:rsidRDefault="006D4E39" w:rsidP="00BD2B50">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5576" w:rsidRPr="00D05576">
        <w:rPr>
          <w:rFonts w:ascii="Times New Roman" w:eastAsia="Times New Roman" w:hAnsi="Times New Roman" w:cs="Times New Roman"/>
          <w:color w:val="000000"/>
          <w:sz w:val="28"/>
          <w:szCs w:val="28"/>
        </w:rPr>
        <w:t xml:space="preserve"> </w:t>
      </w:r>
      <w:r w:rsidR="00EA7476" w:rsidRPr="00D05576">
        <w:rPr>
          <w:rFonts w:ascii="Times New Roman" w:eastAsia="Times New Roman" w:hAnsi="Times New Roman" w:cs="Times New Roman"/>
          <w:color w:val="000000"/>
          <w:sz w:val="28"/>
          <w:szCs w:val="28"/>
        </w:rPr>
        <w:t>Существует множество приемов, развивающих творческие способности на уроке, благодаря которым развиваются главные качества, необходимые для успеха в любом деле - творческий склад ума, нацеленность на творчество, развивается логическое мышление. Успешное развитие творческих способностей возможно на основе системы заданий, требующих от ученика творческого подхода. Задания должны быть посильны для основной массы учащихся, чтобы воспитывать у них уверенность в своих возможностях.</w:t>
      </w:r>
    </w:p>
    <w:p w:rsidR="00EA7476" w:rsidRPr="00D05576" w:rsidRDefault="00EA7476" w:rsidP="00BD2B50">
      <w:pPr>
        <w:spacing w:before="100" w:beforeAutospacing="1" w:after="100" w:afterAutospacing="1"/>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Для формирования творческой личности, способной к саморазвитию, необходимо следующее:</w:t>
      </w:r>
    </w:p>
    <w:p w:rsidR="00EA7476" w:rsidRPr="00D05576" w:rsidRDefault="00EA7476" w:rsidP="00EA7476">
      <w:pPr>
        <w:spacing w:before="100" w:beforeAutospacing="1" w:after="100" w:afterAutospacing="1" w:line="240" w:lineRule="auto"/>
        <w:ind w:left="720"/>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развивать творческую активность учащихся;</w:t>
      </w:r>
    </w:p>
    <w:p w:rsidR="00EA7476" w:rsidRPr="00D05576" w:rsidRDefault="00EA7476" w:rsidP="00EA7476">
      <w:pPr>
        <w:spacing w:before="100" w:beforeAutospacing="1" w:after="100" w:afterAutospacing="1" w:line="240" w:lineRule="auto"/>
        <w:ind w:left="720"/>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включать учащихся в творческую деятельность;</w:t>
      </w:r>
    </w:p>
    <w:p w:rsidR="00EA7476" w:rsidRPr="00D05576" w:rsidRDefault="00EA7476" w:rsidP="00EA7476">
      <w:pPr>
        <w:spacing w:before="100" w:beforeAutospacing="1" w:after="100" w:afterAutospacing="1" w:line="240" w:lineRule="auto"/>
        <w:ind w:left="720"/>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 xml:space="preserve">вносить </w:t>
      </w:r>
      <w:proofErr w:type="spellStart"/>
      <w:r w:rsidRPr="00D05576">
        <w:rPr>
          <w:rFonts w:ascii="Times New Roman" w:eastAsia="Times New Roman" w:hAnsi="Times New Roman" w:cs="Times New Roman"/>
          <w:color w:val="000000"/>
          <w:sz w:val="28"/>
          <w:szCs w:val="28"/>
        </w:rPr>
        <w:t>проблемность</w:t>
      </w:r>
      <w:proofErr w:type="spellEnd"/>
      <w:r w:rsidRPr="00D05576">
        <w:rPr>
          <w:rFonts w:ascii="Times New Roman" w:eastAsia="Times New Roman" w:hAnsi="Times New Roman" w:cs="Times New Roman"/>
          <w:color w:val="000000"/>
          <w:sz w:val="28"/>
          <w:szCs w:val="28"/>
        </w:rPr>
        <w:t xml:space="preserve"> в учебный процесс;</w:t>
      </w:r>
    </w:p>
    <w:p w:rsidR="00EA7476" w:rsidRPr="00D05576" w:rsidRDefault="00EA7476" w:rsidP="00EA7476">
      <w:pPr>
        <w:spacing w:before="100" w:beforeAutospacing="1" w:after="100" w:afterAutospacing="1" w:line="240" w:lineRule="auto"/>
        <w:ind w:left="720"/>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развивать качества творческого мышления: самостоятельность, критичность и т. п.</w:t>
      </w:r>
    </w:p>
    <w:p w:rsidR="00EA7476" w:rsidRPr="00D05576" w:rsidRDefault="00EA7476" w:rsidP="00EA7476">
      <w:pPr>
        <w:spacing w:before="100" w:beforeAutospacing="1" w:after="100" w:afterAutospacing="1" w:line="240" w:lineRule="auto"/>
        <w:rPr>
          <w:rFonts w:ascii="Times New Roman" w:eastAsia="Times New Roman" w:hAnsi="Times New Roman" w:cs="Times New Roman"/>
          <w:color w:val="000000"/>
          <w:sz w:val="28"/>
          <w:szCs w:val="28"/>
        </w:rPr>
      </w:pPr>
      <w:r w:rsidRPr="00D05576">
        <w:rPr>
          <w:rFonts w:ascii="Times New Roman" w:eastAsia="Times New Roman" w:hAnsi="Times New Roman" w:cs="Times New Roman"/>
          <w:color w:val="000000"/>
          <w:sz w:val="28"/>
          <w:szCs w:val="28"/>
        </w:rPr>
        <w:t>В основе обучения применяю следующие современные педагогические технологии:</w:t>
      </w:r>
    </w:p>
    <w:p w:rsidR="006D3A35" w:rsidRDefault="00D05576" w:rsidP="006D3A35">
      <w:pPr>
        <w:shd w:val="clear" w:color="auto" w:fill="FFFFFF"/>
        <w:spacing w:after="0" w:line="450" w:lineRule="atLeast"/>
        <w:textAlignment w:val="baseline"/>
        <w:rPr>
          <w:rFonts w:ascii="Times New Roman" w:eastAsia="Times New Roman" w:hAnsi="Times New Roman" w:cs="Times New Roman"/>
          <w:color w:val="555555"/>
          <w:sz w:val="28"/>
          <w:szCs w:val="28"/>
        </w:rPr>
      </w:pPr>
      <w:proofErr w:type="spellStart"/>
      <w:proofErr w:type="gramStart"/>
      <w:r>
        <w:rPr>
          <w:rFonts w:ascii="Times New Roman" w:eastAsia="Times New Roman" w:hAnsi="Times New Roman" w:cs="Times New Roman"/>
          <w:b/>
          <w:bCs/>
          <w:color w:val="000000"/>
          <w:sz w:val="28"/>
          <w:szCs w:val="28"/>
          <w:bdr w:val="none" w:sz="0" w:space="0" w:color="auto" w:frame="1"/>
        </w:rPr>
        <w:t>У</w:t>
      </w:r>
      <w:r w:rsidR="00A63B98" w:rsidRPr="00AC4F6D">
        <w:rPr>
          <w:rFonts w:ascii="Times New Roman" w:eastAsia="Times New Roman" w:hAnsi="Times New Roman" w:cs="Times New Roman"/>
          <w:b/>
          <w:bCs/>
          <w:color w:val="000000"/>
          <w:sz w:val="28"/>
          <w:szCs w:val="28"/>
          <w:bdr w:val="none" w:sz="0" w:space="0" w:color="auto" w:frame="1"/>
        </w:rPr>
        <w:t>чебно</w:t>
      </w:r>
      <w:proofErr w:type="spellEnd"/>
      <w:r w:rsidR="00A63B98" w:rsidRPr="00AC4F6D">
        <w:rPr>
          <w:rFonts w:ascii="Times New Roman" w:eastAsia="Times New Roman" w:hAnsi="Times New Roman" w:cs="Times New Roman"/>
          <w:b/>
          <w:bCs/>
          <w:color w:val="000000"/>
          <w:sz w:val="28"/>
          <w:szCs w:val="28"/>
          <w:bdr w:val="none" w:sz="0" w:space="0" w:color="auto" w:frame="1"/>
        </w:rPr>
        <w:t xml:space="preserve"> – игровая</w:t>
      </w:r>
      <w:proofErr w:type="gramEnd"/>
      <w:r w:rsidR="00A63B98" w:rsidRPr="00AC4F6D">
        <w:rPr>
          <w:rFonts w:ascii="Times New Roman" w:eastAsia="Times New Roman" w:hAnsi="Times New Roman" w:cs="Times New Roman"/>
          <w:b/>
          <w:bCs/>
          <w:color w:val="000000"/>
          <w:sz w:val="28"/>
          <w:szCs w:val="28"/>
          <w:bdr w:val="none" w:sz="0" w:space="0" w:color="auto" w:frame="1"/>
        </w:rPr>
        <w:t xml:space="preserve"> деятельность</w:t>
      </w:r>
      <w:r w:rsidR="00A63B98" w:rsidRPr="00AC4F6D">
        <w:rPr>
          <w:rFonts w:ascii="Times New Roman" w:eastAsia="Times New Roman" w:hAnsi="Times New Roman" w:cs="Times New Roman"/>
          <w:color w:val="000000"/>
          <w:sz w:val="28"/>
          <w:szCs w:val="28"/>
          <w:bdr w:val="none" w:sz="0" w:space="0" w:color="auto" w:frame="1"/>
        </w:rPr>
        <w:t xml:space="preserve">. Повысить  у учащихся  интерес  к самостоятельному «творчеству»  позволяют нетрадиционные уроки: урок-сказка, урок- КВН, урок-путешествие, уроки-проекты и  интегрированные уроки. На таких уроках воплощаются творческие замыслы учителя и творчество учащихся, что  дает возможность развивать тягу к знаниям, к образованию вообще. Практика показывает, что учебный материал со стандартных уроков забывается быстрее, чем тот, что разбирается, либо </w:t>
      </w:r>
      <w:r w:rsidR="00A63B98" w:rsidRPr="00AC4F6D">
        <w:rPr>
          <w:rFonts w:ascii="Times New Roman" w:eastAsia="Times New Roman" w:hAnsi="Times New Roman" w:cs="Times New Roman"/>
          <w:color w:val="000000"/>
          <w:sz w:val="28"/>
          <w:szCs w:val="28"/>
          <w:bdr w:val="none" w:sz="0" w:space="0" w:color="auto" w:frame="1"/>
        </w:rPr>
        <w:lastRenderedPageBreak/>
        <w:t xml:space="preserve">обобщается на нестандартных уроках. Это видно из уроков, подготовленных и проведенных мною. На уроке математики в конце года проводится игра «Математическая карусель», где есть ученики-эксперты, оценивающие работу </w:t>
      </w:r>
      <w:proofErr w:type="gramStart"/>
      <w:r w:rsidR="00A63B98" w:rsidRPr="00AC4F6D">
        <w:rPr>
          <w:rFonts w:ascii="Times New Roman" w:eastAsia="Times New Roman" w:hAnsi="Times New Roman" w:cs="Times New Roman"/>
          <w:color w:val="000000"/>
          <w:sz w:val="28"/>
          <w:szCs w:val="28"/>
          <w:bdr w:val="none" w:sz="0" w:space="0" w:color="auto" w:frame="1"/>
        </w:rPr>
        <w:t>обучающихся</w:t>
      </w:r>
      <w:proofErr w:type="gramEnd"/>
      <w:r w:rsidR="00A63B98" w:rsidRPr="00AC4F6D">
        <w:rPr>
          <w:rFonts w:ascii="Times New Roman" w:eastAsia="Times New Roman" w:hAnsi="Times New Roman" w:cs="Times New Roman"/>
          <w:color w:val="000000"/>
          <w:sz w:val="28"/>
          <w:szCs w:val="28"/>
          <w:bdr w:val="none" w:sz="0" w:space="0" w:color="auto" w:frame="1"/>
        </w:rPr>
        <w:t xml:space="preserve">, распределённых на группы. В течение игры обучающимся предлагаются задания по темам, изучаемым в течение года     </w:t>
      </w:r>
      <w:proofErr w:type="gramStart"/>
      <w:r w:rsidR="00A63B98" w:rsidRPr="00AC4F6D">
        <w:rPr>
          <w:rFonts w:ascii="Times New Roman" w:eastAsia="Times New Roman" w:hAnsi="Times New Roman" w:cs="Times New Roman"/>
          <w:color w:val="000000"/>
          <w:sz w:val="28"/>
          <w:szCs w:val="28"/>
          <w:bdr w:val="none" w:sz="0" w:space="0" w:color="auto" w:frame="1"/>
        </w:rPr>
        <w:t xml:space="preserve">( </w:t>
      </w:r>
      <w:proofErr w:type="gramEnd"/>
      <w:r w:rsidR="00A63B98" w:rsidRPr="00AC4F6D">
        <w:rPr>
          <w:rFonts w:ascii="Times New Roman" w:eastAsia="Times New Roman" w:hAnsi="Times New Roman" w:cs="Times New Roman"/>
          <w:color w:val="000000"/>
          <w:sz w:val="28"/>
          <w:szCs w:val="28"/>
          <w:bdr w:val="none" w:sz="0" w:space="0" w:color="auto" w:frame="1"/>
        </w:rPr>
        <w:t>например, задачи, уравнения, решение примеров на порядок действий, на умножение, деление, логические задачи). На выполнение работы даётся 5 минут, подводятся итоги, затем эксперты меняются местами, игра продолжается. В конце игры выбирается лучший математик. Такая игра активизирует ребят, да и познавательная активность на высоком уровне. По литературному чтению к юбилеям писателей совместно со школьным библиотекарем проводятся игры по экипажам. Каждый экипаж знакомится с творчеством писателя, в ходе игры выясняется, кто из ребят принёс победу экипажу. На уроках окружающего мира часто проверка знаний проводится в виде «Своей игры». Каждый вопрос оценивается в определённое количество баллов, побеждает тот экипаж, который набрал наибольшее количество баллов.</w:t>
      </w:r>
    </w:p>
    <w:p w:rsidR="00AC4F6D" w:rsidRDefault="00A63B98" w:rsidP="006D3A35">
      <w:pPr>
        <w:shd w:val="clear" w:color="auto" w:fill="FFFFFF"/>
        <w:spacing w:after="0" w:line="450" w:lineRule="atLeast"/>
        <w:textAlignment w:val="baseline"/>
        <w:rPr>
          <w:rFonts w:ascii="Times New Roman" w:eastAsia="Times New Roman" w:hAnsi="Times New Roman" w:cs="Times New Roman"/>
          <w:color w:val="555555"/>
          <w:sz w:val="28"/>
          <w:szCs w:val="28"/>
        </w:rPr>
      </w:pPr>
      <w:r w:rsidRPr="00D05576">
        <w:rPr>
          <w:rFonts w:ascii="Times New Roman" w:eastAsia="Times New Roman" w:hAnsi="Times New Roman" w:cs="Times New Roman"/>
          <w:sz w:val="28"/>
          <w:szCs w:val="28"/>
        </w:rPr>
        <w:t> </w:t>
      </w:r>
      <w:r w:rsidR="00D05576" w:rsidRPr="00D05576">
        <w:rPr>
          <w:rFonts w:ascii="Times New Roman" w:eastAsia="Times New Roman" w:hAnsi="Times New Roman" w:cs="Times New Roman"/>
          <w:b/>
          <w:sz w:val="28"/>
          <w:szCs w:val="28"/>
        </w:rPr>
        <w:t>Д</w:t>
      </w:r>
      <w:r w:rsidRPr="00AC4F6D">
        <w:rPr>
          <w:rFonts w:ascii="Times New Roman" w:eastAsia="Times New Roman" w:hAnsi="Times New Roman" w:cs="Times New Roman"/>
          <w:b/>
          <w:bCs/>
          <w:color w:val="000000"/>
          <w:sz w:val="28"/>
          <w:szCs w:val="28"/>
          <w:bdr w:val="none" w:sz="0" w:space="0" w:color="auto" w:frame="1"/>
        </w:rPr>
        <w:t>идактические игры</w:t>
      </w:r>
      <w:r w:rsidRPr="00AC4F6D">
        <w:rPr>
          <w:rFonts w:ascii="Times New Roman" w:eastAsia="Times New Roman" w:hAnsi="Times New Roman" w:cs="Times New Roman"/>
          <w:color w:val="000000"/>
          <w:sz w:val="28"/>
          <w:szCs w:val="28"/>
          <w:bdr w:val="none" w:sz="0" w:space="0" w:color="auto" w:frame="1"/>
        </w:rPr>
        <w:t>. Одним из эффективных средств развития интереса к учебному предмету является дидактическая игра, в ходе которой  ребенок сравнивает, наблюдает, сопоставляет, классифицирует предметы по тем или иным признакам, производит доступные ему анализ и синтез, делает обобщения. В игре формируется активность и нравственные качества личности, развивается чувство ответственности, коллективизма, воспитываются дисциплина, воля. Большинство дидактических игр заключают в себе вопрос, задание, призыв к действию, например: « Кто правильней?», « Кто быстрей?», « Чей экипаж самый сообразительный?», «Мозговой штурм</w:t>
      </w:r>
      <w:r w:rsidR="00AC4F6D" w:rsidRPr="00AC4F6D">
        <w:rPr>
          <w:rFonts w:ascii="Times New Roman" w:eastAsia="Times New Roman" w:hAnsi="Times New Roman" w:cs="Times New Roman"/>
          <w:color w:val="000000"/>
          <w:sz w:val="28"/>
          <w:szCs w:val="28"/>
          <w:bdr w:val="none" w:sz="0" w:space="0" w:color="auto" w:frame="1"/>
        </w:rPr>
        <w:t>.</w:t>
      </w:r>
      <w:r w:rsidRPr="00AC4F6D">
        <w:rPr>
          <w:rFonts w:ascii="Times New Roman" w:eastAsia="Times New Roman" w:hAnsi="Times New Roman" w:cs="Times New Roman"/>
          <w:color w:val="555555"/>
          <w:sz w:val="28"/>
          <w:szCs w:val="28"/>
        </w:rPr>
        <w:t> </w:t>
      </w:r>
    </w:p>
    <w:p w:rsidR="00D05576" w:rsidRDefault="00A63B98" w:rsidP="00D05576">
      <w:pPr>
        <w:shd w:val="clear" w:color="auto" w:fill="FFFFFF"/>
        <w:spacing w:before="384" w:after="384" w:line="450" w:lineRule="atLeast"/>
        <w:textAlignment w:val="baseline"/>
        <w:rPr>
          <w:rFonts w:ascii="Times New Roman" w:eastAsia="Times New Roman" w:hAnsi="Times New Roman" w:cs="Times New Roman"/>
          <w:color w:val="000000"/>
          <w:sz w:val="28"/>
          <w:szCs w:val="28"/>
          <w:bdr w:val="none" w:sz="0" w:space="0" w:color="auto" w:frame="1"/>
        </w:rPr>
      </w:pPr>
      <w:r w:rsidRPr="00AC4F6D">
        <w:rPr>
          <w:rFonts w:ascii="Times New Roman" w:eastAsia="Times New Roman" w:hAnsi="Times New Roman" w:cs="Times New Roman"/>
          <w:color w:val="555555"/>
          <w:sz w:val="28"/>
          <w:szCs w:val="28"/>
        </w:rPr>
        <w:t> </w:t>
      </w:r>
      <w:r w:rsidR="00D05576" w:rsidRPr="00D05576">
        <w:rPr>
          <w:rFonts w:ascii="Times New Roman" w:eastAsia="Times New Roman" w:hAnsi="Times New Roman" w:cs="Times New Roman"/>
          <w:b/>
          <w:color w:val="555555"/>
          <w:sz w:val="28"/>
          <w:szCs w:val="28"/>
        </w:rPr>
        <w:t>П</w:t>
      </w:r>
      <w:r w:rsidRPr="00AC4F6D">
        <w:rPr>
          <w:rFonts w:ascii="Times New Roman" w:eastAsia="Times New Roman" w:hAnsi="Times New Roman" w:cs="Times New Roman"/>
          <w:b/>
          <w:bCs/>
          <w:color w:val="000000"/>
          <w:sz w:val="28"/>
          <w:szCs w:val="28"/>
          <w:bdr w:val="none" w:sz="0" w:space="0" w:color="auto" w:frame="1"/>
        </w:rPr>
        <w:t>роблемное обучение</w:t>
      </w:r>
      <w:r w:rsidRPr="00AC4F6D">
        <w:rPr>
          <w:rFonts w:ascii="Times New Roman" w:eastAsia="Times New Roman" w:hAnsi="Times New Roman" w:cs="Times New Roman"/>
          <w:color w:val="000000"/>
          <w:sz w:val="28"/>
          <w:szCs w:val="28"/>
          <w:bdr w:val="none" w:sz="0" w:space="0" w:color="auto" w:frame="1"/>
        </w:rPr>
        <w:t xml:space="preserve">. Цель и назначение проблемного обучения – преодолеть элементы механического усвоения заданий в обучении, активизировать мыслительную деятельность учащихся и ознакомить их с методами научного исследования. Толчком к продуктивному мышлению, </w:t>
      </w:r>
      <w:r w:rsidRPr="00AC4F6D">
        <w:rPr>
          <w:rFonts w:ascii="Times New Roman" w:eastAsia="Times New Roman" w:hAnsi="Times New Roman" w:cs="Times New Roman"/>
          <w:color w:val="000000"/>
          <w:sz w:val="28"/>
          <w:szCs w:val="28"/>
          <w:bdr w:val="none" w:sz="0" w:space="0" w:color="auto" w:frame="1"/>
        </w:rPr>
        <w:lastRenderedPageBreak/>
        <w:t>направленному на поиски выхода из состояния затруднения, которые испытывает ученик в момент столкновения с чем-то, служит проблемная ситуация. Средством создания любой проблемной ситуации в учебном процессе являются: проблемная задача, проблемное задание, проблемный вопрос. С введением ФГОС, проблемная ситуация должна быть обозначена  на каждом уроке. Урок становится интереснее, когда дети пытаются решить эту проблемную ситуацию, предлагая различные пути. Если ответ найден правильно, значит –  урок удался.</w:t>
      </w:r>
    </w:p>
    <w:p w:rsidR="00D05576" w:rsidRDefault="00D05576" w:rsidP="00D05576">
      <w:pPr>
        <w:shd w:val="clear" w:color="auto" w:fill="FFFFFF"/>
        <w:spacing w:before="384" w:after="384" w:line="450" w:lineRule="atLeast"/>
        <w:textAlignment w:val="baseline"/>
        <w:rPr>
          <w:color w:val="00000A"/>
          <w:sz w:val="28"/>
          <w:szCs w:val="28"/>
        </w:rPr>
      </w:pPr>
      <w:r>
        <w:rPr>
          <w:b/>
          <w:bCs/>
          <w:color w:val="000000"/>
          <w:sz w:val="28"/>
          <w:szCs w:val="28"/>
          <w:bdr w:val="none" w:sz="0" w:space="0" w:color="auto" w:frame="1"/>
        </w:rPr>
        <w:t>И</w:t>
      </w:r>
      <w:r w:rsidR="00A63B98" w:rsidRPr="00AC4F6D">
        <w:rPr>
          <w:rFonts w:ascii="Times New Roman" w:eastAsia="Times New Roman" w:hAnsi="Times New Roman" w:cs="Times New Roman"/>
          <w:b/>
          <w:bCs/>
          <w:color w:val="000000"/>
          <w:sz w:val="28"/>
          <w:szCs w:val="28"/>
          <w:bdr w:val="none" w:sz="0" w:space="0" w:color="auto" w:frame="1"/>
        </w:rPr>
        <w:t>спользование ИКТ</w:t>
      </w:r>
      <w:r w:rsidR="00AC4F6D" w:rsidRPr="00AC4F6D">
        <w:rPr>
          <w:b/>
          <w:bCs/>
          <w:color w:val="000000"/>
          <w:sz w:val="28"/>
          <w:szCs w:val="28"/>
          <w:bdr w:val="none" w:sz="0" w:space="0" w:color="auto" w:frame="1"/>
        </w:rPr>
        <w:t xml:space="preserve"> </w:t>
      </w:r>
    </w:p>
    <w:p w:rsidR="00D05576" w:rsidRPr="00D05576" w:rsidRDefault="00D05576" w:rsidP="00D05576">
      <w:pPr>
        <w:shd w:val="clear" w:color="auto" w:fill="FFFFFF"/>
        <w:spacing w:before="384" w:after="384" w:line="450" w:lineRule="atLeast"/>
        <w:textAlignment w:val="baseline"/>
        <w:rPr>
          <w:rFonts w:ascii="Times New Roman" w:eastAsia="Times New Roman" w:hAnsi="Times New Roman" w:cs="Times New Roman"/>
          <w:color w:val="555555"/>
          <w:sz w:val="28"/>
          <w:szCs w:val="28"/>
        </w:rPr>
      </w:pPr>
      <w:r w:rsidRPr="00D05576">
        <w:rPr>
          <w:rFonts w:ascii="Times New Roman" w:hAnsi="Times New Roman" w:cs="Times New Roman"/>
          <w:bCs/>
          <w:color w:val="000000"/>
          <w:sz w:val="28"/>
          <w:szCs w:val="28"/>
          <w:bdr w:val="none" w:sz="0" w:space="0" w:color="auto" w:frame="1"/>
        </w:rPr>
        <w:t xml:space="preserve"> И</w:t>
      </w:r>
      <w:r w:rsidRPr="00D05576">
        <w:rPr>
          <w:rFonts w:ascii="Times New Roman" w:eastAsia="Times New Roman" w:hAnsi="Times New Roman" w:cs="Times New Roman"/>
          <w:bCs/>
          <w:color w:val="000000"/>
          <w:sz w:val="28"/>
          <w:szCs w:val="28"/>
          <w:bdr w:val="none" w:sz="0" w:space="0" w:color="auto" w:frame="1"/>
        </w:rPr>
        <w:t>спользование ИКТ</w:t>
      </w:r>
      <w:r w:rsidRPr="00D05576">
        <w:rPr>
          <w:rFonts w:ascii="Times New Roman" w:hAnsi="Times New Roman" w:cs="Times New Roman"/>
          <w:bCs/>
          <w:color w:val="000000"/>
          <w:sz w:val="28"/>
          <w:szCs w:val="28"/>
          <w:bdr w:val="none" w:sz="0" w:space="0" w:color="auto" w:frame="1"/>
        </w:rPr>
        <w:t xml:space="preserve"> </w:t>
      </w:r>
      <w:r w:rsidRPr="00D05576">
        <w:rPr>
          <w:rFonts w:ascii="Times New Roman" w:hAnsi="Times New Roman" w:cs="Times New Roman"/>
          <w:color w:val="00000A"/>
          <w:sz w:val="28"/>
          <w:szCs w:val="28"/>
        </w:rPr>
        <w:t xml:space="preserve"> на уроке:</w:t>
      </w:r>
    </w:p>
    <w:p w:rsidR="00AC4F6D" w:rsidRPr="00AC4F6D" w:rsidRDefault="00AC4F6D" w:rsidP="00D05576">
      <w:pPr>
        <w:pStyle w:val="a5"/>
        <w:shd w:val="clear" w:color="auto" w:fill="FFFFFF"/>
        <w:spacing w:before="0" w:beforeAutospacing="0" w:after="150" w:afterAutospacing="0" w:line="274" w:lineRule="atLeast"/>
        <w:rPr>
          <w:rFonts w:ascii="Open Sans" w:hAnsi="Open Sans"/>
          <w:color w:val="000000"/>
          <w:sz w:val="28"/>
          <w:szCs w:val="28"/>
        </w:rPr>
      </w:pPr>
      <w:r w:rsidRPr="00AC4F6D">
        <w:rPr>
          <w:color w:val="00000A"/>
          <w:sz w:val="28"/>
          <w:szCs w:val="28"/>
        </w:rPr>
        <w:t>расширяет возможности предъявления учебной информации;</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усиливает обратную связь в системе «ученик-учитель»;</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 xml:space="preserve">повышает интерес к предмету, эффективность развития и уровня </w:t>
      </w:r>
      <w:proofErr w:type="spellStart"/>
      <w:r w:rsidRPr="00AC4F6D">
        <w:rPr>
          <w:color w:val="00000A"/>
          <w:sz w:val="28"/>
          <w:szCs w:val="28"/>
        </w:rPr>
        <w:t>обученности</w:t>
      </w:r>
      <w:proofErr w:type="spellEnd"/>
      <w:r w:rsidRPr="00AC4F6D">
        <w:rPr>
          <w:color w:val="00000A"/>
          <w:sz w:val="28"/>
          <w:szCs w:val="28"/>
        </w:rPr>
        <w:t xml:space="preserve"> учеников;</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Стимулирует развитие творческих способностей детей, развивает память, внимание;</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последовательность рассуждений и их доказательств, интеллект;</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вызывает появление чувства творческого удовлетворения;</w:t>
      </w:r>
    </w:p>
    <w:p w:rsidR="00AC4F6D" w:rsidRPr="00AC4F6D" w:rsidRDefault="00AC4F6D" w:rsidP="00AC4F6D">
      <w:pPr>
        <w:pStyle w:val="a5"/>
        <w:numPr>
          <w:ilvl w:val="0"/>
          <w:numId w:val="5"/>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не возникает стрессовой ситуации, когда перед учителем и одноклассниками приходится проявлять свою несостоятельность.</w:t>
      </w:r>
    </w:p>
    <w:p w:rsidR="00F83E88" w:rsidRPr="008A462D" w:rsidRDefault="00F83E88" w:rsidP="008A462D">
      <w:pPr>
        <w:shd w:val="clear" w:color="auto" w:fill="FFFFFF"/>
        <w:spacing w:before="384" w:after="384" w:line="450" w:lineRule="atLeast"/>
        <w:textAlignment w:val="baseline"/>
        <w:rPr>
          <w:rFonts w:ascii="Times New Roman" w:eastAsia="Times New Roman" w:hAnsi="Times New Roman" w:cs="Times New Roman"/>
          <w:color w:val="555555"/>
          <w:sz w:val="28"/>
          <w:szCs w:val="28"/>
        </w:rPr>
      </w:pPr>
      <w:r w:rsidRPr="006D3A35">
        <w:rPr>
          <w:rStyle w:val="c21"/>
          <w:rFonts w:ascii="Times New Roman" w:hAnsi="Times New Roman" w:cs="Times New Roman"/>
          <w:b/>
          <w:sz w:val="28"/>
          <w:szCs w:val="28"/>
        </w:rPr>
        <w:t>Технология «Развитие критического мышления»</w:t>
      </w:r>
      <w:r w:rsidRPr="006D3A35">
        <w:rPr>
          <w:rStyle w:val="c21"/>
          <w:rFonts w:ascii="Times New Roman" w:hAnsi="Times New Roman" w:cs="Times New Roman"/>
          <w:sz w:val="28"/>
          <w:szCs w:val="28"/>
        </w:rPr>
        <w:t xml:space="preserve"> - это целостная система, которая развивает продуктивное творческое мышление, формирует интеллектуальные умения, навыки работы с информацией, </w:t>
      </w:r>
      <w:r w:rsidRPr="006D3A35">
        <w:rPr>
          <w:rStyle w:val="c21"/>
          <w:rFonts w:ascii="Times New Roman" w:hAnsi="Times New Roman" w:cs="Times New Roman"/>
          <w:b/>
          <w:bCs/>
          <w:sz w:val="28"/>
          <w:szCs w:val="28"/>
        </w:rPr>
        <w:t>учит учиться,   «слушать и слышать».</w:t>
      </w:r>
      <w:r w:rsidRPr="006D3A35">
        <w:rPr>
          <w:rStyle w:val="c21"/>
          <w:rFonts w:ascii="Times New Roman" w:hAnsi="Times New Roman" w:cs="Times New Roman"/>
          <w:sz w:val="28"/>
          <w:szCs w:val="28"/>
        </w:rPr>
        <w:t> Это интерактивная технология, то есть учебный процесс организован на основе взаимодействия учащихся друг с другом, с педагогом.</w:t>
      </w:r>
      <w:r w:rsidR="008A462D">
        <w:rPr>
          <w:rStyle w:val="c21"/>
          <w:rFonts w:ascii="Times New Roman" w:hAnsi="Times New Roman" w:cs="Times New Roman"/>
          <w:sz w:val="28"/>
          <w:szCs w:val="28"/>
        </w:rPr>
        <w:t xml:space="preserve"> </w:t>
      </w:r>
      <w:r w:rsidRPr="00F83E88">
        <w:rPr>
          <w:rStyle w:val="c5"/>
          <w:sz w:val="28"/>
          <w:szCs w:val="28"/>
        </w:rPr>
        <w:t> </w:t>
      </w:r>
      <w:r w:rsidRPr="008A462D">
        <w:rPr>
          <w:rStyle w:val="c5"/>
          <w:rFonts w:ascii="Times New Roman" w:hAnsi="Times New Roman" w:cs="Times New Roman"/>
          <w:sz w:val="28"/>
          <w:szCs w:val="28"/>
        </w:rPr>
        <w:t xml:space="preserve">Особенностью данной  технология является то, что она позволяет проводить уроки в оптимальном режиме, у детей повышается уровень работоспособности, усвоение знаний на уроке происходит в </w:t>
      </w:r>
      <w:r w:rsidRPr="008A462D">
        <w:rPr>
          <w:rStyle w:val="c5"/>
          <w:rFonts w:ascii="Times New Roman" w:hAnsi="Times New Roman" w:cs="Times New Roman"/>
          <w:sz w:val="28"/>
          <w:szCs w:val="28"/>
        </w:rPr>
        <w:lastRenderedPageBreak/>
        <w:t>процессе постоянного поиска.</w:t>
      </w:r>
      <w:r w:rsidRPr="008A462D">
        <w:rPr>
          <w:rStyle w:val="c21"/>
          <w:rFonts w:ascii="Times New Roman" w:hAnsi="Times New Roman" w:cs="Times New Roman"/>
          <w:sz w:val="28"/>
          <w:szCs w:val="28"/>
        </w:rPr>
        <w:t> В основе данной технологии  лежит </w:t>
      </w:r>
      <w:r w:rsidRPr="008A462D">
        <w:rPr>
          <w:rStyle w:val="c21"/>
          <w:rFonts w:ascii="Times New Roman" w:hAnsi="Times New Roman" w:cs="Times New Roman"/>
          <w:b/>
          <w:bCs/>
          <w:sz w:val="28"/>
          <w:szCs w:val="28"/>
        </w:rPr>
        <w:t>базовая модель</w:t>
      </w:r>
      <w:r w:rsidRPr="008A462D">
        <w:rPr>
          <w:rStyle w:val="c21"/>
          <w:rFonts w:ascii="Times New Roman" w:hAnsi="Times New Roman" w:cs="Times New Roman"/>
          <w:sz w:val="28"/>
          <w:szCs w:val="28"/>
        </w:rPr>
        <w:t xml:space="preserve">, состоящая из трёх фаз: вызов, осмысление и </w:t>
      </w:r>
      <w:r w:rsidR="006D3A35" w:rsidRPr="008A462D">
        <w:rPr>
          <w:rStyle w:val="c21"/>
          <w:rFonts w:ascii="Times New Roman" w:hAnsi="Times New Roman" w:cs="Times New Roman"/>
          <w:sz w:val="28"/>
          <w:szCs w:val="28"/>
        </w:rPr>
        <w:t>рефлексия.</w:t>
      </w:r>
    </w:p>
    <w:p w:rsidR="00F83E88" w:rsidRPr="00F83E88" w:rsidRDefault="00F83E88" w:rsidP="00F83E88">
      <w:pPr>
        <w:pStyle w:val="c9"/>
        <w:shd w:val="clear" w:color="auto" w:fill="FFFFFF"/>
        <w:spacing w:before="0" w:beforeAutospacing="0" w:after="0" w:afterAutospacing="0"/>
        <w:jc w:val="both"/>
      </w:pPr>
      <w:r w:rsidRPr="00F83E88">
        <w:rPr>
          <w:rStyle w:val="c5"/>
          <w:sz w:val="28"/>
          <w:szCs w:val="28"/>
        </w:rPr>
        <w:t>             Исследователи утверждают, что такая структура урока соответствует этапам человеческого восприятия: сначала ребёнку необходимо настроиться, вспомнить, что ему уже известно по данному вопросу, затем познакомиться с новой информацией, потом подумать, для чего ему эти знания и где их можно применить.</w:t>
      </w:r>
    </w:p>
    <w:p w:rsidR="008A462D" w:rsidRDefault="00F83E88" w:rsidP="008A462D">
      <w:pPr>
        <w:pStyle w:val="c41"/>
        <w:shd w:val="clear" w:color="auto" w:fill="FFFFFF"/>
        <w:spacing w:before="0" w:beforeAutospacing="0" w:after="0" w:afterAutospacing="0"/>
        <w:rPr>
          <w:rStyle w:val="c21"/>
          <w:sz w:val="28"/>
          <w:szCs w:val="28"/>
        </w:rPr>
      </w:pPr>
      <w:r w:rsidRPr="00F83E88">
        <w:rPr>
          <w:rStyle w:val="c21"/>
          <w:sz w:val="28"/>
          <w:szCs w:val="28"/>
        </w:rPr>
        <w:t>       Элементы новизны содержаться в </w:t>
      </w:r>
      <w:r w:rsidRPr="00F83E88">
        <w:rPr>
          <w:rStyle w:val="c21"/>
          <w:b/>
          <w:bCs/>
          <w:sz w:val="28"/>
          <w:szCs w:val="28"/>
        </w:rPr>
        <w:t>методических приёмах</w:t>
      </w:r>
      <w:r w:rsidRPr="00F83E88">
        <w:rPr>
          <w:rStyle w:val="c21"/>
          <w:sz w:val="28"/>
          <w:szCs w:val="28"/>
        </w:rPr>
        <w:t>, которые ориентируются на создание условий для свободного развития каждой личности. На каждой из стадий урока используются свои методические приёмы. Их достаточно много.</w:t>
      </w:r>
    </w:p>
    <w:p w:rsidR="008A462D" w:rsidRPr="008A462D" w:rsidRDefault="006D3A35" w:rsidP="008A462D">
      <w:pPr>
        <w:pStyle w:val="c41"/>
        <w:shd w:val="clear" w:color="auto" w:fill="FFFFFF"/>
        <w:spacing w:before="0" w:beforeAutospacing="0" w:after="0" w:afterAutospacing="0"/>
        <w:rPr>
          <w:rStyle w:val="c10"/>
          <w:sz w:val="28"/>
          <w:szCs w:val="28"/>
        </w:rPr>
      </w:pPr>
      <w:r w:rsidRPr="008A462D">
        <w:rPr>
          <w:rStyle w:val="c21"/>
          <w:sz w:val="28"/>
          <w:szCs w:val="28"/>
        </w:rPr>
        <w:t xml:space="preserve"> </w:t>
      </w:r>
      <w:r w:rsidR="008A462D" w:rsidRPr="008A462D">
        <w:rPr>
          <w:rStyle w:val="c10"/>
          <w:sz w:val="28"/>
          <w:szCs w:val="28"/>
        </w:rPr>
        <w:t xml:space="preserve">-Составление списка "известной информации"; </w:t>
      </w:r>
      <w:proofErr w:type="gramStart"/>
      <w:r w:rsidR="008A462D" w:rsidRPr="008A462D">
        <w:rPr>
          <w:rStyle w:val="c10"/>
          <w:sz w:val="28"/>
          <w:szCs w:val="28"/>
        </w:rPr>
        <w:t>-р</w:t>
      </w:r>
      <w:proofErr w:type="gramEnd"/>
      <w:r w:rsidR="008A462D" w:rsidRPr="008A462D">
        <w:rPr>
          <w:rStyle w:val="c10"/>
          <w:sz w:val="28"/>
          <w:szCs w:val="28"/>
        </w:rPr>
        <w:t>ассказ; -предположение по ключевым словам; -верные и неверные утверждения </w:t>
      </w:r>
      <w:r w:rsidR="008A462D" w:rsidRPr="008A462D">
        <w:rPr>
          <w:sz w:val="28"/>
          <w:szCs w:val="28"/>
        </w:rPr>
        <w:br/>
      </w:r>
      <w:r w:rsidR="008A462D" w:rsidRPr="008A462D">
        <w:rPr>
          <w:rStyle w:val="c10"/>
          <w:sz w:val="28"/>
          <w:szCs w:val="28"/>
        </w:rPr>
        <w:t>- систематизация материала (графическая): кластеры, таблицы</w:t>
      </w:r>
      <w:r w:rsidR="008A462D" w:rsidRPr="008A462D">
        <w:rPr>
          <w:sz w:val="28"/>
          <w:szCs w:val="28"/>
        </w:rPr>
        <w:br/>
      </w:r>
      <w:r w:rsidR="008A462D" w:rsidRPr="008A462D">
        <w:rPr>
          <w:rStyle w:val="c30"/>
          <w:sz w:val="28"/>
          <w:szCs w:val="28"/>
        </w:rPr>
        <w:t>-</w:t>
      </w:r>
      <w:r w:rsidR="008A462D" w:rsidRPr="008A462D">
        <w:rPr>
          <w:rStyle w:val="c10"/>
          <w:sz w:val="28"/>
          <w:szCs w:val="28"/>
        </w:rPr>
        <w:t xml:space="preserve">перепутанные логические цепочки </w:t>
      </w:r>
    </w:p>
    <w:p w:rsidR="008A462D" w:rsidRDefault="008A462D" w:rsidP="008A462D">
      <w:pPr>
        <w:shd w:val="clear" w:color="auto" w:fill="FFFFFF"/>
        <w:spacing w:after="0" w:line="240" w:lineRule="auto"/>
        <w:rPr>
          <w:rFonts w:ascii="Times New Roman" w:eastAsia="Times New Roman" w:hAnsi="Times New Roman" w:cs="Times New Roman"/>
          <w:sz w:val="28"/>
          <w:szCs w:val="28"/>
        </w:rPr>
      </w:pPr>
      <w:r w:rsidRPr="008A462D">
        <w:rPr>
          <w:rFonts w:ascii="Times New Roman" w:eastAsia="Times New Roman" w:hAnsi="Times New Roman" w:cs="Times New Roman"/>
          <w:sz w:val="28"/>
          <w:szCs w:val="28"/>
        </w:rPr>
        <w:t xml:space="preserve"> написание творческих работ (пятистишия - </w:t>
      </w:r>
      <w:proofErr w:type="spellStart"/>
      <w:r w:rsidRPr="008A462D">
        <w:rPr>
          <w:rFonts w:ascii="Times New Roman" w:eastAsia="Times New Roman" w:hAnsi="Times New Roman" w:cs="Times New Roman"/>
          <w:sz w:val="28"/>
          <w:szCs w:val="28"/>
        </w:rPr>
        <w:t>синквейны</w:t>
      </w:r>
      <w:proofErr w:type="spellEnd"/>
      <w:r w:rsidRPr="008A462D">
        <w:rPr>
          <w:rFonts w:ascii="Times New Roman" w:eastAsia="Times New Roman" w:hAnsi="Times New Roman" w:cs="Times New Roman"/>
          <w:sz w:val="28"/>
          <w:szCs w:val="28"/>
        </w:rPr>
        <w:t>, эссе);  </w:t>
      </w:r>
    </w:p>
    <w:p w:rsidR="00AC1007" w:rsidRDefault="00AC1007" w:rsidP="008A462D">
      <w:pPr>
        <w:shd w:val="clear" w:color="auto" w:fill="FFFFFF"/>
        <w:spacing w:after="0" w:line="240" w:lineRule="auto"/>
        <w:rPr>
          <w:rFonts w:ascii="Times New Roman" w:eastAsia="Times New Roman" w:hAnsi="Times New Roman" w:cs="Times New Roman"/>
          <w:sz w:val="28"/>
          <w:szCs w:val="28"/>
        </w:rPr>
      </w:pPr>
    </w:p>
    <w:p w:rsidR="00AC1007" w:rsidRPr="008A462D" w:rsidRDefault="00AC1007" w:rsidP="008A462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Над развитием творческих способностей в начальной школе я работаю на всех уроках.</w:t>
      </w:r>
    </w:p>
    <w:p w:rsidR="00F83E88" w:rsidRPr="008A462D" w:rsidRDefault="00F83E88" w:rsidP="00BD54BC">
      <w:pPr>
        <w:pStyle w:val="a5"/>
        <w:shd w:val="clear" w:color="auto" w:fill="FFFFFF"/>
        <w:spacing w:before="0" w:beforeAutospacing="0" w:after="150" w:afterAutospacing="0"/>
        <w:rPr>
          <w:sz w:val="28"/>
          <w:szCs w:val="28"/>
        </w:rPr>
      </w:pP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rFonts w:ascii="Open Sans" w:hAnsi="Open Sans"/>
          <w:color w:val="00000A"/>
          <w:sz w:val="28"/>
          <w:szCs w:val="28"/>
        </w:rPr>
        <w:t>– </w:t>
      </w:r>
      <w:r w:rsidRPr="00AC4F6D">
        <w:rPr>
          <w:color w:val="00000A"/>
          <w:sz w:val="28"/>
          <w:szCs w:val="28"/>
          <w:u w:val="single"/>
        </w:rPr>
        <w:t>На уроках русского языка</w:t>
      </w:r>
      <w:r w:rsidRPr="00AC4F6D">
        <w:rPr>
          <w:color w:val="00000A"/>
          <w:sz w:val="28"/>
          <w:szCs w:val="28"/>
        </w:rPr>
        <w:t>, начиная с первого класса, дети учатся:</w:t>
      </w: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rFonts w:ascii="Open Sans" w:hAnsi="Open Sans"/>
          <w:color w:val="00000A"/>
          <w:sz w:val="28"/>
          <w:szCs w:val="28"/>
        </w:rPr>
        <w:t>• </w:t>
      </w:r>
      <w:r w:rsidRPr="00AC4F6D">
        <w:rPr>
          <w:color w:val="00000A"/>
          <w:sz w:val="28"/>
          <w:szCs w:val="28"/>
        </w:rPr>
        <w:t xml:space="preserve">ясно и </w:t>
      </w:r>
      <w:proofErr w:type="spellStart"/>
      <w:r w:rsidRPr="00AC4F6D">
        <w:rPr>
          <w:color w:val="00000A"/>
          <w:sz w:val="28"/>
          <w:szCs w:val="28"/>
        </w:rPr>
        <w:t>орфоэпически</w:t>
      </w:r>
      <w:proofErr w:type="spellEnd"/>
      <w:r w:rsidRPr="00AC4F6D">
        <w:rPr>
          <w:color w:val="00000A"/>
          <w:sz w:val="28"/>
          <w:szCs w:val="28"/>
        </w:rPr>
        <w:t xml:space="preserve"> правильно говорить, грамотно излагать свои мысли в устной и письменной форме,</w:t>
      </w:r>
    </w:p>
    <w:p w:rsidR="006D3A35" w:rsidRPr="00AC4F6D" w:rsidRDefault="006D3A35" w:rsidP="006D3A35">
      <w:pPr>
        <w:pStyle w:val="a5"/>
        <w:numPr>
          <w:ilvl w:val="0"/>
          <w:numId w:val="2"/>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выражать эмоции с помощью разнообразных интонационных средств,</w:t>
      </w:r>
    </w:p>
    <w:p w:rsidR="006D3A35" w:rsidRPr="00AC4F6D" w:rsidRDefault="006D3A35" w:rsidP="006D3A35">
      <w:pPr>
        <w:pStyle w:val="a5"/>
        <w:numPr>
          <w:ilvl w:val="0"/>
          <w:numId w:val="2"/>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работаем не только над обогащением активного словарного запаса, но и над увеличением подвижности пассивного запаса слов учеников</w:t>
      </w:r>
    </w:p>
    <w:p w:rsidR="006D3A35" w:rsidRPr="00AC4F6D" w:rsidRDefault="006D3A35" w:rsidP="006D3A35">
      <w:pPr>
        <w:pStyle w:val="a5"/>
        <w:numPr>
          <w:ilvl w:val="0"/>
          <w:numId w:val="2"/>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используем разнообразные дидактические игры и игровые упражнения.</w:t>
      </w:r>
    </w:p>
    <w:p w:rsidR="006D3A35" w:rsidRDefault="006D3A35" w:rsidP="006D3A35">
      <w:pPr>
        <w:pStyle w:val="a5"/>
        <w:shd w:val="clear" w:color="auto" w:fill="FFFFFF"/>
        <w:spacing w:before="0" w:beforeAutospacing="0" w:after="150" w:afterAutospacing="0" w:line="274" w:lineRule="atLeast"/>
        <w:rPr>
          <w:color w:val="00000A"/>
          <w:sz w:val="28"/>
          <w:szCs w:val="28"/>
        </w:rPr>
      </w:pPr>
      <w:r w:rsidRPr="00AC4F6D">
        <w:rPr>
          <w:color w:val="00000A"/>
          <w:sz w:val="28"/>
          <w:szCs w:val="28"/>
        </w:rPr>
        <w:t>-</w:t>
      </w:r>
      <w:r w:rsidRPr="00AC4F6D">
        <w:rPr>
          <w:rFonts w:ascii="Open Sans" w:hAnsi="Open Sans"/>
          <w:color w:val="00000A"/>
          <w:sz w:val="28"/>
          <w:szCs w:val="28"/>
        </w:rPr>
        <w:t>– </w:t>
      </w:r>
      <w:r w:rsidRPr="00AC4F6D">
        <w:rPr>
          <w:color w:val="00000A"/>
          <w:sz w:val="28"/>
          <w:szCs w:val="28"/>
          <w:u w:val="single"/>
        </w:rPr>
        <w:t>для закрепления написания словарных слов</w:t>
      </w:r>
      <w:r w:rsidRPr="00AC4F6D">
        <w:rPr>
          <w:color w:val="00000A"/>
          <w:sz w:val="28"/>
          <w:szCs w:val="28"/>
        </w:rPr>
        <w:t xml:space="preserve"> используем следующие виды </w:t>
      </w:r>
      <w:r w:rsidR="00BA5039">
        <w:rPr>
          <w:color w:val="00000A"/>
          <w:sz w:val="28"/>
          <w:szCs w:val="28"/>
        </w:rPr>
        <w:t>методы: метод ассоциаций, творческая мастерская, метод проектов, игровые приёмы.</w:t>
      </w:r>
      <w:r w:rsidR="00BA5039">
        <w:rPr>
          <w:rFonts w:ascii="Open Sans" w:hAnsi="Open Sans"/>
          <w:color w:val="000000"/>
          <w:sz w:val="28"/>
          <w:szCs w:val="28"/>
        </w:rPr>
        <w:t xml:space="preserve"> Д</w:t>
      </w:r>
      <w:r w:rsidRPr="00AC4F6D">
        <w:rPr>
          <w:color w:val="00000A"/>
          <w:sz w:val="28"/>
          <w:szCs w:val="28"/>
        </w:rPr>
        <w:t>етям очень нравится разгадывать ребусы, кроссворды, загадки</w:t>
      </w:r>
      <w:r w:rsidR="00BA5039">
        <w:rPr>
          <w:color w:val="00000A"/>
          <w:sz w:val="28"/>
          <w:szCs w:val="28"/>
        </w:rPr>
        <w:t xml:space="preserve"> и самим их составлять.</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В русском языке</w:t>
      </w:r>
      <w:proofErr w:type="gramStart"/>
      <w:r>
        <w:rPr>
          <w:rStyle w:val="c2"/>
          <w:color w:val="000000"/>
          <w:sz w:val="28"/>
          <w:szCs w:val="28"/>
        </w:rPr>
        <w:t xml:space="preserve"> ,</w:t>
      </w:r>
      <w:proofErr w:type="gramEnd"/>
      <w:r>
        <w:rPr>
          <w:rStyle w:val="c2"/>
          <w:color w:val="000000"/>
          <w:sz w:val="28"/>
          <w:szCs w:val="28"/>
        </w:rPr>
        <w:t>я так же использую прием «постановка вопросов». Способность обучающих к постановке новых вопросов и проблем является одним из показателей развития творческих способностей. Для расширения возможностей учащихся и ломки стереотипов в формулировании вопросов (что? как? почему?</w:t>
      </w:r>
      <w:proofErr w:type="gramStart"/>
      <w:r>
        <w:rPr>
          <w:rStyle w:val="c2"/>
          <w:color w:val="000000"/>
          <w:sz w:val="28"/>
          <w:szCs w:val="28"/>
        </w:rPr>
        <w:t xml:space="preserve"> )</w:t>
      </w:r>
      <w:proofErr w:type="gramEnd"/>
      <w:r>
        <w:rPr>
          <w:rStyle w:val="c2"/>
          <w:color w:val="000000"/>
          <w:sz w:val="28"/>
          <w:szCs w:val="28"/>
        </w:rPr>
        <w:t xml:space="preserve">, необходимо создать ситуацию общения с ребенком на равных, а так же важно показать учащему образцы других форм вопросов, демонстрировать различия и исследовательские возможности этих форм. Необходимо научить выбирать направленность вопросов. Важными являются </w:t>
      </w:r>
      <w:r>
        <w:rPr>
          <w:rStyle w:val="c2"/>
          <w:color w:val="000000"/>
          <w:sz w:val="28"/>
          <w:szCs w:val="28"/>
        </w:rPr>
        <w:lastRenderedPageBreak/>
        <w:t>вопросы, которые относятся к ключевым моментам проблемной ситуации, к причине явлений, к существенным признакам и функциям предметов.</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Этому процессу ученик может обучиться только  при помощи взрослого в ходе учебной или игровой деятельности. Главное, чтобы вопросы побуждали обучающего к интеллектуальной активности, чтобы в них были элементы неизвестности и противоречия, чтобы они были направлены более на развитие логических умений и навыков.</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Когда учащиеся задают вопросы, не надо спешить отвечать на них, можно предложить им высказать свои предположения («А как вы думаете?»).  Я учу детей задавать вопросы самим себе и пытаться самостоятельно найти ответы на них.</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Например: ученик загадывает какое – либо существительное, остальные учащиеся задают не более пятнадцати вопросов, на которые он отвечает «да» или «нет». Цель такого упражнения, назвать существительное, которое было задумано.</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Еще одно преимущество этого приема, он учит составлять текст по вопросам. Например, метод контрольных вопросов. Этот метод облегчает процесс творчества.</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Напиши сочинение по вопросам:</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Кто это был</w:t>
      </w:r>
      <w:proofErr w:type="gramStart"/>
      <w:r>
        <w:rPr>
          <w:rStyle w:val="c2"/>
          <w:color w:val="000000"/>
          <w:sz w:val="28"/>
          <w:szCs w:val="28"/>
        </w:rPr>
        <w:t>?...</w:t>
      </w:r>
      <w:proofErr w:type="gramEnd"/>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Что он ответил</w:t>
      </w:r>
      <w:proofErr w:type="gramStart"/>
      <w:r>
        <w:rPr>
          <w:rStyle w:val="c2"/>
          <w:color w:val="000000"/>
          <w:sz w:val="28"/>
          <w:szCs w:val="28"/>
        </w:rPr>
        <w:t>?...</w:t>
      </w:r>
      <w:proofErr w:type="gramEnd"/>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Как выглядел</w:t>
      </w:r>
      <w:proofErr w:type="gramStart"/>
      <w:r>
        <w:rPr>
          <w:rStyle w:val="c2"/>
          <w:color w:val="000000"/>
          <w:sz w:val="28"/>
          <w:szCs w:val="28"/>
        </w:rPr>
        <w:t>?...</w:t>
      </w:r>
      <w:proofErr w:type="gramEnd"/>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Что ему сделали? …</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Куда пошел? …</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Его реакция?  и т.д.</w:t>
      </w:r>
    </w:p>
    <w:p w:rsidR="001F271A" w:rsidRPr="00AC4F6D" w:rsidRDefault="001F271A" w:rsidP="006D3A35">
      <w:pPr>
        <w:pStyle w:val="a5"/>
        <w:shd w:val="clear" w:color="auto" w:fill="FFFFFF"/>
        <w:spacing w:before="0" w:beforeAutospacing="0" w:after="150" w:afterAutospacing="0" w:line="274" w:lineRule="atLeast"/>
        <w:rPr>
          <w:rFonts w:ascii="Open Sans" w:hAnsi="Open Sans"/>
          <w:color w:val="000000"/>
          <w:sz w:val="28"/>
          <w:szCs w:val="28"/>
        </w:rPr>
      </w:pPr>
    </w:p>
    <w:p w:rsidR="006D3A35" w:rsidRDefault="006D3A35" w:rsidP="006D3A35">
      <w:pPr>
        <w:pStyle w:val="a5"/>
        <w:shd w:val="clear" w:color="auto" w:fill="FFFFFF"/>
        <w:spacing w:before="0" w:beforeAutospacing="0" w:after="150" w:afterAutospacing="0" w:line="274" w:lineRule="atLeast"/>
        <w:rPr>
          <w:color w:val="00000A"/>
          <w:sz w:val="28"/>
          <w:szCs w:val="28"/>
        </w:rPr>
      </w:pPr>
      <w:r w:rsidRPr="00AC4F6D">
        <w:rPr>
          <w:rFonts w:ascii="Open Sans" w:hAnsi="Open Sans"/>
          <w:color w:val="00000A"/>
          <w:sz w:val="28"/>
          <w:szCs w:val="28"/>
        </w:rPr>
        <w:t>– </w:t>
      </w:r>
      <w:r w:rsidRPr="00AC4F6D">
        <w:rPr>
          <w:color w:val="00000A"/>
          <w:sz w:val="28"/>
          <w:szCs w:val="28"/>
        </w:rPr>
        <w:t>Следует помнить, что дети младшего школьного возраста с удовольствием </w:t>
      </w:r>
      <w:r w:rsidRPr="00AC4F6D">
        <w:rPr>
          <w:color w:val="00000A"/>
          <w:sz w:val="28"/>
          <w:szCs w:val="28"/>
          <w:u w:val="single"/>
        </w:rPr>
        <w:t>учатся играя</w:t>
      </w:r>
      <w:r w:rsidRPr="00AC4F6D">
        <w:rPr>
          <w:color w:val="00000A"/>
          <w:sz w:val="28"/>
          <w:szCs w:val="28"/>
        </w:rPr>
        <w:t>. Мы считаем, что </w:t>
      </w:r>
      <w:r w:rsidRPr="00AC4F6D">
        <w:rPr>
          <w:b/>
          <w:bCs/>
          <w:color w:val="00000A"/>
          <w:sz w:val="28"/>
          <w:szCs w:val="28"/>
        </w:rPr>
        <w:t>игра — это поле творчества.</w:t>
      </w:r>
      <w:r w:rsidRPr="00AC4F6D">
        <w:rPr>
          <w:color w:val="00000A"/>
          <w:sz w:val="28"/>
          <w:szCs w:val="28"/>
        </w:rPr>
        <w:t> Именно в игре проявляется гибкость и оригинальность мышления.</w:t>
      </w:r>
    </w:p>
    <w:p w:rsidR="00AC1007" w:rsidRDefault="00AC1007" w:rsidP="006D3A35">
      <w:pPr>
        <w:pStyle w:val="a5"/>
        <w:shd w:val="clear" w:color="auto" w:fill="FFFFFF"/>
        <w:spacing w:before="0" w:beforeAutospacing="0" w:after="150" w:afterAutospacing="0" w:line="274" w:lineRule="atLeast"/>
        <w:rPr>
          <w:color w:val="00000A"/>
          <w:sz w:val="28"/>
          <w:szCs w:val="28"/>
          <w:u w:val="single"/>
        </w:rPr>
      </w:pPr>
      <w:r w:rsidRPr="006D4E39">
        <w:rPr>
          <w:color w:val="00000A"/>
          <w:sz w:val="28"/>
          <w:szCs w:val="28"/>
          <w:u w:val="single"/>
        </w:rPr>
        <w:t>На уроках математики.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 Урок математики должен начинается не со счета, а с загадки, проблемы. Я думаю, чтобы у младшего школьника развивалось творческое мышление, необходимо, чтобы он почувствовал удивление и любопытство, повторил путь человечества в познании. Только через преодоление трудностей, </w:t>
      </w:r>
      <w:proofErr w:type="gramStart"/>
      <w:r>
        <w:rPr>
          <w:rStyle w:val="c2"/>
          <w:color w:val="000000"/>
          <w:sz w:val="28"/>
          <w:szCs w:val="28"/>
        </w:rPr>
        <w:t>решении</w:t>
      </w:r>
      <w:proofErr w:type="gramEnd"/>
      <w:r>
        <w:rPr>
          <w:rStyle w:val="c2"/>
          <w:color w:val="000000"/>
          <w:sz w:val="28"/>
          <w:szCs w:val="28"/>
        </w:rPr>
        <w:t xml:space="preserve"> проблем, ребенок может войти в мир творчества.</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Для того</w:t>
      </w:r>
      <w:proofErr w:type="gramStart"/>
      <w:r>
        <w:rPr>
          <w:rStyle w:val="c2"/>
          <w:color w:val="000000"/>
          <w:sz w:val="28"/>
          <w:szCs w:val="28"/>
        </w:rPr>
        <w:t>,</w:t>
      </w:r>
      <w:proofErr w:type="gramEnd"/>
      <w:r>
        <w:rPr>
          <w:rStyle w:val="c2"/>
          <w:color w:val="000000"/>
          <w:sz w:val="28"/>
          <w:szCs w:val="28"/>
        </w:rPr>
        <w:t xml:space="preserve"> чтобы поддержать интерес к предмету, развить качества творческой личности: познавательной активности, усидчивости, упорства в достижении цели, самостоятельности, необходимо сформировать развитие анализа и синтеза, сравнения, обобщения; развивать творческое мышление и мышление вообще. Выявление и развитие потенциала каждого ученика, раскрытие его творческих способностей требуют учета индивидуальных особенностей мышления учащихся в процессе обучения математике.</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lastRenderedPageBreak/>
        <w:t>  Для развития творческих способностей на уроках математике, я использую решение творческих заданий, которые делятся на два этапа:</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творческие задания, требуемые самостоятельности, поисковой деятельности, нетрадиционных подходов.</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задачи повышенной трудности интегрированного характера, где знания применяются из различных школьных дисциплин одновременно.</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Например:</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Задание.</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Реши выражения первого и второго столбиков. Закончи пословицы (соедини выражения с одинаковыми значениями):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4 * 3                                            18</w:t>
      </w:r>
      <w:proofErr w:type="gramStart"/>
      <w:r>
        <w:rPr>
          <w:rStyle w:val="c2"/>
          <w:color w:val="000000"/>
          <w:sz w:val="28"/>
          <w:szCs w:val="28"/>
        </w:rPr>
        <w:t xml:space="preserve"> :</w:t>
      </w:r>
      <w:proofErr w:type="gramEnd"/>
      <w:r>
        <w:rPr>
          <w:rStyle w:val="c2"/>
          <w:color w:val="000000"/>
          <w:sz w:val="28"/>
          <w:szCs w:val="28"/>
        </w:rPr>
        <w:t xml:space="preserve"> 3</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(Много снег</w:t>
      </w:r>
      <w:proofErr w:type="gramStart"/>
      <w:r>
        <w:rPr>
          <w:rStyle w:val="c2"/>
          <w:color w:val="000000"/>
          <w:sz w:val="28"/>
          <w:szCs w:val="28"/>
        </w:rPr>
        <w:t>а-</w:t>
      </w:r>
      <w:proofErr w:type="gramEnd"/>
      <w:r>
        <w:rPr>
          <w:rStyle w:val="c2"/>
          <w:color w:val="000000"/>
          <w:sz w:val="28"/>
          <w:szCs w:val="28"/>
        </w:rPr>
        <w:t xml:space="preserve"> …)                     (Мало леса – посади)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12</w:t>
      </w:r>
      <w:proofErr w:type="gramStart"/>
      <w:r>
        <w:rPr>
          <w:rStyle w:val="c2"/>
          <w:color w:val="000000"/>
          <w:sz w:val="28"/>
          <w:szCs w:val="28"/>
        </w:rPr>
        <w:t xml:space="preserve"> :</w:t>
      </w:r>
      <w:proofErr w:type="gramEnd"/>
      <w:r>
        <w:rPr>
          <w:rStyle w:val="c2"/>
          <w:color w:val="000000"/>
          <w:sz w:val="28"/>
          <w:szCs w:val="28"/>
        </w:rPr>
        <w:t xml:space="preserve"> 2                                           42 – 22</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xml:space="preserve">(Много </w:t>
      </w:r>
      <w:proofErr w:type="spellStart"/>
      <w:proofErr w:type="gramStart"/>
      <w:r>
        <w:rPr>
          <w:rStyle w:val="c2"/>
          <w:color w:val="000000"/>
          <w:sz w:val="28"/>
          <w:szCs w:val="28"/>
        </w:rPr>
        <w:t>леса-береги</w:t>
      </w:r>
      <w:proofErr w:type="spellEnd"/>
      <w:proofErr w:type="gramEnd"/>
      <w:r>
        <w:rPr>
          <w:rStyle w:val="c2"/>
          <w:color w:val="000000"/>
          <w:sz w:val="28"/>
          <w:szCs w:val="28"/>
        </w:rPr>
        <w:t>, …)                (брат и сестра)</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5 * 4                                                 2 * 6</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(Лес и вода</w:t>
      </w:r>
      <w:proofErr w:type="gramStart"/>
      <w:r>
        <w:rPr>
          <w:rStyle w:val="c2"/>
          <w:color w:val="000000"/>
          <w:sz w:val="28"/>
          <w:szCs w:val="28"/>
        </w:rPr>
        <w:t xml:space="preserve"> - …)                             (</w:t>
      </w:r>
      <w:proofErr w:type="gramEnd"/>
      <w:r>
        <w:rPr>
          <w:rStyle w:val="c2"/>
          <w:color w:val="000000"/>
          <w:sz w:val="28"/>
          <w:szCs w:val="28"/>
        </w:rPr>
        <w:t>много хлеба)  </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Решение.</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4 * 3 = 12          2 *6 = 12</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Много снега – много хлеба.</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12</w:t>
      </w:r>
      <w:proofErr w:type="gramStart"/>
      <w:r>
        <w:rPr>
          <w:rStyle w:val="c2"/>
          <w:color w:val="000000"/>
          <w:sz w:val="28"/>
          <w:szCs w:val="28"/>
        </w:rPr>
        <w:t xml:space="preserve"> :</w:t>
      </w:r>
      <w:proofErr w:type="gramEnd"/>
      <w:r>
        <w:rPr>
          <w:rStyle w:val="c2"/>
          <w:color w:val="000000"/>
          <w:sz w:val="28"/>
          <w:szCs w:val="28"/>
        </w:rPr>
        <w:t xml:space="preserve"> 2 = 6           18 : 3 = 6</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Много леса – береги, мало леса – посади.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5 * 4 = 20          42 – 22 = 20</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Лес и вода – брат и сестра.  </w:t>
      </w:r>
    </w:p>
    <w:p w:rsidR="001F271A" w:rsidRPr="006D4E39" w:rsidRDefault="001F271A" w:rsidP="006D3A35">
      <w:pPr>
        <w:pStyle w:val="a5"/>
        <w:shd w:val="clear" w:color="auto" w:fill="FFFFFF"/>
        <w:spacing w:before="0" w:beforeAutospacing="0" w:after="150" w:afterAutospacing="0" w:line="274" w:lineRule="atLeast"/>
        <w:rPr>
          <w:rFonts w:ascii="Open Sans" w:hAnsi="Open Sans"/>
          <w:color w:val="000000"/>
          <w:sz w:val="28"/>
          <w:szCs w:val="28"/>
          <w:u w:val="single"/>
        </w:rPr>
      </w:pP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color w:val="00000A"/>
          <w:sz w:val="28"/>
          <w:szCs w:val="28"/>
        </w:rPr>
        <w:t xml:space="preserve">На занятия к нам приходят сказочные герои: Незнайка, Карандаш, Буратино, Точка, </w:t>
      </w:r>
      <w:proofErr w:type="spellStart"/>
      <w:r w:rsidRPr="00AC4F6D">
        <w:rPr>
          <w:color w:val="00000A"/>
          <w:sz w:val="28"/>
          <w:szCs w:val="28"/>
        </w:rPr>
        <w:t>Самоделкин</w:t>
      </w:r>
      <w:proofErr w:type="spellEnd"/>
      <w:r w:rsidRPr="00AC4F6D">
        <w:rPr>
          <w:color w:val="00000A"/>
          <w:sz w:val="28"/>
          <w:szCs w:val="28"/>
        </w:rPr>
        <w:t>, Циркуль, а также вредная проказница — Резинка и др. Дети помогают им выполнять какие-либо задания, путешествуют вместе с ними по стране Геометрии.</w:t>
      </w:r>
    </w:p>
    <w:p w:rsidR="00AC1007" w:rsidRDefault="006D3A35" w:rsidP="006D3A35">
      <w:pPr>
        <w:pStyle w:val="a5"/>
        <w:shd w:val="clear" w:color="auto" w:fill="FFFFFF"/>
        <w:spacing w:before="0" w:beforeAutospacing="0" w:after="150" w:afterAutospacing="0" w:line="274" w:lineRule="atLeast"/>
        <w:rPr>
          <w:color w:val="00000A"/>
          <w:sz w:val="28"/>
          <w:szCs w:val="28"/>
        </w:rPr>
      </w:pPr>
      <w:r w:rsidRPr="00AC4F6D">
        <w:rPr>
          <w:color w:val="00000A"/>
          <w:sz w:val="28"/>
          <w:szCs w:val="28"/>
        </w:rPr>
        <w:t>Очень</w:t>
      </w:r>
      <w:r w:rsidRPr="00AC4F6D">
        <w:rPr>
          <w:b/>
          <w:bCs/>
          <w:color w:val="00000A"/>
          <w:sz w:val="28"/>
          <w:szCs w:val="28"/>
        </w:rPr>
        <w:t> </w:t>
      </w:r>
      <w:r w:rsidRPr="00AC4F6D">
        <w:rPr>
          <w:color w:val="00000A"/>
          <w:sz w:val="28"/>
          <w:szCs w:val="28"/>
        </w:rPr>
        <w:t>нравятся детям </w:t>
      </w:r>
      <w:r w:rsidRPr="00AC4F6D">
        <w:rPr>
          <w:color w:val="00000A"/>
          <w:sz w:val="28"/>
          <w:szCs w:val="28"/>
          <w:u w:val="single"/>
        </w:rPr>
        <w:t>задания творческого характера</w:t>
      </w:r>
      <w:r w:rsidRPr="00AC4F6D">
        <w:rPr>
          <w:color w:val="00000A"/>
          <w:sz w:val="28"/>
          <w:szCs w:val="28"/>
        </w:rPr>
        <w:t xml:space="preserve">. Например, даны геометрические фигуры – </w:t>
      </w:r>
      <w:proofErr w:type="gramStart"/>
      <w:r w:rsidRPr="00AC4F6D">
        <w:rPr>
          <w:color w:val="00000A"/>
          <w:sz w:val="28"/>
          <w:szCs w:val="28"/>
        </w:rPr>
        <w:t>ломаная</w:t>
      </w:r>
      <w:proofErr w:type="gramEnd"/>
      <w:r w:rsidRPr="00AC4F6D">
        <w:rPr>
          <w:color w:val="00000A"/>
          <w:sz w:val="28"/>
          <w:szCs w:val="28"/>
        </w:rPr>
        <w:t>, отрезки и круг. Мы предложили своим ученикам дорисовать фигуры</w:t>
      </w:r>
      <w:proofErr w:type="gramStart"/>
      <w:r w:rsidRPr="00AC4F6D">
        <w:rPr>
          <w:color w:val="00000A"/>
          <w:sz w:val="28"/>
          <w:szCs w:val="28"/>
        </w:rPr>
        <w:t xml:space="preserve"> .</w:t>
      </w:r>
      <w:proofErr w:type="gramEnd"/>
    </w:p>
    <w:p w:rsidR="001F271A" w:rsidRPr="001F271A" w:rsidRDefault="001F271A" w:rsidP="001F271A">
      <w:pPr>
        <w:pStyle w:val="a5"/>
        <w:shd w:val="clear" w:color="auto" w:fill="FFFFFF"/>
        <w:spacing w:before="0" w:beforeAutospacing="0" w:after="150" w:afterAutospacing="0" w:line="274" w:lineRule="atLeast"/>
        <w:rPr>
          <w:color w:val="00000A"/>
          <w:sz w:val="28"/>
          <w:szCs w:val="28"/>
          <w:u w:val="single"/>
        </w:rPr>
      </w:pPr>
      <w:r w:rsidRPr="001F271A">
        <w:rPr>
          <w:color w:val="00000A"/>
          <w:sz w:val="28"/>
          <w:szCs w:val="28"/>
          <w:u w:val="single"/>
        </w:rPr>
        <w:t>На уроках литературного чтения</w:t>
      </w:r>
      <w:r>
        <w:rPr>
          <w:color w:val="00000A"/>
          <w:sz w:val="28"/>
          <w:szCs w:val="28"/>
          <w:u w:val="single"/>
        </w:rPr>
        <w:t xml:space="preserve"> </w:t>
      </w:r>
      <w:r>
        <w:rPr>
          <w:rStyle w:val="c2"/>
          <w:color w:val="000000"/>
          <w:sz w:val="28"/>
          <w:szCs w:val="28"/>
        </w:rPr>
        <w:t> стараюсь, чтобы дети могли в знакомом по первоначальному чтению тексте открыть что-то новое для себя, ранее ими не замеченное, сосредоточить внимание на главном.</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Дети очень любят придумывать сказки и различные истории, продолжение произведения. Например, после прочтения сказки Е.Шварца «Сказка о потерянном времени», обучающим было предложено написать «Сказку, о том, как человек избавился от своей вредной привычки».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   Такая работа способствует развитию творческого воображения, чувства слова. Детьми ведется «Книжка-малышка», собственного изготовления, в которых записываются частушки, загадки, песни. Именно в этой работе дети шаг за шагом открывают эмоциональные способности.</w:t>
      </w:r>
    </w:p>
    <w:p w:rsidR="001F271A" w:rsidRDefault="001F271A" w:rsidP="001F271A">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lastRenderedPageBreak/>
        <w:t xml:space="preserve">   Очень нравится ученикам подбирать слова для характеристики литературного героя. Из написанных на доске слов выбираются </w:t>
      </w:r>
      <w:proofErr w:type="gramStart"/>
      <w:r>
        <w:rPr>
          <w:rStyle w:val="c2"/>
          <w:color w:val="000000"/>
          <w:sz w:val="28"/>
          <w:szCs w:val="28"/>
        </w:rPr>
        <w:t>нужные</w:t>
      </w:r>
      <w:proofErr w:type="gramEnd"/>
      <w:r>
        <w:rPr>
          <w:rStyle w:val="c2"/>
          <w:color w:val="000000"/>
          <w:sz w:val="28"/>
          <w:szCs w:val="28"/>
        </w:rPr>
        <w:t xml:space="preserve">, доказывая свой выбор. Например, на доске слова: </w:t>
      </w:r>
      <w:proofErr w:type="gramStart"/>
      <w:r>
        <w:rPr>
          <w:rStyle w:val="c2"/>
          <w:color w:val="000000"/>
          <w:sz w:val="28"/>
          <w:szCs w:val="28"/>
        </w:rPr>
        <w:t>добрая</w:t>
      </w:r>
      <w:proofErr w:type="gramEnd"/>
      <w:r>
        <w:rPr>
          <w:rStyle w:val="c2"/>
          <w:color w:val="000000"/>
          <w:sz w:val="28"/>
          <w:szCs w:val="28"/>
        </w:rPr>
        <w:t>, скупая, ласковая, грубая, злая. Ребята подходят к доске и, доказывая свой выбор, стирают слова, которые не подходят для характеристики героя.</w:t>
      </w:r>
    </w:p>
    <w:p w:rsidR="001F271A" w:rsidRDefault="001F271A" w:rsidP="006D3A35">
      <w:pPr>
        <w:pStyle w:val="a5"/>
        <w:shd w:val="clear" w:color="auto" w:fill="FFFFFF"/>
        <w:spacing w:before="0" w:beforeAutospacing="0" w:after="150" w:afterAutospacing="0" w:line="274" w:lineRule="atLeast"/>
        <w:rPr>
          <w:color w:val="00000A"/>
          <w:sz w:val="28"/>
          <w:szCs w:val="28"/>
        </w:rPr>
      </w:pP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rFonts w:ascii="Open Sans" w:hAnsi="Open Sans"/>
          <w:color w:val="00000A"/>
          <w:sz w:val="28"/>
          <w:szCs w:val="28"/>
        </w:rPr>
        <w:t>– </w:t>
      </w:r>
      <w:r w:rsidRPr="00AC4F6D">
        <w:rPr>
          <w:color w:val="00000A"/>
          <w:sz w:val="28"/>
          <w:szCs w:val="28"/>
          <w:u w:val="single"/>
        </w:rPr>
        <w:t>на уроках литературного чтения</w:t>
      </w:r>
      <w:r w:rsidRPr="00AC4F6D">
        <w:rPr>
          <w:color w:val="00000A"/>
          <w:sz w:val="28"/>
          <w:szCs w:val="28"/>
        </w:rPr>
        <w:t> присутствуют такие виды работ:</w:t>
      </w: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rFonts w:ascii="Open Sans" w:hAnsi="Open Sans"/>
          <w:color w:val="00000A"/>
          <w:sz w:val="28"/>
          <w:szCs w:val="28"/>
        </w:rPr>
        <w:t>• </w:t>
      </w:r>
      <w:r w:rsidRPr="00AC4F6D">
        <w:rPr>
          <w:color w:val="00000A"/>
          <w:sz w:val="28"/>
          <w:szCs w:val="28"/>
        </w:rPr>
        <w:t>Придумайте конец</w:t>
      </w:r>
      <w:proofErr w:type="gramStart"/>
      <w:r w:rsidRPr="00AC4F6D">
        <w:rPr>
          <w:color w:val="00000A"/>
          <w:sz w:val="28"/>
          <w:szCs w:val="28"/>
        </w:rPr>
        <w:t xml:space="preserve"> ,</w:t>
      </w:r>
      <w:proofErr w:type="gramEnd"/>
      <w:r w:rsidRPr="00AC4F6D">
        <w:rPr>
          <w:color w:val="00000A"/>
          <w:sz w:val="28"/>
          <w:szCs w:val="28"/>
        </w:rPr>
        <w:t>продолжение, предысторию сказки.</w:t>
      </w:r>
    </w:p>
    <w:p w:rsidR="006D3A35" w:rsidRPr="00AC4F6D" w:rsidRDefault="006D3A35" w:rsidP="006D3A35">
      <w:pPr>
        <w:pStyle w:val="a5"/>
        <w:numPr>
          <w:ilvl w:val="0"/>
          <w:numId w:val="3"/>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Расскажите сказку от имени главного или отрицательного героя.</w:t>
      </w:r>
    </w:p>
    <w:p w:rsidR="006D3A35" w:rsidRPr="00AC4F6D" w:rsidRDefault="006D3A35" w:rsidP="006D3A35">
      <w:pPr>
        <w:pStyle w:val="a5"/>
        <w:shd w:val="clear" w:color="auto" w:fill="FFFFFF"/>
        <w:spacing w:before="0" w:beforeAutospacing="0" w:after="150" w:afterAutospacing="0" w:line="274" w:lineRule="atLeast"/>
        <w:rPr>
          <w:rFonts w:ascii="Open Sans" w:hAnsi="Open Sans"/>
          <w:color w:val="000000"/>
          <w:sz w:val="28"/>
          <w:szCs w:val="28"/>
        </w:rPr>
      </w:pPr>
      <w:r w:rsidRPr="00AC4F6D">
        <w:rPr>
          <w:rFonts w:ascii="Open Sans" w:hAnsi="Open Sans"/>
          <w:color w:val="00000A"/>
          <w:sz w:val="28"/>
          <w:szCs w:val="28"/>
        </w:rPr>
        <w:t>• </w:t>
      </w:r>
      <w:r w:rsidRPr="00AC4F6D">
        <w:rPr>
          <w:color w:val="00000A"/>
          <w:sz w:val="28"/>
          <w:szCs w:val="28"/>
        </w:rPr>
        <w:t>Изготовьте рекламный плакат или театральную афишу для сказки.</w:t>
      </w:r>
    </w:p>
    <w:p w:rsidR="006D3A35" w:rsidRPr="00AC4F6D" w:rsidRDefault="006D3A35" w:rsidP="006D3A35">
      <w:pPr>
        <w:pStyle w:val="a5"/>
        <w:numPr>
          <w:ilvl w:val="0"/>
          <w:numId w:val="4"/>
        </w:numPr>
        <w:shd w:val="clear" w:color="auto" w:fill="FFFFFF"/>
        <w:spacing w:before="0" w:beforeAutospacing="0" w:after="150" w:afterAutospacing="0" w:line="274" w:lineRule="atLeast"/>
        <w:ind w:left="0"/>
        <w:rPr>
          <w:rFonts w:ascii="Open Sans" w:hAnsi="Open Sans"/>
          <w:color w:val="000000"/>
          <w:sz w:val="28"/>
          <w:szCs w:val="28"/>
        </w:rPr>
      </w:pPr>
      <w:r w:rsidRPr="00AC4F6D">
        <w:rPr>
          <w:color w:val="00000A"/>
          <w:sz w:val="28"/>
          <w:szCs w:val="28"/>
        </w:rPr>
        <w:t>Изготовьте книжку-малышку. Разделите сказку на части, к каждой части сделайте рисунок.</w:t>
      </w:r>
    </w:p>
    <w:p w:rsidR="006D3A35" w:rsidRDefault="006D3A35" w:rsidP="006D3A35">
      <w:pPr>
        <w:pStyle w:val="a5"/>
        <w:shd w:val="clear" w:color="auto" w:fill="FFFFFF"/>
        <w:spacing w:before="0" w:beforeAutospacing="0" w:after="150" w:afterAutospacing="0" w:line="274" w:lineRule="atLeast"/>
        <w:rPr>
          <w:color w:val="00000A"/>
          <w:sz w:val="28"/>
          <w:szCs w:val="28"/>
        </w:rPr>
      </w:pPr>
      <w:r w:rsidRPr="00AC4F6D">
        <w:rPr>
          <w:rFonts w:ascii="Open Sans" w:hAnsi="Open Sans"/>
          <w:color w:val="00000A"/>
          <w:sz w:val="28"/>
          <w:szCs w:val="28"/>
        </w:rPr>
        <w:t>– </w:t>
      </w:r>
      <w:r w:rsidRPr="00AC4F6D">
        <w:rPr>
          <w:color w:val="00000A"/>
          <w:sz w:val="28"/>
          <w:szCs w:val="28"/>
        </w:rPr>
        <w:t>работы детей</w:t>
      </w:r>
    </w:p>
    <w:p w:rsidR="00446CFD" w:rsidRDefault="00446CFD" w:rsidP="006D3A35">
      <w:pPr>
        <w:pStyle w:val="a5"/>
        <w:shd w:val="clear" w:color="auto" w:fill="FFFFFF"/>
        <w:spacing w:before="0" w:beforeAutospacing="0" w:after="150" w:afterAutospacing="0" w:line="274" w:lineRule="atLeast"/>
        <w:rPr>
          <w:color w:val="00000A"/>
          <w:sz w:val="28"/>
          <w:szCs w:val="28"/>
          <w:u w:val="single"/>
        </w:rPr>
      </w:pPr>
      <w:r w:rsidRPr="00446CFD">
        <w:rPr>
          <w:color w:val="00000A"/>
          <w:sz w:val="28"/>
          <w:szCs w:val="28"/>
          <w:u w:val="single"/>
        </w:rPr>
        <w:t>Окружающий мир</w:t>
      </w:r>
    </w:p>
    <w:p w:rsidR="00446CFD" w:rsidRPr="00446CFD" w:rsidRDefault="00446CFD" w:rsidP="00446CFD">
      <w:pPr>
        <w:pStyle w:val="a7"/>
        <w:rPr>
          <w:sz w:val="28"/>
          <w:szCs w:val="28"/>
        </w:rPr>
      </w:pPr>
      <w:r w:rsidRPr="00446CFD">
        <w:rPr>
          <w:sz w:val="28"/>
          <w:szCs w:val="28"/>
        </w:rPr>
        <w:t xml:space="preserve">Проблемные вопросы: 1.Можно ли сказать, что живая и неживая природа и окружающий нас мир </w:t>
      </w:r>
      <w:proofErr w:type="gramStart"/>
      <w:r w:rsidRPr="00446CFD">
        <w:rPr>
          <w:sz w:val="28"/>
          <w:szCs w:val="28"/>
        </w:rPr>
        <w:t>одно и тоже</w:t>
      </w:r>
      <w:proofErr w:type="gramEnd"/>
      <w:r w:rsidRPr="00446CFD">
        <w:rPr>
          <w:sz w:val="28"/>
          <w:szCs w:val="28"/>
        </w:rPr>
        <w:t xml:space="preserve">? </w:t>
      </w:r>
    </w:p>
    <w:p w:rsidR="00446CFD" w:rsidRPr="00446CFD" w:rsidRDefault="00446CFD" w:rsidP="00446CFD">
      <w:pPr>
        <w:pStyle w:val="a7"/>
        <w:rPr>
          <w:sz w:val="28"/>
          <w:szCs w:val="28"/>
        </w:rPr>
      </w:pPr>
      <w:r w:rsidRPr="00446CFD">
        <w:rPr>
          <w:sz w:val="28"/>
          <w:szCs w:val="28"/>
        </w:rPr>
        <w:t>2.Горшок с цветком – это объекты природы или предметы окружающего нас мира?</w:t>
      </w:r>
    </w:p>
    <w:p w:rsidR="00446CFD" w:rsidRPr="00446CFD" w:rsidRDefault="00446CFD" w:rsidP="00446CFD">
      <w:pPr>
        <w:pStyle w:val="a7"/>
        <w:rPr>
          <w:sz w:val="28"/>
          <w:szCs w:val="28"/>
        </w:rPr>
      </w:pPr>
      <w:r w:rsidRPr="00446CFD">
        <w:rPr>
          <w:sz w:val="28"/>
          <w:szCs w:val="28"/>
        </w:rPr>
        <w:t xml:space="preserve"> 3.Может ли природа быть учителем?</w:t>
      </w:r>
    </w:p>
    <w:p w:rsidR="00446CFD" w:rsidRPr="00446CFD" w:rsidRDefault="00446CFD" w:rsidP="00446CFD">
      <w:pPr>
        <w:pStyle w:val="a7"/>
        <w:rPr>
          <w:sz w:val="28"/>
          <w:szCs w:val="28"/>
        </w:rPr>
      </w:pPr>
      <w:r w:rsidRPr="00446CFD">
        <w:rPr>
          <w:sz w:val="28"/>
          <w:szCs w:val="28"/>
        </w:rPr>
        <w:t xml:space="preserve"> 4.Смогут ли существовать на Земле </w:t>
      </w:r>
      <w:proofErr w:type="gramStart"/>
      <w:r w:rsidRPr="00446CFD">
        <w:rPr>
          <w:sz w:val="28"/>
          <w:szCs w:val="28"/>
        </w:rPr>
        <w:t>водоросли</w:t>
      </w:r>
      <w:proofErr w:type="gramEnd"/>
      <w:r w:rsidRPr="00446CFD">
        <w:rPr>
          <w:sz w:val="28"/>
          <w:szCs w:val="28"/>
        </w:rPr>
        <w:t xml:space="preserve"> и если исчезнет солнце? 5.</w:t>
      </w:r>
      <w:proofErr w:type="gramStart"/>
      <w:r w:rsidRPr="00446CFD">
        <w:rPr>
          <w:sz w:val="28"/>
          <w:szCs w:val="28"/>
        </w:rPr>
        <w:t>Какой</w:t>
      </w:r>
      <w:proofErr w:type="gramEnd"/>
      <w:r w:rsidRPr="00446CFD">
        <w:rPr>
          <w:sz w:val="28"/>
          <w:szCs w:val="28"/>
        </w:rPr>
        <w:t xml:space="preserve"> объект живой природы может стать для природы лучшим другом или врагом?</w:t>
      </w:r>
    </w:p>
    <w:p w:rsidR="00446CFD" w:rsidRPr="00446CFD" w:rsidRDefault="00446CFD" w:rsidP="00446CFD">
      <w:pPr>
        <w:pStyle w:val="a7"/>
        <w:rPr>
          <w:sz w:val="28"/>
          <w:szCs w:val="28"/>
        </w:rPr>
      </w:pPr>
      <w:r w:rsidRPr="00446CFD">
        <w:rPr>
          <w:sz w:val="28"/>
          <w:szCs w:val="28"/>
        </w:rPr>
        <w:t xml:space="preserve"> 6.Верно ли, что вьюнок, цепляющийся за забор,- это животное, а паутина паучка – растение? </w:t>
      </w:r>
    </w:p>
    <w:p w:rsidR="00446CFD" w:rsidRPr="00446CFD" w:rsidRDefault="00446CFD" w:rsidP="00446CFD">
      <w:pPr>
        <w:pStyle w:val="a7"/>
        <w:rPr>
          <w:sz w:val="28"/>
          <w:szCs w:val="28"/>
        </w:rPr>
      </w:pPr>
      <w:r w:rsidRPr="00446CFD">
        <w:rPr>
          <w:sz w:val="28"/>
          <w:szCs w:val="28"/>
        </w:rPr>
        <w:t xml:space="preserve">Проблемная задача: 1.Когда старое дерево сгниёт, образуется удобрение, а когда камень разрушится, образуется песок. Какой вывод можно сделать об объектах живой и неживой природы? </w:t>
      </w:r>
    </w:p>
    <w:p w:rsidR="00446CFD" w:rsidRPr="00446CFD" w:rsidRDefault="00446CFD" w:rsidP="00446CFD">
      <w:pPr>
        <w:pStyle w:val="a7"/>
        <w:rPr>
          <w:sz w:val="28"/>
          <w:szCs w:val="28"/>
        </w:rPr>
      </w:pPr>
      <w:r w:rsidRPr="00446CFD">
        <w:rPr>
          <w:iCs/>
          <w:sz w:val="28"/>
          <w:szCs w:val="28"/>
        </w:rPr>
        <w:t>В старой дубраве стали пасти коров и коз. Вскоре ее покинули птицы, гнездившиеся в траве и кустах. В результате начал привольно плодиться непарный шелкопряд. Он быстро объел листву на деревьях. К чему это привело?</w:t>
      </w:r>
    </w:p>
    <w:p w:rsidR="00446CFD" w:rsidRPr="00446CFD" w:rsidRDefault="00446CFD" w:rsidP="00446CFD">
      <w:pPr>
        <w:pStyle w:val="a7"/>
        <w:rPr>
          <w:sz w:val="28"/>
          <w:szCs w:val="28"/>
        </w:rPr>
      </w:pPr>
      <w:r w:rsidRPr="00446CFD">
        <w:rPr>
          <w:sz w:val="28"/>
          <w:szCs w:val="28"/>
        </w:rPr>
        <w:t xml:space="preserve">Проблемные задания: 1.Докажи, что кактус, за которым не ухаживали 5 месяцев, - живой организм. </w:t>
      </w:r>
    </w:p>
    <w:p w:rsidR="00446CFD" w:rsidRPr="00446CFD" w:rsidRDefault="00446CFD" w:rsidP="00446CFD">
      <w:pPr>
        <w:pStyle w:val="a7"/>
        <w:rPr>
          <w:sz w:val="28"/>
          <w:szCs w:val="28"/>
        </w:rPr>
      </w:pPr>
      <w:r w:rsidRPr="00446CFD">
        <w:rPr>
          <w:sz w:val="28"/>
          <w:szCs w:val="28"/>
        </w:rPr>
        <w:t>2.Определи: что общего у бабочки с камнем и чем они отличаются.</w:t>
      </w:r>
    </w:p>
    <w:p w:rsidR="00446CFD" w:rsidRPr="00446CFD" w:rsidRDefault="00446CFD" w:rsidP="00446CFD">
      <w:pPr>
        <w:pStyle w:val="a7"/>
        <w:rPr>
          <w:sz w:val="28"/>
          <w:szCs w:val="28"/>
        </w:rPr>
      </w:pPr>
      <w:r w:rsidRPr="00446CFD">
        <w:rPr>
          <w:sz w:val="28"/>
          <w:szCs w:val="28"/>
        </w:rPr>
        <w:t xml:space="preserve"> 3.Перед вами два пластмассовых стаканчика: с водой и землей, блюдце и вата, семена пшеницы, репчатый лук, морковь. Какие объекты живой природы можно соединить с объектами неживой природы, чтобы через 5(7)дней убедиться в том, что растение – живой организм? </w:t>
      </w:r>
    </w:p>
    <w:p w:rsidR="00446CFD" w:rsidRPr="00446CFD" w:rsidRDefault="00446CFD" w:rsidP="00446CFD">
      <w:pPr>
        <w:pStyle w:val="a7"/>
        <w:rPr>
          <w:sz w:val="28"/>
          <w:szCs w:val="28"/>
        </w:rPr>
      </w:pPr>
      <w:r w:rsidRPr="00446CFD">
        <w:rPr>
          <w:sz w:val="28"/>
          <w:szCs w:val="28"/>
        </w:rPr>
        <w:t>Проблемная задача: 2.Известно: почва, солнце, осадки – объекты неживой природы. Цветок, пчела и человек – объекты живой природы. Какие из указанных объектов зависят друг от друга?</w:t>
      </w:r>
    </w:p>
    <w:p w:rsidR="00446CFD" w:rsidRPr="00446CFD" w:rsidRDefault="00446CFD" w:rsidP="00446CFD">
      <w:pPr>
        <w:pStyle w:val="a7"/>
        <w:rPr>
          <w:sz w:val="28"/>
          <w:szCs w:val="28"/>
        </w:rPr>
      </w:pPr>
      <w:r w:rsidRPr="00446CFD">
        <w:rPr>
          <w:sz w:val="28"/>
          <w:szCs w:val="28"/>
        </w:rPr>
        <w:lastRenderedPageBreak/>
        <w:t>Такие задания заставляют размышлять, пробовать, ошибаться и, наконец, находить правильный ответ. Дети постоянно ищут рациональный способ решения, делают для себя открытия.</w:t>
      </w:r>
    </w:p>
    <w:p w:rsidR="00446CFD" w:rsidRPr="00446CFD" w:rsidRDefault="00446CFD" w:rsidP="006D3A35">
      <w:pPr>
        <w:pStyle w:val="a5"/>
        <w:shd w:val="clear" w:color="auto" w:fill="FFFFFF"/>
        <w:spacing w:before="0" w:beforeAutospacing="0" w:after="150" w:afterAutospacing="0" w:line="274" w:lineRule="atLeast"/>
        <w:rPr>
          <w:rFonts w:ascii="Open Sans" w:hAnsi="Open Sans"/>
          <w:color w:val="000000"/>
          <w:sz w:val="28"/>
          <w:szCs w:val="28"/>
          <w:u w:val="single"/>
        </w:rPr>
      </w:pPr>
    </w:p>
    <w:p w:rsidR="006D3A35" w:rsidRPr="00AC4F6D" w:rsidRDefault="00446CFD" w:rsidP="006D3A35">
      <w:pPr>
        <w:pStyle w:val="a5"/>
        <w:shd w:val="clear" w:color="auto" w:fill="FFFFFF"/>
        <w:spacing w:before="0" w:beforeAutospacing="0" w:after="150" w:afterAutospacing="0" w:line="274" w:lineRule="atLeast"/>
        <w:rPr>
          <w:rFonts w:ascii="Open Sans" w:hAnsi="Open Sans"/>
          <w:color w:val="000000"/>
          <w:sz w:val="28"/>
          <w:szCs w:val="28"/>
        </w:rPr>
      </w:pPr>
      <w:r>
        <w:rPr>
          <w:color w:val="00000A"/>
          <w:sz w:val="28"/>
          <w:szCs w:val="28"/>
        </w:rPr>
        <w:t>Н</w:t>
      </w:r>
      <w:r w:rsidR="006D3A35" w:rsidRPr="00446CFD">
        <w:rPr>
          <w:color w:val="00000A"/>
          <w:sz w:val="28"/>
          <w:szCs w:val="28"/>
        </w:rPr>
        <w:t>а уроках окружающего мира</w:t>
      </w:r>
      <w:r w:rsidR="006D3A35" w:rsidRPr="00AC4F6D">
        <w:rPr>
          <w:color w:val="00000A"/>
          <w:sz w:val="28"/>
          <w:szCs w:val="28"/>
        </w:rPr>
        <w:t> дети сами проводят опыты, выращивают растения, готовят проекты. Например, проект «Ча</w:t>
      </w:r>
      <w:proofErr w:type="gramStart"/>
      <w:r w:rsidR="006D3A35" w:rsidRPr="00AC4F6D">
        <w:rPr>
          <w:color w:val="00000A"/>
          <w:sz w:val="28"/>
          <w:szCs w:val="28"/>
        </w:rPr>
        <w:t>й-</w:t>
      </w:r>
      <w:proofErr w:type="gramEnd"/>
      <w:r w:rsidR="006D3A35" w:rsidRPr="00AC4F6D">
        <w:rPr>
          <w:color w:val="00000A"/>
          <w:sz w:val="28"/>
          <w:szCs w:val="28"/>
        </w:rPr>
        <w:t xml:space="preserve"> наш любимый напиток». Дети проводили </w:t>
      </w:r>
      <w:proofErr w:type="gramStart"/>
      <w:r w:rsidR="006D3A35" w:rsidRPr="00AC4F6D">
        <w:rPr>
          <w:color w:val="00000A"/>
          <w:sz w:val="28"/>
          <w:szCs w:val="28"/>
        </w:rPr>
        <w:t>исследования</w:t>
      </w:r>
      <w:proofErr w:type="gramEnd"/>
      <w:r w:rsidR="006D3A35" w:rsidRPr="00AC4F6D">
        <w:rPr>
          <w:color w:val="00000A"/>
          <w:sz w:val="28"/>
          <w:szCs w:val="28"/>
        </w:rPr>
        <w:t xml:space="preserve"> когда появился чай в России, что пили на Руси раньше, откуда завезён чай, искали пословицы, подкрепляли их рисунками.</w:t>
      </w:r>
    </w:p>
    <w:p w:rsidR="00DB1EAA" w:rsidRDefault="00DB1EAA" w:rsidP="00DB1EAA">
      <w:pPr>
        <w:shd w:val="clear" w:color="auto" w:fill="FFFFFF"/>
        <w:spacing w:before="384" w:after="384" w:line="450" w:lineRule="atLeast"/>
        <w:textAlignment w:val="baseline"/>
        <w:rPr>
          <w:rFonts w:ascii="Times New Roman" w:eastAsia="Times New Roman" w:hAnsi="Times New Roman" w:cs="Times New Roman"/>
          <w:b/>
          <w:sz w:val="28"/>
          <w:szCs w:val="28"/>
        </w:rPr>
      </w:pPr>
      <w:r w:rsidRPr="00DB1EAA">
        <w:rPr>
          <w:rFonts w:ascii="Times New Roman" w:eastAsia="Times New Roman" w:hAnsi="Times New Roman" w:cs="Times New Roman"/>
          <w:b/>
          <w:sz w:val="28"/>
          <w:szCs w:val="28"/>
        </w:rPr>
        <w:t>Результативность опыта.</w:t>
      </w:r>
    </w:p>
    <w:p w:rsidR="00BF6DC5" w:rsidRDefault="00BD54BC" w:rsidP="00BF6DC5">
      <w:pPr>
        <w:shd w:val="clear" w:color="auto" w:fill="FFFFFF"/>
        <w:spacing w:before="384" w:after="384"/>
        <w:textAlignment w:val="baseline"/>
        <w:rPr>
          <w:rFonts w:ascii="Times New Roman" w:hAnsi="Times New Roman" w:cs="Times New Roman"/>
          <w:color w:val="000000"/>
          <w:sz w:val="28"/>
          <w:szCs w:val="28"/>
        </w:rPr>
      </w:pPr>
      <w:r w:rsidRPr="00DB1EAA">
        <w:rPr>
          <w:rFonts w:ascii="Times New Roman" w:hAnsi="Times New Roman" w:cs="Times New Roman"/>
          <w:color w:val="000000"/>
          <w:sz w:val="28"/>
          <w:szCs w:val="28"/>
        </w:rPr>
        <w:t>Результатом работы считаю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На основе чтения ученики совершенствуют навыки изложения собственных мыслей. Творчество и творческая деятельность определяют ценность человека и его индивидуальность, поэтому формирование творческой личности приобретает, сегодня не только творческий, но и практический смысл.</w:t>
      </w:r>
    </w:p>
    <w:p w:rsidR="00AA09E3" w:rsidRPr="00AA09E3" w:rsidRDefault="00BF6DC5" w:rsidP="00BF6DC5">
      <w:pPr>
        <w:shd w:val="clear" w:color="auto" w:fill="FFFFFF"/>
        <w:spacing w:before="384" w:after="384"/>
        <w:textAlignment w:val="baseline"/>
        <w:rPr>
          <w:rFonts w:ascii="Times New Roman" w:eastAsia="Times New Roman" w:hAnsi="Times New Roman" w:cs="Times New Roman"/>
          <w:color w:val="000000"/>
          <w:sz w:val="28"/>
          <w:szCs w:val="28"/>
          <w:bdr w:val="none" w:sz="0" w:space="0" w:color="auto" w:frame="1"/>
        </w:rPr>
      </w:pPr>
      <w:r w:rsidRPr="00AA09E3">
        <w:rPr>
          <w:rFonts w:ascii="Times New Roman" w:eastAsia="Times New Roman" w:hAnsi="Times New Roman" w:cs="Times New Roman"/>
          <w:color w:val="000000"/>
          <w:sz w:val="28"/>
          <w:szCs w:val="28"/>
          <w:bdr w:val="none" w:sz="0" w:space="0" w:color="auto" w:frame="1"/>
        </w:rPr>
        <w:t xml:space="preserve">Благодаря систематическому использованию </w:t>
      </w:r>
      <w:r w:rsidR="00D63F00" w:rsidRPr="00AA09E3">
        <w:rPr>
          <w:rFonts w:ascii="Times New Roman" w:eastAsia="Times New Roman" w:hAnsi="Times New Roman" w:cs="Times New Roman"/>
          <w:color w:val="000000"/>
          <w:sz w:val="28"/>
          <w:szCs w:val="28"/>
          <w:bdr w:val="none" w:sz="0" w:space="0" w:color="auto" w:frame="1"/>
        </w:rPr>
        <w:t xml:space="preserve"> методов и приёмов для развития творческих способностей  на уроках </w:t>
      </w:r>
      <w:r w:rsidRPr="00AA09E3">
        <w:rPr>
          <w:rFonts w:ascii="Times New Roman" w:eastAsia="Times New Roman" w:hAnsi="Times New Roman" w:cs="Times New Roman"/>
          <w:color w:val="000000"/>
          <w:sz w:val="28"/>
          <w:szCs w:val="28"/>
          <w:bdr w:val="none" w:sz="0" w:space="0" w:color="auto" w:frame="1"/>
        </w:rPr>
        <w:t xml:space="preserve">за последние годы, по моим наблюдениям, удалось достичь появления у большинства учащихся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По результатам анкетирования </w:t>
      </w:r>
      <w:proofErr w:type="gramStart"/>
      <w:r w:rsidRPr="00AA09E3">
        <w:rPr>
          <w:rFonts w:ascii="Times New Roman" w:eastAsia="Times New Roman" w:hAnsi="Times New Roman" w:cs="Times New Roman"/>
          <w:color w:val="000000"/>
          <w:sz w:val="28"/>
          <w:szCs w:val="28"/>
          <w:bdr w:val="none" w:sz="0" w:space="0" w:color="auto" w:frame="1"/>
        </w:rPr>
        <w:t>обучающиеся</w:t>
      </w:r>
      <w:proofErr w:type="gramEnd"/>
      <w:r w:rsidRPr="00AA09E3">
        <w:rPr>
          <w:rFonts w:ascii="Times New Roman" w:eastAsia="Times New Roman" w:hAnsi="Times New Roman" w:cs="Times New Roman"/>
          <w:color w:val="000000"/>
          <w:sz w:val="28"/>
          <w:szCs w:val="28"/>
          <w:bdr w:val="none" w:sz="0" w:space="0" w:color="auto" w:frame="1"/>
        </w:rPr>
        <w:t xml:space="preserve"> посещают школу с охотой. Показатели качества знаний обучающихся за последние три года подтверждает результативность используемых технологий, методов и приемов обучения.</w:t>
      </w:r>
      <w:r w:rsidR="00AA09E3" w:rsidRPr="00AA09E3">
        <w:rPr>
          <w:rFonts w:ascii="Times New Roman" w:eastAsia="Times New Roman" w:hAnsi="Times New Roman" w:cs="Times New Roman"/>
          <w:color w:val="000000"/>
          <w:sz w:val="28"/>
          <w:szCs w:val="28"/>
          <w:bdr w:val="none" w:sz="0" w:space="0" w:color="auto" w:frame="1"/>
        </w:rPr>
        <w:t xml:space="preserve"> </w:t>
      </w:r>
    </w:p>
    <w:p w:rsidR="00BF6DC5" w:rsidRPr="00AA09E3" w:rsidRDefault="00BF6DC5" w:rsidP="00BF6DC5">
      <w:pPr>
        <w:shd w:val="clear" w:color="auto" w:fill="FFFFFF"/>
        <w:spacing w:before="384" w:after="384"/>
        <w:textAlignment w:val="baseline"/>
        <w:rPr>
          <w:rFonts w:ascii="Times New Roman" w:eastAsia="Times New Roman" w:hAnsi="Times New Roman" w:cs="Times New Roman"/>
          <w:color w:val="000000"/>
          <w:sz w:val="28"/>
          <w:szCs w:val="28"/>
          <w:bdr w:val="none" w:sz="0" w:space="0" w:color="auto" w:frame="1"/>
        </w:rPr>
      </w:pPr>
      <w:r w:rsidRPr="00AA09E3">
        <w:rPr>
          <w:rFonts w:ascii="Times New Roman" w:eastAsia="Times New Roman" w:hAnsi="Times New Roman" w:cs="Times New Roman"/>
          <w:color w:val="000000"/>
          <w:sz w:val="28"/>
          <w:szCs w:val="28"/>
          <w:bdr w:val="none" w:sz="0" w:space="0" w:color="auto" w:frame="1"/>
        </w:rPr>
        <w:t xml:space="preserve">По  завершении 3 класса  получили следующие результаты: </w:t>
      </w:r>
      <w:r w:rsidR="00F33809">
        <w:rPr>
          <w:rFonts w:ascii="Times New Roman" w:eastAsia="Times New Roman" w:hAnsi="Times New Roman" w:cs="Times New Roman"/>
          <w:color w:val="000000"/>
          <w:sz w:val="28"/>
          <w:szCs w:val="28"/>
          <w:bdr w:val="none" w:sz="0" w:space="0" w:color="auto" w:frame="1"/>
        </w:rPr>
        <w:t xml:space="preserve"> Из 20 учащихся </w:t>
      </w:r>
      <w:r w:rsidRPr="00AA09E3">
        <w:rPr>
          <w:rFonts w:ascii="Times New Roman" w:eastAsia="Times New Roman" w:hAnsi="Times New Roman" w:cs="Times New Roman"/>
          <w:color w:val="000000"/>
          <w:sz w:val="28"/>
          <w:szCs w:val="28"/>
          <w:bdr w:val="none" w:sz="0" w:space="0" w:color="auto" w:frame="1"/>
        </w:rPr>
        <w:t>закончили на «5»</w:t>
      </w:r>
      <w:r w:rsidR="00D63F00" w:rsidRPr="00AA09E3">
        <w:rPr>
          <w:rFonts w:ascii="Times New Roman" w:eastAsia="Times New Roman" w:hAnsi="Times New Roman" w:cs="Times New Roman"/>
          <w:color w:val="000000"/>
          <w:sz w:val="28"/>
          <w:szCs w:val="28"/>
          <w:bdr w:val="none" w:sz="0" w:space="0" w:color="auto" w:frame="1"/>
        </w:rPr>
        <w:t xml:space="preserve"> два человека, на «5» и «4» – 13</w:t>
      </w:r>
      <w:r w:rsidRPr="00AA09E3">
        <w:rPr>
          <w:rFonts w:ascii="Times New Roman" w:eastAsia="Times New Roman" w:hAnsi="Times New Roman" w:cs="Times New Roman"/>
          <w:color w:val="000000"/>
          <w:sz w:val="28"/>
          <w:szCs w:val="28"/>
          <w:bdr w:val="none" w:sz="0" w:space="0" w:color="auto" w:frame="1"/>
        </w:rPr>
        <w:t xml:space="preserve"> человек, что составляет</w:t>
      </w:r>
      <w:r w:rsidR="00F33809">
        <w:rPr>
          <w:rFonts w:ascii="Times New Roman" w:eastAsia="Times New Roman" w:hAnsi="Times New Roman" w:cs="Times New Roman"/>
          <w:color w:val="000000"/>
          <w:sz w:val="28"/>
          <w:szCs w:val="28"/>
          <w:bdr w:val="none" w:sz="0" w:space="0" w:color="auto" w:frame="1"/>
        </w:rPr>
        <w:t xml:space="preserve"> при 100% уровне </w:t>
      </w:r>
      <w:proofErr w:type="spellStart"/>
      <w:r w:rsidR="00F33809">
        <w:rPr>
          <w:rFonts w:ascii="Times New Roman" w:eastAsia="Times New Roman" w:hAnsi="Times New Roman" w:cs="Times New Roman"/>
          <w:color w:val="000000"/>
          <w:sz w:val="28"/>
          <w:szCs w:val="28"/>
          <w:bdr w:val="none" w:sz="0" w:space="0" w:color="auto" w:frame="1"/>
        </w:rPr>
        <w:t>обученности</w:t>
      </w:r>
      <w:proofErr w:type="spellEnd"/>
      <w:r w:rsidR="00F33809">
        <w:rPr>
          <w:rFonts w:ascii="Times New Roman" w:eastAsia="Times New Roman" w:hAnsi="Times New Roman" w:cs="Times New Roman"/>
          <w:color w:val="000000"/>
          <w:sz w:val="28"/>
          <w:szCs w:val="28"/>
          <w:bdr w:val="none" w:sz="0" w:space="0" w:color="auto" w:frame="1"/>
        </w:rPr>
        <w:t>, 75</w:t>
      </w:r>
      <w:r w:rsidRPr="00AA09E3">
        <w:rPr>
          <w:rFonts w:ascii="Times New Roman" w:eastAsia="Times New Roman" w:hAnsi="Times New Roman" w:cs="Times New Roman"/>
          <w:color w:val="000000"/>
          <w:sz w:val="28"/>
          <w:szCs w:val="28"/>
          <w:bdr w:val="none" w:sz="0" w:space="0" w:color="auto" w:frame="1"/>
        </w:rPr>
        <w:t xml:space="preserve">% качество знаний. Проводимая работа позволяет мне получать результаты качественной  подготовки учащихся, развивать их  творческие и познавательные способности,  которые </w:t>
      </w:r>
      <w:r w:rsidRPr="00AA09E3">
        <w:rPr>
          <w:rFonts w:ascii="Times New Roman" w:eastAsia="Times New Roman" w:hAnsi="Times New Roman" w:cs="Times New Roman"/>
          <w:color w:val="000000"/>
          <w:sz w:val="28"/>
          <w:szCs w:val="28"/>
          <w:bdr w:val="none" w:sz="0" w:space="0" w:color="auto" w:frame="1"/>
        </w:rPr>
        <w:lastRenderedPageBreak/>
        <w:t>подтверждаются результатами участия детей  в предметных олимпиадах и различных  конкурсах.</w:t>
      </w:r>
    </w:p>
    <w:tbl>
      <w:tblPr>
        <w:tblStyle w:val="a6"/>
        <w:tblW w:w="8613" w:type="dxa"/>
        <w:tblLook w:val="04A0"/>
      </w:tblPr>
      <w:tblGrid>
        <w:gridCol w:w="818"/>
        <w:gridCol w:w="4393"/>
        <w:gridCol w:w="1843"/>
        <w:gridCol w:w="1559"/>
      </w:tblGrid>
      <w:tr w:rsidR="007C4680" w:rsidRPr="003E1606" w:rsidTr="007C4680">
        <w:tc>
          <w:tcPr>
            <w:tcW w:w="818" w:type="dxa"/>
          </w:tcPr>
          <w:p w:rsidR="007C4680" w:rsidRPr="003E1606" w:rsidRDefault="007C4680" w:rsidP="00123CE8">
            <w:pPr>
              <w:pStyle w:val="a7"/>
              <w:jc w:val="center"/>
              <w:rPr>
                <w:spacing w:val="-6"/>
                <w:sz w:val="24"/>
                <w:szCs w:val="24"/>
              </w:rPr>
            </w:pPr>
            <w:r w:rsidRPr="003E1606">
              <w:rPr>
                <w:spacing w:val="-6"/>
                <w:sz w:val="24"/>
                <w:szCs w:val="24"/>
              </w:rPr>
              <w:t>№</w:t>
            </w:r>
          </w:p>
        </w:tc>
        <w:tc>
          <w:tcPr>
            <w:tcW w:w="4393" w:type="dxa"/>
          </w:tcPr>
          <w:p w:rsidR="007C4680" w:rsidRPr="003E1606" w:rsidRDefault="007C4680" w:rsidP="00123CE8">
            <w:pPr>
              <w:pStyle w:val="a7"/>
              <w:jc w:val="center"/>
              <w:rPr>
                <w:spacing w:val="-6"/>
                <w:sz w:val="24"/>
                <w:szCs w:val="24"/>
              </w:rPr>
            </w:pPr>
            <w:r w:rsidRPr="003E1606">
              <w:rPr>
                <w:spacing w:val="-6"/>
                <w:sz w:val="24"/>
                <w:szCs w:val="24"/>
              </w:rPr>
              <w:t>Название конкурса</w:t>
            </w:r>
          </w:p>
        </w:tc>
        <w:tc>
          <w:tcPr>
            <w:tcW w:w="1843" w:type="dxa"/>
          </w:tcPr>
          <w:p w:rsidR="007C4680" w:rsidRPr="003E1606" w:rsidRDefault="007C4680" w:rsidP="00123CE8">
            <w:pPr>
              <w:pStyle w:val="a7"/>
              <w:jc w:val="center"/>
              <w:rPr>
                <w:spacing w:val="-6"/>
                <w:sz w:val="24"/>
                <w:szCs w:val="24"/>
              </w:rPr>
            </w:pPr>
            <w:r w:rsidRPr="003E1606">
              <w:rPr>
                <w:spacing w:val="-6"/>
                <w:sz w:val="24"/>
                <w:szCs w:val="24"/>
              </w:rPr>
              <w:t>Количество участников</w:t>
            </w:r>
          </w:p>
        </w:tc>
        <w:tc>
          <w:tcPr>
            <w:tcW w:w="1559" w:type="dxa"/>
          </w:tcPr>
          <w:p w:rsidR="007C4680" w:rsidRPr="003E1606" w:rsidRDefault="007C4680" w:rsidP="00123CE8">
            <w:pPr>
              <w:pStyle w:val="a7"/>
              <w:jc w:val="center"/>
              <w:rPr>
                <w:spacing w:val="-6"/>
                <w:sz w:val="24"/>
                <w:szCs w:val="24"/>
              </w:rPr>
            </w:pPr>
            <w:r w:rsidRPr="003E1606">
              <w:rPr>
                <w:spacing w:val="-6"/>
                <w:sz w:val="24"/>
                <w:szCs w:val="24"/>
              </w:rPr>
              <w:t>Количество победителей, призеров</w:t>
            </w:r>
          </w:p>
        </w:tc>
      </w:tr>
      <w:tr w:rsidR="007C4680" w:rsidRPr="003E1606" w:rsidTr="007C4680">
        <w:tc>
          <w:tcPr>
            <w:tcW w:w="818" w:type="dxa"/>
          </w:tcPr>
          <w:p w:rsidR="007C4680" w:rsidRPr="003E1606" w:rsidRDefault="007C4680" w:rsidP="00123CE8">
            <w:pPr>
              <w:pStyle w:val="a7"/>
              <w:jc w:val="center"/>
              <w:rPr>
                <w:spacing w:val="-6"/>
                <w:sz w:val="24"/>
                <w:szCs w:val="24"/>
              </w:rPr>
            </w:pPr>
            <w:r>
              <w:rPr>
                <w:spacing w:val="-6"/>
                <w:sz w:val="24"/>
                <w:szCs w:val="24"/>
              </w:rPr>
              <w:t>1</w:t>
            </w:r>
          </w:p>
        </w:tc>
        <w:tc>
          <w:tcPr>
            <w:tcW w:w="4393" w:type="dxa"/>
          </w:tcPr>
          <w:p w:rsidR="007C4680" w:rsidRPr="003E1606" w:rsidRDefault="007C4680" w:rsidP="00123CE8">
            <w:pPr>
              <w:pStyle w:val="a7"/>
              <w:jc w:val="center"/>
              <w:rPr>
                <w:spacing w:val="-6"/>
                <w:sz w:val="24"/>
                <w:szCs w:val="24"/>
              </w:rPr>
            </w:pPr>
            <w:proofErr w:type="spellStart"/>
            <w:r>
              <w:rPr>
                <w:sz w:val="24"/>
                <w:szCs w:val="24"/>
              </w:rPr>
              <w:t>Онлай</w:t>
            </w:r>
            <w:proofErr w:type="gramStart"/>
            <w:r>
              <w:rPr>
                <w:sz w:val="24"/>
                <w:szCs w:val="24"/>
              </w:rPr>
              <w:t>н</w:t>
            </w:r>
            <w:proofErr w:type="spellEnd"/>
            <w:r>
              <w:rPr>
                <w:sz w:val="24"/>
                <w:szCs w:val="24"/>
              </w:rPr>
              <w:t>-</w:t>
            </w:r>
            <w:proofErr w:type="gramEnd"/>
            <w:r>
              <w:rPr>
                <w:sz w:val="24"/>
                <w:szCs w:val="24"/>
              </w:rPr>
              <w:t xml:space="preserve"> олимпиада по математике «Плюс»</w:t>
            </w:r>
          </w:p>
        </w:tc>
        <w:tc>
          <w:tcPr>
            <w:tcW w:w="1843" w:type="dxa"/>
          </w:tcPr>
          <w:p w:rsidR="007C4680" w:rsidRPr="003E1606" w:rsidRDefault="007C4680" w:rsidP="00123CE8">
            <w:pPr>
              <w:pStyle w:val="a7"/>
              <w:jc w:val="center"/>
              <w:rPr>
                <w:spacing w:val="-6"/>
                <w:sz w:val="24"/>
                <w:szCs w:val="24"/>
              </w:rPr>
            </w:pPr>
            <w:r>
              <w:rPr>
                <w:spacing w:val="-6"/>
                <w:sz w:val="24"/>
                <w:szCs w:val="24"/>
              </w:rPr>
              <w:t>5</w:t>
            </w:r>
          </w:p>
        </w:tc>
        <w:tc>
          <w:tcPr>
            <w:tcW w:w="1559" w:type="dxa"/>
          </w:tcPr>
          <w:p w:rsidR="007C4680" w:rsidRPr="003E1606" w:rsidRDefault="007C4680" w:rsidP="00123CE8">
            <w:pPr>
              <w:pStyle w:val="a7"/>
              <w:jc w:val="center"/>
              <w:rPr>
                <w:spacing w:val="-6"/>
                <w:sz w:val="24"/>
                <w:szCs w:val="24"/>
              </w:rPr>
            </w:pPr>
            <w:r>
              <w:rPr>
                <w:spacing w:val="-6"/>
                <w:sz w:val="24"/>
                <w:szCs w:val="24"/>
              </w:rPr>
              <w:t>4</w:t>
            </w:r>
          </w:p>
        </w:tc>
      </w:tr>
      <w:tr w:rsidR="007C4680" w:rsidTr="007C4680">
        <w:tc>
          <w:tcPr>
            <w:tcW w:w="818" w:type="dxa"/>
          </w:tcPr>
          <w:p w:rsidR="007C4680" w:rsidRPr="003E1606" w:rsidRDefault="007C4680" w:rsidP="00123CE8">
            <w:pPr>
              <w:pStyle w:val="a7"/>
              <w:jc w:val="center"/>
              <w:rPr>
                <w:spacing w:val="-6"/>
                <w:sz w:val="24"/>
                <w:szCs w:val="24"/>
              </w:rPr>
            </w:pPr>
            <w:r>
              <w:rPr>
                <w:spacing w:val="-6"/>
                <w:sz w:val="24"/>
                <w:szCs w:val="24"/>
              </w:rPr>
              <w:t>2</w:t>
            </w:r>
          </w:p>
        </w:tc>
        <w:tc>
          <w:tcPr>
            <w:tcW w:w="4393" w:type="dxa"/>
          </w:tcPr>
          <w:p w:rsidR="007C4680" w:rsidRDefault="007C4680" w:rsidP="00123CE8">
            <w:pPr>
              <w:pStyle w:val="a7"/>
              <w:jc w:val="center"/>
              <w:rPr>
                <w:sz w:val="24"/>
                <w:szCs w:val="24"/>
              </w:rPr>
            </w:pPr>
            <w:r>
              <w:rPr>
                <w:sz w:val="24"/>
                <w:szCs w:val="24"/>
              </w:rPr>
              <w:t>Конкурс «Творчество А.С.Пушкина»</w:t>
            </w:r>
          </w:p>
        </w:tc>
        <w:tc>
          <w:tcPr>
            <w:tcW w:w="1843" w:type="dxa"/>
          </w:tcPr>
          <w:p w:rsidR="007C4680" w:rsidRDefault="007C4680" w:rsidP="00123CE8">
            <w:pPr>
              <w:pStyle w:val="a7"/>
              <w:jc w:val="center"/>
              <w:rPr>
                <w:spacing w:val="-6"/>
                <w:sz w:val="24"/>
                <w:szCs w:val="24"/>
              </w:rPr>
            </w:pPr>
            <w:r>
              <w:rPr>
                <w:spacing w:val="-6"/>
                <w:sz w:val="24"/>
                <w:szCs w:val="24"/>
              </w:rPr>
              <w:t>4</w:t>
            </w:r>
          </w:p>
        </w:tc>
        <w:tc>
          <w:tcPr>
            <w:tcW w:w="1559" w:type="dxa"/>
          </w:tcPr>
          <w:p w:rsidR="007C4680" w:rsidRDefault="007C4680" w:rsidP="00123CE8">
            <w:pPr>
              <w:pStyle w:val="a7"/>
              <w:jc w:val="center"/>
              <w:rPr>
                <w:spacing w:val="-6"/>
                <w:sz w:val="24"/>
                <w:szCs w:val="24"/>
              </w:rPr>
            </w:pPr>
            <w:r>
              <w:rPr>
                <w:spacing w:val="-6"/>
                <w:sz w:val="24"/>
                <w:szCs w:val="24"/>
              </w:rPr>
              <w:t>2</w:t>
            </w:r>
          </w:p>
        </w:tc>
      </w:tr>
      <w:tr w:rsidR="007C4680" w:rsidTr="007C4680">
        <w:tc>
          <w:tcPr>
            <w:tcW w:w="818" w:type="dxa"/>
          </w:tcPr>
          <w:p w:rsidR="007C4680" w:rsidRDefault="007C4680" w:rsidP="00123CE8">
            <w:pPr>
              <w:pStyle w:val="a7"/>
              <w:jc w:val="center"/>
              <w:rPr>
                <w:spacing w:val="-6"/>
                <w:sz w:val="24"/>
                <w:szCs w:val="24"/>
              </w:rPr>
            </w:pPr>
            <w:r>
              <w:rPr>
                <w:spacing w:val="-6"/>
                <w:sz w:val="24"/>
                <w:szCs w:val="24"/>
              </w:rPr>
              <w:t>3.</w:t>
            </w:r>
          </w:p>
        </w:tc>
        <w:tc>
          <w:tcPr>
            <w:tcW w:w="4393" w:type="dxa"/>
          </w:tcPr>
          <w:p w:rsidR="007C4680" w:rsidRDefault="007C4680" w:rsidP="00123CE8">
            <w:pPr>
              <w:pStyle w:val="a7"/>
              <w:jc w:val="center"/>
              <w:rPr>
                <w:sz w:val="24"/>
                <w:szCs w:val="24"/>
              </w:rPr>
            </w:pPr>
            <w:proofErr w:type="spellStart"/>
            <w:r>
              <w:rPr>
                <w:sz w:val="24"/>
                <w:szCs w:val="24"/>
              </w:rPr>
              <w:t>Онлай</w:t>
            </w:r>
            <w:proofErr w:type="gramStart"/>
            <w:r>
              <w:rPr>
                <w:sz w:val="24"/>
                <w:szCs w:val="24"/>
              </w:rPr>
              <w:t>н</w:t>
            </w:r>
            <w:proofErr w:type="spellEnd"/>
            <w:r>
              <w:rPr>
                <w:sz w:val="24"/>
                <w:szCs w:val="24"/>
              </w:rPr>
              <w:t>-</w:t>
            </w:r>
            <w:proofErr w:type="gramEnd"/>
            <w:r>
              <w:rPr>
                <w:sz w:val="24"/>
                <w:szCs w:val="24"/>
              </w:rPr>
              <w:t xml:space="preserve"> олимпиада по русскому языку «Русский с Пушкиным»</w:t>
            </w:r>
          </w:p>
        </w:tc>
        <w:tc>
          <w:tcPr>
            <w:tcW w:w="1843" w:type="dxa"/>
          </w:tcPr>
          <w:p w:rsidR="007C4680" w:rsidRDefault="007C4680" w:rsidP="00123CE8">
            <w:pPr>
              <w:pStyle w:val="a7"/>
              <w:jc w:val="center"/>
              <w:rPr>
                <w:spacing w:val="-6"/>
                <w:sz w:val="24"/>
                <w:szCs w:val="24"/>
              </w:rPr>
            </w:pPr>
            <w:r>
              <w:rPr>
                <w:spacing w:val="-6"/>
                <w:sz w:val="24"/>
                <w:szCs w:val="24"/>
              </w:rPr>
              <w:t>3</w:t>
            </w:r>
          </w:p>
        </w:tc>
        <w:tc>
          <w:tcPr>
            <w:tcW w:w="1559" w:type="dxa"/>
          </w:tcPr>
          <w:p w:rsidR="007C4680" w:rsidRDefault="007C4680" w:rsidP="00123CE8">
            <w:pPr>
              <w:pStyle w:val="a7"/>
              <w:jc w:val="center"/>
              <w:rPr>
                <w:spacing w:val="-6"/>
                <w:sz w:val="24"/>
                <w:szCs w:val="24"/>
              </w:rPr>
            </w:pPr>
            <w:r>
              <w:rPr>
                <w:spacing w:val="-6"/>
                <w:sz w:val="24"/>
                <w:szCs w:val="24"/>
              </w:rPr>
              <w:t>2</w:t>
            </w:r>
          </w:p>
        </w:tc>
      </w:tr>
      <w:tr w:rsidR="007C4680" w:rsidTr="007C4680">
        <w:tc>
          <w:tcPr>
            <w:tcW w:w="818" w:type="dxa"/>
          </w:tcPr>
          <w:p w:rsidR="007C4680" w:rsidRDefault="007C4680" w:rsidP="00123CE8">
            <w:pPr>
              <w:pStyle w:val="a7"/>
              <w:jc w:val="center"/>
              <w:rPr>
                <w:spacing w:val="-6"/>
                <w:sz w:val="24"/>
                <w:szCs w:val="24"/>
              </w:rPr>
            </w:pPr>
            <w:r>
              <w:rPr>
                <w:spacing w:val="-6"/>
                <w:sz w:val="24"/>
                <w:szCs w:val="24"/>
              </w:rPr>
              <w:t>4.</w:t>
            </w:r>
          </w:p>
        </w:tc>
        <w:tc>
          <w:tcPr>
            <w:tcW w:w="4393" w:type="dxa"/>
          </w:tcPr>
          <w:p w:rsidR="007C4680" w:rsidRPr="007C4680" w:rsidRDefault="007C4680" w:rsidP="00123CE8">
            <w:pPr>
              <w:rPr>
                <w:rFonts w:ascii="Times New Roman" w:hAnsi="Times New Roman" w:cs="Times New Roman"/>
                <w:sz w:val="24"/>
                <w:szCs w:val="24"/>
              </w:rPr>
            </w:pPr>
            <w:r w:rsidRPr="007C4680">
              <w:rPr>
                <w:rFonts w:ascii="Times New Roman" w:hAnsi="Times New Roman" w:cs="Times New Roman"/>
                <w:sz w:val="24"/>
                <w:szCs w:val="24"/>
              </w:rPr>
              <w:t>Конкурс по математике «Весенний марафон» на сайте «Уроки математики»</w:t>
            </w:r>
          </w:p>
          <w:p w:rsidR="007C4680" w:rsidRPr="007C4680" w:rsidRDefault="007C4680" w:rsidP="00123CE8">
            <w:pPr>
              <w:rPr>
                <w:rFonts w:ascii="Times New Roman" w:hAnsi="Times New Roman" w:cs="Times New Roman"/>
                <w:sz w:val="24"/>
                <w:szCs w:val="24"/>
              </w:rPr>
            </w:pPr>
          </w:p>
        </w:tc>
        <w:tc>
          <w:tcPr>
            <w:tcW w:w="1843" w:type="dxa"/>
          </w:tcPr>
          <w:p w:rsidR="007C4680" w:rsidRDefault="007C4680" w:rsidP="00123CE8">
            <w:pPr>
              <w:pStyle w:val="a7"/>
              <w:jc w:val="center"/>
              <w:rPr>
                <w:spacing w:val="-6"/>
                <w:sz w:val="24"/>
                <w:szCs w:val="24"/>
              </w:rPr>
            </w:pPr>
            <w:r>
              <w:rPr>
                <w:spacing w:val="-6"/>
                <w:sz w:val="24"/>
                <w:szCs w:val="24"/>
              </w:rPr>
              <w:t>3</w:t>
            </w:r>
          </w:p>
        </w:tc>
        <w:tc>
          <w:tcPr>
            <w:tcW w:w="1559" w:type="dxa"/>
          </w:tcPr>
          <w:p w:rsidR="007C4680" w:rsidRDefault="007C4680" w:rsidP="00123CE8">
            <w:pPr>
              <w:pStyle w:val="a7"/>
              <w:jc w:val="center"/>
              <w:rPr>
                <w:spacing w:val="-6"/>
                <w:sz w:val="24"/>
                <w:szCs w:val="24"/>
              </w:rPr>
            </w:pPr>
            <w:r>
              <w:rPr>
                <w:spacing w:val="-6"/>
                <w:sz w:val="24"/>
                <w:szCs w:val="24"/>
              </w:rPr>
              <w:t>3</w:t>
            </w:r>
          </w:p>
        </w:tc>
      </w:tr>
      <w:tr w:rsidR="007C4680" w:rsidTr="007C4680">
        <w:tc>
          <w:tcPr>
            <w:tcW w:w="818" w:type="dxa"/>
          </w:tcPr>
          <w:p w:rsidR="007C4680" w:rsidRDefault="007C4680" w:rsidP="00123CE8">
            <w:pPr>
              <w:pStyle w:val="a7"/>
              <w:jc w:val="center"/>
              <w:rPr>
                <w:spacing w:val="-6"/>
                <w:sz w:val="24"/>
                <w:szCs w:val="24"/>
              </w:rPr>
            </w:pPr>
            <w:r>
              <w:rPr>
                <w:spacing w:val="-6"/>
                <w:sz w:val="24"/>
                <w:szCs w:val="24"/>
              </w:rPr>
              <w:t>5.</w:t>
            </w:r>
          </w:p>
        </w:tc>
        <w:tc>
          <w:tcPr>
            <w:tcW w:w="4393" w:type="dxa"/>
          </w:tcPr>
          <w:p w:rsidR="007C4680" w:rsidRPr="007C4680" w:rsidRDefault="007C4680" w:rsidP="00123CE8">
            <w:pPr>
              <w:rPr>
                <w:rFonts w:ascii="Times New Roman" w:hAnsi="Times New Roman" w:cs="Times New Roman"/>
                <w:sz w:val="24"/>
                <w:szCs w:val="24"/>
              </w:rPr>
            </w:pPr>
            <w:r w:rsidRPr="007C4680">
              <w:rPr>
                <w:rFonts w:ascii="Times New Roman" w:hAnsi="Times New Roman" w:cs="Times New Roman"/>
                <w:sz w:val="24"/>
                <w:szCs w:val="24"/>
              </w:rPr>
              <w:t>Творческий конкурс</w:t>
            </w:r>
          </w:p>
          <w:p w:rsidR="007C4680" w:rsidRPr="007C4680" w:rsidRDefault="007C4680" w:rsidP="00123CE8">
            <w:pPr>
              <w:rPr>
                <w:rFonts w:ascii="Times New Roman" w:hAnsi="Times New Roman" w:cs="Times New Roman"/>
                <w:sz w:val="24"/>
                <w:szCs w:val="24"/>
              </w:rPr>
            </w:pPr>
            <w:r w:rsidRPr="007C4680">
              <w:rPr>
                <w:rFonts w:ascii="Times New Roman" w:hAnsi="Times New Roman" w:cs="Times New Roman"/>
                <w:sz w:val="24"/>
                <w:szCs w:val="24"/>
              </w:rPr>
              <w:t>на сайте «Солнечный свет» в номинации « Исследовательские и научные работы, проекты»</w:t>
            </w:r>
          </w:p>
        </w:tc>
        <w:tc>
          <w:tcPr>
            <w:tcW w:w="1843" w:type="dxa"/>
          </w:tcPr>
          <w:p w:rsidR="007C4680" w:rsidRDefault="007C4680" w:rsidP="00123CE8">
            <w:pPr>
              <w:pStyle w:val="a7"/>
              <w:jc w:val="center"/>
              <w:rPr>
                <w:spacing w:val="-6"/>
                <w:sz w:val="24"/>
                <w:szCs w:val="24"/>
              </w:rPr>
            </w:pPr>
            <w:r>
              <w:rPr>
                <w:spacing w:val="-6"/>
                <w:sz w:val="24"/>
                <w:szCs w:val="24"/>
              </w:rPr>
              <w:t>2</w:t>
            </w:r>
          </w:p>
        </w:tc>
        <w:tc>
          <w:tcPr>
            <w:tcW w:w="1559" w:type="dxa"/>
          </w:tcPr>
          <w:p w:rsidR="007C4680" w:rsidRDefault="007C4680" w:rsidP="00123CE8">
            <w:pPr>
              <w:pStyle w:val="a7"/>
              <w:jc w:val="center"/>
              <w:rPr>
                <w:spacing w:val="-6"/>
                <w:sz w:val="24"/>
                <w:szCs w:val="24"/>
              </w:rPr>
            </w:pPr>
            <w:r>
              <w:rPr>
                <w:spacing w:val="-6"/>
                <w:sz w:val="24"/>
                <w:szCs w:val="24"/>
              </w:rPr>
              <w:t>2</w:t>
            </w:r>
          </w:p>
        </w:tc>
      </w:tr>
      <w:tr w:rsidR="007C4680" w:rsidTr="007C4680">
        <w:tc>
          <w:tcPr>
            <w:tcW w:w="818" w:type="dxa"/>
          </w:tcPr>
          <w:p w:rsidR="007C4680" w:rsidRDefault="007C4680" w:rsidP="00123CE8">
            <w:pPr>
              <w:pStyle w:val="a7"/>
              <w:jc w:val="center"/>
              <w:rPr>
                <w:spacing w:val="-6"/>
                <w:sz w:val="24"/>
                <w:szCs w:val="24"/>
              </w:rPr>
            </w:pPr>
            <w:r>
              <w:rPr>
                <w:spacing w:val="-6"/>
                <w:sz w:val="24"/>
                <w:szCs w:val="24"/>
              </w:rPr>
              <w:t>6.</w:t>
            </w:r>
          </w:p>
        </w:tc>
        <w:tc>
          <w:tcPr>
            <w:tcW w:w="4393" w:type="dxa"/>
          </w:tcPr>
          <w:p w:rsidR="007C4680" w:rsidRPr="007C4680" w:rsidRDefault="007C4680" w:rsidP="00123CE8">
            <w:pPr>
              <w:rPr>
                <w:rFonts w:ascii="Times New Roman" w:hAnsi="Times New Roman" w:cs="Times New Roman"/>
                <w:sz w:val="24"/>
                <w:szCs w:val="24"/>
              </w:rPr>
            </w:pPr>
            <w:r>
              <w:rPr>
                <w:rFonts w:ascii="Times New Roman" w:hAnsi="Times New Roman" w:cs="Times New Roman"/>
                <w:sz w:val="24"/>
                <w:szCs w:val="24"/>
              </w:rPr>
              <w:t>Творческий дистанционный конкурс «</w:t>
            </w:r>
            <w:r w:rsidR="001266B2">
              <w:rPr>
                <w:rFonts w:ascii="Times New Roman" w:hAnsi="Times New Roman" w:cs="Times New Roman"/>
                <w:sz w:val="24"/>
                <w:szCs w:val="24"/>
              </w:rPr>
              <w:t>Б</w:t>
            </w:r>
            <w:r>
              <w:rPr>
                <w:rFonts w:ascii="Times New Roman" w:hAnsi="Times New Roman" w:cs="Times New Roman"/>
                <w:sz w:val="24"/>
                <w:szCs w:val="24"/>
              </w:rPr>
              <w:t>абушки и дедушки»</w:t>
            </w:r>
            <w:r w:rsidR="001266B2">
              <w:rPr>
                <w:rFonts w:ascii="Times New Roman" w:hAnsi="Times New Roman" w:cs="Times New Roman"/>
                <w:sz w:val="24"/>
                <w:szCs w:val="24"/>
              </w:rPr>
              <w:t xml:space="preserve"> Номинация «Литературное творчество»</w:t>
            </w:r>
          </w:p>
        </w:tc>
        <w:tc>
          <w:tcPr>
            <w:tcW w:w="1843" w:type="dxa"/>
          </w:tcPr>
          <w:p w:rsidR="007C4680" w:rsidRDefault="001266B2" w:rsidP="00123CE8">
            <w:pPr>
              <w:pStyle w:val="a7"/>
              <w:jc w:val="center"/>
              <w:rPr>
                <w:spacing w:val="-6"/>
                <w:sz w:val="24"/>
                <w:szCs w:val="24"/>
              </w:rPr>
            </w:pPr>
            <w:r>
              <w:rPr>
                <w:spacing w:val="-6"/>
                <w:sz w:val="24"/>
                <w:szCs w:val="24"/>
              </w:rPr>
              <w:t>2</w:t>
            </w:r>
          </w:p>
        </w:tc>
        <w:tc>
          <w:tcPr>
            <w:tcW w:w="1559" w:type="dxa"/>
          </w:tcPr>
          <w:p w:rsidR="007C4680" w:rsidRDefault="001266B2" w:rsidP="00123CE8">
            <w:pPr>
              <w:pStyle w:val="a7"/>
              <w:jc w:val="center"/>
              <w:rPr>
                <w:spacing w:val="-6"/>
                <w:sz w:val="24"/>
                <w:szCs w:val="24"/>
              </w:rPr>
            </w:pPr>
            <w:r>
              <w:rPr>
                <w:spacing w:val="-6"/>
                <w:sz w:val="24"/>
                <w:szCs w:val="24"/>
              </w:rPr>
              <w:t>2</w:t>
            </w:r>
          </w:p>
        </w:tc>
      </w:tr>
    </w:tbl>
    <w:p w:rsidR="006D4E39" w:rsidRDefault="00AA09E3" w:rsidP="001266B2">
      <w:pPr>
        <w:shd w:val="clear" w:color="auto" w:fill="FFFFFF"/>
        <w:spacing w:before="384" w:after="384" w:line="450" w:lineRule="atLeast"/>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                                             </w:t>
      </w:r>
    </w:p>
    <w:p w:rsidR="00DB1EAA" w:rsidRPr="00DB1EAA" w:rsidRDefault="00AA09E3" w:rsidP="001266B2">
      <w:pPr>
        <w:shd w:val="clear" w:color="auto" w:fill="FFFFFF"/>
        <w:spacing w:before="384" w:after="384" w:line="450" w:lineRule="atLeast"/>
        <w:textAlignment w:val="baseline"/>
        <w:rPr>
          <w:rFonts w:ascii="Times New Roman" w:eastAsia="Times New Roman" w:hAnsi="Times New Roman" w:cs="Times New Roman"/>
          <w:b/>
          <w:sz w:val="28"/>
          <w:szCs w:val="28"/>
        </w:rPr>
      </w:pPr>
      <w:r>
        <w:rPr>
          <w:rFonts w:ascii="inherit" w:eastAsia="Times New Roman" w:hAnsi="inherit" w:cs="Times New Roman"/>
          <w:color w:val="000000"/>
          <w:sz w:val="24"/>
          <w:szCs w:val="24"/>
          <w:bdr w:val="none" w:sz="0" w:space="0" w:color="auto" w:frame="1"/>
        </w:rPr>
        <w:t xml:space="preserve"> </w:t>
      </w:r>
      <w:r w:rsidR="00DB1EAA" w:rsidRPr="00DB1EAA">
        <w:rPr>
          <w:rFonts w:ascii="Times New Roman" w:hAnsi="Times New Roman" w:cs="Times New Roman"/>
          <w:color w:val="000000"/>
          <w:sz w:val="28"/>
          <w:szCs w:val="28"/>
        </w:rPr>
        <w:t>Заключение</w:t>
      </w:r>
    </w:p>
    <w:p w:rsidR="00BD54BC" w:rsidRPr="00DB1EAA" w:rsidRDefault="001266B2" w:rsidP="00BD54BC">
      <w:pPr>
        <w:pStyle w:val="a5"/>
        <w:shd w:val="clear" w:color="auto" w:fill="FFFFFF"/>
        <w:spacing w:before="0" w:beforeAutospacing="0" w:after="150" w:afterAutospacing="0"/>
        <w:rPr>
          <w:color w:val="000000"/>
          <w:sz w:val="28"/>
          <w:szCs w:val="28"/>
        </w:rPr>
      </w:pPr>
      <w:r>
        <w:rPr>
          <w:color w:val="000000"/>
          <w:sz w:val="28"/>
          <w:szCs w:val="28"/>
        </w:rPr>
        <w:t xml:space="preserve">              </w:t>
      </w:r>
      <w:r w:rsidR="00BD54BC" w:rsidRPr="00DB1EAA">
        <w:rPr>
          <w:color w:val="000000"/>
          <w:sz w:val="28"/>
          <w:szCs w:val="28"/>
        </w:rPr>
        <w:t>Творчество школьника выражается в открытии нового. Там, где нет этого открытия, нет и творчества. Способность учащихся к созданию чего–либо нового без опоры на образец развивается в деятельности, требующей проявления творчества.</w:t>
      </w:r>
    </w:p>
    <w:p w:rsidR="00BD54BC" w:rsidRPr="00DB1EAA" w:rsidRDefault="00BD54BC" w:rsidP="00BD54BC">
      <w:pPr>
        <w:pStyle w:val="a5"/>
        <w:shd w:val="clear" w:color="auto" w:fill="FFFFFF"/>
        <w:spacing w:before="0" w:beforeAutospacing="0" w:after="150" w:afterAutospacing="0"/>
        <w:rPr>
          <w:color w:val="000000"/>
          <w:sz w:val="28"/>
          <w:szCs w:val="28"/>
        </w:rPr>
      </w:pPr>
      <w:r w:rsidRPr="00DB1EAA">
        <w:rPr>
          <w:color w:val="000000"/>
          <w:sz w:val="28"/>
          <w:szCs w:val="28"/>
        </w:rPr>
        <w:t>На своих уроках я стараюсь пробуждать заложенное творческое начало, учить трудиться, помогаю ребенку понять и найти себя для радостной, счастливой и наполненной жизни, сделать первые шаги в творчестве.</w:t>
      </w:r>
    </w:p>
    <w:p w:rsidR="00BD54BC" w:rsidRPr="00DB1EAA" w:rsidRDefault="00BD54BC" w:rsidP="00BD54BC">
      <w:pPr>
        <w:pStyle w:val="a5"/>
        <w:shd w:val="clear" w:color="auto" w:fill="FFFFFF"/>
        <w:spacing w:before="0" w:beforeAutospacing="0" w:after="150" w:afterAutospacing="0"/>
        <w:rPr>
          <w:color w:val="000000"/>
          <w:sz w:val="28"/>
          <w:szCs w:val="28"/>
        </w:rPr>
      </w:pPr>
      <w:r w:rsidRPr="00DB1EAA">
        <w:rPr>
          <w:color w:val="000000"/>
          <w:sz w:val="28"/>
          <w:szCs w:val="28"/>
        </w:rPr>
        <w:t>И передо мной как учителем стоит задача - вырастить своих учеников инициативными, думающими, творческими людьми.</w:t>
      </w:r>
    </w:p>
    <w:p w:rsidR="00BD54BC" w:rsidRPr="00DB1EAA" w:rsidRDefault="00BD54BC" w:rsidP="00BD54BC">
      <w:pPr>
        <w:pStyle w:val="a5"/>
        <w:shd w:val="clear" w:color="auto" w:fill="FFFFFF"/>
        <w:spacing w:before="0" w:beforeAutospacing="0" w:after="150" w:afterAutospacing="0"/>
        <w:rPr>
          <w:color w:val="000000"/>
          <w:sz w:val="28"/>
          <w:szCs w:val="28"/>
        </w:rPr>
      </w:pPr>
      <w:r w:rsidRPr="00DB1EAA">
        <w:rPr>
          <w:color w:val="000000"/>
          <w:sz w:val="28"/>
          <w:szCs w:val="28"/>
        </w:rPr>
        <w:t>Творчество живет в большей или меньшей степени в каждом ребенке. Увидеть любое творческое проявление ученика, создать условия для развития творческих способностей на уроках и во внеклассной работе — эти задачи, на наш взгляд, должен ставить перед собой каждый учитель начальных классов.</w:t>
      </w:r>
    </w:p>
    <w:p w:rsidR="00A63B98" w:rsidRPr="0086201E" w:rsidRDefault="00A63B98" w:rsidP="00A63B98">
      <w:pPr>
        <w:shd w:val="clear" w:color="auto" w:fill="FFFFFF"/>
        <w:spacing w:before="384" w:after="384" w:line="450" w:lineRule="atLeast"/>
        <w:textAlignment w:val="baseline"/>
        <w:rPr>
          <w:rFonts w:ascii="inherit" w:eastAsia="Times New Roman" w:hAnsi="inherit" w:cs="Times New Roman"/>
          <w:color w:val="555555"/>
          <w:sz w:val="30"/>
          <w:szCs w:val="30"/>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9D39B1" w:rsidRDefault="009D39B1" w:rsidP="009D39B1">
      <w:pPr>
        <w:tabs>
          <w:tab w:val="left" w:pos="7797"/>
        </w:tabs>
        <w:rPr>
          <w:rFonts w:ascii="Calibri" w:eastAsia="Times New Roman" w:hAnsi="Calibri" w:cs="Times New Roman"/>
          <w:sz w:val="24"/>
          <w:szCs w:val="24"/>
        </w:rPr>
      </w:pPr>
    </w:p>
    <w:p w:rsidR="00144F9F" w:rsidRDefault="00144F9F"/>
    <w:p w:rsidR="00144F9F" w:rsidRDefault="00144F9F"/>
    <w:p w:rsidR="00144F9F" w:rsidRDefault="00144F9F"/>
    <w:p w:rsidR="00144F9F" w:rsidRDefault="00144F9F"/>
    <w:p w:rsidR="00144F9F" w:rsidRDefault="00144F9F"/>
    <w:p w:rsidR="00144F9F" w:rsidRDefault="00144F9F"/>
    <w:sectPr w:rsidR="00144F9F" w:rsidSect="00AA09E3">
      <w:pgSz w:w="11906" w:h="16838"/>
      <w:pgMar w:top="1134" w:right="850" w:bottom="1134" w:left="1701"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BD6"/>
    <w:multiLevelType w:val="multilevel"/>
    <w:tmpl w:val="3322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26F1D"/>
    <w:multiLevelType w:val="multilevel"/>
    <w:tmpl w:val="16D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F1939"/>
    <w:multiLevelType w:val="multilevel"/>
    <w:tmpl w:val="92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D137C"/>
    <w:multiLevelType w:val="multilevel"/>
    <w:tmpl w:val="6A0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808BB"/>
    <w:multiLevelType w:val="multilevel"/>
    <w:tmpl w:val="DD90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12C6F"/>
    <w:multiLevelType w:val="multilevel"/>
    <w:tmpl w:val="AD0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040BE"/>
    <w:multiLevelType w:val="multilevel"/>
    <w:tmpl w:val="125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F9F"/>
    <w:rsid w:val="00044C73"/>
    <w:rsid w:val="000A42D0"/>
    <w:rsid w:val="001266B2"/>
    <w:rsid w:val="00144F9F"/>
    <w:rsid w:val="001F271A"/>
    <w:rsid w:val="00227183"/>
    <w:rsid w:val="003E792B"/>
    <w:rsid w:val="003F57BF"/>
    <w:rsid w:val="00446CFD"/>
    <w:rsid w:val="00483E71"/>
    <w:rsid w:val="004D2CB1"/>
    <w:rsid w:val="006D3A35"/>
    <w:rsid w:val="006D4E39"/>
    <w:rsid w:val="0073147C"/>
    <w:rsid w:val="007C4680"/>
    <w:rsid w:val="0082111D"/>
    <w:rsid w:val="008A462D"/>
    <w:rsid w:val="009D3570"/>
    <w:rsid w:val="009D39B1"/>
    <w:rsid w:val="00A11616"/>
    <w:rsid w:val="00A63B98"/>
    <w:rsid w:val="00A85729"/>
    <w:rsid w:val="00AA09E3"/>
    <w:rsid w:val="00AB3DD3"/>
    <w:rsid w:val="00AC1007"/>
    <w:rsid w:val="00AC4F6D"/>
    <w:rsid w:val="00BA0C8D"/>
    <w:rsid w:val="00BA5039"/>
    <w:rsid w:val="00BD2B50"/>
    <w:rsid w:val="00BD36F3"/>
    <w:rsid w:val="00BD54BC"/>
    <w:rsid w:val="00BF6DC5"/>
    <w:rsid w:val="00D05576"/>
    <w:rsid w:val="00D63F00"/>
    <w:rsid w:val="00DB1EAA"/>
    <w:rsid w:val="00EA7476"/>
    <w:rsid w:val="00F02C41"/>
    <w:rsid w:val="00F139EF"/>
    <w:rsid w:val="00F1425F"/>
    <w:rsid w:val="00F33809"/>
    <w:rsid w:val="00F83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9EF"/>
    <w:rPr>
      <w:rFonts w:ascii="Tahoma" w:hAnsi="Tahoma" w:cs="Tahoma"/>
      <w:sz w:val="16"/>
      <w:szCs w:val="16"/>
    </w:rPr>
  </w:style>
  <w:style w:type="paragraph" w:customStyle="1" w:styleId="CharChar">
    <w:name w:val="Char Char"/>
    <w:basedOn w:val="a"/>
    <w:rsid w:val="009D39B1"/>
    <w:pPr>
      <w:spacing w:after="160" w:line="240" w:lineRule="exact"/>
    </w:pPr>
    <w:rPr>
      <w:rFonts w:ascii="Verdana" w:eastAsia="Times New Roman" w:hAnsi="Verdana" w:cs="Times New Roman"/>
      <w:sz w:val="20"/>
      <w:szCs w:val="20"/>
      <w:lang w:val="en-US" w:eastAsia="en-US"/>
    </w:rPr>
  </w:style>
  <w:style w:type="paragraph" w:styleId="a5">
    <w:name w:val="Normal (Web)"/>
    <w:basedOn w:val="a"/>
    <w:uiPriority w:val="99"/>
    <w:rsid w:val="00A63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83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F83E88"/>
  </w:style>
  <w:style w:type="character" w:customStyle="1" w:styleId="c5">
    <w:name w:val="c5"/>
    <w:basedOn w:val="a0"/>
    <w:rsid w:val="00F83E88"/>
  </w:style>
  <w:style w:type="character" w:customStyle="1" w:styleId="c15">
    <w:name w:val="c15"/>
    <w:basedOn w:val="a0"/>
    <w:rsid w:val="00F83E88"/>
  </w:style>
  <w:style w:type="paragraph" w:customStyle="1" w:styleId="c41">
    <w:name w:val="c41"/>
    <w:basedOn w:val="a"/>
    <w:rsid w:val="008A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A462D"/>
  </w:style>
  <w:style w:type="paragraph" w:customStyle="1" w:styleId="c4">
    <w:name w:val="c4"/>
    <w:basedOn w:val="a"/>
    <w:rsid w:val="008A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A462D"/>
  </w:style>
  <w:style w:type="character" w:customStyle="1" w:styleId="c30">
    <w:name w:val="c30"/>
    <w:basedOn w:val="a0"/>
    <w:rsid w:val="008A462D"/>
  </w:style>
  <w:style w:type="character" w:customStyle="1" w:styleId="c3">
    <w:name w:val="c3"/>
    <w:basedOn w:val="a0"/>
    <w:rsid w:val="008A462D"/>
  </w:style>
  <w:style w:type="character" w:customStyle="1" w:styleId="c7">
    <w:name w:val="c7"/>
    <w:basedOn w:val="a0"/>
    <w:rsid w:val="008A462D"/>
  </w:style>
  <w:style w:type="table" w:styleId="a6">
    <w:name w:val="Table Grid"/>
    <w:basedOn w:val="a1"/>
    <w:uiPriority w:val="59"/>
    <w:rsid w:val="007C46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C46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0">
    <w:name w:val="c0"/>
    <w:basedOn w:val="a"/>
    <w:rsid w:val="001F2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F271A"/>
  </w:style>
</w:styles>
</file>

<file path=word/webSettings.xml><?xml version="1.0" encoding="utf-8"?>
<w:webSettings xmlns:r="http://schemas.openxmlformats.org/officeDocument/2006/relationships" xmlns:w="http://schemas.openxmlformats.org/wordprocessingml/2006/main">
  <w:divs>
    <w:div w:id="2587433">
      <w:bodyDiv w:val="1"/>
      <w:marLeft w:val="0"/>
      <w:marRight w:val="0"/>
      <w:marTop w:val="0"/>
      <w:marBottom w:val="0"/>
      <w:divBdr>
        <w:top w:val="none" w:sz="0" w:space="0" w:color="auto"/>
        <w:left w:val="none" w:sz="0" w:space="0" w:color="auto"/>
        <w:bottom w:val="none" w:sz="0" w:space="0" w:color="auto"/>
        <w:right w:val="none" w:sz="0" w:space="0" w:color="auto"/>
      </w:divBdr>
    </w:div>
    <w:div w:id="284507323">
      <w:bodyDiv w:val="1"/>
      <w:marLeft w:val="0"/>
      <w:marRight w:val="0"/>
      <w:marTop w:val="0"/>
      <w:marBottom w:val="0"/>
      <w:divBdr>
        <w:top w:val="none" w:sz="0" w:space="0" w:color="auto"/>
        <w:left w:val="none" w:sz="0" w:space="0" w:color="auto"/>
        <w:bottom w:val="none" w:sz="0" w:space="0" w:color="auto"/>
        <w:right w:val="none" w:sz="0" w:space="0" w:color="auto"/>
      </w:divBdr>
    </w:div>
    <w:div w:id="343671988">
      <w:bodyDiv w:val="1"/>
      <w:marLeft w:val="0"/>
      <w:marRight w:val="0"/>
      <w:marTop w:val="0"/>
      <w:marBottom w:val="0"/>
      <w:divBdr>
        <w:top w:val="none" w:sz="0" w:space="0" w:color="auto"/>
        <w:left w:val="none" w:sz="0" w:space="0" w:color="auto"/>
        <w:bottom w:val="none" w:sz="0" w:space="0" w:color="auto"/>
        <w:right w:val="none" w:sz="0" w:space="0" w:color="auto"/>
      </w:divBdr>
    </w:div>
    <w:div w:id="1101413713">
      <w:bodyDiv w:val="1"/>
      <w:marLeft w:val="0"/>
      <w:marRight w:val="0"/>
      <w:marTop w:val="0"/>
      <w:marBottom w:val="0"/>
      <w:divBdr>
        <w:top w:val="none" w:sz="0" w:space="0" w:color="auto"/>
        <w:left w:val="none" w:sz="0" w:space="0" w:color="auto"/>
        <w:bottom w:val="none" w:sz="0" w:space="0" w:color="auto"/>
        <w:right w:val="none" w:sz="0" w:space="0" w:color="auto"/>
      </w:divBdr>
    </w:div>
    <w:div w:id="1120687516">
      <w:bodyDiv w:val="1"/>
      <w:marLeft w:val="0"/>
      <w:marRight w:val="0"/>
      <w:marTop w:val="0"/>
      <w:marBottom w:val="0"/>
      <w:divBdr>
        <w:top w:val="none" w:sz="0" w:space="0" w:color="auto"/>
        <w:left w:val="none" w:sz="0" w:space="0" w:color="auto"/>
        <w:bottom w:val="none" w:sz="0" w:space="0" w:color="auto"/>
        <w:right w:val="none" w:sz="0" w:space="0" w:color="auto"/>
      </w:divBdr>
    </w:div>
    <w:div w:id="1148478378">
      <w:bodyDiv w:val="1"/>
      <w:marLeft w:val="0"/>
      <w:marRight w:val="0"/>
      <w:marTop w:val="0"/>
      <w:marBottom w:val="0"/>
      <w:divBdr>
        <w:top w:val="none" w:sz="0" w:space="0" w:color="auto"/>
        <w:left w:val="none" w:sz="0" w:space="0" w:color="auto"/>
        <w:bottom w:val="none" w:sz="0" w:space="0" w:color="auto"/>
        <w:right w:val="none" w:sz="0" w:space="0" w:color="auto"/>
      </w:divBdr>
    </w:div>
    <w:div w:id="1336608904">
      <w:bodyDiv w:val="1"/>
      <w:marLeft w:val="0"/>
      <w:marRight w:val="0"/>
      <w:marTop w:val="0"/>
      <w:marBottom w:val="0"/>
      <w:divBdr>
        <w:top w:val="none" w:sz="0" w:space="0" w:color="auto"/>
        <w:left w:val="none" w:sz="0" w:space="0" w:color="auto"/>
        <w:bottom w:val="none" w:sz="0" w:space="0" w:color="auto"/>
        <w:right w:val="none" w:sz="0" w:space="0" w:color="auto"/>
      </w:divBdr>
    </w:div>
    <w:div w:id="1455252997">
      <w:bodyDiv w:val="1"/>
      <w:marLeft w:val="0"/>
      <w:marRight w:val="0"/>
      <w:marTop w:val="0"/>
      <w:marBottom w:val="0"/>
      <w:divBdr>
        <w:top w:val="none" w:sz="0" w:space="0" w:color="auto"/>
        <w:left w:val="none" w:sz="0" w:space="0" w:color="auto"/>
        <w:bottom w:val="none" w:sz="0" w:space="0" w:color="auto"/>
        <w:right w:val="none" w:sz="0" w:space="0" w:color="auto"/>
      </w:divBdr>
    </w:div>
    <w:div w:id="1736275824">
      <w:bodyDiv w:val="1"/>
      <w:marLeft w:val="0"/>
      <w:marRight w:val="0"/>
      <w:marTop w:val="0"/>
      <w:marBottom w:val="0"/>
      <w:divBdr>
        <w:top w:val="none" w:sz="0" w:space="0" w:color="auto"/>
        <w:left w:val="none" w:sz="0" w:space="0" w:color="auto"/>
        <w:bottom w:val="none" w:sz="0" w:space="0" w:color="auto"/>
        <w:right w:val="none" w:sz="0" w:space="0" w:color="auto"/>
      </w:divBdr>
    </w:div>
    <w:div w:id="18702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17</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2017-08-21T10:08:00Z</dcterms:created>
  <dcterms:modified xsi:type="dcterms:W3CDTF">2018-11-01T14:46:00Z</dcterms:modified>
</cp:coreProperties>
</file>