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7" w:rsidRDefault="00AE1FB7" w:rsidP="00AE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«Ардатовский аграрный техникум» </w:t>
      </w: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ДИПЛОМНАЯ РАБОТА</w:t>
      </w: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E5">
        <w:rPr>
          <w:rFonts w:ascii="Times New Roman" w:hAnsi="Times New Roman"/>
          <w:b/>
          <w:bCs/>
          <w:sz w:val="32"/>
          <w:szCs w:val="32"/>
        </w:rPr>
        <w:t xml:space="preserve">Тема: </w:t>
      </w:r>
      <w:r w:rsidRPr="002669C6">
        <w:rPr>
          <w:rFonts w:ascii="Times New Roman" w:hAnsi="Times New Roman" w:cs="Times New Roman"/>
          <w:b/>
          <w:sz w:val="28"/>
          <w:szCs w:val="28"/>
        </w:rPr>
        <w:t>«Разработка  системы защитных мероприятий в борьбе с вредителями и болезнями озимой пшеницы в условиях</w:t>
      </w: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  <w:r w:rsidRPr="002669C6">
        <w:rPr>
          <w:rFonts w:ascii="Times New Roman" w:hAnsi="Times New Roman" w:cs="Times New Roman"/>
          <w:b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b/>
          <w:sz w:val="28"/>
          <w:szCs w:val="28"/>
        </w:rPr>
        <w:t>«Михеевское»</w:t>
      </w: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Pr="00B14B6A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thick"/>
        </w:rPr>
      </w:pPr>
    </w:p>
    <w:p w:rsidR="00AE1FB7" w:rsidRPr="004A31C0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thick"/>
        </w:rPr>
      </w:pPr>
    </w:p>
    <w:p w:rsidR="00AE1FB7" w:rsidRDefault="00AE1FB7" w:rsidP="00AE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FB7" w:rsidRP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1FB7">
        <w:rPr>
          <w:rFonts w:ascii="Times New Roman" w:hAnsi="Times New Roman"/>
          <w:b/>
          <w:sz w:val="28"/>
          <w:szCs w:val="28"/>
        </w:rPr>
        <w:t xml:space="preserve">Выполнила обучающаяся  </w:t>
      </w:r>
    </w:p>
    <w:p w:rsidR="00AE1FB7" w:rsidRPr="00AE1FB7" w:rsidRDefault="00AE1FB7" w:rsidP="00AE1F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thick"/>
        </w:rPr>
      </w:pPr>
      <w:r w:rsidRPr="00AE1FB7">
        <w:rPr>
          <w:rFonts w:ascii="Times New Roman" w:hAnsi="Times New Roman"/>
          <w:b/>
          <w:sz w:val="28"/>
          <w:szCs w:val="28"/>
        </w:rPr>
        <w:t xml:space="preserve">Смирнова Анна Владимировна </w:t>
      </w:r>
    </w:p>
    <w:p w:rsidR="00AE1FB7" w:rsidRPr="00AE1FB7" w:rsidRDefault="00AE1FB7" w:rsidP="00AE1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1FB7">
        <w:rPr>
          <w:rFonts w:ascii="Times New Roman" w:hAnsi="Times New Roman"/>
          <w:b/>
          <w:sz w:val="28"/>
          <w:szCs w:val="28"/>
        </w:rPr>
        <w:t>Специальность 35.02.05. Агрономия</w:t>
      </w:r>
    </w:p>
    <w:p w:rsidR="00AE1FB7" w:rsidRPr="00AE1FB7" w:rsidRDefault="00AE1FB7" w:rsidP="00AE1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2D2C" w:rsidRDefault="009B2D2C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tbl>
      <w:tblPr>
        <w:tblStyle w:val="a3"/>
        <w:tblW w:w="9606" w:type="dxa"/>
        <w:tblLook w:val="04A0"/>
      </w:tblPr>
      <w:tblGrid>
        <w:gridCol w:w="1242"/>
        <w:gridCol w:w="7230"/>
        <w:gridCol w:w="1134"/>
      </w:tblGrid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5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AE1FB7" w:rsidRPr="00C57654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1FB7" w:rsidTr="00303252">
        <w:trPr>
          <w:trHeight w:val="6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МЕРОПРИЯТИЙ ПО ЗАЩИТЕ РАСТЕНИЙ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Законодательные и нормативно – правовые документы, регулирующие применение пестицидов в сельском хозяйстве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1FB7" w:rsidTr="00303252">
        <w:trPr>
          <w:trHeight w:val="16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работников растениеводства при применении пестицидов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обеспечение производства качественной пищевой продукции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 ТЕМЫ</w:t>
            </w:r>
          </w:p>
          <w:p w:rsidR="00AE1FB7" w:rsidRDefault="00AE1FB7" w:rsidP="003032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«СИСТЕМА ЗАЩИТНЫХ МЕРОПРИЯТИЙ В БОРЬБЕ С ВРЕДИТЕЛЯМИ И БОЛЕЗНЯМИ ОЗИМОЙ ПШЕНИЦЫ В УСЛОВИЯХ ООО «МИХЕЕВСКОЕ»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учета поврежденности растений и потерь урожая.  Выявление и учет вредителей и болезней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1FB7" w:rsidTr="00303252">
        <w:trPr>
          <w:trHeight w:val="40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Интегрированная защита растений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Агротехнические методы борьбы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pStyle w:val="3"/>
              <w:spacing w:before="0" w:line="276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Биологические методы борьбы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Физические и  механические методы  борьбы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pStyle w:val="3"/>
              <w:spacing w:before="0" w:line="276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Химические методы борьбы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E1FB7" w:rsidTr="00303252">
        <w:trPr>
          <w:trHeight w:val="118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ЧАСТЬ.  СИСТЕМА ЗАЩИТНЫХ МЕРОПРИЯТИЙ В БОРЬБЕ С ВРЕДИТЕЛЯМИ И БОЛЕЗНЯМИ ОЗИМОЙ ПШЕНИЦЫ В УСЛОВИЯХ ООО «МИХЕЕВСКОЕ»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хозяйства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 о хозяйстве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E1FB7" w:rsidTr="00303252">
        <w:trPr>
          <w:trHeight w:val="69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климатических и почвенных условий хозяйства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Производственно-экономическая характеристика хозяйства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методика исследования</w:t>
            </w:r>
          </w:p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возделывания культуры в хозяйстве</w:t>
            </w:r>
          </w:p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54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вредителей и болезней на защищаемой культуре в условиях последнего сезона. Результаты учета и  наблюдений за фитосанитарным состоянием посево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озимой пшеницы в ООО «Михеевское»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Pr="00C57654" w:rsidRDefault="00AE1FB7" w:rsidP="0030325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54">
              <w:rPr>
                <w:rFonts w:ascii="Times New Roman" w:hAnsi="Times New Roman" w:cs="Times New Roman"/>
                <w:sz w:val="28"/>
                <w:szCs w:val="28"/>
              </w:rPr>
              <w:t>Характеристика вредителей и болезней озимо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пшеницы, выявленных  в посевах </w:t>
            </w:r>
            <w:r w:rsidRPr="00C57654">
              <w:rPr>
                <w:rFonts w:ascii="Times New Roman" w:hAnsi="Times New Roman" w:cs="Times New Roman"/>
                <w:sz w:val="28"/>
                <w:szCs w:val="28"/>
              </w:rPr>
              <w:t xml:space="preserve">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«Михеевское» в 2018 году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   система защитных мероприятий в борьбе с вредителями и болезнями озимой пшеницы в условиях ООО  «Михеевское»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ИСТОЧНИКОВ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E1FB7" w:rsidTr="0030325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B7" w:rsidRDefault="00AE1FB7" w:rsidP="003032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B7" w:rsidRDefault="00AE1FB7" w:rsidP="003032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AE1FB7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/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Default="00AE1FB7" w:rsidP="00AE1FB7">
      <w:pPr>
        <w:jc w:val="both"/>
        <w:rPr>
          <w:b/>
        </w:rPr>
      </w:pPr>
    </w:p>
    <w:p w:rsidR="00AE1FB7" w:rsidRPr="00F12783" w:rsidRDefault="00AE1FB7" w:rsidP="00AE1FB7">
      <w:pPr>
        <w:spacing w:after="0" w:line="36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127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>В сельском хозяйстве увеличение среднегодового объема валовой продукции возможно, главным образом, за счет интенсивных факторов развития, внедрения новейших достижений науки, те</w:t>
      </w:r>
      <w:r>
        <w:rPr>
          <w:rFonts w:ascii="Times New Roman" w:hAnsi="Times New Roman" w:cs="Times New Roman"/>
          <w:sz w:val="28"/>
          <w:szCs w:val="28"/>
        </w:rPr>
        <w:t>хники и передовой практики, эф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фективного использова</w:t>
      </w:r>
      <w:r>
        <w:rPr>
          <w:rFonts w:ascii="Times New Roman" w:hAnsi="Times New Roman" w:cs="Times New Roman"/>
          <w:sz w:val="28"/>
          <w:szCs w:val="28"/>
        </w:rPr>
        <w:t>ния созданного производственно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го потенциала. </w:t>
      </w:r>
      <w:r>
        <w:rPr>
          <w:rFonts w:ascii="Times New Roman" w:hAnsi="Times New Roman" w:cs="Times New Roman"/>
          <w:sz w:val="28"/>
          <w:szCs w:val="28"/>
        </w:rPr>
        <w:t>Каждый элемент технологии возделывания культуры должен максимально удовлетворять требования растений. Немаловажное значение в повышении урожаев имеют мероприятия по защите растений.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>Сельскохозяйственные р</w:t>
      </w:r>
      <w:r>
        <w:rPr>
          <w:rFonts w:ascii="Times New Roman" w:hAnsi="Times New Roman" w:cs="Times New Roman"/>
          <w:sz w:val="28"/>
          <w:szCs w:val="28"/>
        </w:rPr>
        <w:t>астения в процессе роста и раз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вития подвергаются воздействию ряда неблагоприятных абиотических и биотических факторов. К биотическим факторам относятся повреждения вредными грызунами, насекомыми, клещами, голыми слизнями, нематодами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6033">
        <w:rPr>
          <w:rFonts w:ascii="Times New Roman" w:hAnsi="Times New Roman" w:cs="Times New Roman"/>
          <w:sz w:val="28"/>
          <w:szCs w:val="28"/>
        </w:rPr>
        <w:t xml:space="preserve">поражения грибами, </w:t>
      </w:r>
      <w:r>
        <w:rPr>
          <w:rFonts w:ascii="Times New Roman" w:hAnsi="Times New Roman" w:cs="Times New Roman"/>
          <w:sz w:val="28"/>
          <w:szCs w:val="28"/>
        </w:rPr>
        <w:t>бактериями, вирусами, фитоплаз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менными организмами; </w:t>
      </w:r>
      <w:r w:rsidRPr="00B96033">
        <w:rPr>
          <w:rFonts w:ascii="Times New Roman" w:hAnsi="Times New Roman" w:cs="Times New Roman"/>
          <w:sz w:val="28"/>
          <w:szCs w:val="28"/>
        </w:rPr>
        <w:t>засоренность посевов</w:t>
      </w:r>
      <w:r>
        <w:rPr>
          <w:rFonts w:ascii="Times New Roman" w:hAnsi="Times New Roman" w:cs="Times New Roman"/>
          <w:sz w:val="28"/>
          <w:szCs w:val="28"/>
        </w:rPr>
        <w:t xml:space="preserve"> сорняками</w:t>
      </w:r>
      <w:r w:rsidRPr="00B96033">
        <w:rPr>
          <w:rFonts w:ascii="Times New Roman" w:hAnsi="Times New Roman" w:cs="Times New Roman"/>
          <w:sz w:val="28"/>
          <w:szCs w:val="28"/>
        </w:rPr>
        <w:t>. Вредные организмы, питаясь за счет культурных растений, зат</w:t>
      </w:r>
      <w:r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няют их произрастание, плодоношение и часто приводят к гибели. В результате и</w:t>
      </w:r>
      <w:r>
        <w:rPr>
          <w:rFonts w:ascii="Times New Roman" w:hAnsi="Times New Roman" w:cs="Times New Roman"/>
          <w:sz w:val="28"/>
          <w:szCs w:val="28"/>
        </w:rPr>
        <w:t>х вредоносной деятельности сни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жаются количество и качество урожая.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 xml:space="preserve"> К середине XXI в. дл</w:t>
      </w:r>
      <w:r>
        <w:rPr>
          <w:rFonts w:ascii="Times New Roman" w:hAnsi="Times New Roman" w:cs="Times New Roman"/>
          <w:sz w:val="28"/>
          <w:szCs w:val="28"/>
        </w:rPr>
        <w:t>я обеспечения потребности насе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ления Земли в продукции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потребует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ся увеличить объем производства </w:t>
      </w:r>
      <w:r>
        <w:rPr>
          <w:rFonts w:ascii="Times New Roman" w:hAnsi="Times New Roman" w:cs="Times New Roman"/>
          <w:sz w:val="28"/>
          <w:szCs w:val="28"/>
        </w:rPr>
        <w:t>на 75%. В странах с 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тенсивным земледели</w:t>
      </w:r>
      <w:r>
        <w:rPr>
          <w:rFonts w:ascii="Times New Roman" w:hAnsi="Times New Roman" w:cs="Times New Roman"/>
          <w:sz w:val="28"/>
          <w:szCs w:val="28"/>
        </w:rPr>
        <w:t>ем большое внимание уделяют 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щите растений как одному из главных факторов резкого повышения продуктивн</w:t>
      </w:r>
      <w:r>
        <w:rPr>
          <w:rFonts w:ascii="Times New Roman" w:hAnsi="Times New Roman" w:cs="Times New Roman"/>
          <w:sz w:val="28"/>
          <w:szCs w:val="28"/>
        </w:rPr>
        <w:t>ости сельскохозяйственных куль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тур. При ограниченных</w:t>
      </w:r>
      <w:r>
        <w:rPr>
          <w:rFonts w:ascii="Times New Roman" w:hAnsi="Times New Roman" w:cs="Times New Roman"/>
          <w:sz w:val="28"/>
          <w:szCs w:val="28"/>
        </w:rPr>
        <w:t xml:space="preserve"> земельных ресурсах и возможно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стях роста урожайности за счет традиционных факторов интенсификации (химизации, механизации, мелиорации земель) защита расте</w:t>
      </w:r>
      <w:r>
        <w:rPr>
          <w:rFonts w:ascii="Times New Roman" w:hAnsi="Times New Roman" w:cs="Times New Roman"/>
          <w:sz w:val="28"/>
          <w:szCs w:val="28"/>
        </w:rPr>
        <w:t>ний реально поможет решить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блему продовольственной безопасности.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>В нашей ст</w:t>
      </w:r>
      <w:r>
        <w:rPr>
          <w:rFonts w:ascii="Times New Roman" w:hAnsi="Times New Roman" w:cs="Times New Roman"/>
          <w:sz w:val="28"/>
          <w:szCs w:val="28"/>
        </w:rPr>
        <w:t>ране потери от вредных объектов достигают 20-25% от факти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ческого производства сельскохозяйственной продукции, т. е. каждый пятый гектар земли не дает потенциально возможной продукции. Система </w:t>
      </w:r>
      <w:r w:rsidRPr="00B96033">
        <w:rPr>
          <w:rFonts w:ascii="Times New Roman" w:hAnsi="Times New Roman" w:cs="Times New Roman"/>
          <w:sz w:val="28"/>
          <w:szCs w:val="28"/>
        </w:rPr>
        <w:lastRenderedPageBreak/>
        <w:t>защиты рас</w:t>
      </w:r>
      <w:r>
        <w:rPr>
          <w:rFonts w:ascii="Times New Roman" w:hAnsi="Times New Roman" w:cs="Times New Roman"/>
          <w:sz w:val="28"/>
          <w:szCs w:val="28"/>
        </w:rPr>
        <w:t>тений должна быть составной ча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стью интенсивных тех</w:t>
      </w:r>
      <w:r>
        <w:rPr>
          <w:rFonts w:ascii="Times New Roman" w:hAnsi="Times New Roman" w:cs="Times New Roman"/>
          <w:sz w:val="28"/>
          <w:szCs w:val="28"/>
        </w:rPr>
        <w:t>нологий возделывания сельскохо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зяйственных культур 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устойчивое долго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временное подавление численности вредных организмов, развития болезней и засоре</w:t>
      </w:r>
      <w:r>
        <w:rPr>
          <w:rFonts w:ascii="Times New Roman" w:hAnsi="Times New Roman" w:cs="Times New Roman"/>
          <w:sz w:val="28"/>
          <w:szCs w:val="28"/>
        </w:rPr>
        <w:t>нности посевов на основе профи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лактических и агроте</w:t>
      </w:r>
      <w:r>
        <w:rPr>
          <w:rFonts w:ascii="Times New Roman" w:hAnsi="Times New Roman" w:cs="Times New Roman"/>
          <w:sz w:val="28"/>
          <w:szCs w:val="28"/>
        </w:rPr>
        <w:t>хнических мероприятий, возделы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вания устойчивых сорт</w:t>
      </w:r>
      <w:r>
        <w:rPr>
          <w:rFonts w:ascii="Times New Roman" w:hAnsi="Times New Roman" w:cs="Times New Roman"/>
          <w:sz w:val="28"/>
          <w:szCs w:val="28"/>
        </w:rPr>
        <w:t>ов, активизации природных энто</w:t>
      </w:r>
      <w:r w:rsidRPr="00B96033">
        <w:rPr>
          <w:rFonts w:ascii="Times New Roman" w:hAnsi="Times New Roman" w:cs="Times New Roman"/>
          <w:sz w:val="28"/>
          <w:szCs w:val="28"/>
        </w:rPr>
        <w:t>мофагов, применения би</w:t>
      </w:r>
      <w:r>
        <w:rPr>
          <w:rFonts w:ascii="Times New Roman" w:hAnsi="Times New Roman" w:cs="Times New Roman"/>
          <w:sz w:val="28"/>
          <w:szCs w:val="28"/>
        </w:rPr>
        <w:t>ологического метода, рациональ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ного использования пестицидов и современных средств механизации.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этим в системе устойчивого раз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вития сельского хозяйс</w:t>
      </w:r>
      <w:r>
        <w:rPr>
          <w:rFonts w:ascii="Times New Roman" w:hAnsi="Times New Roman" w:cs="Times New Roman"/>
          <w:sz w:val="28"/>
          <w:szCs w:val="28"/>
        </w:rPr>
        <w:t>тва ведущее место отводится 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тегрированной защите растений, отличающейся высоким потенциалом, а именно: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6033">
        <w:rPr>
          <w:rFonts w:ascii="Times New Roman" w:hAnsi="Times New Roman" w:cs="Times New Roman"/>
          <w:sz w:val="28"/>
          <w:szCs w:val="28"/>
        </w:rPr>
        <w:t xml:space="preserve"> способностью предотвратить до 37% и более потерь продукции;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6033">
        <w:rPr>
          <w:rFonts w:ascii="Times New Roman" w:hAnsi="Times New Roman" w:cs="Times New Roman"/>
          <w:sz w:val="28"/>
          <w:szCs w:val="28"/>
        </w:rPr>
        <w:t>высокой и быстрой ок</w:t>
      </w:r>
      <w:r>
        <w:rPr>
          <w:rFonts w:ascii="Times New Roman" w:hAnsi="Times New Roman" w:cs="Times New Roman"/>
          <w:sz w:val="28"/>
          <w:szCs w:val="28"/>
        </w:rPr>
        <w:t>упаемостью вкладов в нее (соот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ношение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6033">
        <w:rPr>
          <w:rFonts w:ascii="Times New Roman" w:hAnsi="Times New Roman" w:cs="Times New Roman"/>
          <w:sz w:val="28"/>
          <w:szCs w:val="28"/>
        </w:rPr>
        <w:t xml:space="preserve">затраты : прибыль = 1:3); </w:t>
      </w:r>
    </w:p>
    <w:p w:rsidR="00AE1FB7" w:rsidRPr="005C57B0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6033">
        <w:rPr>
          <w:rFonts w:ascii="Times New Roman" w:hAnsi="Times New Roman" w:cs="Times New Roman"/>
          <w:sz w:val="28"/>
          <w:szCs w:val="28"/>
        </w:rPr>
        <w:t>восприимчивостью к достижениям фундаментальных наук (химия высокоактивных соединений с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60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нципи</w:t>
      </w:r>
      <w:r w:rsidRPr="00B96033">
        <w:rPr>
          <w:rFonts w:ascii="Times New Roman" w:hAnsi="Times New Roman" w:cs="Times New Roman"/>
          <w:sz w:val="28"/>
          <w:szCs w:val="28"/>
        </w:rPr>
        <w:t>ально новым мех</w:t>
      </w:r>
      <w:r>
        <w:rPr>
          <w:rFonts w:ascii="Times New Roman" w:hAnsi="Times New Roman" w:cs="Times New Roman"/>
          <w:sz w:val="28"/>
          <w:szCs w:val="28"/>
        </w:rPr>
        <w:t>анизмом действия, сетевые и 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формационные технологии, технологические средства для точечного применения лишь на поврежденных, пораженных, засоренных участках, работающие под управлением ком</w:t>
      </w:r>
      <w:r>
        <w:rPr>
          <w:rFonts w:ascii="Times New Roman" w:hAnsi="Times New Roman" w:cs="Times New Roman"/>
          <w:sz w:val="28"/>
          <w:szCs w:val="28"/>
        </w:rPr>
        <w:t>пьютера и спутниковых позицион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ных систем).</w:t>
      </w:r>
      <w:r w:rsidRPr="005C57B0">
        <w:rPr>
          <w:rFonts w:ascii="Times New Roman" w:hAnsi="Times New Roman" w:cs="Times New Roman"/>
          <w:sz w:val="28"/>
          <w:szCs w:val="28"/>
        </w:rPr>
        <w:t>[24]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>В настоящее время высокую отдачу можно получить лишь от комплекса с</w:t>
      </w:r>
      <w:r>
        <w:rPr>
          <w:rFonts w:ascii="Times New Roman" w:hAnsi="Times New Roman" w:cs="Times New Roman"/>
          <w:sz w:val="28"/>
          <w:szCs w:val="28"/>
        </w:rPr>
        <w:t>пециальных мероприятий — интег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рированной защиты р</w:t>
      </w:r>
      <w:r>
        <w:rPr>
          <w:rFonts w:ascii="Times New Roman" w:hAnsi="Times New Roman" w:cs="Times New Roman"/>
          <w:sz w:val="28"/>
          <w:szCs w:val="28"/>
        </w:rPr>
        <w:t>астений. Под этим термином сле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дует понимать оптимальную комбинацию в</w:t>
      </w:r>
      <w:r>
        <w:rPr>
          <w:rFonts w:ascii="Times New Roman" w:hAnsi="Times New Roman" w:cs="Times New Roman"/>
          <w:sz w:val="28"/>
          <w:szCs w:val="28"/>
        </w:rPr>
        <w:t>сех существую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щих: биологических, агротехнических, карантинных, химических, физико-ме</w:t>
      </w:r>
      <w:r>
        <w:rPr>
          <w:rFonts w:ascii="Times New Roman" w:hAnsi="Times New Roman" w:cs="Times New Roman"/>
          <w:sz w:val="28"/>
          <w:szCs w:val="28"/>
        </w:rPr>
        <w:t>ханических методов защиты опре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 xml:space="preserve">деленной культуры от комплекса вредителей, болезней и сорняков в конкретном </w:t>
      </w:r>
      <w:r>
        <w:rPr>
          <w:rFonts w:ascii="Times New Roman" w:hAnsi="Times New Roman" w:cs="Times New Roman"/>
          <w:sz w:val="28"/>
          <w:szCs w:val="28"/>
        </w:rPr>
        <w:t xml:space="preserve">агробиоценозе. </w:t>
      </w:r>
    </w:p>
    <w:p w:rsidR="00AE1FB7" w:rsidRPr="00B96033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33">
        <w:rPr>
          <w:rFonts w:ascii="Times New Roman" w:hAnsi="Times New Roman" w:cs="Times New Roman"/>
          <w:sz w:val="28"/>
          <w:szCs w:val="28"/>
        </w:rPr>
        <w:t>Все это способствуе</w:t>
      </w:r>
      <w:r>
        <w:rPr>
          <w:rFonts w:ascii="Times New Roman" w:hAnsi="Times New Roman" w:cs="Times New Roman"/>
          <w:sz w:val="28"/>
          <w:szCs w:val="28"/>
        </w:rPr>
        <w:t>т меньшему загрязнению окружаю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B96033">
        <w:rPr>
          <w:rFonts w:ascii="Times New Roman" w:hAnsi="Times New Roman" w:cs="Times New Roman"/>
          <w:sz w:val="28"/>
          <w:szCs w:val="28"/>
        </w:rPr>
        <w:t>щей среды и сохранению природных комплексов полезной фауны и флоры</w:t>
      </w:r>
      <w:r>
        <w:rPr>
          <w:rFonts w:ascii="Times New Roman" w:hAnsi="Times New Roman" w:cs="Times New Roman"/>
          <w:sz w:val="28"/>
          <w:szCs w:val="28"/>
        </w:rPr>
        <w:t xml:space="preserve"> (Гониев,2013)</w:t>
      </w:r>
      <w:r w:rsidRPr="00B96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настоящей дипломной работы состоит в том, чтобы разработать систему защитных мероприятий в борьбе с вредителями и болезнями озимой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пшеницы в условиях ООО «Михеевское», используя интегрированный подход к этой проблеме.       Актуальность выбранной темы заключается в том, что озимая пшеница является главной товарной культурой в хозяйстве, а мероприятия по защите растений – еще не достаточно использованный резерв в повышении  её урожайности.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 указанной цели необходимо решить  следующие задачи: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познакомиться с законодательно-нормативными документами по применению в сельском хозяйстве средств химизации;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изучить вопрос безопасности жизнедеятельности и охраны окружающей среды при применении пестицидов;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изучить теоретический материал и передовой опыт по теме дипломного проекта;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изучить природно-климатические и производственно-экономические условия хозяйства;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познакомиться с технологией возделывания культуры в хозяйстве и применяемыми мерами борьбы с вредителями и болезнями озимой пшеницы;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изучить видовой состав вредителей и болезней на культуре;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разработать систему мер борьбы с вредителями и болезнями озимой пшеницы в условиях ООО «Михеевское». </w:t>
      </w: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8D3378" w:rsidRDefault="00AE1FB7" w:rsidP="00AE1FB7">
      <w:pPr>
        <w:spacing w:before="24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57F3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8D3378">
        <w:rPr>
          <w:rFonts w:ascii="Times New Roman" w:hAnsi="Times New Roman" w:cs="Times New Roman"/>
          <w:sz w:val="28"/>
          <w:szCs w:val="28"/>
        </w:rPr>
        <w:t>НОРМАТИВНОЕ РЕГУЛИРОВАНИЕ МЕРОПРИЯТИЙ ПО ЗАЩИТЕ РАСТЕНИЙ</w:t>
      </w:r>
    </w:p>
    <w:p w:rsidR="00AE1FB7" w:rsidRPr="0079073E" w:rsidRDefault="00AE1FB7" w:rsidP="00AE1FB7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9073E">
        <w:rPr>
          <w:rFonts w:ascii="Times New Roman" w:hAnsi="Times New Roman" w:cs="Times New Roman"/>
          <w:b/>
          <w:sz w:val="28"/>
          <w:szCs w:val="28"/>
        </w:rPr>
        <w:t>Законодательные и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правовые документы, регулирую</w:t>
      </w:r>
      <w:r w:rsidRPr="0079073E">
        <w:rPr>
          <w:rFonts w:ascii="Times New Roman" w:hAnsi="Times New Roman" w:cs="Times New Roman"/>
          <w:b/>
          <w:sz w:val="28"/>
          <w:szCs w:val="28"/>
        </w:rPr>
        <w:t>щие применение пестицидов в сельском хозяйстве</w:t>
      </w:r>
    </w:p>
    <w:p w:rsidR="00AE1FB7" w:rsidRPr="00745C39" w:rsidRDefault="00AE1FB7" w:rsidP="00AE1FB7">
      <w:pPr>
        <w:pStyle w:val="a4"/>
        <w:spacing w:line="360" w:lineRule="auto"/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Pr="00207D07" w:rsidRDefault="00AE1FB7" w:rsidP="00AE1FB7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D07">
        <w:rPr>
          <w:rFonts w:ascii="Times New Roman" w:hAnsi="Times New Roman" w:cs="Times New Roman"/>
          <w:sz w:val="28"/>
          <w:szCs w:val="28"/>
        </w:rPr>
        <w:t xml:space="preserve"> Все работы с использованием агрохимикатов проводят согласно Федеральному закону РФ «О безопасном обращении с пестицидами и агрохимикатами», принятому в 1997 г., а также в соответствии с ГОСТ 12.3.041-86 «Применение пестицидов для защиты растений. Требования безопасности» 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207D07">
        <w:rPr>
          <w:rFonts w:ascii="Times New Roman" w:hAnsi="Times New Roman" w:cs="Times New Roman"/>
          <w:sz w:val="28"/>
          <w:szCs w:val="28"/>
        </w:rPr>
        <w:t>нструкциями по технике безопасности при хранении, транспортировке и применении пестицидов в сельском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7D07">
        <w:rPr>
          <w:rFonts w:ascii="Times New Roman" w:hAnsi="Times New Roman" w:cs="Times New Roman"/>
          <w:sz w:val="28"/>
          <w:szCs w:val="28"/>
        </w:rPr>
        <w:t>.</w:t>
      </w:r>
      <w:r w:rsidRPr="005B6E37">
        <w:rPr>
          <w:rFonts w:ascii="Times New Roman" w:hAnsi="Times New Roman" w:cs="Times New Roman"/>
          <w:sz w:val="28"/>
          <w:szCs w:val="28"/>
        </w:rPr>
        <w:t>[23]</w:t>
      </w:r>
    </w:p>
    <w:p w:rsidR="00AE1FB7" w:rsidRPr="00F552E3" w:rsidRDefault="00AE1FB7" w:rsidP="00AE1FB7">
      <w:pPr>
        <w:pStyle w:val="a4"/>
        <w:spacing w:line="360" w:lineRule="auto"/>
        <w:ind w:left="0" w:right="-1" w:firstLine="426"/>
        <w:jc w:val="both"/>
        <w:rPr>
          <w:sz w:val="28"/>
          <w:szCs w:val="28"/>
          <w:lang w:val="en-US"/>
        </w:rPr>
      </w:pPr>
      <w:r w:rsidRPr="00207D07">
        <w:rPr>
          <w:rFonts w:ascii="Times New Roman" w:hAnsi="Times New Roman" w:cs="Times New Roman"/>
          <w:sz w:val="28"/>
          <w:szCs w:val="28"/>
        </w:rPr>
        <w:t xml:space="preserve"> Безопасность применения пестицидов обеспечивается соблю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дением санитарных правил и норм. Санитарные прави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ла — это нормативные правовые акты, устанавливающие санитар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но-эпидемиологические требования, в том числе критерии безо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пасности факторов среды обитания для человека, гигиенические нормативы, несоблюдение которых создает угрозу жизни или здо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ровью человека. Действующие санитарные правила, устанавливающие гигиени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ческие требования к хранению, применению и транспортировке пестицидов и агрохимикатов, введены с февраля 2002 г.</w:t>
      </w:r>
      <w:r w:rsidRPr="00F552E3">
        <w:rPr>
          <w:rFonts w:ascii="Times New Roman" w:hAnsi="Times New Roman" w:cs="Times New Roman"/>
          <w:sz w:val="28"/>
          <w:szCs w:val="28"/>
        </w:rPr>
        <w:t>[5]</w:t>
      </w:r>
      <w:r w:rsidRPr="00207D07">
        <w:rPr>
          <w:rFonts w:ascii="Times New Roman" w:hAnsi="Times New Roman" w:cs="Times New Roman"/>
          <w:sz w:val="28"/>
          <w:szCs w:val="28"/>
        </w:rPr>
        <w:t xml:space="preserve"> Соблюдение санитарных правил обязательно для всех граждан, предпринимателей и юридических лиц. За нарушение их установ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лена дисциплинарная, административная и уголовная ответствен</w:t>
      </w:r>
      <w:r w:rsidRPr="00207D07">
        <w:rPr>
          <w:rFonts w:ascii="Times New Roman" w:hAnsi="Times New Roman" w:cs="Times New Roman"/>
          <w:sz w:val="28"/>
          <w:szCs w:val="28"/>
        </w:rPr>
        <w:softHyphen/>
        <w:t xml:space="preserve">ность в соответствии с законодательством Российской Федерации (ст. 55 Федерального закона «О санитарно-эпидемиологическом благополучии населения», 2002 г.). </w:t>
      </w: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AE1FB7" w:rsidRPr="00207D07" w:rsidRDefault="00AE1FB7" w:rsidP="00AE1FB7">
      <w:pPr>
        <w:pStyle w:val="a4"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D07">
        <w:rPr>
          <w:rFonts w:ascii="Times New Roman" w:hAnsi="Times New Roman" w:cs="Times New Roman"/>
          <w:sz w:val="28"/>
          <w:szCs w:val="28"/>
        </w:rPr>
        <w:t xml:space="preserve"> Государственный контроль за соблюдением требований по охране </w:t>
      </w:r>
      <w:r>
        <w:rPr>
          <w:rFonts w:ascii="Times New Roman" w:hAnsi="Times New Roman" w:cs="Times New Roman"/>
          <w:sz w:val="28"/>
          <w:szCs w:val="28"/>
        </w:rPr>
        <w:t>здоровья населения при применении</w:t>
      </w:r>
      <w:r w:rsidRPr="00207D07">
        <w:rPr>
          <w:rFonts w:ascii="Times New Roman" w:hAnsi="Times New Roman" w:cs="Times New Roman"/>
          <w:sz w:val="28"/>
          <w:szCs w:val="28"/>
        </w:rPr>
        <w:t xml:space="preserve"> пестицидов и за выполнением настоящих санитарных правил осуществляют органы санитарно-эпидемиологической службы Российской Федерации. Запрещена реклама </w:t>
      </w:r>
      <w:r w:rsidRPr="00207D07">
        <w:rPr>
          <w:rFonts w:ascii="Times New Roman" w:hAnsi="Times New Roman" w:cs="Times New Roman"/>
          <w:sz w:val="28"/>
          <w:szCs w:val="28"/>
        </w:rPr>
        <w:lastRenderedPageBreak/>
        <w:t>пестицидов, не прошедших регистра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цию. Не допускается оборот пестицидов, которые не внесены в Го</w:t>
      </w:r>
      <w:r w:rsidRPr="00207D07">
        <w:rPr>
          <w:rFonts w:ascii="Times New Roman" w:hAnsi="Times New Roman" w:cs="Times New Roman"/>
          <w:sz w:val="28"/>
          <w:szCs w:val="28"/>
        </w:rPr>
        <w:softHyphen/>
        <w:t>сударственный каталог (Список) пестицидов, разрешенных к при</w:t>
      </w:r>
      <w:r w:rsidRPr="00207D07">
        <w:rPr>
          <w:rFonts w:ascii="Times New Roman" w:hAnsi="Times New Roman" w:cs="Times New Roman"/>
          <w:sz w:val="28"/>
          <w:szCs w:val="28"/>
        </w:rPr>
        <w:softHyphen/>
        <w:t xml:space="preserve">менению на территории РФ в текущем году. </w:t>
      </w:r>
    </w:p>
    <w:p w:rsidR="00AE1FB7" w:rsidRPr="00ED6AC1" w:rsidRDefault="00AE1FB7" w:rsidP="00AE1FB7">
      <w:pPr>
        <w:pStyle w:val="a4"/>
        <w:spacing w:line="360" w:lineRule="auto"/>
        <w:ind w:left="0"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Pr="001E69DC" w:rsidRDefault="00AE1FB7" w:rsidP="00AE1FB7">
      <w:pPr>
        <w:spacing w:line="360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1E69DC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 работников растениеводства при применении пестицидов</w:t>
      </w:r>
    </w:p>
    <w:p w:rsidR="00AE1FB7" w:rsidRPr="00745C39" w:rsidRDefault="00AE1FB7" w:rsidP="00AE1FB7">
      <w:pPr>
        <w:pStyle w:val="a4"/>
        <w:spacing w:line="360" w:lineRule="auto"/>
        <w:ind w:left="0" w:right="-1" w:firstLine="426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Безопасность  -  это состояние защищенности человека, общества, окружающей среды от  опасностей  различного  происхождения.  При  этом  имеется  в  виду,  что  обеспечиваются  условия,  при  которых  исключается  появление  опасностей  или  превышение научно  обоснованных  допустимых  уровней  опасных  факторов.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Одна из составляющих безопасности жизнедеятельности - охрана труда использует понятия опасных и вредных факторов.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Опасным  называется  производственный  фактор,  воздействие  которого  на работающего  в  определенных  условиях  приводит  к  травме  или  другому  резкому ухудшению здоровья.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Вредным  называется  производственный  фактор,  воздействие  которого  на работающего  в  определенных  условиях  приводит  к  заболеванию  или  снижению работоспособности (ГОСТ 12.0.002-80).</w:t>
      </w:r>
      <w:r w:rsidRPr="0074791F">
        <w:rPr>
          <w:rFonts w:ascii="Times New Roman" w:hAnsi="Times New Roman" w:cs="Times New Roman"/>
          <w:sz w:val="28"/>
          <w:szCs w:val="28"/>
        </w:rPr>
        <w:t>[19]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опасным и вредным веществам относятся химические средства защиты растений, применяемые в сельском хозяйстве.</w:t>
      </w:r>
    </w:p>
    <w:p w:rsidR="00AE1FB7" w:rsidRPr="008C2B2D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BF6">
        <w:rPr>
          <w:rFonts w:ascii="Times New Roman" w:hAnsi="Times New Roman" w:cs="Times New Roman"/>
          <w:sz w:val="28"/>
          <w:szCs w:val="28"/>
        </w:rPr>
        <w:t xml:space="preserve">Химические вещества, используемые для защиты растений в большинстве ядовиты для человека. Проникая в организм в небольших количествах, они вызывают нарушение его жизнедеятельности, которое в определенных условиях может перейти в отравление. Яды проникают в организм человека различными путями. Наиболее частым и самым опасным является поступление через дыхательные пути. Яды могут проникать в организм в результате нарушения правил личной гигиены: при внесении пестицидов в рот, заглатывания пыли и паров. Более интенсивно поступают </w:t>
      </w:r>
      <w:r w:rsidRPr="00A91BF6">
        <w:rPr>
          <w:rFonts w:ascii="Times New Roman" w:hAnsi="Times New Roman" w:cs="Times New Roman"/>
          <w:sz w:val="28"/>
          <w:szCs w:val="28"/>
        </w:rPr>
        <w:lastRenderedPageBreak/>
        <w:t>яды через поврежденные участки кожи, а также через слизистые оболочки глаз, полости</w:t>
      </w:r>
      <w:r>
        <w:rPr>
          <w:rFonts w:ascii="Times New Roman" w:hAnsi="Times New Roman" w:cs="Times New Roman"/>
          <w:sz w:val="28"/>
          <w:szCs w:val="28"/>
        </w:rPr>
        <w:t xml:space="preserve"> рта, носоглотки</w:t>
      </w:r>
      <w:r w:rsidRPr="008C2B2D">
        <w:rPr>
          <w:rFonts w:ascii="Times New Roman" w:hAnsi="Times New Roman" w:cs="Times New Roman"/>
          <w:sz w:val="28"/>
          <w:szCs w:val="28"/>
        </w:rPr>
        <w:t xml:space="preserve"> [12]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3248">
        <w:rPr>
          <w:rFonts w:ascii="Times New Roman" w:hAnsi="Times New Roman" w:cs="Times New Roman"/>
          <w:sz w:val="28"/>
          <w:szCs w:val="28"/>
        </w:rPr>
        <w:t>Гигиена и безопасность труда, охрана окружающей среды при работе с пестицидами обеспечи</w:t>
      </w:r>
      <w:r>
        <w:rPr>
          <w:rFonts w:ascii="Times New Roman" w:hAnsi="Times New Roman" w:cs="Times New Roman"/>
          <w:sz w:val="28"/>
          <w:szCs w:val="28"/>
        </w:rPr>
        <w:t>ваются максимальной механизаци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ей и автоматизацией опасных работ, строгим соблюдением правил техники безопасности, санитарных правил и природоохранных требований. Все работы с пестицидами 1-го и 2-го класса опасности осуще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ствляются только лицами, прошедшими специальную подготовку. Запрещено работать с пестицидами лицам моложе 18 лет, исполь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зование труда женщин при транспортировке, погрузке и разгрузке пестицидов, а также выполнение женщинами в возрасте до 35 лет операций, связанных с применением пестицидов в растениевод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стве. Не допускается использование труда женщин на любых ра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ботах, предусматривающих контакт с пестицидами, в период бере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менности и грудного вскармливания ребенка. Лица, привлекаемые для работы с пестицидами, проходят обяза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тельный медицинский контроль и инструктаж по технике безопас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ности с регистрацией в специальном журнале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5B6E37">
        <w:rPr>
          <w:rFonts w:ascii="Times New Roman" w:hAnsi="Times New Roman" w:cs="Times New Roman"/>
          <w:sz w:val="28"/>
          <w:szCs w:val="28"/>
        </w:rPr>
        <w:t>5</w:t>
      </w:r>
      <w:r w:rsidRPr="008C2B2D">
        <w:rPr>
          <w:rFonts w:ascii="Times New Roman" w:hAnsi="Times New Roman" w:cs="Times New Roman"/>
          <w:sz w:val="28"/>
          <w:szCs w:val="28"/>
        </w:rPr>
        <w:t>]</w:t>
      </w:r>
      <w:r w:rsidRPr="00753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Pr="008C2B2D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3248">
        <w:rPr>
          <w:rFonts w:ascii="Times New Roman" w:hAnsi="Times New Roman" w:cs="Times New Roman"/>
          <w:sz w:val="28"/>
          <w:szCs w:val="28"/>
        </w:rPr>
        <w:t>Руководители пред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приятий, применяющих пестици</w:t>
      </w:r>
      <w:r>
        <w:rPr>
          <w:rFonts w:ascii="Times New Roman" w:hAnsi="Times New Roman" w:cs="Times New Roman"/>
          <w:sz w:val="28"/>
          <w:szCs w:val="28"/>
        </w:rPr>
        <w:t>ды, должны обеспечить организа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цию и проведение медосмотров. Лица, не прошедшие медосмотр и инструктаж, к работам с пестицидами не допускаются. Руководитель работ знакомит сотрудников с характеристикой препарата, его токсичностью, м</w:t>
      </w:r>
      <w:r>
        <w:rPr>
          <w:rFonts w:ascii="Times New Roman" w:hAnsi="Times New Roman" w:cs="Times New Roman"/>
          <w:sz w:val="28"/>
          <w:szCs w:val="28"/>
        </w:rPr>
        <w:t>ерами предосторожности и оказа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 xml:space="preserve">ния первой доврачебной помощи </w:t>
      </w:r>
      <w:r>
        <w:rPr>
          <w:rFonts w:ascii="Times New Roman" w:hAnsi="Times New Roman" w:cs="Times New Roman"/>
          <w:sz w:val="28"/>
          <w:szCs w:val="28"/>
        </w:rPr>
        <w:t>в случаях отравлений. В дни 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 xml:space="preserve">бот с пестицидами персонал обеспечивают спецпитанием. Продолжительность трудового дня при работах с пестицидами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о труде.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должительность работы с пес</w:t>
      </w:r>
      <w:r>
        <w:rPr>
          <w:rFonts w:ascii="Times New Roman" w:hAnsi="Times New Roman" w:cs="Times New Roman"/>
          <w:sz w:val="28"/>
          <w:szCs w:val="28"/>
        </w:rPr>
        <w:t>тицидами в личных подсобных 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зяйствах не должна превышать 1 ч. При работе с пестицидами и</w:t>
      </w:r>
      <w:r>
        <w:rPr>
          <w:rFonts w:ascii="Times New Roman" w:hAnsi="Times New Roman" w:cs="Times New Roman"/>
          <w:sz w:val="28"/>
          <w:szCs w:val="28"/>
        </w:rPr>
        <w:t>спользуют средства индивидуаль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ной защиты. Для профилактики кожных заболеваний работающих в контакте с пестицидами обеспечивают защитными кремами типа «Силиконовый» или «Защитный»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5B6E37">
        <w:rPr>
          <w:rFonts w:ascii="Times New Roman" w:hAnsi="Times New Roman" w:cs="Times New Roman"/>
          <w:sz w:val="28"/>
          <w:szCs w:val="28"/>
        </w:rPr>
        <w:t>5</w:t>
      </w:r>
      <w:r w:rsidRPr="008C2B2D">
        <w:rPr>
          <w:rFonts w:ascii="Times New Roman" w:hAnsi="Times New Roman" w:cs="Times New Roman"/>
          <w:sz w:val="28"/>
          <w:szCs w:val="28"/>
        </w:rPr>
        <w:t>]</w:t>
      </w:r>
      <w:r w:rsidRPr="00753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53248">
        <w:rPr>
          <w:rFonts w:ascii="Times New Roman" w:hAnsi="Times New Roman" w:cs="Times New Roman"/>
          <w:sz w:val="28"/>
          <w:szCs w:val="28"/>
        </w:rPr>
        <w:t>Площадки для отдыха располаг</w:t>
      </w:r>
      <w:r>
        <w:rPr>
          <w:rFonts w:ascii="Times New Roman" w:hAnsi="Times New Roman" w:cs="Times New Roman"/>
          <w:sz w:val="28"/>
          <w:szCs w:val="28"/>
        </w:rPr>
        <w:t>ают не ближе 300 м от места 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боты (с наветренной сторо</w:t>
      </w:r>
      <w:r>
        <w:rPr>
          <w:rFonts w:ascii="Times New Roman" w:hAnsi="Times New Roman" w:cs="Times New Roman"/>
          <w:sz w:val="28"/>
          <w:szCs w:val="28"/>
        </w:rPr>
        <w:t>ны). На них должны быть бачок с пить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евой водой, умывальник с мылом, аптечка первой доврачебной помощи, индивидуальные полотенца. Во время работы запрещено ес</w:t>
      </w:r>
      <w:r>
        <w:rPr>
          <w:rFonts w:ascii="Times New Roman" w:hAnsi="Times New Roman" w:cs="Times New Roman"/>
          <w:sz w:val="28"/>
          <w:szCs w:val="28"/>
        </w:rPr>
        <w:t>ть, пить, курить, снимать сред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ства индивидуальной защиты. Это допускается на площадках для отдыха. Применение пестицидов ра</w:t>
      </w:r>
      <w:r>
        <w:rPr>
          <w:rFonts w:ascii="Times New Roman" w:hAnsi="Times New Roman" w:cs="Times New Roman"/>
          <w:sz w:val="28"/>
          <w:szCs w:val="28"/>
        </w:rPr>
        <w:t>зрешено только после обследова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ния объектов обработки и ус</w:t>
      </w:r>
      <w:r>
        <w:rPr>
          <w:rFonts w:ascii="Times New Roman" w:hAnsi="Times New Roman" w:cs="Times New Roman"/>
          <w:sz w:val="28"/>
          <w:szCs w:val="28"/>
        </w:rPr>
        <w:t>тановления целесообразности 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 xml:space="preserve">пользования таких средств.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3248">
        <w:rPr>
          <w:rFonts w:ascii="Times New Roman" w:hAnsi="Times New Roman" w:cs="Times New Roman"/>
          <w:sz w:val="28"/>
          <w:szCs w:val="28"/>
        </w:rPr>
        <w:t>При использовании пести</w:t>
      </w:r>
      <w:r>
        <w:rPr>
          <w:rFonts w:ascii="Times New Roman" w:hAnsi="Times New Roman" w:cs="Times New Roman"/>
          <w:sz w:val="28"/>
          <w:szCs w:val="28"/>
        </w:rPr>
        <w:t>цидов в личных подсобных хозяй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ствах (ЛПХ) следует соблюдать все меры безопасности. Обработки на землях садоводческих товариществ, коллективных огородов и приусадебных участков возм</w:t>
      </w:r>
      <w:r>
        <w:rPr>
          <w:rFonts w:ascii="Times New Roman" w:hAnsi="Times New Roman" w:cs="Times New Roman"/>
          <w:sz w:val="28"/>
          <w:szCs w:val="28"/>
        </w:rPr>
        <w:t>ожны только пестицидами, разре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шенными в ЛПХ.</w:t>
      </w:r>
    </w:p>
    <w:p w:rsidR="00AE1FB7" w:rsidRPr="008015CB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248">
        <w:rPr>
          <w:rFonts w:ascii="Times New Roman" w:hAnsi="Times New Roman" w:cs="Times New Roman"/>
          <w:sz w:val="28"/>
          <w:szCs w:val="28"/>
        </w:rPr>
        <w:t>В каждом конкретном случае</w:t>
      </w:r>
      <w:r>
        <w:rPr>
          <w:rFonts w:ascii="Times New Roman" w:hAnsi="Times New Roman" w:cs="Times New Roman"/>
          <w:sz w:val="28"/>
          <w:szCs w:val="28"/>
        </w:rPr>
        <w:t xml:space="preserve"> пестициды применяют на основа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нии утвержденных рекомендац</w:t>
      </w:r>
      <w:r>
        <w:rPr>
          <w:rFonts w:ascii="Times New Roman" w:hAnsi="Times New Roman" w:cs="Times New Roman"/>
          <w:sz w:val="28"/>
          <w:szCs w:val="28"/>
        </w:rPr>
        <w:t>ий. Строго соблюдают нормы рас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хода препаратов и рабочих составов,</w:t>
      </w:r>
      <w:r>
        <w:rPr>
          <w:rFonts w:ascii="Times New Roman" w:hAnsi="Times New Roman" w:cs="Times New Roman"/>
          <w:sz w:val="28"/>
          <w:szCs w:val="28"/>
        </w:rPr>
        <w:t xml:space="preserve"> сроки и кратность обработок, </w:t>
      </w:r>
      <w:r w:rsidRPr="00753248">
        <w:rPr>
          <w:rFonts w:ascii="Times New Roman" w:hAnsi="Times New Roman" w:cs="Times New Roman"/>
          <w:sz w:val="28"/>
          <w:szCs w:val="28"/>
        </w:rPr>
        <w:t>срок последней обработки, сроки выпаса скота и изоляции пчел. Для охраны пчел обработки следует проводить в поздние часы, пчел необходимо изоли</w:t>
      </w:r>
      <w:r>
        <w:rPr>
          <w:rFonts w:ascii="Times New Roman" w:hAnsi="Times New Roman" w:cs="Times New Roman"/>
          <w:sz w:val="28"/>
          <w:szCs w:val="28"/>
        </w:rPr>
        <w:t>ровать на рекомендованный в 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талоге срок или вывезти не ме</w:t>
      </w:r>
      <w:r>
        <w:rPr>
          <w:rFonts w:ascii="Times New Roman" w:hAnsi="Times New Roman" w:cs="Times New Roman"/>
          <w:sz w:val="28"/>
          <w:szCs w:val="28"/>
        </w:rPr>
        <w:t>нее чем за 5 км от обрабатывае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 xml:space="preserve">мых участков.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48">
        <w:rPr>
          <w:rFonts w:ascii="Times New Roman" w:hAnsi="Times New Roman" w:cs="Times New Roman"/>
          <w:sz w:val="28"/>
          <w:szCs w:val="28"/>
        </w:rPr>
        <w:t>Все работы регистрируют в с</w:t>
      </w:r>
      <w:r>
        <w:rPr>
          <w:rFonts w:ascii="Times New Roman" w:hAnsi="Times New Roman" w:cs="Times New Roman"/>
          <w:sz w:val="28"/>
          <w:szCs w:val="28"/>
        </w:rPr>
        <w:t>пециальном журнале учета приме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753248">
        <w:rPr>
          <w:rFonts w:ascii="Times New Roman" w:hAnsi="Times New Roman" w:cs="Times New Roman"/>
          <w:sz w:val="28"/>
          <w:szCs w:val="28"/>
        </w:rPr>
        <w:t>нения пестицидов в бригаде (на посевах, в садах, теплицах и т. д.), который подписывает руководитель. Данные журнала служат ос</w:t>
      </w:r>
      <w:r w:rsidRPr="00753248">
        <w:rPr>
          <w:rFonts w:ascii="Times New Roman" w:hAnsi="Times New Roman" w:cs="Times New Roman"/>
          <w:sz w:val="28"/>
          <w:szCs w:val="28"/>
        </w:rPr>
        <w:softHyphen/>
        <w:t>нованием для проверки качества работ, динамики остаточных количеств, оформления документа (сертификата) о качестве продукции</w:t>
      </w:r>
      <w:r w:rsidRPr="008C2B2D">
        <w:rPr>
          <w:rFonts w:ascii="Times New Roman" w:hAnsi="Times New Roman" w:cs="Times New Roman"/>
          <w:sz w:val="28"/>
          <w:szCs w:val="28"/>
        </w:rPr>
        <w:t>[11]</w:t>
      </w:r>
      <w:r w:rsidRPr="00753248"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11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Защита культуры от вредителей и болезней по теме дипломной работы связана с мероприятиями по применению пестицидов путем наземных полевых обработок, опрыскивания и  протравливания семян. Поэтому  особое внимание обращено на меры безопасности при применении пестицидов в полевых условиях и при предпосевной обработке семян.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D53AB3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6E71B3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71B3">
        <w:rPr>
          <w:rFonts w:ascii="Times New Roman" w:hAnsi="Times New Roman" w:cs="Times New Roman"/>
          <w:i/>
          <w:sz w:val="28"/>
          <w:szCs w:val="28"/>
        </w:rPr>
        <w:lastRenderedPageBreak/>
        <w:t>Опрыскивание и опыливание пестицидами, применение аэрозолей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C9D">
        <w:rPr>
          <w:rFonts w:ascii="Times New Roman" w:hAnsi="Times New Roman" w:cs="Times New Roman"/>
          <w:sz w:val="28"/>
          <w:szCs w:val="28"/>
        </w:rPr>
        <w:t xml:space="preserve"> Все работы с пестицидами проводят только механизированным способом, в утренние и вечерние часы, а в пасмурную погоду — и днем. Нельзя вести обработку во время дождя или перед ним. Обработки с использование</w:t>
      </w:r>
      <w:r>
        <w:rPr>
          <w:rFonts w:ascii="Times New Roman" w:hAnsi="Times New Roman" w:cs="Times New Roman"/>
          <w:sz w:val="28"/>
          <w:szCs w:val="28"/>
        </w:rPr>
        <w:t>м штанговых и вентиляторных оп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рыскивателей должны проводитьс</w:t>
      </w:r>
      <w:r>
        <w:rPr>
          <w:rFonts w:ascii="Times New Roman" w:hAnsi="Times New Roman" w:cs="Times New Roman"/>
          <w:sz w:val="28"/>
          <w:szCs w:val="28"/>
        </w:rPr>
        <w:t xml:space="preserve">я при скорости ветра не более </w:t>
      </w:r>
      <w:r w:rsidRPr="009D4C9D">
        <w:rPr>
          <w:rFonts w:ascii="Times New Roman" w:hAnsi="Times New Roman" w:cs="Times New Roman"/>
          <w:sz w:val="28"/>
          <w:szCs w:val="28"/>
        </w:rPr>
        <w:t xml:space="preserve"> 4 м/с, расстояние от мест обраб</w:t>
      </w:r>
      <w:r>
        <w:rPr>
          <w:rFonts w:ascii="Times New Roman" w:hAnsi="Times New Roman" w:cs="Times New Roman"/>
          <w:sz w:val="28"/>
          <w:szCs w:val="28"/>
        </w:rPr>
        <w:t>отки до населенных пунктов,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точников водопользования, мест </w:t>
      </w:r>
      <w:r>
        <w:rPr>
          <w:rFonts w:ascii="Times New Roman" w:hAnsi="Times New Roman" w:cs="Times New Roman"/>
          <w:sz w:val="28"/>
          <w:szCs w:val="28"/>
        </w:rPr>
        <w:t>проведения ручных работ по ухо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ду за растениями — не менее 30</w:t>
      </w:r>
      <w:r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C9D">
        <w:rPr>
          <w:rFonts w:ascii="Times New Roman" w:hAnsi="Times New Roman" w:cs="Times New Roman"/>
          <w:sz w:val="28"/>
          <w:szCs w:val="28"/>
        </w:rPr>
        <w:t>Следует строго контролировать нормы расхода пестицидов и сроки обработок. Для приготовления рабочих составов используют специально оборудованные заправочные площадки с твердым покрытием, снабженные всем необходимы</w:t>
      </w:r>
      <w:r>
        <w:rPr>
          <w:rFonts w:ascii="Times New Roman" w:hAnsi="Times New Roman" w:cs="Times New Roman"/>
          <w:sz w:val="28"/>
          <w:szCs w:val="28"/>
        </w:rPr>
        <w:t>м. На площадках должны быть ап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паратура для приготовления рабочих составов, резервуары с водой (баки с герметичными крышкам</w:t>
      </w:r>
      <w:r>
        <w:rPr>
          <w:rFonts w:ascii="Times New Roman" w:hAnsi="Times New Roman" w:cs="Times New Roman"/>
          <w:sz w:val="28"/>
          <w:szCs w:val="28"/>
        </w:rPr>
        <w:t>и) и приспособлением для запол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нения резервуаров опрыскивателей</w:t>
      </w:r>
      <w:r>
        <w:rPr>
          <w:rFonts w:ascii="Times New Roman" w:hAnsi="Times New Roman" w:cs="Times New Roman"/>
          <w:sz w:val="28"/>
          <w:szCs w:val="28"/>
        </w:rPr>
        <w:t xml:space="preserve"> (насос, шланги), весы с разно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весами, аптечка, рукомойник, мыло, полотенце. После завершения работ запре</w:t>
      </w:r>
      <w:r>
        <w:rPr>
          <w:rFonts w:ascii="Times New Roman" w:hAnsi="Times New Roman" w:cs="Times New Roman"/>
          <w:sz w:val="28"/>
          <w:szCs w:val="28"/>
        </w:rPr>
        <w:t>щается оставлять без охраны 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стициды или рабочие составы.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C9D">
        <w:rPr>
          <w:rFonts w:ascii="Times New Roman" w:hAnsi="Times New Roman" w:cs="Times New Roman"/>
          <w:sz w:val="28"/>
          <w:szCs w:val="28"/>
        </w:rPr>
        <w:t>Приготовление рабочих жидкостей и заполнение резервуаров опрыскивателей сильнодейст</w:t>
      </w:r>
      <w:r>
        <w:rPr>
          <w:rFonts w:ascii="Times New Roman" w:hAnsi="Times New Roman" w:cs="Times New Roman"/>
          <w:sz w:val="28"/>
          <w:szCs w:val="28"/>
        </w:rPr>
        <w:t>вующими и высокотоксичными пес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тицидами должно быть полно</w:t>
      </w:r>
      <w:r>
        <w:rPr>
          <w:rFonts w:ascii="Times New Roman" w:hAnsi="Times New Roman" w:cs="Times New Roman"/>
          <w:sz w:val="28"/>
          <w:szCs w:val="28"/>
        </w:rPr>
        <w:t>стью механизировано. Чтобы пре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дупредить засорение наконечников машин, рабочие составы в баке заливают через фильтры. При опрыскивании необходи</w:t>
      </w:r>
      <w:r>
        <w:rPr>
          <w:rFonts w:ascii="Times New Roman" w:hAnsi="Times New Roman" w:cs="Times New Roman"/>
          <w:sz w:val="28"/>
          <w:szCs w:val="28"/>
        </w:rPr>
        <w:t>мо внимательно следить за рабо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той распылителей, уровнем давле</w:t>
      </w:r>
      <w:r>
        <w:rPr>
          <w:rFonts w:ascii="Times New Roman" w:hAnsi="Times New Roman" w:cs="Times New Roman"/>
          <w:sz w:val="28"/>
          <w:szCs w:val="28"/>
        </w:rPr>
        <w:t>ния в напорной магистрали, ско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ростью движения агрегата и со</w:t>
      </w:r>
      <w:r>
        <w:rPr>
          <w:rFonts w:ascii="Times New Roman" w:hAnsi="Times New Roman" w:cs="Times New Roman"/>
          <w:sz w:val="28"/>
          <w:szCs w:val="28"/>
        </w:rPr>
        <w:t>блюдением заданной нормы расхо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да рабочего состава и пестицида. Перед началом работ все машины, аппаратуру и оборудование нужно проверить и отремонтиро</w:t>
      </w:r>
      <w:r>
        <w:rPr>
          <w:rFonts w:ascii="Times New Roman" w:hAnsi="Times New Roman" w:cs="Times New Roman"/>
          <w:sz w:val="28"/>
          <w:szCs w:val="28"/>
        </w:rPr>
        <w:t>вать. Ответственность за неисп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равность используемых машин 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несут руководите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ли хозяйств. До выезда в поле необходимо опробовать машину в рабочем состоянии, используя в качестве рабочего состава чистую воду; привести в соответствие с требованиями технологии расход рабочей жидкости и ширину захвата.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D4C9D">
        <w:rPr>
          <w:rFonts w:ascii="Times New Roman" w:hAnsi="Times New Roman" w:cs="Times New Roman"/>
          <w:sz w:val="28"/>
          <w:szCs w:val="28"/>
        </w:rPr>
        <w:t>Лица, занимающиеся пригото</w:t>
      </w:r>
      <w:r>
        <w:rPr>
          <w:rFonts w:ascii="Times New Roman" w:hAnsi="Times New Roman" w:cs="Times New Roman"/>
          <w:sz w:val="28"/>
          <w:szCs w:val="28"/>
        </w:rPr>
        <w:t>влением рабочих составов и уча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ствующие непосредственно в </w:t>
      </w:r>
      <w:r>
        <w:rPr>
          <w:rFonts w:ascii="Times New Roman" w:hAnsi="Times New Roman" w:cs="Times New Roman"/>
          <w:sz w:val="28"/>
          <w:szCs w:val="28"/>
        </w:rPr>
        <w:t>процессах  опрыски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вания пестицидами, должны быть снабжены индивидуальными средствами защиты. При работе н</w:t>
      </w:r>
      <w:r>
        <w:rPr>
          <w:rFonts w:ascii="Times New Roman" w:hAnsi="Times New Roman" w:cs="Times New Roman"/>
          <w:sz w:val="28"/>
          <w:szCs w:val="28"/>
        </w:rPr>
        <w:t>адо следить, чтобы факел распы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ла не направлялся током воздуха в сторону работающих.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C9D">
        <w:rPr>
          <w:rFonts w:ascii="Times New Roman" w:hAnsi="Times New Roman" w:cs="Times New Roman"/>
          <w:sz w:val="28"/>
          <w:szCs w:val="28"/>
        </w:rPr>
        <w:t>После завершения работ вся</w:t>
      </w:r>
      <w:r>
        <w:rPr>
          <w:rFonts w:ascii="Times New Roman" w:hAnsi="Times New Roman" w:cs="Times New Roman"/>
          <w:sz w:val="28"/>
          <w:szCs w:val="28"/>
        </w:rPr>
        <w:t xml:space="preserve"> аппаратура должна быть вычище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на, промыта содовым раствором и водой, высушена и сдана на склад. Использование авиации для п</w:t>
      </w:r>
      <w:r>
        <w:rPr>
          <w:rFonts w:ascii="Times New Roman" w:hAnsi="Times New Roman" w:cs="Times New Roman"/>
          <w:sz w:val="28"/>
          <w:szCs w:val="28"/>
        </w:rPr>
        <w:t>роведения работ по защите сель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скохозяйственных культур допус</w:t>
      </w:r>
      <w:r>
        <w:rPr>
          <w:rFonts w:ascii="Times New Roman" w:hAnsi="Times New Roman" w:cs="Times New Roman"/>
          <w:sz w:val="28"/>
          <w:szCs w:val="28"/>
        </w:rPr>
        <w:t>кается лишь при отсутствии воз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можности применения наземной техники или при необходимости проведения обработок в сжатые сроки на больших площадях. При этом возможность, объемы, срок</w:t>
      </w:r>
      <w:r>
        <w:rPr>
          <w:rFonts w:ascii="Times New Roman" w:hAnsi="Times New Roman" w:cs="Times New Roman"/>
          <w:sz w:val="28"/>
          <w:szCs w:val="28"/>
        </w:rPr>
        <w:t>и, условия обработок согласовы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вают с учреждениями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центра Госсанэпиднадзора, а </w:t>
      </w:r>
      <w:r w:rsidRPr="009D4C9D">
        <w:rPr>
          <w:rFonts w:ascii="Times New Roman" w:hAnsi="Times New Roman" w:cs="Times New Roman"/>
          <w:sz w:val="28"/>
          <w:szCs w:val="28"/>
        </w:rPr>
        <w:t>также с территориальными ста</w:t>
      </w:r>
      <w:r>
        <w:rPr>
          <w:rFonts w:ascii="Times New Roman" w:hAnsi="Times New Roman" w:cs="Times New Roman"/>
          <w:sz w:val="28"/>
          <w:szCs w:val="28"/>
        </w:rPr>
        <w:t>нциями защиты растений и приро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доохранными организациями.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4C9D">
        <w:rPr>
          <w:rFonts w:ascii="Times New Roman" w:hAnsi="Times New Roman" w:cs="Times New Roman"/>
          <w:sz w:val="28"/>
          <w:szCs w:val="28"/>
        </w:rPr>
        <w:t>Запрещается проведение авиационных обработок над зонами отдыха населения, районами расположения оздоровительных учреждений и водоохранными зонами рек, озер и водохранилищ, а также участков, расположенных ближе 2 км от населенных пунктов. При авиаобработках пестицидами до</w:t>
      </w:r>
      <w:r>
        <w:rPr>
          <w:rFonts w:ascii="Times New Roman" w:hAnsi="Times New Roman" w:cs="Times New Roman"/>
          <w:sz w:val="28"/>
          <w:szCs w:val="28"/>
        </w:rPr>
        <w:t>лжны соблюдаться следу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ющие санитарные нормы: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4C9D">
        <w:rPr>
          <w:rFonts w:ascii="Times New Roman" w:hAnsi="Times New Roman" w:cs="Times New Roman"/>
          <w:sz w:val="28"/>
          <w:szCs w:val="28"/>
        </w:rPr>
        <w:t>• от рыбохозяйственных водоемов, источников водоснабжения населения, скотных дворов,</w:t>
      </w:r>
      <w:r>
        <w:rPr>
          <w:rFonts w:ascii="Times New Roman" w:hAnsi="Times New Roman" w:cs="Times New Roman"/>
          <w:sz w:val="28"/>
          <w:szCs w:val="28"/>
        </w:rPr>
        <w:t xml:space="preserve"> птицеферм, территории заповед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ников, природных парков, зака</w:t>
      </w:r>
      <w:r>
        <w:rPr>
          <w:rFonts w:ascii="Times New Roman" w:hAnsi="Times New Roman" w:cs="Times New Roman"/>
          <w:sz w:val="28"/>
          <w:szCs w:val="28"/>
        </w:rPr>
        <w:t>зников — 2 км; от мест постоян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ного размещения медоносных пасек — 5 км;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4C9D">
        <w:rPr>
          <w:rFonts w:ascii="Times New Roman" w:hAnsi="Times New Roman" w:cs="Times New Roman"/>
          <w:sz w:val="28"/>
          <w:szCs w:val="28"/>
        </w:rPr>
        <w:t>• от мест выполнения других сельскохозяйственных работ, а так</w:t>
      </w:r>
      <w:r w:rsidRPr="009D4C9D">
        <w:rPr>
          <w:rFonts w:ascii="Times New Roman" w:hAnsi="Times New Roman" w:cs="Times New Roman"/>
          <w:sz w:val="28"/>
          <w:szCs w:val="28"/>
        </w:rPr>
        <w:softHyphen/>
        <w:t xml:space="preserve"> же от участков под посевами сельскохозяйственных культур, используемых в пищу без тепловой обработки, — 2 км.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C9D">
        <w:rPr>
          <w:rFonts w:ascii="Times New Roman" w:hAnsi="Times New Roman" w:cs="Times New Roman"/>
          <w:sz w:val="28"/>
          <w:szCs w:val="28"/>
        </w:rPr>
        <w:t>Обработки с использованием авиации проводят при скорости ветра на рабочей высоте не более 3...4 м/с. Аэродромы сельскохозяйс</w:t>
      </w:r>
      <w:r>
        <w:rPr>
          <w:rFonts w:ascii="Times New Roman" w:hAnsi="Times New Roman" w:cs="Times New Roman"/>
          <w:sz w:val="28"/>
          <w:szCs w:val="28"/>
        </w:rPr>
        <w:t>твенной авиации должны распола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гаться на расстоянии не менее 3 к</w:t>
      </w:r>
      <w:r>
        <w:rPr>
          <w:rFonts w:ascii="Times New Roman" w:hAnsi="Times New Roman" w:cs="Times New Roman"/>
          <w:sz w:val="28"/>
          <w:szCs w:val="28"/>
        </w:rPr>
        <w:t>м от населенных пунктов со сто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роны предполагаемой концевой полосы безопасности и 1 км от населенных пунктов и водоисточников со стороны бок</w:t>
      </w:r>
      <w:r>
        <w:rPr>
          <w:rFonts w:ascii="Times New Roman" w:hAnsi="Times New Roman" w:cs="Times New Roman"/>
          <w:sz w:val="28"/>
          <w:szCs w:val="28"/>
        </w:rPr>
        <w:t>овой поло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сы </w:t>
      </w:r>
      <w:r w:rsidRPr="009D4C9D">
        <w:rPr>
          <w:rFonts w:ascii="Times New Roman" w:hAnsi="Times New Roman" w:cs="Times New Roman"/>
          <w:sz w:val="28"/>
          <w:szCs w:val="28"/>
        </w:rPr>
        <w:lastRenderedPageBreak/>
        <w:t>безопасности. Предупредительные знаки вы</w:t>
      </w:r>
      <w:r>
        <w:rPr>
          <w:rFonts w:ascii="Times New Roman" w:hAnsi="Times New Roman" w:cs="Times New Roman"/>
          <w:sz w:val="28"/>
          <w:szCs w:val="28"/>
        </w:rPr>
        <w:t>ставляют не ближе 500 м от гра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 xml:space="preserve">ниц обрабатываемого участка и </w:t>
      </w:r>
      <w:r>
        <w:rPr>
          <w:rFonts w:ascii="Times New Roman" w:hAnsi="Times New Roman" w:cs="Times New Roman"/>
          <w:sz w:val="28"/>
          <w:szCs w:val="28"/>
        </w:rPr>
        <w:t>убирают только по истечении ус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тановленных карантинных срок</w:t>
      </w:r>
      <w:r>
        <w:rPr>
          <w:rFonts w:ascii="Times New Roman" w:hAnsi="Times New Roman" w:cs="Times New Roman"/>
          <w:sz w:val="28"/>
          <w:szCs w:val="28"/>
        </w:rPr>
        <w:t>ов, включая возможные сроки вы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9D4C9D">
        <w:rPr>
          <w:rFonts w:ascii="Times New Roman" w:hAnsi="Times New Roman" w:cs="Times New Roman"/>
          <w:sz w:val="28"/>
          <w:szCs w:val="28"/>
        </w:rPr>
        <w:t>хода в обработанные лесные массивы, сбора дикорастущих грибов и ягод, сенокошения и выпаса скота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6607B9">
        <w:rPr>
          <w:rFonts w:ascii="Times New Roman" w:hAnsi="Times New Roman" w:cs="Times New Roman"/>
          <w:sz w:val="28"/>
          <w:szCs w:val="28"/>
        </w:rPr>
        <w:t>5</w:t>
      </w:r>
      <w:r w:rsidRPr="008C2B2D">
        <w:rPr>
          <w:rFonts w:ascii="Times New Roman" w:hAnsi="Times New Roman" w:cs="Times New Roman"/>
          <w:sz w:val="28"/>
          <w:szCs w:val="28"/>
        </w:rPr>
        <w:t>]</w:t>
      </w:r>
      <w:r w:rsidRPr="009D4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61F6">
        <w:rPr>
          <w:rFonts w:ascii="Times New Roman" w:hAnsi="Times New Roman" w:cs="Times New Roman"/>
          <w:i/>
          <w:sz w:val="28"/>
          <w:szCs w:val="28"/>
        </w:rPr>
        <w:t xml:space="preserve"> Предпосевная обработка семян, их хранение, транспортировка и высев.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D78">
        <w:rPr>
          <w:rFonts w:ascii="Times New Roman" w:hAnsi="Times New Roman" w:cs="Times New Roman"/>
          <w:sz w:val="28"/>
          <w:szCs w:val="28"/>
        </w:rPr>
        <w:t>Обработ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5D78">
        <w:rPr>
          <w:rFonts w:ascii="Times New Roman" w:hAnsi="Times New Roman" w:cs="Times New Roman"/>
          <w:sz w:val="28"/>
          <w:szCs w:val="28"/>
        </w:rPr>
        <w:t>у семян пестицид</w:t>
      </w:r>
      <w:r>
        <w:rPr>
          <w:rFonts w:ascii="Times New Roman" w:hAnsi="Times New Roman" w:cs="Times New Roman"/>
          <w:sz w:val="28"/>
          <w:szCs w:val="28"/>
        </w:rPr>
        <w:t>ами можно проводить как центра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лизованно на крупных предприятиях, так и в хозяйствах. Централизованное протравли</w:t>
      </w:r>
      <w:r>
        <w:rPr>
          <w:rFonts w:ascii="Times New Roman" w:hAnsi="Times New Roman" w:cs="Times New Roman"/>
          <w:sz w:val="28"/>
          <w:szCs w:val="28"/>
        </w:rPr>
        <w:t>вание семян осуществляют на се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менных заводах и пунктах, устройство и эксплуатация которых должны соответствовать дейст</w:t>
      </w:r>
      <w:r>
        <w:rPr>
          <w:rFonts w:ascii="Times New Roman" w:hAnsi="Times New Roman" w:cs="Times New Roman"/>
          <w:sz w:val="28"/>
          <w:szCs w:val="28"/>
        </w:rPr>
        <w:t>вующим гигиеническим требовани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ям. Располагаться они должны на расстоянии не менее 500 м от селитебной зоны (участков земли</w:t>
      </w:r>
      <w:r>
        <w:rPr>
          <w:rFonts w:ascii="Times New Roman" w:hAnsi="Times New Roman" w:cs="Times New Roman"/>
          <w:sz w:val="28"/>
          <w:szCs w:val="28"/>
        </w:rPr>
        <w:t>, занятых городами и населенны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ми пунктами городского типа) и источников водоснабжения насе</w:t>
      </w:r>
      <w:r w:rsidRPr="00845D78">
        <w:rPr>
          <w:rFonts w:ascii="Times New Roman" w:hAnsi="Times New Roman" w:cs="Times New Roman"/>
          <w:sz w:val="28"/>
          <w:szCs w:val="28"/>
        </w:rPr>
        <w:softHyphen/>
        <w:t>ления. Процесс протравливания семян необходимо полностью механизировать. Помещения для протравливания, упаковки и хранения обработанных семян оборуд</w:t>
      </w:r>
      <w:r>
        <w:rPr>
          <w:rFonts w:ascii="Times New Roman" w:hAnsi="Times New Roman" w:cs="Times New Roman"/>
          <w:sz w:val="28"/>
          <w:szCs w:val="28"/>
        </w:rPr>
        <w:t>уют вентиляцией. Собствен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ник (руководитель работ) организует контроль за соблюдением условий труда работающих. Не допускается размещение пр</w:t>
      </w:r>
      <w:r>
        <w:rPr>
          <w:rFonts w:ascii="Times New Roman" w:hAnsi="Times New Roman" w:cs="Times New Roman"/>
          <w:sz w:val="28"/>
          <w:szCs w:val="28"/>
        </w:rPr>
        <w:t>оизводств (пунктов) по протрав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ливанию семян в 1-й и 2-й зона</w:t>
      </w:r>
      <w:r>
        <w:rPr>
          <w:rFonts w:ascii="Times New Roman" w:hAnsi="Times New Roman" w:cs="Times New Roman"/>
          <w:sz w:val="28"/>
          <w:szCs w:val="28"/>
        </w:rPr>
        <w:t>х округов санитарной охраны ку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рортов, на территории природо</w:t>
      </w:r>
      <w:r>
        <w:rPr>
          <w:rFonts w:ascii="Times New Roman" w:hAnsi="Times New Roman" w:cs="Times New Roman"/>
          <w:sz w:val="28"/>
          <w:szCs w:val="28"/>
        </w:rPr>
        <w:t>охранных заповедников, заказни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ков, в зонах охраны источников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водоснабжения, а также в сани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 xml:space="preserve">тарных зонах рыбохозяйственных водоемов.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5D78">
        <w:rPr>
          <w:rFonts w:ascii="Times New Roman" w:hAnsi="Times New Roman" w:cs="Times New Roman"/>
          <w:sz w:val="28"/>
          <w:szCs w:val="28"/>
        </w:rPr>
        <w:t>Децентрализованное протравливание семян осуществляют в хозяйствах на открытом воздухе или в специальных помещениях (пункты протравливания). Протра</w:t>
      </w:r>
      <w:r>
        <w:rPr>
          <w:rFonts w:ascii="Times New Roman" w:hAnsi="Times New Roman" w:cs="Times New Roman"/>
          <w:sz w:val="28"/>
          <w:szCs w:val="28"/>
        </w:rPr>
        <w:t>вливанию подлежат семена, 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веденные до посевных кондиций. Протравливание семян путем ручного перелопачивания и пер</w:t>
      </w:r>
      <w:r>
        <w:rPr>
          <w:rFonts w:ascii="Times New Roman" w:hAnsi="Times New Roman" w:cs="Times New Roman"/>
          <w:sz w:val="28"/>
          <w:szCs w:val="28"/>
        </w:rPr>
        <w:t>емешивания категорически запре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щено. Пункты протравливания с</w:t>
      </w:r>
      <w:r>
        <w:rPr>
          <w:rFonts w:ascii="Times New Roman" w:hAnsi="Times New Roman" w:cs="Times New Roman"/>
          <w:sz w:val="28"/>
          <w:szCs w:val="28"/>
        </w:rPr>
        <w:t>емян в хозяйствах, функциониру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ющие до 1 мес</w:t>
      </w:r>
      <w:r>
        <w:rPr>
          <w:rFonts w:ascii="Times New Roman" w:hAnsi="Times New Roman" w:cs="Times New Roman"/>
          <w:sz w:val="28"/>
          <w:szCs w:val="28"/>
        </w:rPr>
        <w:t>яца</w:t>
      </w:r>
      <w:r w:rsidRPr="00845D78">
        <w:rPr>
          <w:rFonts w:ascii="Times New Roman" w:hAnsi="Times New Roman" w:cs="Times New Roman"/>
          <w:sz w:val="28"/>
          <w:szCs w:val="28"/>
        </w:rPr>
        <w:t>, располагают на р</w:t>
      </w:r>
      <w:r>
        <w:rPr>
          <w:rFonts w:ascii="Times New Roman" w:hAnsi="Times New Roman" w:cs="Times New Roman"/>
          <w:sz w:val="28"/>
          <w:szCs w:val="28"/>
        </w:rPr>
        <w:t>асстоянии не менее 300 м от жи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лой зоны, предприятий, помеще</w:t>
      </w:r>
      <w:r>
        <w:rPr>
          <w:rFonts w:ascii="Times New Roman" w:hAnsi="Times New Roman" w:cs="Times New Roman"/>
          <w:sz w:val="28"/>
          <w:szCs w:val="28"/>
        </w:rPr>
        <w:t>ний для содержания скота и пти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 xml:space="preserve">цы, источников водоснабжения. Площадку для протравливания семян следует располагать на участках с уровнем стояния грунтовых вод не менее </w:t>
      </w:r>
      <w:r w:rsidRPr="00845D78">
        <w:rPr>
          <w:rFonts w:ascii="Times New Roman" w:hAnsi="Times New Roman" w:cs="Times New Roman"/>
          <w:sz w:val="28"/>
          <w:szCs w:val="28"/>
        </w:rPr>
        <w:lastRenderedPageBreak/>
        <w:t>1,5 м. Она должна иметь уклон для отвода ливневых вод, навес, твердое по</w:t>
      </w:r>
      <w:r w:rsidRPr="00845D78">
        <w:rPr>
          <w:rFonts w:ascii="Times New Roman" w:hAnsi="Times New Roman" w:cs="Times New Roman"/>
          <w:sz w:val="28"/>
          <w:szCs w:val="28"/>
        </w:rPr>
        <w:softHyphen/>
        <w:t xml:space="preserve">крытие. </w:t>
      </w:r>
      <w:r>
        <w:rPr>
          <w:rFonts w:ascii="Times New Roman" w:hAnsi="Times New Roman" w:cs="Times New Roman"/>
          <w:sz w:val="28"/>
          <w:szCs w:val="28"/>
        </w:rPr>
        <w:t>Выгружать протрав</w:t>
      </w:r>
      <w:r>
        <w:rPr>
          <w:rFonts w:ascii="Times New Roman" w:hAnsi="Times New Roman" w:cs="Times New Roman"/>
          <w:sz w:val="28"/>
          <w:szCs w:val="28"/>
        </w:rPr>
        <w:softHyphen/>
        <w:t>ленные семе</w:t>
      </w:r>
      <w:r w:rsidRPr="00845D78">
        <w:rPr>
          <w:rFonts w:ascii="Times New Roman" w:hAnsi="Times New Roman" w:cs="Times New Roman"/>
          <w:sz w:val="28"/>
          <w:szCs w:val="28"/>
        </w:rPr>
        <w:t>на следует в плот</w:t>
      </w:r>
      <w:r>
        <w:rPr>
          <w:rFonts w:ascii="Times New Roman" w:hAnsi="Times New Roman" w:cs="Times New Roman"/>
          <w:sz w:val="28"/>
          <w:szCs w:val="28"/>
        </w:rPr>
        <w:t>ные, непроницаемые для пестици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дов мешки, которые зашивают механизированным способом. На мешках должна быть четкая ин</w:t>
      </w:r>
      <w:r>
        <w:rPr>
          <w:rFonts w:ascii="Times New Roman" w:hAnsi="Times New Roman" w:cs="Times New Roman"/>
          <w:sz w:val="28"/>
          <w:szCs w:val="28"/>
        </w:rPr>
        <w:t>формация: «Протравлено». Не 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пускается пересыпка расфасова</w:t>
      </w:r>
      <w:r>
        <w:rPr>
          <w:rFonts w:ascii="Times New Roman" w:hAnsi="Times New Roman" w:cs="Times New Roman"/>
          <w:sz w:val="28"/>
          <w:szCs w:val="28"/>
        </w:rPr>
        <w:t>нных протравленных семян в дру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гую</w:t>
      </w:r>
      <w:r>
        <w:rPr>
          <w:rFonts w:ascii="Times New Roman" w:hAnsi="Times New Roman" w:cs="Times New Roman"/>
          <w:sz w:val="28"/>
          <w:szCs w:val="28"/>
        </w:rPr>
        <w:t xml:space="preserve"> тару. Хранят протравленные семе</w:t>
      </w:r>
      <w:r w:rsidRPr="00845D78">
        <w:rPr>
          <w:rFonts w:ascii="Times New Roman" w:hAnsi="Times New Roman" w:cs="Times New Roman"/>
          <w:sz w:val="28"/>
          <w:szCs w:val="28"/>
        </w:rPr>
        <w:t>на в специальных помещениях. При хранении, транспортировке и высеве протравленных се</w:t>
      </w:r>
      <w:r w:rsidRPr="00845D78">
        <w:rPr>
          <w:rFonts w:ascii="Times New Roman" w:hAnsi="Times New Roman" w:cs="Times New Roman"/>
          <w:sz w:val="28"/>
          <w:szCs w:val="28"/>
        </w:rPr>
        <w:softHyphen/>
        <w:t xml:space="preserve">мян необходимо соблюдать такие же меры предосторожности, как и при работе с пестицидами. </w:t>
      </w:r>
    </w:p>
    <w:p w:rsidR="00AE1FB7" w:rsidRPr="006607B9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5D7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пуск протравленных семян произ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водят по письменному разрешению руководителя хозяйства или организации с точным указанием</w:t>
      </w:r>
      <w:r>
        <w:rPr>
          <w:rFonts w:ascii="Times New Roman" w:hAnsi="Times New Roman" w:cs="Times New Roman"/>
          <w:sz w:val="28"/>
          <w:szCs w:val="28"/>
        </w:rPr>
        <w:t xml:space="preserve"> их количества. Не использован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ные для посева семена возвращают на склад по</w:t>
      </w:r>
      <w:r>
        <w:rPr>
          <w:rFonts w:ascii="Times New Roman" w:hAnsi="Times New Roman" w:cs="Times New Roman"/>
          <w:sz w:val="28"/>
          <w:szCs w:val="28"/>
        </w:rPr>
        <w:t xml:space="preserve"> акту. Остаток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травленных семян хранят в из</w:t>
      </w:r>
      <w:r>
        <w:rPr>
          <w:rFonts w:ascii="Times New Roman" w:hAnsi="Times New Roman" w:cs="Times New Roman"/>
          <w:sz w:val="28"/>
          <w:szCs w:val="28"/>
        </w:rPr>
        <w:t>олированном помещении до следу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ющего года с соблюдением правил безопасности. Не допускается хранение протравленных семян насыпью на полу и площадках, а также совместно с продовольственным и фуражным зерном. Нельзя смешивать протравленные семена с непротравленными, использовать их для пищевых целей, а также на корм скоту. Перевозить протравленные семена к месту посева разрешается только в мешках из плотной ткани или автопогрузчиками сеялок. При посеве крышка семенног</w:t>
      </w:r>
      <w:r>
        <w:rPr>
          <w:rFonts w:ascii="Times New Roman" w:hAnsi="Times New Roman" w:cs="Times New Roman"/>
          <w:sz w:val="28"/>
          <w:szCs w:val="28"/>
        </w:rPr>
        <w:t>о ящика должна быть плотно зак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45D78">
        <w:rPr>
          <w:rFonts w:ascii="Times New Roman" w:hAnsi="Times New Roman" w:cs="Times New Roman"/>
          <w:sz w:val="28"/>
          <w:szCs w:val="28"/>
        </w:rPr>
        <w:t>рыта. Выравнивать уровень семян в сеялке следует деревянными лопатами.</w:t>
      </w:r>
      <w:r w:rsidRPr="006607B9">
        <w:rPr>
          <w:rFonts w:ascii="Times New Roman" w:hAnsi="Times New Roman" w:cs="Times New Roman"/>
          <w:sz w:val="28"/>
          <w:szCs w:val="28"/>
        </w:rPr>
        <w:t>[</w:t>
      </w:r>
      <w:r w:rsidRPr="008015CB">
        <w:rPr>
          <w:rFonts w:ascii="Times New Roman" w:hAnsi="Times New Roman" w:cs="Times New Roman"/>
          <w:sz w:val="28"/>
          <w:szCs w:val="28"/>
        </w:rPr>
        <w:t>5</w:t>
      </w:r>
      <w:r w:rsidRPr="006607B9">
        <w:rPr>
          <w:rFonts w:ascii="Times New Roman" w:hAnsi="Times New Roman" w:cs="Times New Roman"/>
          <w:sz w:val="28"/>
          <w:szCs w:val="28"/>
        </w:rPr>
        <w:t>]</w:t>
      </w:r>
    </w:p>
    <w:p w:rsidR="00AE1FB7" w:rsidRPr="006E44C3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E44C3">
        <w:rPr>
          <w:rFonts w:ascii="Times New Roman" w:hAnsi="Times New Roman" w:cs="Times New Roman"/>
          <w:i/>
          <w:sz w:val="28"/>
          <w:szCs w:val="28"/>
        </w:rPr>
        <w:t>редства индивидуальной защиты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4C3">
        <w:rPr>
          <w:rFonts w:ascii="Times New Roman" w:hAnsi="Times New Roman" w:cs="Times New Roman"/>
          <w:i/>
          <w:sz w:val="28"/>
          <w:szCs w:val="28"/>
        </w:rPr>
        <w:t xml:space="preserve">работающих с пестицидами </w:t>
      </w:r>
    </w:p>
    <w:p w:rsidR="00AE1FB7" w:rsidRPr="008C2B2D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4C3">
        <w:rPr>
          <w:rFonts w:ascii="Times New Roman" w:hAnsi="Times New Roman" w:cs="Times New Roman"/>
          <w:sz w:val="28"/>
          <w:szCs w:val="28"/>
        </w:rPr>
        <w:t xml:space="preserve">Для защиты от попадания пестицидов в организм через кожу, органы дыхания и слизистые оболочки все работающие должны быть обеспечены средствами индивидуальной защиты (СИЗ). Подбор СИЗ возлагают на лиц, ответственных за проведение работ. За каждым работающим </w:t>
      </w:r>
      <w:r>
        <w:rPr>
          <w:rFonts w:ascii="Times New Roman" w:hAnsi="Times New Roman" w:cs="Times New Roman"/>
          <w:sz w:val="28"/>
          <w:szCs w:val="28"/>
        </w:rPr>
        <w:t>на весь период работ в соответ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44C3">
        <w:rPr>
          <w:rFonts w:ascii="Times New Roman" w:hAnsi="Times New Roman" w:cs="Times New Roman"/>
          <w:sz w:val="28"/>
          <w:szCs w:val="28"/>
        </w:rPr>
        <w:t>ствии с нормами выдачи спецодежды, спецобуви и предохра</w:t>
      </w:r>
      <w:r w:rsidRPr="006E44C3">
        <w:rPr>
          <w:rFonts w:ascii="Times New Roman" w:hAnsi="Times New Roman" w:cs="Times New Roman"/>
          <w:sz w:val="28"/>
          <w:szCs w:val="28"/>
        </w:rPr>
        <w:softHyphen/>
        <w:t xml:space="preserve">нительных приспособлений бесплатно закрепляют комплект СИЗ. СИЗ следует выбирать с учетом физико-химических свойств и класса опасности препарата, характера условий труда, а также в соответствии с размерами </w:t>
      </w:r>
      <w:r w:rsidRPr="006E44C3">
        <w:rPr>
          <w:rFonts w:ascii="Times New Roman" w:hAnsi="Times New Roman" w:cs="Times New Roman"/>
          <w:sz w:val="28"/>
          <w:szCs w:val="28"/>
        </w:rPr>
        <w:lastRenderedPageBreak/>
        <w:t>раб</w:t>
      </w:r>
      <w:r>
        <w:rPr>
          <w:rFonts w:ascii="Times New Roman" w:hAnsi="Times New Roman" w:cs="Times New Roman"/>
          <w:sz w:val="28"/>
          <w:szCs w:val="28"/>
        </w:rPr>
        <w:t>отающего. Хранить СИЗ необходи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44C3">
        <w:rPr>
          <w:rFonts w:ascii="Times New Roman" w:hAnsi="Times New Roman" w:cs="Times New Roman"/>
          <w:sz w:val="28"/>
          <w:szCs w:val="28"/>
        </w:rPr>
        <w:t>мо в специально выделенном ч</w:t>
      </w:r>
      <w:r>
        <w:rPr>
          <w:rFonts w:ascii="Times New Roman" w:hAnsi="Times New Roman" w:cs="Times New Roman"/>
          <w:sz w:val="28"/>
          <w:szCs w:val="28"/>
        </w:rPr>
        <w:t>истом сухом помещении в отдель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44C3">
        <w:rPr>
          <w:rFonts w:ascii="Times New Roman" w:hAnsi="Times New Roman" w:cs="Times New Roman"/>
          <w:sz w:val="28"/>
          <w:szCs w:val="28"/>
        </w:rPr>
        <w:t>ных шкафчиках. Лица, ответстве</w:t>
      </w:r>
      <w:r>
        <w:rPr>
          <w:rFonts w:ascii="Times New Roman" w:hAnsi="Times New Roman" w:cs="Times New Roman"/>
          <w:sz w:val="28"/>
          <w:szCs w:val="28"/>
        </w:rPr>
        <w:t>нные за проведение работ, долж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44C3">
        <w:rPr>
          <w:rFonts w:ascii="Times New Roman" w:hAnsi="Times New Roman" w:cs="Times New Roman"/>
          <w:sz w:val="28"/>
          <w:szCs w:val="28"/>
        </w:rPr>
        <w:t>ны строго учитывать время защ</w:t>
      </w:r>
      <w:r>
        <w:rPr>
          <w:rFonts w:ascii="Times New Roman" w:hAnsi="Times New Roman" w:cs="Times New Roman"/>
          <w:sz w:val="28"/>
          <w:szCs w:val="28"/>
        </w:rPr>
        <w:t>итного действия фильтрующих ус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44C3">
        <w:rPr>
          <w:rFonts w:ascii="Times New Roman" w:hAnsi="Times New Roman" w:cs="Times New Roman"/>
          <w:sz w:val="28"/>
          <w:szCs w:val="28"/>
        </w:rPr>
        <w:t>тройств и своевременно проводить их замену. Администрация предприяти</w:t>
      </w:r>
      <w:r>
        <w:rPr>
          <w:rFonts w:ascii="Times New Roman" w:hAnsi="Times New Roman" w:cs="Times New Roman"/>
          <w:sz w:val="28"/>
          <w:szCs w:val="28"/>
        </w:rPr>
        <w:t>й и организаций обязана обеспе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E44C3">
        <w:rPr>
          <w:rFonts w:ascii="Times New Roman" w:hAnsi="Times New Roman" w:cs="Times New Roman"/>
          <w:sz w:val="28"/>
          <w:szCs w:val="28"/>
        </w:rPr>
        <w:t>чить выдачу, хранение, стирку и обеззараживание спецодежды, обуви и других СИЗ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5B6E37">
        <w:rPr>
          <w:rFonts w:ascii="Times New Roman" w:hAnsi="Times New Roman" w:cs="Times New Roman"/>
          <w:sz w:val="28"/>
          <w:szCs w:val="28"/>
        </w:rPr>
        <w:t>5</w:t>
      </w:r>
      <w:r w:rsidRPr="008C2B2D">
        <w:rPr>
          <w:rFonts w:ascii="Times New Roman" w:hAnsi="Times New Roman" w:cs="Times New Roman"/>
          <w:sz w:val="28"/>
          <w:szCs w:val="28"/>
        </w:rPr>
        <w:t>]</w:t>
      </w:r>
      <w:r w:rsidRPr="006E4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О</w:t>
      </w:r>
      <w:r w:rsidRPr="00265273">
        <w:rPr>
          <w:rFonts w:ascii="Times New Roman" w:hAnsi="Times New Roman" w:cs="Times New Roman"/>
          <w:b/>
          <w:sz w:val="28"/>
          <w:szCs w:val="28"/>
        </w:rPr>
        <w:t>храна окружающей среды и обеспечение производства качественной пищевой продукции</w:t>
      </w:r>
    </w:p>
    <w:p w:rsidR="00AE1FB7" w:rsidRPr="00265273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Меры общественной безопасности призваны предотвратить загрязнение атмосферного воздуха, почвы, водных источников, продуктов питания. При строгом со</w:t>
      </w:r>
      <w:r>
        <w:rPr>
          <w:rFonts w:ascii="Times New Roman" w:hAnsi="Times New Roman" w:cs="Times New Roman"/>
          <w:sz w:val="28"/>
          <w:szCs w:val="28"/>
        </w:rPr>
        <w:t>блюдении правил работы с 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стицидами исключается случайный контакт с ними посторонних лиц, обеспечивается охрана пчел</w:t>
      </w:r>
      <w:r>
        <w:rPr>
          <w:rFonts w:ascii="Times New Roman" w:hAnsi="Times New Roman" w:cs="Times New Roman"/>
          <w:sz w:val="28"/>
          <w:szCs w:val="28"/>
        </w:rPr>
        <w:t>, птиц, полезных животных и на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секомых. Для предотвращения угрозы загрязнения среды и накопления остатков пестицидов при отборе препаратов, рекомендуемых для широкого применения в сельском хозяйстве, предпочтение всегда отдают менее стойким, менее летучим и малотоксичным. Если же нет достаточно эффективных за</w:t>
      </w:r>
      <w:r>
        <w:rPr>
          <w:rFonts w:ascii="Times New Roman" w:hAnsi="Times New Roman" w:cs="Times New Roman"/>
          <w:sz w:val="28"/>
          <w:szCs w:val="28"/>
        </w:rPr>
        <w:t>менителей стойких и летучих ве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ществ, то применение и условия работы с ними строго регламен</w:t>
      </w:r>
      <w:r w:rsidRPr="0026527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265273">
        <w:rPr>
          <w:rFonts w:ascii="Times New Roman" w:hAnsi="Times New Roman" w:cs="Times New Roman"/>
          <w:sz w:val="28"/>
          <w:szCs w:val="28"/>
        </w:rPr>
        <w:t xml:space="preserve"> тируют.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 xml:space="preserve"> Почва благодаря высокой б</w:t>
      </w:r>
      <w:r>
        <w:rPr>
          <w:rFonts w:ascii="Times New Roman" w:hAnsi="Times New Roman" w:cs="Times New Roman"/>
          <w:sz w:val="28"/>
          <w:szCs w:val="28"/>
        </w:rPr>
        <w:t>иологической активности и неко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торым агрохимическим свойствам (кислотность, поглотительная способность и др.) обладает инактивирующей способностью. Но при частом применении стойки</w:t>
      </w:r>
      <w:r>
        <w:rPr>
          <w:rFonts w:ascii="Times New Roman" w:hAnsi="Times New Roman" w:cs="Times New Roman"/>
          <w:sz w:val="28"/>
          <w:szCs w:val="28"/>
        </w:rPr>
        <w:t>х пестицидов и при больших нор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мах их расхода они могут накап</w:t>
      </w:r>
      <w:r>
        <w:rPr>
          <w:rFonts w:ascii="Times New Roman" w:hAnsi="Times New Roman" w:cs="Times New Roman"/>
          <w:sz w:val="28"/>
          <w:szCs w:val="28"/>
        </w:rPr>
        <w:t>ливаться в значительных количе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ствах. Ограничение их использования, строгое соблюдение норм расхода, чередование препаратов разных групп предотвращают накопление остатков пестици</w:t>
      </w:r>
      <w:r>
        <w:rPr>
          <w:rFonts w:ascii="Times New Roman" w:hAnsi="Times New Roman" w:cs="Times New Roman"/>
          <w:sz w:val="28"/>
          <w:szCs w:val="28"/>
        </w:rPr>
        <w:t>дов в почве. Нормирование оста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точных количеств пестицидов в почве позволяет осуществлять контроль и регулировать циркуляцию их в природе. Содержание пестицидов в почве </w:t>
      </w:r>
      <w:r w:rsidRPr="00265273">
        <w:rPr>
          <w:rFonts w:ascii="Times New Roman" w:hAnsi="Times New Roman" w:cs="Times New Roman"/>
          <w:sz w:val="28"/>
          <w:szCs w:val="28"/>
        </w:rPr>
        <w:lastRenderedPageBreak/>
        <w:t>контролир</w:t>
      </w:r>
      <w:r>
        <w:rPr>
          <w:rFonts w:ascii="Times New Roman" w:hAnsi="Times New Roman" w:cs="Times New Roman"/>
          <w:sz w:val="28"/>
          <w:szCs w:val="28"/>
        </w:rPr>
        <w:t>уют землепользователи. Объекта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ми контроля должны быть: почва сельскохозяйственных угодий, грунты теплиц, а также участк</w:t>
      </w:r>
      <w:r>
        <w:rPr>
          <w:rFonts w:ascii="Times New Roman" w:hAnsi="Times New Roman" w:cs="Times New Roman"/>
          <w:sz w:val="28"/>
          <w:szCs w:val="28"/>
        </w:rPr>
        <w:t>и водоохранных зон, поверхност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ных водоемов, источников хоз</w:t>
      </w:r>
      <w:r>
        <w:rPr>
          <w:rFonts w:ascii="Times New Roman" w:hAnsi="Times New Roman" w:cs="Times New Roman"/>
          <w:sz w:val="28"/>
          <w:szCs w:val="28"/>
        </w:rPr>
        <w:t>яйственно-питьевого водоснабже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ния, территории складов хра</w:t>
      </w:r>
      <w:r>
        <w:rPr>
          <w:rFonts w:ascii="Times New Roman" w:hAnsi="Times New Roman" w:cs="Times New Roman"/>
          <w:sz w:val="28"/>
          <w:szCs w:val="28"/>
        </w:rPr>
        <w:t>нения пестицидов, сельскохозяй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ственных аэродромов.</w:t>
      </w:r>
      <w:r w:rsidRPr="005B6E37">
        <w:rPr>
          <w:rFonts w:ascii="Times New Roman" w:hAnsi="Times New Roman" w:cs="Times New Roman"/>
          <w:sz w:val="28"/>
          <w:szCs w:val="28"/>
        </w:rPr>
        <w:t>[11]</w:t>
      </w:r>
    </w:p>
    <w:p w:rsidR="00AE1FB7" w:rsidRPr="00026D75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Загрязнение атмосферного во</w:t>
      </w:r>
      <w:r>
        <w:rPr>
          <w:rFonts w:ascii="Times New Roman" w:hAnsi="Times New Roman" w:cs="Times New Roman"/>
          <w:sz w:val="28"/>
          <w:szCs w:val="28"/>
        </w:rPr>
        <w:t>здуха и водоемов может происхо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дить в результате сноса частиц</w:t>
      </w:r>
      <w:r>
        <w:rPr>
          <w:rFonts w:ascii="Times New Roman" w:hAnsi="Times New Roman" w:cs="Times New Roman"/>
          <w:sz w:val="28"/>
          <w:szCs w:val="28"/>
        </w:rPr>
        <w:t xml:space="preserve"> препаратов при опыливании, оп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рыскивании, применении аэро</w:t>
      </w:r>
      <w:r>
        <w:rPr>
          <w:rFonts w:ascii="Times New Roman" w:hAnsi="Times New Roman" w:cs="Times New Roman"/>
          <w:sz w:val="28"/>
          <w:szCs w:val="28"/>
        </w:rPr>
        <w:t>золей; нарушения правил фумига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ции, хранения и перевозки пест</w:t>
      </w:r>
      <w:r>
        <w:rPr>
          <w:rFonts w:ascii="Times New Roman" w:hAnsi="Times New Roman" w:cs="Times New Roman"/>
          <w:sz w:val="28"/>
          <w:szCs w:val="28"/>
        </w:rPr>
        <w:t>ицидов в поврежденной таре; об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работки в ветреную погоду; сно</w:t>
      </w:r>
      <w:r>
        <w:rPr>
          <w:rFonts w:ascii="Times New Roman" w:hAnsi="Times New Roman" w:cs="Times New Roman"/>
          <w:sz w:val="28"/>
          <w:szCs w:val="28"/>
        </w:rPr>
        <w:t>са почвенных частиц с обрабаты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ваемых участков. Не допускается применение пестицидов при скорости ветра более З...4м/с, а также с наветренной стороны к селитебной зоне. Массивы культур, требующие многократной обработки, разрешено располагать на расст</w:t>
      </w:r>
      <w:r>
        <w:rPr>
          <w:rFonts w:ascii="Times New Roman" w:hAnsi="Times New Roman" w:cs="Times New Roman"/>
          <w:sz w:val="28"/>
          <w:szCs w:val="28"/>
        </w:rPr>
        <w:t>оянии не менее I км от населен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ных пунктов. Для охраны источников водо</w:t>
      </w:r>
      <w:r>
        <w:rPr>
          <w:rFonts w:ascii="Times New Roman" w:hAnsi="Times New Roman" w:cs="Times New Roman"/>
          <w:sz w:val="28"/>
          <w:szCs w:val="28"/>
        </w:rPr>
        <w:t>снабжения не допускается разме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щение складов и других сооружений для работы с пестицидами в санитарной зоне рыбохозяйственных водоемов (менее чем в 2 км от берегов) и на расстоянии мен</w:t>
      </w:r>
      <w:r>
        <w:rPr>
          <w:rFonts w:ascii="Times New Roman" w:hAnsi="Times New Roman" w:cs="Times New Roman"/>
          <w:sz w:val="28"/>
          <w:szCs w:val="28"/>
        </w:rPr>
        <w:t>ее 300 м от поверхностных водо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емов, не имеющих рыбохозяйственного значения. </w:t>
      </w:r>
      <w:r w:rsidRPr="00026D75">
        <w:rPr>
          <w:rFonts w:ascii="Times New Roman" w:hAnsi="Times New Roman" w:cs="Times New Roman"/>
          <w:sz w:val="28"/>
          <w:szCs w:val="28"/>
        </w:rPr>
        <w:t>[5]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При обработке пестицидами</w:t>
      </w:r>
      <w:r>
        <w:rPr>
          <w:rFonts w:ascii="Times New Roman" w:hAnsi="Times New Roman" w:cs="Times New Roman"/>
          <w:sz w:val="28"/>
          <w:szCs w:val="28"/>
        </w:rPr>
        <w:t xml:space="preserve"> все источники нецентрализован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ного водоснабжения (колодцы, скважины и др.) до</w:t>
      </w:r>
      <w:r>
        <w:rPr>
          <w:rFonts w:ascii="Times New Roman" w:hAnsi="Times New Roman" w:cs="Times New Roman"/>
          <w:sz w:val="28"/>
          <w:szCs w:val="28"/>
        </w:rPr>
        <w:t>лжны быть 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дежно укрыты. </w:t>
      </w:r>
      <w:r w:rsidRPr="00265273">
        <w:rPr>
          <w:rFonts w:ascii="Times New Roman" w:hAnsi="Times New Roman" w:cs="Times New Roman"/>
          <w:sz w:val="28"/>
          <w:szCs w:val="28"/>
        </w:rPr>
        <w:t>Обработку водоемов провод</w:t>
      </w:r>
      <w:r>
        <w:rPr>
          <w:rFonts w:ascii="Times New Roman" w:hAnsi="Times New Roman" w:cs="Times New Roman"/>
          <w:sz w:val="28"/>
          <w:szCs w:val="28"/>
        </w:rPr>
        <w:t>ят специально выделенные брига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ды и только специально зарегис</w:t>
      </w:r>
      <w:r>
        <w:rPr>
          <w:rFonts w:ascii="Times New Roman" w:hAnsi="Times New Roman" w:cs="Times New Roman"/>
          <w:sz w:val="28"/>
          <w:szCs w:val="28"/>
        </w:rPr>
        <w:t>трированными для этих целей 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стицидами. Не допускается сброс в водоемы необезвреженных дренажных вод теплиц и сточных вод, образующихся при мытье тары, машин, оборудования, транспортных с</w:t>
      </w:r>
      <w:r>
        <w:rPr>
          <w:rFonts w:ascii="Times New Roman" w:hAnsi="Times New Roman" w:cs="Times New Roman"/>
          <w:sz w:val="28"/>
          <w:szCs w:val="28"/>
        </w:rPr>
        <w:t>редств и спецодежды, используе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мых при работе с пестицидами.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Органы санитарного на</w:t>
      </w:r>
      <w:r>
        <w:rPr>
          <w:rFonts w:ascii="Times New Roman" w:hAnsi="Times New Roman" w:cs="Times New Roman"/>
          <w:sz w:val="28"/>
          <w:szCs w:val="28"/>
        </w:rPr>
        <w:t>дзора проводят выборочный конт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роль за содержанием пестицидов в источниках хозяйственно</w:t>
      </w:r>
      <w:r w:rsidRPr="00265273">
        <w:rPr>
          <w:rFonts w:ascii="Times New Roman" w:hAnsi="Times New Roman" w:cs="Times New Roman"/>
          <w:sz w:val="28"/>
          <w:szCs w:val="28"/>
        </w:rPr>
        <w:softHyphen/>
        <w:t xml:space="preserve"> питьевого назначения и водоемах </w:t>
      </w:r>
      <w:r>
        <w:rPr>
          <w:rFonts w:ascii="Times New Roman" w:hAnsi="Times New Roman" w:cs="Times New Roman"/>
          <w:sz w:val="28"/>
          <w:szCs w:val="28"/>
        </w:rPr>
        <w:t>культурно-бытового водо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пользования. Остаточные количества пестицидов в сельскохозяйственной продукции и продуктах ее переработки </w:t>
      </w:r>
      <w:r w:rsidRPr="00265273">
        <w:rPr>
          <w:rFonts w:ascii="Times New Roman" w:hAnsi="Times New Roman" w:cs="Times New Roman"/>
          <w:sz w:val="28"/>
          <w:szCs w:val="28"/>
        </w:rPr>
        <w:lastRenderedPageBreak/>
        <w:t xml:space="preserve">должны контролировать производители. Ответственность </w:t>
      </w:r>
      <w:r>
        <w:rPr>
          <w:rFonts w:ascii="Times New Roman" w:hAnsi="Times New Roman" w:cs="Times New Roman"/>
          <w:sz w:val="28"/>
          <w:szCs w:val="28"/>
        </w:rPr>
        <w:t>за организацию контроля и соот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ветствие продукции гигиеническим требова</w:t>
      </w:r>
      <w:r>
        <w:rPr>
          <w:rFonts w:ascii="Times New Roman" w:hAnsi="Times New Roman" w:cs="Times New Roman"/>
          <w:sz w:val="28"/>
          <w:szCs w:val="28"/>
        </w:rPr>
        <w:t>ниям несут руководи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тели предприятий.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Продукция с превышением МДУ не допускается к реализации населению. Использование для произв</w:t>
      </w:r>
      <w:r>
        <w:rPr>
          <w:rFonts w:ascii="Times New Roman" w:hAnsi="Times New Roman" w:cs="Times New Roman"/>
          <w:sz w:val="28"/>
          <w:szCs w:val="28"/>
        </w:rPr>
        <w:t>одства пищевых продуктов продо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вольственного сырья с повышенным содержанием пестицидов запрещено в тех случаях, когда в конечном продукте содержание токсикантов не может быть уменьшено до допустимых концентра</w:t>
      </w:r>
      <w:r w:rsidRPr="00265273">
        <w:rPr>
          <w:rFonts w:ascii="Times New Roman" w:hAnsi="Times New Roman" w:cs="Times New Roman"/>
          <w:sz w:val="28"/>
          <w:szCs w:val="28"/>
        </w:rPr>
        <w:softHyphen/>
        <w:t>ций путем промышленной, кул</w:t>
      </w:r>
      <w:r>
        <w:rPr>
          <w:rFonts w:ascii="Times New Roman" w:hAnsi="Times New Roman" w:cs="Times New Roman"/>
          <w:sz w:val="28"/>
          <w:szCs w:val="28"/>
        </w:rPr>
        <w:t>инарной и технологической обра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ботки. Органы и учреждения Фед</w:t>
      </w:r>
      <w:r>
        <w:rPr>
          <w:rFonts w:ascii="Times New Roman" w:hAnsi="Times New Roman" w:cs="Times New Roman"/>
          <w:sz w:val="28"/>
          <w:szCs w:val="28"/>
        </w:rPr>
        <w:t>ерального центра Госсанэпиднад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зора осуществляют выборочный контроль за содержани</w:t>
      </w:r>
      <w:r>
        <w:rPr>
          <w:rFonts w:ascii="Times New Roman" w:hAnsi="Times New Roman" w:cs="Times New Roman"/>
          <w:sz w:val="28"/>
          <w:szCs w:val="28"/>
        </w:rPr>
        <w:t>ем оста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точных количеств пестицидов</w:t>
      </w:r>
      <w:r>
        <w:rPr>
          <w:rFonts w:ascii="Times New Roman" w:hAnsi="Times New Roman" w:cs="Times New Roman"/>
          <w:sz w:val="28"/>
          <w:szCs w:val="28"/>
        </w:rPr>
        <w:t xml:space="preserve"> в сельскохозяйственной продук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ции и продуктах ее переработки. Руководители предприятий, применяющих пестициды, несут полную ответственность за необ</w:t>
      </w:r>
      <w:r>
        <w:rPr>
          <w:rFonts w:ascii="Times New Roman" w:hAnsi="Times New Roman" w:cs="Times New Roman"/>
          <w:sz w:val="28"/>
          <w:szCs w:val="28"/>
        </w:rPr>
        <w:t>еспечение безопасности произво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димой ими пищевой и фуражной продукции.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Каждый специалист сельск</w:t>
      </w:r>
      <w:r>
        <w:rPr>
          <w:rFonts w:ascii="Times New Roman" w:hAnsi="Times New Roman" w:cs="Times New Roman"/>
          <w:sz w:val="28"/>
          <w:szCs w:val="28"/>
        </w:rPr>
        <w:t>ого хозяйства, применяющий пес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тициды, должен овладеть агрономической токсикологией, чтобы обеспечить биологическую, х</w:t>
      </w:r>
      <w:r>
        <w:rPr>
          <w:rFonts w:ascii="Times New Roman" w:hAnsi="Times New Roman" w:cs="Times New Roman"/>
          <w:sz w:val="28"/>
          <w:szCs w:val="28"/>
        </w:rPr>
        <w:t>озяйственную, экономическую эф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фективность и безопасность применения пестицидов. Применяя пестициды в своем хозяйстве, агроном действует локально, но чтобы обеспечить охрану окружающей среды, мыслить он должен глобально. Для этого необходи</w:t>
      </w:r>
      <w:r>
        <w:rPr>
          <w:rFonts w:ascii="Times New Roman" w:hAnsi="Times New Roman" w:cs="Times New Roman"/>
          <w:sz w:val="28"/>
          <w:szCs w:val="28"/>
        </w:rPr>
        <w:t>мо строго выполнять научно обо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снованные регламенты применения пестицидов, </w:t>
      </w:r>
      <w:r>
        <w:rPr>
          <w:rFonts w:ascii="Times New Roman" w:hAnsi="Times New Roman" w:cs="Times New Roman"/>
          <w:sz w:val="28"/>
          <w:szCs w:val="28"/>
        </w:rPr>
        <w:t>что обеспечит 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рантии соблюдения разработанных гигиенических нормативов, безоговорочно соблюдать гигиенические требования к хранению, применению и транспортировке пестицидов, а также санитарные правила и нормы.</w:t>
      </w:r>
      <w:r w:rsidRPr="006607B9">
        <w:rPr>
          <w:rFonts w:ascii="Times New Roman" w:hAnsi="Times New Roman" w:cs="Times New Roman"/>
          <w:sz w:val="28"/>
          <w:szCs w:val="28"/>
        </w:rPr>
        <w:t>[11]</w:t>
      </w:r>
      <w:r w:rsidRPr="00265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B7" w:rsidRPr="006607B9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B9">
        <w:rPr>
          <w:rFonts w:ascii="Times New Roman" w:hAnsi="Times New Roman" w:cs="Times New Roman"/>
          <w:sz w:val="28"/>
          <w:szCs w:val="28"/>
        </w:rPr>
        <w:t xml:space="preserve">Точная информация о регламентах применения пестицидов содержится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07B9">
        <w:rPr>
          <w:rFonts w:ascii="Times New Roman" w:hAnsi="Times New Roman" w:cs="Times New Roman"/>
          <w:sz w:val="28"/>
          <w:szCs w:val="28"/>
        </w:rPr>
        <w:t xml:space="preserve">  Государственном каталоге</w:t>
      </w:r>
      <w:r>
        <w:rPr>
          <w:rFonts w:ascii="Times New Roman" w:hAnsi="Times New Roman" w:cs="Times New Roman"/>
          <w:sz w:val="28"/>
          <w:szCs w:val="28"/>
        </w:rPr>
        <w:t xml:space="preserve"> (Спис</w:t>
      </w:r>
      <w:r w:rsidRPr="006607B9">
        <w:rPr>
          <w:rFonts w:ascii="Times New Roman" w:hAnsi="Times New Roman" w:cs="Times New Roman"/>
          <w:sz w:val="28"/>
          <w:szCs w:val="28"/>
        </w:rPr>
        <w:t>ке) пестицидов и агрохимика</w:t>
      </w:r>
      <w:r w:rsidRPr="006607B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тов, </w:t>
      </w:r>
      <w:r w:rsidRPr="006607B9">
        <w:rPr>
          <w:rFonts w:ascii="Times New Roman" w:hAnsi="Times New Roman" w:cs="Times New Roman"/>
          <w:sz w:val="28"/>
          <w:szCs w:val="28"/>
        </w:rPr>
        <w:t>разрешенных к применению на территории Российской Федераци</w:t>
      </w:r>
      <w:r>
        <w:rPr>
          <w:rFonts w:ascii="Times New Roman" w:hAnsi="Times New Roman" w:cs="Times New Roman"/>
          <w:sz w:val="28"/>
          <w:szCs w:val="28"/>
        </w:rPr>
        <w:t>и в текущем году:</w:t>
      </w:r>
      <w:r w:rsidRPr="0066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lastRenderedPageBreak/>
        <w:t xml:space="preserve">• нормы, способы, сроки, кратность обработок, срок ожидания (срок последней обработки);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 xml:space="preserve">• обрабатываемые культуры и вредные объекты;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 xml:space="preserve">• ограничения на использование полученной продукции;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• сроки выхода на обработанные</w:t>
      </w:r>
      <w:r>
        <w:rPr>
          <w:rFonts w:ascii="Times New Roman" w:hAnsi="Times New Roman" w:cs="Times New Roman"/>
          <w:sz w:val="28"/>
          <w:szCs w:val="28"/>
        </w:rPr>
        <w:t xml:space="preserve"> участки для ручных и механизи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рованных работ;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 xml:space="preserve"> • мероприятия по обеспечен</w:t>
      </w:r>
      <w:r>
        <w:rPr>
          <w:rFonts w:ascii="Times New Roman" w:hAnsi="Times New Roman" w:cs="Times New Roman"/>
          <w:sz w:val="28"/>
          <w:szCs w:val="28"/>
        </w:rPr>
        <w:t>ию безопасности применения пес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 xml:space="preserve">тицидов и охране окружающей среды. </w:t>
      </w:r>
    </w:p>
    <w:p w:rsidR="00AE1FB7" w:rsidRPr="00C85BF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BF7">
        <w:rPr>
          <w:rFonts w:ascii="Times New Roman" w:hAnsi="Times New Roman" w:cs="Times New Roman"/>
          <w:i/>
          <w:sz w:val="28"/>
          <w:szCs w:val="28"/>
        </w:rPr>
        <w:t xml:space="preserve">Гигиенические нормативы: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• МДУ продукции — максимально доп</w:t>
      </w:r>
      <w:r>
        <w:rPr>
          <w:rFonts w:ascii="Times New Roman" w:hAnsi="Times New Roman" w:cs="Times New Roman"/>
          <w:sz w:val="28"/>
          <w:szCs w:val="28"/>
        </w:rPr>
        <w:t>устимый уровень (мг/кг) и ВМДУ -</w:t>
      </w:r>
      <w:r w:rsidRPr="00265273">
        <w:rPr>
          <w:rFonts w:ascii="Times New Roman" w:hAnsi="Times New Roman" w:cs="Times New Roman"/>
          <w:sz w:val="28"/>
          <w:szCs w:val="28"/>
        </w:rPr>
        <w:t xml:space="preserve"> временный максимально допустимый уровень (мг/кг);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• ПДК в воздухе, воде, почве</w:t>
      </w:r>
      <w:r>
        <w:rPr>
          <w:rFonts w:ascii="Times New Roman" w:hAnsi="Times New Roman" w:cs="Times New Roman"/>
          <w:sz w:val="28"/>
          <w:szCs w:val="28"/>
        </w:rPr>
        <w:t xml:space="preserve"> — предельно допустимая концен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трация;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 xml:space="preserve"> ОБУВ — ориенти</w:t>
      </w:r>
      <w:r>
        <w:rPr>
          <w:rFonts w:ascii="Times New Roman" w:hAnsi="Times New Roman" w:cs="Times New Roman"/>
          <w:sz w:val="28"/>
          <w:szCs w:val="28"/>
        </w:rPr>
        <w:t>ровочно безопасный уровень воз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действия в атмосферном воздухе (мг/м3);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ОДУ — ориентиро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65273">
        <w:rPr>
          <w:rFonts w:ascii="Times New Roman" w:hAnsi="Times New Roman" w:cs="Times New Roman"/>
          <w:sz w:val="28"/>
          <w:szCs w:val="28"/>
        </w:rPr>
        <w:t>вочно допустимый уровень в воде водоемов (мг/дм3)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65273">
        <w:rPr>
          <w:rFonts w:ascii="Times New Roman" w:hAnsi="Times New Roman" w:cs="Times New Roman"/>
          <w:sz w:val="28"/>
          <w:szCs w:val="28"/>
        </w:rPr>
        <w:t xml:space="preserve">ОДК — ориентировочно допустимая концентрация в почве (мг/кг);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 xml:space="preserve">• ДСД — допустимая суточная доза (мг/кг массы тела человека); 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273">
        <w:rPr>
          <w:rFonts w:ascii="Times New Roman" w:hAnsi="Times New Roman" w:cs="Times New Roman"/>
          <w:sz w:val="28"/>
          <w:szCs w:val="28"/>
        </w:rPr>
        <w:t>ВДСД — временная допустимая суточная доза (мг/кг массы т</w:t>
      </w:r>
      <w:r>
        <w:rPr>
          <w:rFonts w:ascii="Times New Roman" w:hAnsi="Times New Roman" w:cs="Times New Roman"/>
          <w:sz w:val="28"/>
          <w:szCs w:val="28"/>
        </w:rPr>
        <w:t xml:space="preserve">ела человека) </w:t>
      </w:r>
      <w:r w:rsidRPr="008C2B2D">
        <w:rPr>
          <w:rFonts w:ascii="Times New Roman" w:hAnsi="Times New Roman" w:cs="Times New Roman"/>
          <w:sz w:val="28"/>
          <w:szCs w:val="28"/>
        </w:rPr>
        <w:t>[11]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AE1FB7" w:rsidRPr="009C5280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283A">
        <w:rPr>
          <w:rFonts w:ascii="Times New Roman" w:hAnsi="Times New Roman" w:cs="Times New Roman"/>
          <w:sz w:val="28"/>
          <w:szCs w:val="28"/>
        </w:rPr>
        <w:lastRenderedPageBreak/>
        <w:t>2. ТЕОРЕТИЧЕСКОЕ ОБОСНОВАНИЕ ТЕМЫ</w:t>
      </w:r>
      <w:r>
        <w:rPr>
          <w:rFonts w:ascii="Times New Roman" w:hAnsi="Times New Roman" w:cs="Times New Roman"/>
          <w:sz w:val="28"/>
          <w:szCs w:val="28"/>
        </w:rPr>
        <w:t xml:space="preserve"> «СИСТЕМА</w:t>
      </w:r>
      <w:r w:rsidRPr="001E283A">
        <w:rPr>
          <w:rFonts w:ascii="Times New Roman" w:hAnsi="Times New Roman" w:cs="Times New Roman"/>
          <w:sz w:val="28"/>
          <w:szCs w:val="28"/>
        </w:rPr>
        <w:t xml:space="preserve"> ЗАЩИТНЫХ МЕРОПРИЯТИЙ В БОРЬБЕ С ВРЕДИТЕЛЯМИ И БОЛЕЗНЯМИ ОЗИМ</w:t>
      </w:r>
      <w:r>
        <w:rPr>
          <w:rFonts w:ascii="Times New Roman" w:hAnsi="Times New Roman" w:cs="Times New Roman"/>
          <w:sz w:val="28"/>
          <w:szCs w:val="28"/>
        </w:rPr>
        <w:t>ОЙ ПШЕНИЦЫ В УСЛОВИЯХ ООО «МИХЕЕВСКОЕ</w:t>
      </w:r>
      <w:r w:rsidRPr="001E28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1FB7" w:rsidRDefault="00AE1FB7" w:rsidP="00AE1FB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41423D"/>
          <w:sz w:val="28"/>
          <w:szCs w:val="28"/>
        </w:rPr>
      </w:pPr>
    </w:p>
    <w:p w:rsidR="00AE1FB7" w:rsidRDefault="00AE1FB7" w:rsidP="00AE1F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D61A78">
        <w:rPr>
          <w:rFonts w:ascii="Times New Roman" w:hAnsi="Times New Roman" w:cs="Times New Roman"/>
          <w:b/>
          <w:sz w:val="28"/>
          <w:szCs w:val="28"/>
        </w:rPr>
        <w:t>Методы учета поврежденности растений и потерь урожая.  Выявление и учет вредителей и болезней сельскохозяйственных культур</w:t>
      </w:r>
    </w:p>
    <w:p w:rsidR="00AE1FB7" w:rsidRPr="00D61A78" w:rsidRDefault="00AE1FB7" w:rsidP="00AE1F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33033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Фитосанитарный мониторинг является важным и неотъемлемым методом защиты растений от вредных организмов. Оценка фитосанитарного состояния агроценозов, которая проводится на основе различных методов учета, позволяет принимать решение о проведении или об отмене защитных мероприятий, а также прогнозировать распространение и развитие вредных организмов.</w:t>
      </w:r>
    </w:p>
    <w:p w:rsidR="00AE1FB7" w:rsidRPr="00857679" w:rsidRDefault="00AE1FB7" w:rsidP="00AE1FB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 территории Нижегородской области фитосанитарный мониторинг осуществляется службой защиты растений </w:t>
      </w:r>
      <w:r>
        <w:rPr>
          <w:rFonts w:ascii="Times New Roman" w:hAnsi="Times New Roman" w:cs="Times New Roman"/>
          <w:sz w:val="28"/>
          <w:szCs w:val="28"/>
        </w:rPr>
        <w:t>филиала ФГБУ«Россельхозцентр».</w:t>
      </w:r>
    </w:p>
    <w:p w:rsidR="00AE1FB7" w:rsidRPr="00B37824" w:rsidRDefault="00AE1FB7" w:rsidP="00AE1FB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сведениям филиала ФГБУ «Россельхозцентр» на зерновых культурах ощутимый экономически вред могут приносить следующие вредители и болезни: </w:t>
      </w:r>
      <w:r w:rsidRPr="00A97D92">
        <w:rPr>
          <w:rFonts w:ascii="Times New Roman" w:hAnsi="Times New Roman" w:cs="Times New Roman"/>
          <w:i/>
          <w:sz w:val="28"/>
          <w:szCs w:val="28"/>
        </w:rPr>
        <w:t>вредители</w:t>
      </w:r>
      <w:r>
        <w:rPr>
          <w:rFonts w:ascii="Times New Roman" w:hAnsi="Times New Roman" w:cs="Times New Roman"/>
          <w:sz w:val="28"/>
          <w:szCs w:val="28"/>
        </w:rPr>
        <w:t xml:space="preserve"> -  злаковые тли, трипсы, клоп вредная черепашка, хлебные блошки, пьявица, хлебные жуки, хлебная жужелица,  злаковые мухи, пшеничная нематода, озимая совка;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A97D92">
        <w:rPr>
          <w:rFonts w:ascii="Times New Roman" w:hAnsi="Times New Roman" w:cs="Times New Roman"/>
          <w:i/>
          <w:sz w:val="28"/>
          <w:szCs w:val="28"/>
        </w:rPr>
        <w:t>олезни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97D92">
        <w:rPr>
          <w:rFonts w:ascii="Times New Roman" w:hAnsi="Times New Roman" w:cs="Times New Roman"/>
          <w:sz w:val="28"/>
          <w:szCs w:val="28"/>
        </w:rPr>
        <w:t>головня, ржавчина</w:t>
      </w:r>
      <w:r>
        <w:rPr>
          <w:rFonts w:ascii="Times New Roman" w:hAnsi="Times New Roman" w:cs="Times New Roman"/>
          <w:sz w:val="28"/>
          <w:szCs w:val="28"/>
        </w:rPr>
        <w:t xml:space="preserve">, корневые гнили, снежная плесень, мучнистая роса, фузариоз колоса, спорынья и др. </w:t>
      </w:r>
      <w:r w:rsidRPr="00B37824">
        <w:rPr>
          <w:rFonts w:ascii="Times New Roman" w:hAnsi="Times New Roman" w:cs="Times New Roman"/>
          <w:sz w:val="28"/>
          <w:szCs w:val="28"/>
        </w:rPr>
        <w:t>[16]</w:t>
      </w:r>
    </w:p>
    <w:p w:rsidR="00AE1FB7" w:rsidRPr="00026D75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планирования рациональной борьбы с экономически опасными вредными объектами необходимо определить численность вида и его вредоносность. Для этого применяют стандартные методики учета.</w:t>
      </w:r>
    </w:p>
    <w:p w:rsidR="00AE1FB7" w:rsidRPr="0058405E" w:rsidRDefault="00AE1FB7" w:rsidP="00AE1FB7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bookmark0"/>
      <w:r>
        <w:rPr>
          <w:rFonts w:ascii="Times New Roman" w:eastAsia="Malgun Gothic" w:hAnsi="Times New Roman" w:cs="Times New Roman"/>
          <w:bCs/>
          <w:i/>
          <w:color w:val="000000"/>
          <w:spacing w:val="-10"/>
          <w:sz w:val="28"/>
          <w:szCs w:val="28"/>
        </w:rPr>
        <w:t>У</w:t>
      </w:r>
      <w:r w:rsidRPr="0058405E">
        <w:rPr>
          <w:rFonts w:ascii="Times New Roman" w:eastAsia="Malgun Gothic" w:hAnsi="Times New Roman" w:cs="Times New Roman"/>
          <w:bCs/>
          <w:i/>
          <w:color w:val="000000"/>
          <w:spacing w:val="-10"/>
          <w:sz w:val="28"/>
          <w:szCs w:val="28"/>
        </w:rPr>
        <w:t xml:space="preserve">чет поврежденности растений </w:t>
      </w:r>
      <w:r>
        <w:rPr>
          <w:rFonts w:ascii="Times New Roman" w:eastAsia="Malgun Gothic" w:hAnsi="Times New Roman" w:cs="Times New Roman"/>
          <w:bCs/>
          <w:i/>
          <w:color w:val="000000"/>
          <w:spacing w:val="-10"/>
          <w:sz w:val="28"/>
          <w:szCs w:val="28"/>
        </w:rPr>
        <w:t xml:space="preserve"> вредителями </w:t>
      </w:r>
      <w:r w:rsidRPr="0058405E">
        <w:rPr>
          <w:rFonts w:ascii="Times New Roman" w:eastAsia="Malgun Gothic" w:hAnsi="Times New Roman" w:cs="Times New Roman"/>
          <w:bCs/>
          <w:i/>
          <w:color w:val="000000"/>
          <w:spacing w:val="-10"/>
          <w:sz w:val="28"/>
          <w:szCs w:val="28"/>
        </w:rPr>
        <w:t>и потерь урожая</w:t>
      </w:r>
      <w:bookmarkEnd w:id="1"/>
    </w:p>
    <w:p w:rsidR="00AE1FB7" w:rsidRPr="0058405E" w:rsidRDefault="00AE1FB7" w:rsidP="00AE1FB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При всех обследованиях устанавливают процент растений, заселенных конкретным видом (этот показатель называется поврежденностью), и степень (интенсивность) поврежденности. 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Послед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нюю оценивают либо в баллах, либо в процентах. Для оценки по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врежденности подземных частей испо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льзуют следующую шкалу: 1 балл 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— слабые повреждения корневой шейки; 2 балла — корне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вая шейка подгрызена наполовину; 3 балла — корневая шейка пе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регрызена, растение погибло.</w:t>
      </w:r>
    </w:p>
    <w:p w:rsidR="00AE1FB7" w:rsidRDefault="00AE1FB7" w:rsidP="00AE1FB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 частичном объедании листьев применяют 5-балльную шка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лу; 1 балл — слабая поврежденность, объедено до 5% листовой поверхности; 2 балла — заметная поврежденность, объедено от 6 до 25% листьев; 3 балла — средняя поврежденность, объедено от 26 до 50% листьев; 4 балла — объедено 51—75% листьев; 5 бал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лов— объедено более 75% листьев.</w:t>
      </w:r>
    </w:p>
    <w:p w:rsidR="00AE1FB7" w:rsidRPr="00B54765" w:rsidRDefault="00AE1FB7" w:rsidP="00AE1FB7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Потери урожая определяют сравнением его величины на участ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ках, поврежденных вредителями, с неповрежденными. Для более точного учета потерь сравнивают урожай растений, поврежденных в различной степени, с урожаем неповрежденных. При этом необ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ходимо устанавливать не только количественные показатели, но и качественные, т. к. ряд вредителей может ухудшать их. Так, вред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ная черепашка снижает содер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жание клей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ковины в зерне, льняные блошки уменьшают выход волокна, личинки свекловичных долго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  <w:t>носиков снижают содержание сахара в корнях сахарной свеклы</w:t>
      </w:r>
      <w:r w:rsidRPr="00BB0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[17]</w:t>
      </w:r>
      <w:r w:rsidRPr="0058405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</w:p>
    <w:p w:rsidR="00AE1FB7" w:rsidRPr="00AD09AF" w:rsidRDefault="00AE1FB7" w:rsidP="00AE1FB7">
      <w:pPr>
        <w:pStyle w:val="3"/>
        <w:spacing w:before="0"/>
        <w:ind w:right="-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AD09AF">
        <w:rPr>
          <w:rFonts w:ascii="Times New Roman" w:hAnsi="Times New Roman" w:cs="Times New Roman"/>
          <w:b w:val="0"/>
          <w:i/>
          <w:sz w:val="28"/>
          <w:szCs w:val="28"/>
        </w:rPr>
        <w:t>Учет болезней сельскохозяйственных культур</w:t>
      </w:r>
      <w:r w:rsidRPr="001C3E63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D09AF">
        <w:rPr>
          <w:rFonts w:ascii="Times New Roman" w:hAnsi="Times New Roman" w:cs="Times New Roman"/>
          <w:b w:val="0"/>
          <w:i/>
          <w:sz w:val="28"/>
          <w:szCs w:val="28"/>
        </w:rPr>
        <w:t>Метод учета заболеваний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Для выявления болезней растений и степени их развития необходимы стационарные и маршрутные обследования основных сельскохозяйственных культур. Данные учетов могут быть использованы для прогноза болезней, расчета потерь урожая и при составлении рабочего плана по защите растений в хозяйстве на следующий год. Маршрутные обследования проводят обычно 3 раза за вегетационный период: на полевых и овощных культурах - при появлении всходов,</w:t>
      </w:r>
      <w:r>
        <w:rPr>
          <w:rFonts w:ascii="Times New Roman" w:hAnsi="Times New Roman" w:cs="Times New Roman"/>
          <w:sz w:val="28"/>
          <w:szCs w:val="28"/>
        </w:rPr>
        <w:t xml:space="preserve"> в период цветения, перед уборкой</w:t>
      </w:r>
      <w:r w:rsidRPr="00F5514D">
        <w:rPr>
          <w:rFonts w:ascii="Times New Roman" w:hAnsi="Times New Roman" w:cs="Times New Roman"/>
          <w:sz w:val="28"/>
          <w:szCs w:val="28"/>
        </w:rPr>
        <w:t xml:space="preserve"> на плодовых и ягодниках - сразу после цветения, спустя месяц, перед уборкой урожая. </w:t>
      </w:r>
    </w:p>
    <w:p w:rsidR="00AE1FB7" w:rsidRPr="001B195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957">
        <w:rPr>
          <w:rFonts w:ascii="Times New Roman" w:hAnsi="Times New Roman" w:cs="Times New Roman"/>
          <w:sz w:val="28"/>
          <w:szCs w:val="28"/>
        </w:rPr>
        <w:lastRenderedPageBreak/>
        <w:t xml:space="preserve">На  стационарных участках  учеты делают систематически в течение вегетационного периода растений через 10 дней. 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 xml:space="preserve">Результаты учета </w:t>
      </w:r>
      <w:r>
        <w:rPr>
          <w:rFonts w:ascii="Times New Roman" w:hAnsi="Times New Roman" w:cs="Times New Roman"/>
          <w:sz w:val="28"/>
          <w:szCs w:val="28"/>
        </w:rPr>
        <w:t>болезней растений выражают в общ</w:t>
      </w:r>
      <w:r w:rsidRPr="00F5514D">
        <w:rPr>
          <w:rFonts w:ascii="Times New Roman" w:hAnsi="Times New Roman" w:cs="Times New Roman"/>
          <w:sz w:val="28"/>
          <w:szCs w:val="28"/>
        </w:rPr>
        <w:t>епринятых показателях: распространенность болезни, интенсивность поражения и развитие болезни. Распространенность болезни -это количественный показатель, т. е, количество больных растения при отдельных его органов (листья, плоды, клубни), выраженное в процентах от общего числа осмотренных на площади участка или паля.</w:t>
      </w:r>
      <w:r w:rsidRPr="009C5280">
        <w:rPr>
          <w:rFonts w:ascii="Times New Roman" w:hAnsi="Times New Roman" w:cs="Times New Roman"/>
          <w:sz w:val="28"/>
          <w:szCs w:val="28"/>
        </w:rPr>
        <w:t xml:space="preserve"> </w:t>
      </w:r>
      <w:r w:rsidRPr="00F5514D">
        <w:rPr>
          <w:rFonts w:ascii="Times New Roman" w:hAnsi="Times New Roman" w:cs="Times New Roman"/>
          <w:sz w:val="28"/>
          <w:szCs w:val="28"/>
        </w:rPr>
        <w:t>Распространенность болезни определяют по формуле</w:t>
      </w:r>
      <w:r>
        <w:rPr>
          <w:rFonts w:ascii="Times New Roman" w:hAnsi="Times New Roman" w:cs="Times New Roman"/>
          <w:sz w:val="28"/>
          <w:szCs w:val="28"/>
        </w:rPr>
        <w:t xml:space="preserve"> (2.1)</w:t>
      </w:r>
      <w:r w:rsidRPr="00F55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FB7" w:rsidRPr="00B54765" w:rsidRDefault="00AE1FB7" w:rsidP="00AE1FB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514D">
        <w:rPr>
          <w:rFonts w:ascii="Times New Roman" w:hAnsi="Times New Roman" w:cs="Times New Roman"/>
          <w:sz w:val="28"/>
          <w:szCs w:val="28"/>
        </w:rPr>
        <w:t xml:space="preserve"> = (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514D">
        <w:rPr>
          <w:rFonts w:ascii="Times New Roman" w:hAnsi="Times New Roman" w:cs="Times New Roman"/>
          <w:sz w:val="28"/>
          <w:szCs w:val="28"/>
        </w:rPr>
        <w:t>*100)/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(2.1)</w:t>
      </w:r>
    </w:p>
    <w:p w:rsidR="00AE1FB7" w:rsidRPr="00F5514D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5514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5280">
        <w:rPr>
          <w:rFonts w:ascii="Times New Roman" w:hAnsi="Times New Roman" w:cs="Times New Roman"/>
          <w:sz w:val="28"/>
          <w:szCs w:val="28"/>
        </w:rPr>
        <w:t xml:space="preserve"> </w:t>
      </w:r>
      <w:r w:rsidRPr="00F5514D">
        <w:rPr>
          <w:rFonts w:ascii="Times New Roman" w:hAnsi="Times New Roman" w:cs="Times New Roman"/>
          <w:sz w:val="28"/>
          <w:szCs w:val="28"/>
        </w:rPr>
        <w:t>Р - рас</w:t>
      </w:r>
      <w:r>
        <w:rPr>
          <w:rFonts w:ascii="Times New Roman" w:hAnsi="Times New Roman" w:cs="Times New Roman"/>
          <w:sz w:val="28"/>
          <w:szCs w:val="28"/>
        </w:rPr>
        <w:t>пространенность болезни, %; N -</w:t>
      </w:r>
      <w:r w:rsidRPr="00F5514D">
        <w:rPr>
          <w:rFonts w:ascii="Times New Roman" w:hAnsi="Times New Roman" w:cs="Times New Roman"/>
          <w:sz w:val="28"/>
          <w:szCs w:val="28"/>
        </w:rPr>
        <w:t xml:space="preserve"> общее число обсле</w:t>
      </w:r>
      <w:r>
        <w:rPr>
          <w:rFonts w:ascii="Times New Roman" w:hAnsi="Times New Roman" w:cs="Times New Roman"/>
          <w:sz w:val="28"/>
          <w:szCs w:val="28"/>
        </w:rPr>
        <w:t>дованных растений в пробах; n -</w:t>
      </w:r>
      <w:r w:rsidRPr="00F5514D">
        <w:rPr>
          <w:rFonts w:ascii="Times New Roman" w:hAnsi="Times New Roman" w:cs="Times New Roman"/>
          <w:sz w:val="28"/>
          <w:szCs w:val="28"/>
        </w:rPr>
        <w:t xml:space="preserve"> число больных. растений в пробах.</w:t>
      </w:r>
    </w:p>
    <w:p w:rsidR="00AE1FB7" w:rsidRPr="00F5514D" w:rsidRDefault="00AE1FB7" w:rsidP="00AE1FB7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Распространенность болезни в целом по хозяйству определяют как средневзвешенный процент распространенности, который включает не только количества больных растений, но и обследованную площадь.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4D">
        <w:rPr>
          <w:rFonts w:ascii="Times New Roman" w:hAnsi="Times New Roman" w:cs="Times New Roman"/>
          <w:sz w:val="28"/>
          <w:szCs w:val="28"/>
        </w:rPr>
        <w:t xml:space="preserve">Средневзвешенный процент распространенности болезни вычисляют по формуле: </w:t>
      </w:r>
    </w:p>
    <w:p w:rsidR="00AE1FB7" w:rsidRPr="00694AD4" w:rsidRDefault="00AE1FB7" w:rsidP="00AE1FB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  <w:lang w:val="en-US"/>
        </w:rPr>
        <w:t>Pc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5514D">
        <w:rPr>
          <w:rFonts w:ascii="Times New Roman" w:hAnsi="Times New Roman" w:cs="Times New Roman"/>
          <w:sz w:val="28"/>
          <w:szCs w:val="28"/>
        </w:rPr>
        <w:t xml:space="preserve">(∑ 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F5514D">
        <w:rPr>
          <w:rFonts w:ascii="Times New Roman" w:hAnsi="Times New Roman" w:cs="Times New Roman"/>
          <w:sz w:val="28"/>
          <w:szCs w:val="28"/>
        </w:rPr>
        <w:t>)/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(2.2)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514D">
        <w:rPr>
          <w:rFonts w:ascii="Times New Roman" w:hAnsi="Times New Roman" w:cs="Times New Roman"/>
          <w:sz w:val="28"/>
          <w:szCs w:val="28"/>
        </w:rPr>
        <w:t xml:space="preserve">Р - средневзвешенный процент распространенности болезни;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 xml:space="preserve">∑ 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F5514D">
        <w:rPr>
          <w:rFonts w:ascii="Times New Roman" w:hAnsi="Times New Roman" w:cs="Times New Roman"/>
          <w:sz w:val="28"/>
          <w:szCs w:val="28"/>
        </w:rPr>
        <w:t xml:space="preserve"> - сумма произведений площади полей на соответствующий им процент распространенности;</w:t>
      </w:r>
    </w:p>
    <w:p w:rsidR="00AE1FB7" w:rsidRPr="00F5514D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 xml:space="preserve"> S - общая площадь обследованных полей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514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Интенсивность поражения - это качественны</w:t>
      </w:r>
      <w:r>
        <w:rPr>
          <w:rFonts w:ascii="Times New Roman" w:hAnsi="Times New Roman" w:cs="Times New Roman"/>
          <w:sz w:val="28"/>
          <w:szCs w:val="28"/>
        </w:rPr>
        <w:t>й показатель болезни, е</w:t>
      </w:r>
      <w:r w:rsidRPr="00F5514D">
        <w:rPr>
          <w:rFonts w:ascii="Times New Roman" w:hAnsi="Times New Roman" w:cs="Times New Roman"/>
          <w:sz w:val="28"/>
          <w:szCs w:val="28"/>
        </w:rPr>
        <w:t>го определяют по площади пораженной поверхности растения или его органов. Для этого глазомерно оценивают и определяют процент покрытия листа или всего растения налетом, пятнами, пустулами. Результаты обследования на интенсивность поражения выражают либо в процентах, либо в баллах, для чего используют специальные, условные шкалы.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lastRenderedPageBreak/>
        <w:t>Наиболее распростране</w:t>
      </w:r>
      <w:r>
        <w:rPr>
          <w:rFonts w:ascii="Times New Roman" w:hAnsi="Times New Roman" w:cs="Times New Roman"/>
          <w:sz w:val="28"/>
          <w:szCs w:val="28"/>
        </w:rPr>
        <w:t>нной в практике  является балл</w:t>
      </w:r>
      <w:r w:rsidRPr="00F5514D">
        <w:rPr>
          <w:rFonts w:ascii="Times New Roman" w:hAnsi="Times New Roman" w:cs="Times New Roman"/>
          <w:sz w:val="28"/>
          <w:szCs w:val="28"/>
        </w:rPr>
        <w:t>ьно- процентная шкала для учета интенсивности поражения пятнистости, налетов, пустул со следующими градациями: 0 - признаки болезни отсутствуют; 1 балл поражено до 10% поверхности (листа, плода, растения); 2 балла- 11--25%;  З балла - 25-5О%; 4 балла поражено свыше 50%  поверхности.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Существует еще универсальная 6-балльная шкала учета, которой пользуются в мировой практике: 0 -нет признаков болезни; 1 балл - единичные поражения, до 5°/о поверхности с пятками; 3 балла -слабое поражение, от 6 до 25°/о поверхности с пятнами; 5 баллов - слабое поражение, от 26 до 50°/о поверхности с пятнами; 7 баллов -сильное поражение, от 51 до 75°/'о поверхности с пятнами; 9 баллов - очень сильное поражение, свыше 75% поверхности с пятнами.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Имеются и балльно - словесные шкалы,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514D">
        <w:rPr>
          <w:rFonts w:ascii="Times New Roman" w:hAnsi="Times New Roman" w:cs="Times New Roman"/>
          <w:sz w:val="28"/>
          <w:szCs w:val="28"/>
        </w:rPr>
        <w:t xml:space="preserve"> для учета корневых гнилей хлебных злаков: 0 -отсутствие болезни, 1 балл -слабое побурение основания стебля, 2 балла -сильное побурение надземного междоузлия, 3 балла - побурение основания стебля и белостебельность, 4 балла -погибшие или пустоколосые растения.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При маршрутных обследованиях осматривают все растение и дают оценку в баллах или процентах растению, кусту, дереву в це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514D">
        <w:rPr>
          <w:rFonts w:ascii="Times New Roman" w:hAnsi="Times New Roman" w:cs="Times New Roman"/>
          <w:sz w:val="28"/>
          <w:szCs w:val="28"/>
        </w:rPr>
        <w:t>ом. Минимальное количеств</w:t>
      </w:r>
      <w:r>
        <w:rPr>
          <w:sz w:val="28"/>
          <w:szCs w:val="28"/>
        </w:rPr>
        <w:t>о</w:t>
      </w:r>
      <w:r w:rsidRPr="00F5514D">
        <w:rPr>
          <w:rFonts w:ascii="Times New Roman" w:hAnsi="Times New Roman" w:cs="Times New Roman"/>
          <w:sz w:val="28"/>
          <w:szCs w:val="28"/>
        </w:rPr>
        <w:t xml:space="preserve"> растений, необходимое для правильной оценки интенсивности поражения: 100 -1000 - для однолетних полевых или овощных культур; 10 - для многолетних плодовых деревьев.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При стационарных наблюдениях за динамикой развития болезни учеты проводят на одних и тех же растениях.</w:t>
      </w:r>
    </w:p>
    <w:p w:rsidR="00AE1FB7" w:rsidRPr="00F5514D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 xml:space="preserve">Полученные данные по интенсивности поражения растений в баллах или процентах позволяют определить развитие болезни. </w:t>
      </w:r>
    </w:p>
    <w:p w:rsidR="00AE1FB7" w:rsidRPr="007820F6" w:rsidRDefault="00AE1FB7" w:rsidP="00AE1FB7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 xml:space="preserve">Развитие болезни - это расчетный показатель, который отражает среднюю интенсивность, поражения для одного растения, сорта, участка и выражается в процентах или баллах. Если для учета использовали </w:t>
      </w:r>
      <w:r w:rsidRPr="00F5514D">
        <w:rPr>
          <w:rFonts w:ascii="Times New Roman" w:hAnsi="Times New Roman" w:cs="Times New Roman"/>
          <w:sz w:val="28"/>
          <w:szCs w:val="28"/>
        </w:rPr>
        <w:lastRenderedPageBreak/>
        <w:t>универсальную или балльно - процентную шкалу, развитие бол</w:t>
      </w:r>
      <w:r>
        <w:rPr>
          <w:rFonts w:ascii="Times New Roman" w:hAnsi="Times New Roman" w:cs="Times New Roman"/>
          <w:sz w:val="28"/>
          <w:szCs w:val="28"/>
        </w:rPr>
        <w:t>езни рассчитывается по следующей</w:t>
      </w:r>
      <w:r w:rsidRPr="00F5514D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AE1FB7" w:rsidRPr="00B54765" w:rsidRDefault="00AE1FB7" w:rsidP="00AE1FB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514D">
        <w:rPr>
          <w:rFonts w:ascii="Times New Roman" w:hAnsi="Times New Roman" w:cs="Times New Roman"/>
          <w:sz w:val="28"/>
          <w:szCs w:val="28"/>
        </w:rPr>
        <w:t>=(∑(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514D">
        <w:rPr>
          <w:rFonts w:ascii="Times New Roman" w:hAnsi="Times New Roman" w:cs="Times New Roman"/>
          <w:sz w:val="28"/>
          <w:szCs w:val="28"/>
        </w:rPr>
        <w:t>*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5514D">
        <w:rPr>
          <w:rFonts w:ascii="Times New Roman" w:hAnsi="Times New Roman" w:cs="Times New Roman"/>
          <w:sz w:val="28"/>
          <w:szCs w:val="28"/>
        </w:rPr>
        <w:t>))/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(2.3)</w:t>
      </w:r>
    </w:p>
    <w:p w:rsidR="00AE1FB7" w:rsidRPr="008015CB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514D">
        <w:rPr>
          <w:rFonts w:ascii="Times New Roman" w:hAnsi="Times New Roman" w:cs="Times New Roman"/>
          <w:sz w:val="28"/>
          <w:szCs w:val="28"/>
        </w:rPr>
        <w:t xml:space="preserve"> R – развитие болезни в процентах или баллах; </w:t>
      </w:r>
    </w:p>
    <w:p w:rsidR="00AE1FB7" w:rsidRPr="009C5280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∑(a*b)- сумма произведений числа больных</w:t>
      </w:r>
      <w:r>
        <w:rPr>
          <w:rFonts w:ascii="Times New Roman" w:hAnsi="Times New Roman" w:cs="Times New Roman"/>
          <w:sz w:val="28"/>
          <w:szCs w:val="28"/>
        </w:rPr>
        <w:t xml:space="preserve"> растений (a) на соответствующий</w:t>
      </w:r>
      <w:r w:rsidRPr="00F5514D">
        <w:rPr>
          <w:rFonts w:ascii="Times New Roman" w:hAnsi="Times New Roman" w:cs="Times New Roman"/>
          <w:sz w:val="28"/>
          <w:szCs w:val="28"/>
        </w:rPr>
        <w:t xml:space="preserve"> балл или процент (b); </w:t>
      </w:r>
    </w:p>
    <w:p w:rsidR="00AE1FB7" w:rsidRPr="00F5514D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N- общее число просмотренных растений</w:t>
      </w:r>
      <w:r w:rsidRPr="009C5280">
        <w:rPr>
          <w:rFonts w:ascii="Times New Roman" w:hAnsi="Times New Roman" w:cs="Times New Roman"/>
          <w:sz w:val="28"/>
          <w:szCs w:val="28"/>
        </w:rPr>
        <w:t xml:space="preserve"> </w:t>
      </w:r>
      <w:r w:rsidRPr="00F5514D">
        <w:rPr>
          <w:rFonts w:ascii="Times New Roman" w:hAnsi="Times New Roman" w:cs="Times New Roman"/>
          <w:sz w:val="28"/>
          <w:szCs w:val="28"/>
        </w:rPr>
        <w:t>(здоровых и больных).</w:t>
      </w:r>
    </w:p>
    <w:p w:rsidR="00AE1FB7" w:rsidRPr="00F5514D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14D">
        <w:rPr>
          <w:rFonts w:ascii="Times New Roman" w:hAnsi="Times New Roman" w:cs="Times New Roman"/>
          <w:sz w:val="28"/>
          <w:szCs w:val="28"/>
        </w:rPr>
        <w:t>Если учеты проводят по балльно – словесной шкале (например, корневая гниль), то развитие   болезни подсчитыва</w:t>
      </w:r>
      <w:r>
        <w:rPr>
          <w:rFonts w:ascii="Times New Roman" w:hAnsi="Times New Roman" w:cs="Times New Roman"/>
          <w:sz w:val="28"/>
          <w:szCs w:val="28"/>
        </w:rPr>
        <w:t xml:space="preserve">ют по следующей формуле:       </w:t>
      </w:r>
    </w:p>
    <w:p w:rsidR="00AE1FB7" w:rsidRPr="00B54765" w:rsidRDefault="00AE1FB7" w:rsidP="00AE1FB7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514D">
        <w:rPr>
          <w:rFonts w:ascii="Times New Roman" w:hAnsi="Times New Roman" w:cs="Times New Roman"/>
          <w:sz w:val="28"/>
          <w:szCs w:val="28"/>
        </w:rPr>
        <w:t>=(∑(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514D">
        <w:rPr>
          <w:rFonts w:ascii="Times New Roman" w:hAnsi="Times New Roman" w:cs="Times New Roman"/>
          <w:sz w:val="28"/>
          <w:szCs w:val="28"/>
        </w:rPr>
        <w:t>*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5514D">
        <w:rPr>
          <w:rFonts w:ascii="Times New Roman" w:hAnsi="Times New Roman" w:cs="Times New Roman"/>
          <w:sz w:val="28"/>
          <w:szCs w:val="28"/>
        </w:rPr>
        <w:t>)*100)/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514D">
        <w:rPr>
          <w:rFonts w:ascii="Times New Roman" w:hAnsi="Times New Roman" w:cs="Times New Roman"/>
          <w:sz w:val="28"/>
          <w:szCs w:val="28"/>
        </w:rPr>
        <w:t>*</w:t>
      </w:r>
      <w:r w:rsidRPr="00F5514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(2.4)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14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514D">
        <w:rPr>
          <w:rFonts w:ascii="Times New Roman" w:hAnsi="Times New Roman" w:cs="Times New Roman"/>
          <w:sz w:val="28"/>
          <w:szCs w:val="28"/>
        </w:rPr>
        <w:t xml:space="preserve"> R- развитие болезни, %;  ∑(a*b)- сумма произведений числа больных растений (a) на соответствующий балл (b); N- общее число просмотренных растений (здоровых и больных); K- высший балл шкалы учета</w:t>
      </w:r>
      <w:r w:rsidRPr="00505C44">
        <w:rPr>
          <w:rFonts w:ascii="Times New Roman" w:hAnsi="Times New Roman" w:cs="Times New Roman"/>
          <w:sz w:val="28"/>
          <w:szCs w:val="28"/>
        </w:rPr>
        <w:t>[</w:t>
      </w:r>
      <w:r w:rsidRPr="00BB0055">
        <w:rPr>
          <w:rFonts w:ascii="Times New Roman" w:hAnsi="Times New Roman" w:cs="Times New Roman"/>
          <w:sz w:val="28"/>
          <w:szCs w:val="28"/>
        </w:rPr>
        <w:t>17]</w:t>
      </w:r>
      <w:r w:rsidRPr="00F5514D">
        <w:rPr>
          <w:rFonts w:ascii="Times New Roman" w:hAnsi="Times New Roman" w:cs="Times New Roman"/>
          <w:sz w:val="28"/>
          <w:szCs w:val="28"/>
        </w:rPr>
        <w:t>.</w:t>
      </w:r>
    </w:p>
    <w:p w:rsidR="00AE1FB7" w:rsidRPr="009C5280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C5280">
        <w:rPr>
          <w:rFonts w:ascii="Times New Roman" w:hAnsi="Times New Roman" w:cs="Times New Roman"/>
          <w:i/>
          <w:sz w:val="28"/>
          <w:szCs w:val="28"/>
        </w:rPr>
        <w:t>Учет вредителей зерновых злаков</w:t>
      </w:r>
    </w:p>
    <w:p w:rsidR="00AE1FB7" w:rsidRPr="000379AE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AE">
        <w:rPr>
          <w:rFonts w:ascii="Times New Roman" w:hAnsi="Times New Roman" w:cs="Times New Roman"/>
          <w:sz w:val="28"/>
          <w:szCs w:val="28"/>
        </w:rPr>
        <w:t xml:space="preserve"> На полях, намеченных под зерновые культуры, до посева учитывают почвообитающих вредителей по ранее описанным методика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79AE">
        <w:rPr>
          <w:rFonts w:ascii="Times New Roman" w:hAnsi="Times New Roman" w:cs="Times New Roman"/>
          <w:sz w:val="28"/>
          <w:szCs w:val="28"/>
        </w:rPr>
        <w:t>.</w:t>
      </w:r>
    </w:p>
    <w:p w:rsidR="00AE1FB7" w:rsidRPr="000379AE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AE">
        <w:rPr>
          <w:rFonts w:ascii="Times New Roman" w:hAnsi="Times New Roman" w:cs="Times New Roman"/>
          <w:sz w:val="28"/>
          <w:szCs w:val="28"/>
        </w:rPr>
        <w:t xml:space="preserve"> При полном появлении всходов яровых определяют их заселенность полосатой хлебной блошкой. Учеты выполняют кошением сачком, делая им 25 взмахов. При этом отмечают численность стеблевых хлебных блошек и злаковых мух. </w:t>
      </w:r>
    </w:p>
    <w:p w:rsidR="00AE1FB7" w:rsidRPr="000379AE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AE">
        <w:rPr>
          <w:rFonts w:ascii="Times New Roman" w:hAnsi="Times New Roman" w:cs="Times New Roman"/>
          <w:sz w:val="28"/>
          <w:szCs w:val="28"/>
        </w:rPr>
        <w:t>Поврежденность скрытостеблевыми вредителями на яровых выявляют в фазе выхода в трубку, а на озимых — в конце вегетации. Для этого просматривают на участке 100 растений и устанавливают процент главных и придаточных стеблей, поврежденных насекомыми.</w:t>
      </w:r>
    </w:p>
    <w:p w:rsidR="00AE1FB7" w:rsidRPr="000379AE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AE">
        <w:rPr>
          <w:rFonts w:ascii="Times New Roman" w:hAnsi="Times New Roman" w:cs="Times New Roman"/>
          <w:sz w:val="28"/>
          <w:szCs w:val="28"/>
        </w:rPr>
        <w:t xml:space="preserve"> В зоне размножения вредной черепашки определяют срок ее появления на полях после зимовки и плотность на 1 (м2). В срезе цветения учитывают плотность личинок на площадках размером 50 Х </w:t>
      </w:r>
      <w:smartTag w:uri="urn:schemas-microsoft-com:office:smarttags" w:element="metricconverter">
        <w:smartTagPr>
          <w:attr w:name="ProductID" w:val="50 см"/>
        </w:smartTagPr>
        <w:r w:rsidRPr="000379AE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0379AE">
        <w:rPr>
          <w:rFonts w:ascii="Times New Roman" w:hAnsi="Times New Roman" w:cs="Times New Roman"/>
          <w:sz w:val="28"/>
          <w:szCs w:val="28"/>
        </w:rPr>
        <w:t xml:space="preserve"> и при необходимости назначают борьбу. После перелета клопов в места зимовки </w:t>
      </w:r>
      <w:r w:rsidRPr="000379AE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станавливают плотность зимующего</w:t>
      </w:r>
      <w:r w:rsidRPr="000379AE">
        <w:rPr>
          <w:rFonts w:ascii="Times New Roman" w:hAnsi="Times New Roman" w:cs="Times New Roman"/>
          <w:sz w:val="28"/>
          <w:szCs w:val="28"/>
        </w:rPr>
        <w:t xml:space="preserve"> запаса, закл</w:t>
      </w:r>
      <w:r>
        <w:rPr>
          <w:rFonts w:ascii="Times New Roman" w:hAnsi="Times New Roman" w:cs="Times New Roman"/>
          <w:sz w:val="28"/>
          <w:szCs w:val="28"/>
        </w:rPr>
        <w:t>адывая пробные площадки (50Х5О с</w:t>
      </w:r>
      <w:r w:rsidRPr="000379AE">
        <w:rPr>
          <w:rFonts w:ascii="Times New Roman" w:hAnsi="Times New Roman" w:cs="Times New Roman"/>
          <w:sz w:val="28"/>
          <w:szCs w:val="28"/>
        </w:rPr>
        <w:t xml:space="preserve">м) из расчета 10 проб на </w:t>
      </w:r>
      <w:smartTag w:uri="urn:schemas-microsoft-com:office:smarttags" w:element="metricconverter">
        <w:smartTagPr>
          <w:attr w:name="ProductID" w:val="1 га"/>
        </w:smartTagPr>
        <w:r w:rsidRPr="000379AE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0379AE">
        <w:rPr>
          <w:rFonts w:ascii="Times New Roman" w:hAnsi="Times New Roman" w:cs="Times New Roman"/>
          <w:sz w:val="28"/>
          <w:szCs w:val="28"/>
        </w:rPr>
        <w:t xml:space="preserve"> лесной полосы. </w:t>
      </w:r>
    </w:p>
    <w:p w:rsidR="00AE1FB7" w:rsidRPr="000379AE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AE">
        <w:rPr>
          <w:rFonts w:ascii="Times New Roman" w:hAnsi="Times New Roman" w:cs="Times New Roman"/>
          <w:sz w:val="28"/>
          <w:szCs w:val="28"/>
        </w:rPr>
        <w:t xml:space="preserve">При наблюдении за зерновыми совками определяют зимующих гусениц, выявляют динамику лёта бабочек и плотность молодых гусениц. Для их учета срывают 100 колосков и помещают на 2 дня в мешочек, затем подсчитывают вышедших из зерен гусениц. Такой же учет проводят еще через 4 дня и данные суммируют. </w:t>
      </w:r>
    </w:p>
    <w:p w:rsidR="00AE1FB7" w:rsidRPr="000379AE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AE">
        <w:rPr>
          <w:rFonts w:ascii="Times New Roman" w:hAnsi="Times New Roman" w:cs="Times New Roman"/>
          <w:sz w:val="28"/>
          <w:szCs w:val="28"/>
        </w:rPr>
        <w:t>Наблюдения за хлебными жуками включают учеты зимующего запаса личинок методом почвенных раскопок в сентябре - октябре. Определяют плотность их на 1 (м2) и возраст. В фазе молочно-восковой  спелости на озимых и цветения - завязывания зерна на яровых на пробных площадкам размером 1*10 метра учитывают имаго хлебных жуков, сидящих открыто на колосьях</w:t>
      </w:r>
      <w:r>
        <w:rPr>
          <w:rFonts w:ascii="Times New Roman" w:hAnsi="Times New Roman" w:cs="Times New Roman"/>
          <w:sz w:val="28"/>
          <w:szCs w:val="28"/>
        </w:rPr>
        <w:t xml:space="preserve"> [17]</w:t>
      </w:r>
      <w:r w:rsidRPr="000379AE">
        <w:rPr>
          <w:rFonts w:ascii="Times New Roman" w:hAnsi="Times New Roman" w:cs="Times New Roman"/>
          <w:sz w:val="28"/>
          <w:szCs w:val="28"/>
        </w:rPr>
        <w:t>.</w:t>
      </w:r>
    </w:p>
    <w:p w:rsidR="00AE1FB7" w:rsidRPr="000379AE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2C14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Интегрированная защита растений</w:t>
      </w:r>
    </w:p>
    <w:p w:rsidR="00AE1FB7" w:rsidRPr="00184B1A" w:rsidRDefault="00AE1FB7" w:rsidP="00AE1FB7">
      <w:pPr>
        <w:shd w:val="clear" w:color="auto" w:fill="FFFFFF"/>
        <w:spacing w:before="109" w:after="109" w:line="360" w:lineRule="auto"/>
        <w:ind w:left="109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t>Мировой и отечественный опыт борьбы с вредителями показы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вает, что надежная защита культурных растений возможна лишь при комплексном использовании всех рассмотренных выше мето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дов. Этому требованию в настоящее время отвечает интегрирован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ная система защиты растений — рациональная динамичная систе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ма защиты растений от вредных организмов, сочетающая исполь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зование природных регулирующих факторов среды с дифферен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цированным применением на основе порогов вредоносности ком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плекса эффективных методов, удовлетворяющих экологическим и экономическим требованиям.</w:t>
      </w:r>
    </w:p>
    <w:p w:rsidR="00AE1FB7" w:rsidRPr="00184B1A" w:rsidRDefault="00AE1FB7" w:rsidP="00AE1FB7">
      <w:pPr>
        <w:shd w:val="clear" w:color="auto" w:fill="FFFFFF"/>
        <w:spacing w:before="109" w:after="109" w:line="360" w:lineRule="auto"/>
        <w:ind w:left="109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B1A">
        <w:rPr>
          <w:rFonts w:ascii="Times New Roman" w:eastAsia="Times New Roman" w:hAnsi="Times New Roman" w:cs="Times New Roman"/>
          <w:sz w:val="28"/>
          <w:szCs w:val="28"/>
        </w:rPr>
        <w:t xml:space="preserve">          Сущность интегрированной защиты растений заключается в том, чтобы не только предотвратить потери сельскохозяйственной продукции, но и максимально сократить отрицательное воздей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ствие применяемых методов на окружающую среду.</w:t>
      </w:r>
    </w:p>
    <w:p w:rsidR="00AE1FB7" w:rsidRPr="00184B1A" w:rsidRDefault="00AE1FB7" w:rsidP="00AE1FB7">
      <w:pPr>
        <w:shd w:val="clear" w:color="auto" w:fill="FFFFFF"/>
        <w:spacing w:before="109" w:after="0" w:line="360" w:lineRule="auto"/>
        <w:ind w:left="109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B1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Основой интегрированной защиты растений в агроценозах должна быть профилактическая направленность методов и при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емов, способствующих ограничению численности вредных орга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низмов. К таким методам относятся использование устойчивых и толерантных сортов и гибридов; карантинные, организационно- хозяйственные и агротехнические мероприятия; физико-механи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ческие методы и т.д. Для снижения численности популяции, вы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шедшей за пределы экономического порога вредоносности, ин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тегрированная защита растений предусматривает в первую оче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редь (там, где это возможно) применение биологического и других избирательно действующих,' экологически безопасных методов.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Интегрированная защита растений не исключает и химический метод, неизбежный в тех случаях, когда другие методы защиты оказываются бессильны. </w:t>
      </w:r>
    </w:p>
    <w:p w:rsidR="00AE1FB7" w:rsidRDefault="00AE1FB7" w:rsidP="00AE1FB7">
      <w:pPr>
        <w:shd w:val="clear" w:color="auto" w:fill="FFFFFF"/>
        <w:spacing w:before="109" w:after="0" w:line="360" w:lineRule="auto"/>
        <w:ind w:left="109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t>Неотъемлемой частью интегрированной защиты являются про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гноз и сигнализация численности вредителей, на основе которых планируется применение биологических и химических средств за</w:t>
      </w:r>
      <w:r w:rsidRPr="00184B1A">
        <w:rPr>
          <w:rFonts w:ascii="Times New Roman" w:eastAsia="Times New Roman" w:hAnsi="Times New Roman" w:cs="Times New Roman"/>
          <w:sz w:val="28"/>
          <w:szCs w:val="28"/>
        </w:rPr>
        <w:softHyphen/>
        <w:t>щиты растений при условии строгой регламентации. [24]</w:t>
      </w:r>
    </w:p>
    <w:p w:rsidR="00AE1FB7" w:rsidRPr="00435E96" w:rsidRDefault="00AE1FB7" w:rsidP="00AE1FB7">
      <w:pPr>
        <w:shd w:val="clear" w:color="auto" w:fill="FFFFFF"/>
        <w:spacing w:before="109" w:after="0" w:line="360" w:lineRule="auto"/>
        <w:ind w:left="109"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FB7" w:rsidRPr="00184B1A" w:rsidRDefault="00AE1FB7" w:rsidP="00AE1FB7">
      <w:pPr>
        <w:pStyle w:val="3"/>
        <w:spacing w:before="0" w:after="24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84B1A">
        <w:rPr>
          <w:rFonts w:ascii="Times New Roman" w:hAnsi="Times New Roman" w:cs="Times New Roman"/>
          <w:sz w:val="28"/>
          <w:szCs w:val="28"/>
        </w:rPr>
        <w:t>2.2.1.Агротехнические методы борьбы</w:t>
      </w:r>
    </w:p>
    <w:p w:rsidR="00AE1FB7" w:rsidRPr="00184B1A" w:rsidRDefault="00AE1FB7" w:rsidP="00AE1FB7">
      <w:pPr>
        <w:rPr>
          <w:lang w:eastAsia="en-US"/>
        </w:rPr>
      </w:pPr>
    </w:p>
    <w:p w:rsidR="00AE1FB7" w:rsidRPr="00184B1A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1A">
        <w:rPr>
          <w:rFonts w:ascii="Times New Roman" w:hAnsi="Times New Roman" w:cs="Times New Roman"/>
          <w:sz w:val="28"/>
          <w:szCs w:val="28"/>
        </w:rPr>
        <w:t xml:space="preserve">Агротехнические методы защиты растений предусматривают направленное использование обычных приемов выращивания сельскохозяйственных растений с учетом возможного отрицательного влияния их на вредные организмы и повышения устойчивости к ним защищаемых растений.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1A">
        <w:rPr>
          <w:rFonts w:ascii="Times New Roman" w:hAnsi="Times New Roman" w:cs="Times New Roman"/>
          <w:sz w:val="28"/>
          <w:szCs w:val="28"/>
        </w:rPr>
        <w:t>Эти методы включают систему обработки почвы, сроки и спосо6ы y6opки урожая. Особое значение имеет культивиров</w:t>
      </w:r>
      <w:r w:rsidRPr="00CA08D8">
        <w:rPr>
          <w:rFonts w:ascii="Times New Roman" w:hAnsi="Times New Roman" w:cs="Times New Roman"/>
          <w:sz w:val="28"/>
          <w:szCs w:val="28"/>
        </w:rPr>
        <w:t xml:space="preserve">ание устойчивых сортов.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>Обработка почвы.</w:t>
      </w:r>
      <w:r w:rsidRPr="00CA08D8">
        <w:rPr>
          <w:rFonts w:ascii="Times New Roman" w:hAnsi="Times New Roman" w:cs="Times New Roman"/>
          <w:sz w:val="28"/>
          <w:szCs w:val="28"/>
        </w:rPr>
        <w:t xml:space="preserve"> К системе обработки почвы относятся после уборочное лущение стерни, зяблевая вспашка, культивация, междурядные </w:t>
      </w:r>
      <w:r w:rsidRPr="00CA08D8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в период вегетации. В результате проведения этих мероприятий гибнут проволочники, ложнопроволочники, луговoй мотылек, гессенская муха и другие вредители, подавляется развитие головни, мучнистой росы, ржавчины и других болезней, поля очищаются от сорняков. Научно обоснованная система обработки почвы создает благоприятные условия для роста и развития растений, повышения устойчивости их к вредителям и болезням.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>Сроки и способы посева.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8D8">
        <w:rPr>
          <w:rFonts w:ascii="Times New Roman" w:hAnsi="Times New Roman" w:cs="Times New Roman"/>
          <w:sz w:val="28"/>
          <w:szCs w:val="28"/>
        </w:rPr>
        <w:t xml:space="preserve">Значение сроков посева для защиты растений определяется снижением вредоносности болезней и вредителей в тех случая, когда нарушается совпадение времени появления вредящей фазы вредного организма и уязвимой фазы растения. Во многих случаях важны ранние сроки посева. Благодаря им семена всходят задолго до появления вредителей и развития болезней, и причиняемый ими растениям вред становится менее ощутимым. Эффективность ранних сроков посева проявляется при защите хлебных злаков от стеблевых хлебных пилильщиков, злаковых мух, </w:t>
      </w:r>
      <w:r>
        <w:rPr>
          <w:rFonts w:ascii="Times New Roman" w:hAnsi="Times New Roman" w:cs="Times New Roman"/>
          <w:sz w:val="28"/>
          <w:szCs w:val="28"/>
        </w:rPr>
        <w:t>блошек, ржавчины;</w:t>
      </w:r>
      <w:r w:rsidRPr="00CA08D8">
        <w:rPr>
          <w:rFonts w:ascii="Times New Roman" w:hAnsi="Times New Roman" w:cs="Times New Roman"/>
          <w:sz w:val="28"/>
          <w:szCs w:val="28"/>
        </w:rPr>
        <w:t xml:space="preserve"> гороха от гороховой </w:t>
      </w:r>
      <w:r>
        <w:rPr>
          <w:rFonts w:ascii="Times New Roman" w:hAnsi="Times New Roman" w:cs="Times New Roman"/>
          <w:sz w:val="28"/>
          <w:szCs w:val="28"/>
        </w:rPr>
        <w:t>тли и клубеньковых долгоносиков;</w:t>
      </w:r>
      <w:r w:rsidRPr="00CA08D8">
        <w:rPr>
          <w:rFonts w:ascii="Times New Roman" w:hAnsi="Times New Roman" w:cs="Times New Roman"/>
          <w:sz w:val="28"/>
          <w:szCs w:val="28"/>
        </w:rPr>
        <w:t xml:space="preserve"> льна от льняного трипса , льняной плодожорки, ржавчины и др.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Имеет значение в ограничении численности и вредоносности насекомых и способ посева. Так, при узкорядном и перекрестном посевах яровой пшеницы создаются менее благоприятные условия для развития многих стеблевых вредителей. Такие посевы злаковые мухи повреждают значительно меньше, чем обычные рядовые.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>Удобрения.</w:t>
      </w:r>
      <w:r w:rsidRPr="00CA08D8">
        <w:rPr>
          <w:rFonts w:ascii="Times New Roman" w:hAnsi="Times New Roman" w:cs="Times New Roman"/>
          <w:sz w:val="28"/>
          <w:szCs w:val="28"/>
        </w:rPr>
        <w:t xml:space="preserve"> Применение макро- и микроудобрений создает благоприятные условия для роста и развития растений и повышает их устойчивость к вредным организмам. Большое значение оно имеет в борьбе с болезнями злаков, бобовых, сахарной свеклы, картофеля и других культур.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>Очистка и сортировка семян</w:t>
      </w:r>
      <w:r w:rsidRPr="00CA08D8">
        <w:rPr>
          <w:rFonts w:ascii="Times New Roman" w:hAnsi="Times New Roman" w:cs="Times New Roman"/>
          <w:sz w:val="28"/>
          <w:szCs w:val="28"/>
        </w:rPr>
        <w:t xml:space="preserve"> освобождают посевной материал от сорняков и вредителей, развивающихся внутри семян (зерновки, люцерновая и клеверная толстоножки, просяной комарик), от рожков спорыньи, </w:t>
      </w:r>
      <w:r w:rsidRPr="00CA08D8">
        <w:rPr>
          <w:rFonts w:ascii="Times New Roman" w:hAnsi="Times New Roman" w:cs="Times New Roman"/>
          <w:sz w:val="28"/>
          <w:szCs w:val="28"/>
        </w:rPr>
        <w:lastRenderedPageBreak/>
        <w:t xml:space="preserve">головневых мешочков, содержащих возбудителей твердой и карликовой головни пшеницы, каменной головни ячменя.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 xml:space="preserve">Севообороты </w:t>
      </w:r>
      <w:r w:rsidRPr="00CA08D8">
        <w:rPr>
          <w:rFonts w:ascii="Times New Roman" w:hAnsi="Times New Roman" w:cs="Times New Roman"/>
          <w:sz w:val="28"/>
          <w:szCs w:val="28"/>
        </w:rPr>
        <w:t xml:space="preserve">ограничивают накопление на посевах вредителей и возбудителей болезней, а также сорных растений. Действие севооборотов проявляется по отношению к тем вредителям и болезням, развитие которых приурочено к одной или к ограниченному числу культур (хлебная жужелица, корневая свекловичная тля, кила капусты и др.).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>Сроки и способы уборки урожая.</w:t>
      </w:r>
      <w:r w:rsidRPr="00CA08D8">
        <w:rPr>
          <w:rFonts w:ascii="Times New Roman" w:hAnsi="Times New Roman" w:cs="Times New Roman"/>
          <w:sz w:val="28"/>
          <w:szCs w:val="28"/>
        </w:rPr>
        <w:t xml:space="preserve"> Уборка урожая в оптимально ранние сроки без потерь лишает вредителей возможности завершить питание и уйти на зимовку в хорошем состоянии. В этом случае наблюдается значительная гибель вредителей и уменьшение их численности в весенний период следующего года. При раздельной уборке в сжатые сроки зерновых культур сокращается численность вредной черепашки, зерновой совки. При ранней уборки картофеля снижается поражённость клубней фитофторозом и другими болезнями.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 xml:space="preserve">Использование устойчивых сортов растений. </w:t>
      </w:r>
      <w:r w:rsidRPr="00CA08D8">
        <w:rPr>
          <w:rFonts w:ascii="Times New Roman" w:hAnsi="Times New Roman" w:cs="Times New Roman"/>
          <w:sz w:val="28"/>
          <w:szCs w:val="28"/>
        </w:rPr>
        <w:t>В настоящее время создан ряд сортов, устойчивых к вредителям и болезням. к ним относятся панцирные сорта подсолнечника, которые не повреждает подсолнечниковая огневка, сорта и гибриды кукурузы, устойчивые к шведской мухе и болезням, сорта хлопчатника, устойчивые к вертициллезному увяданию (вилт) , заразихоустойчивые сорта подсолнечника, ракоустойчивые сорта картофеля и др.</w:t>
      </w:r>
      <w:r w:rsidRPr="00AD09AF">
        <w:rPr>
          <w:rFonts w:ascii="Times New Roman" w:hAnsi="Times New Roman" w:cs="Times New Roman"/>
          <w:sz w:val="28"/>
          <w:szCs w:val="28"/>
        </w:rPr>
        <w:t>[17]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1B1957">
        <w:rPr>
          <w:rFonts w:ascii="Times New Roman" w:hAnsi="Times New Roman" w:cs="Times New Roman"/>
          <w:b/>
          <w:sz w:val="28"/>
          <w:szCs w:val="28"/>
        </w:rPr>
        <w:t>.2.Биологические методы борьбы</w:t>
      </w:r>
    </w:p>
    <w:p w:rsidR="00AE1FB7" w:rsidRPr="008015CB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Сущность биоло</w:t>
      </w:r>
      <w:r>
        <w:rPr>
          <w:rFonts w:ascii="Times New Roman" w:hAnsi="Times New Roman" w:cs="Times New Roman"/>
          <w:sz w:val="28"/>
          <w:szCs w:val="28"/>
        </w:rPr>
        <w:t>гических методов защиты растений</w:t>
      </w:r>
      <w:r w:rsidRPr="00CA08D8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для борьбы с вредными организмами их естественных врагов, а также болезнетворных микроорганизмов. К врагам вредителей относятся насекомоядные птицы, хищные и паразитические насекомые, хищные клещи, </w:t>
      </w:r>
      <w:r w:rsidRPr="00CA08D8">
        <w:rPr>
          <w:rFonts w:ascii="Times New Roman" w:hAnsi="Times New Roman" w:cs="Times New Roman"/>
          <w:sz w:val="28"/>
          <w:szCs w:val="28"/>
        </w:rPr>
        <w:lastRenderedPageBreak/>
        <w:t xml:space="preserve">нематоды и др. Организмы, питающиеся насекомыми, называются энтомофагами, клещами - акарифагами.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Энтомофагов в защите растений используют путем интродукции и акклиматизации, внутриареального переселения, сезонной колонизации, охраны местных энтомофагов.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Интродукция и акклиматизация целенаправленный ввоз естественных врагов вредителей, отсутствующих в данной местности в их приспособление к новым условиям существования.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Внутриареальное переселение заключается в переселении естественных врагов вредителей из одной зоны в другую в пределах ареала.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Сезонная колонизация - искусственное разведение и ежегодный массовый выпуск естественных врагов вредных организмов в природу. Это широкое применение трихограммы в борьбе с плодожорками, совками и другими вредителями, хищного клеща фитосейулюса в борьбе с паутинным клещом, златоглазки и хищной галлицыафидимизы в борьбе с тлями в условиях защищенного грунта. Перспективен паразит белокрылкиэнкарзия.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Искусственно разводят энтомофагов и акарифагов на биофабриках и в биолабораториях, которые созданы в различных зонах, краях и областях нашей страны.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Охрану и использование местных энтомофагов осуществляют путем ограничения, когда это возможно, обработок сельскохозяйственных культур пестицидами, применения агротехнических и других приемов, способствующих активизации деятельности естественных врагов вредных организмов. Установлено, что рыхление почвы активизирует деятельность хищных жужелиц, триблиографы репной (паразит капус</w:t>
      </w:r>
      <w:r>
        <w:rPr>
          <w:rFonts w:ascii="Times New Roman" w:hAnsi="Times New Roman" w:cs="Times New Roman"/>
          <w:sz w:val="28"/>
          <w:szCs w:val="28"/>
        </w:rPr>
        <w:t>тных мух). При ранних сроках сев</w:t>
      </w:r>
      <w:r w:rsidRPr="00CA08D8">
        <w:rPr>
          <w:rFonts w:ascii="Times New Roman" w:hAnsi="Times New Roman" w:cs="Times New Roman"/>
          <w:sz w:val="28"/>
          <w:szCs w:val="28"/>
        </w:rPr>
        <w:t xml:space="preserve">а овса яйца пьявицы обыкновенной сильнее заселяются паразитом анафесом.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Большое значение для эффективного использования местных энтомофагов имеет создание для них дополнительной кормовой базы </w:t>
      </w:r>
      <w:r w:rsidRPr="00CA08D8">
        <w:rPr>
          <w:rFonts w:ascii="Times New Roman" w:hAnsi="Times New Roman" w:cs="Times New Roman"/>
          <w:sz w:val="28"/>
          <w:szCs w:val="28"/>
        </w:rPr>
        <w:lastRenderedPageBreak/>
        <w:t>посевом нектароносных растений- фацелии, гречихи, горчицы и др. Важна также организация заказников для охраны энтомофагов.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Для насекомоядных птиц (синицы пищухи, поползни, скворцы дятлы и др.) устраивают гнездовья (скворечники, дуплянки и др.),  кормушки, густые кустарниковые заросли, в которых многие птицы любят гнездиться, и др. В борьбе с вредными организмами применяют  биологические препараты, действующим началом которых является микроорганизмы или продукты их жизнедеятельности</w:t>
      </w:r>
      <w:r w:rsidRPr="00BB0055">
        <w:rPr>
          <w:rFonts w:ascii="Times New Roman" w:hAnsi="Times New Roman" w:cs="Times New Roman"/>
          <w:sz w:val="28"/>
          <w:szCs w:val="28"/>
        </w:rPr>
        <w:t xml:space="preserve"> [17]</w:t>
      </w:r>
      <w:r w:rsidRPr="00CA08D8"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B06">
        <w:rPr>
          <w:rFonts w:ascii="Times New Roman" w:hAnsi="Times New Roman" w:cs="Times New Roman"/>
          <w:b/>
          <w:sz w:val="28"/>
          <w:szCs w:val="28"/>
        </w:rPr>
        <w:t>2.2.3.Физические и  механические методы  борьбы</w:t>
      </w:r>
    </w:p>
    <w:p w:rsidR="00AE1FB7" w:rsidRPr="002A5B06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физических методов бо</w:t>
      </w:r>
      <w:r w:rsidRPr="00CA08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8D8">
        <w:rPr>
          <w:rFonts w:ascii="Times New Roman" w:hAnsi="Times New Roman" w:cs="Times New Roman"/>
          <w:sz w:val="28"/>
          <w:szCs w:val="28"/>
        </w:rPr>
        <w:t xml:space="preserve">бы заключается в использовании  воздействия на вредные организмы высокой или низкой температуры, лучистой энергии, токов высокой частоты. Так, в борьбе с пыльной головней пшеницы и ячменя проводят термическое протравливание семян путем погружения в горячую воду (48-50°С). Для уничтожения гороховой и фасолевой зерновок на семена гороха действуют низкими температурами (-1О-11°С). При воздействии на насекомых ионизирующих излучении происходит их стерилизация (обеспложивание). В процессе сушки зерна погибают опасные вредители запасов. 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Сущность механических методов борьбы заключается в использовании ловушек, капканов против грызунов, механических преград для защиты растений от наползания вредителей, клеевых колец из гусеничного клея, которые накладывают на стволы деревьев для предохранения кроны от наползания насекомых с нижних частей ствола. Для борьбы .с яблонной плодожоркой на стволы деревьев накладывают ловчие пояса из толстой бумаги, мешковины, рогожи. </w:t>
      </w:r>
    </w:p>
    <w:p w:rsidR="00AE1FB7" w:rsidRPr="00CA08D8" w:rsidRDefault="00AE1FB7" w:rsidP="00AE1FB7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К механическим методам борьбы с вредителями относят также ручной сбор и уничтожение насекомых</w:t>
      </w:r>
      <w:r w:rsidRPr="00BB0055">
        <w:rPr>
          <w:rFonts w:ascii="Times New Roman" w:hAnsi="Times New Roman" w:cs="Times New Roman"/>
          <w:sz w:val="28"/>
          <w:szCs w:val="28"/>
        </w:rPr>
        <w:t xml:space="preserve"> [17]</w:t>
      </w:r>
      <w:r w:rsidRPr="00CA0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Pr="008015CB" w:rsidRDefault="00AE1FB7" w:rsidP="00AE1FB7">
      <w:pPr>
        <w:rPr>
          <w:lang w:eastAsia="en-US"/>
        </w:rPr>
      </w:pPr>
    </w:p>
    <w:p w:rsidR="00AE1FB7" w:rsidRDefault="00AE1FB7" w:rsidP="00AE1FB7">
      <w:pPr>
        <w:pStyle w:val="3"/>
        <w:spacing w:before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FD20C9">
        <w:rPr>
          <w:rFonts w:ascii="Times New Roman" w:hAnsi="Times New Roman" w:cs="Times New Roman"/>
          <w:sz w:val="28"/>
          <w:szCs w:val="28"/>
        </w:rPr>
        <w:t>.4. Химические методы борьбы</w:t>
      </w:r>
    </w:p>
    <w:p w:rsidR="00AE1FB7" w:rsidRPr="008015CB" w:rsidRDefault="00AE1FB7" w:rsidP="00AE1FB7">
      <w:pPr>
        <w:rPr>
          <w:lang w:eastAsia="en-US"/>
        </w:rPr>
      </w:pP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 Сущность химических методов заключается в использовании для борьбы с вредными организмами различных химических веществ - пестицидов. Их класс</w:t>
      </w:r>
      <w:r>
        <w:rPr>
          <w:rFonts w:ascii="Times New Roman" w:hAnsi="Times New Roman" w:cs="Times New Roman"/>
          <w:sz w:val="28"/>
          <w:szCs w:val="28"/>
        </w:rPr>
        <w:t>ифицируют по объектам применения</w:t>
      </w:r>
      <w:r w:rsidRPr="00CA08D8">
        <w:rPr>
          <w:rFonts w:ascii="Times New Roman" w:hAnsi="Times New Roman" w:cs="Times New Roman"/>
          <w:sz w:val="28"/>
          <w:szCs w:val="28"/>
        </w:rPr>
        <w:t>, способу проникновения в организм вредителей и по химическому составу и строению. По объектам применения пестициды объединяют в следующие группы: инсектициды - вещества, используемые для борьбы с вредными насекомыми, акарициды - с клещами, нематициды - с нематодами, моллюскициды - со слизнями, родентициды - с грызунами, фунгициды - с грибными болезнями, бактерициды - с бактериальными болезнями, вирусоциды - с вирусными болезнями, гербициды- для борьбы с сорными растениями. Вещества, применяемые для уничтожения яиц вредных насекомых и клещей, называют овицидами, личинок - ларвицидами. Вещества, которые могут быть использованы в борьбе с разными вредными организмами, относят к комплексным группам: инсектоакарициды -для борьбы с вредными насекомыми и клещами, инсектофунгицицы -для борьбы с вредными насекомыми и грибными болезнями растений, акарофунгициды -для борьбы с клещами и грибными болезнями и т, д.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По способу проникновения в организм пестициды объединяют в три группы: кишечные - вызывающие отравление вредителя при проникновении в организм через ротовым органы и кишечник; контактные -вызывающие гибель вредителя при соприкосновении с поверхностью тела и проникновении через кожные покровы; фумиганты - вызывающие гибель вредителя при проникновении в организм через органы дыхания в газообразном и парообразном состоянии.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Классификация по химическому принципу предусматривает объединение пестицидов в группы в зависимости от содержания в их составе определенных элементов или групп (например, группа меди, серы, хлорорганические, фосфорорганические и др.) или по химическому строению </w:t>
      </w:r>
      <w:r w:rsidRPr="00CA08D8">
        <w:rPr>
          <w:rFonts w:ascii="Times New Roman" w:hAnsi="Times New Roman" w:cs="Times New Roman"/>
          <w:sz w:val="28"/>
          <w:szCs w:val="28"/>
        </w:rPr>
        <w:lastRenderedPageBreak/>
        <w:t>(хлориров</w:t>
      </w:r>
      <w:r>
        <w:rPr>
          <w:rFonts w:ascii="Times New Roman" w:hAnsi="Times New Roman" w:cs="Times New Roman"/>
          <w:sz w:val="28"/>
          <w:szCs w:val="28"/>
        </w:rPr>
        <w:t>анные терпены, производные кар</w:t>
      </w:r>
      <w:r w:rsidRPr="00CA08D8">
        <w:rPr>
          <w:rFonts w:ascii="Times New Roman" w:hAnsi="Times New Roman" w:cs="Times New Roman"/>
          <w:sz w:val="28"/>
          <w:szCs w:val="28"/>
        </w:rPr>
        <w:t>баминовой кислоты, фталимиды, триазины и др.).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i/>
          <w:sz w:val="28"/>
          <w:szCs w:val="28"/>
        </w:rPr>
        <w:t>Способы применения.</w:t>
      </w:r>
      <w:r w:rsidRPr="00CA08D8">
        <w:rPr>
          <w:rFonts w:ascii="Times New Roman" w:hAnsi="Times New Roman" w:cs="Times New Roman"/>
          <w:sz w:val="28"/>
          <w:szCs w:val="28"/>
        </w:rPr>
        <w:t xml:space="preserve"> Опыливание - нанесение на обрабатываемые поверхности порошкообразных пестицидов (дусты) в борьбе с вредителями, болезнями растений и сорняками. В настоящее время этот способ используют ограниченно из-за свойственных ему недостатков: относительно большого расхода препаратов, недостаточно равномерного распределения и плохой удерживаемости на обрабатываемых поверхностях, больших потерь препаратов в результате сноса ветром и воздушными токами за пределы обрабатываемых полей.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Опрыскивание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08D8">
        <w:rPr>
          <w:rFonts w:ascii="Times New Roman" w:hAnsi="Times New Roman" w:cs="Times New Roman"/>
          <w:sz w:val="28"/>
          <w:szCs w:val="28"/>
        </w:rPr>
        <w:t xml:space="preserve"> нанесение на обрабатываемые поверхности пестицидов в капельножидком состоянии. Пестициды применяют для опрыскивания в виде растворов, суспензий и эмульсий. Для приготовления растворов используют водорастворимые технические препараты, суспензий - смачивающиеся порошки, эмульсий- концентраты эмульсий. Смачивающиеся порошки содержат действующие вещества, нейтральные порошки- наполнители, хорошо смачивающиеся водой, и вспомогательные вещества (сульфитно-спиртовая барда, ОП-7 и другие). Смачивающиеся порошки при разбавлении водой образуют стабильные суспензии, хорошо смачивающие обрабатываемые поверхности и хорошо растекающиеся и удерживающиеся на них. Концентраты эмульсий - густые жидкости или пасты, содержащие действующие и вспомогательные вещества (эмульгаторы ОП-7 и другие). При разбавлении водой образуют стабильные рабочие эмульсии, хорошо смачивающие обрабатываемые поверхности, хорошо растекающиеся и удерживающиеся на них.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По расходу жидкости, степени ее измельчения (дисперсность), особенностям технологического процесса опрыскивание может быть полнообъемным, малообъемным и ультрамалообъемным, крупнокапельным и мелкокапельным, авиационным и наземным. При полнообъемном опрыскивании нормы расхода жидкости для обработки полевых культур </w:t>
      </w:r>
      <w:r w:rsidRPr="00CA08D8">
        <w:rPr>
          <w:rFonts w:ascii="Times New Roman" w:hAnsi="Times New Roman" w:cs="Times New Roman"/>
          <w:sz w:val="28"/>
          <w:szCs w:val="28"/>
        </w:rPr>
        <w:lastRenderedPageBreak/>
        <w:t>составляют 200-400 литров/га, древесных насаждений -- 800-2000 литров/га; при малообъемном соответственно 25-100  и 500-700 л/га.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При ультрамалообъемном опрыскивании растения обрабатывают жидким пестицидом без разбавления водой, норма расхода препарата до 5 л/га.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Полнообъемное опрыскивани</w:t>
      </w:r>
      <w:r>
        <w:rPr>
          <w:rFonts w:ascii="Times New Roman" w:hAnsi="Times New Roman" w:cs="Times New Roman"/>
          <w:sz w:val="28"/>
          <w:szCs w:val="28"/>
        </w:rPr>
        <w:t>е обычно бывает крупнокапельным</w:t>
      </w:r>
      <w:r w:rsidRPr="00CA08D8">
        <w:rPr>
          <w:rFonts w:ascii="Times New Roman" w:hAnsi="Times New Roman" w:cs="Times New Roman"/>
          <w:sz w:val="28"/>
          <w:szCs w:val="28"/>
        </w:rPr>
        <w:t>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D8">
        <w:rPr>
          <w:rFonts w:ascii="Times New Roman" w:hAnsi="Times New Roman" w:cs="Times New Roman"/>
          <w:sz w:val="28"/>
          <w:szCs w:val="28"/>
        </w:rPr>
        <w:t xml:space="preserve">при котором не менее 80% жидкости разбрызгивается в виде капель диаметром не менее </w:t>
      </w:r>
      <w:smartTag w:uri="urn:schemas-microsoft-com:office:smarttags" w:element="metricconverter">
        <w:smartTagPr>
          <w:attr w:name="ProductID" w:val="0,15 миллиметра"/>
        </w:smartTagPr>
        <w:r w:rsidRPr="00CA08D8">
          <w:rPr>
            <w:rFonts w:ascii="Times New Roman" w:hAnsi="Times New Roman" w:cs="Times New Roman"/>
            <w:sz w:val="28"/>
            <w:szCs w:val="28"/>
          </w:rPr>
          <w:t>0,15 миллиметра</w:t>
        </w:r>
      </w:smartTag>
      <w:r w:rsidRPr="00CA08D8">
        <w:rPr>
          <w:rFonts w:ascii="Times New Roman" w:hAnsi="Times New Roman" w:cs="Times New Roman"/>
          <w:sz w:val="28"/>
          <w:szCs w:val="28"/>
        </w:rPr>
        <w:t>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Малообъемные опрыскивание обычно бывает мелкокапельным при котором не менее 80% жидкости разбрызгивается в капель диаметром от 0,05 До </w:t>
      </w:r>
      <w:smartTag w:uri="urn:schemas-microsoft-com:office:smarttags" w:element="metricconverter">
        <w:smartTagPr>
          <w:attr w:name="ProductID" w:val="0,15 миллиметра"/>
        </w:smartTagPr>
        <w:r w:rsidRPr="00CA08D8">
          <w:rPr>
            <w:rFonts w:ascii="Times New Roman" w:hAnsi="Times New Roman" w:cs="Times New Roman"/>
            <w:sz w:val="28"/>
            <w:szCs w:val="28"/>
          </w:rPr>
          <w:t>0,15 миллиметра</w:t>
        </w:r>
      </w:smartTag>
      <w:r w:rsidRPr="00CA08D8">
        <w:rPr>
          <w:rFonts w:ascii="Times New Roman" w:hAnsi="Times New Roman" w:cs="Times New Roman"/>
          <w:sz w:val="28"/>
          <w:szCs w:val="28"/>
        </w:rPr>
        <w:t>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При наземной обработке растений опрыскивания могут быть полнообъемными, малообъемными и ультрамалообъемными; при авиационной- только малообъемными и ультрамалообъемными.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8D8">
        <w:rPr>
          <w:rFonts w:ascii="Times New Roman" w:hAnsi="Times New Roman" w:cs="Times New Roman"/>
          <w:sz w:val="28"/>
          <w:szCs w:val="28"/>
        </w:rPr>
        <w:t xml:space="preserve">Гранулированными препаратами посевы и посадки сельскохозяйственных растений обрабатывают в борьбе с вредителями и сорняками. В большинстве случаев гранулированные препараты, представляющие собой гранулы нейтральных веществ, а в некоторых случаях гранулированные удобрения, на поверхность которых нанесены пестициды, вносят в почву против почвообитающих насекомых и сорных растений. В тех случаях, когда применяют гранулированные препараты, действующие вещества которых обладают способностью проникать из корневой системы в аземную часть растений, обеспечивается защита ее от вредителей. При защите кукурузы от стеблевого мотылька гранулы рассеивают с самолета. Они попадают в пазухи листьев. Размер гранул 0,2- </w:t>
      </w:r>
      <w:smartTag w:uri="urn:schemas-microsoft-com:office:smarttags" w:element="metricconverter">
        <w:smartTagPr>
          <w:attr w:name="ProductID" w:val="0,6 миллиметра"/>
        </w:smartTagPr>
        <w:r w:rsidRPr="00CA08D8">
          <w:rPr>
            <w:rFonts w:ascii="Times New Roman" w:hAnsi="Times New Roman" w:cs="Times New Roman"/>
            <w:sz w:val="28"/>
            <w:szCs w:val="28"/>
          </w:rPr>
          <w:t>0,6 миллиметра</w:t>
        </w:r>
      </w:smartTag>
      <w:r w:rsidRPr="00CA08D8">
        <w:rPr>
          <w:rFonts w:ascii="Times New Roman" w:hAnsi="Times New Roman" w:cs="Times New Roman"/>
          <w:sz w:val="28"/>
          <w:szCs w:val="28"/>
        </w:rPr>
        <w:t xml:space="preserve"> (мелкозернистые препараты) или 2-З миллиме</w:t>
      </w:r>
      <w:r>
        <w:rPr>
          <w:rFonts w:ascii="Times New Roman" w:hAnsi="Times New Roman" w:cs="Times New Roman"/>
          <w:sz w:val="28"/>
          <w:szCs w:val="28"/>
        </w:rPr>
        <w:t>тра (крупнозернистые препараты)</w:t>
      </w:r>
      <w:r w:rsidRPr="00CA08D8">
        <w:rPr>
          <w:rFonts w:ascii="Times New Roman" w:hAnsi="Times New Roman" w:cs="Times New Roman"/>
          <w:sz w:val="28"/>
          <w:szCs w:val="28"/>
        </w:rPr>
        <w:t>. При использовании гранулированных препаратов обеспечивается большая продолжительность защитного действия, сокращается число обработок, ослабляется отрицательное действие пестицидов на энтомофагов.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lastRenderedPageBreak/>
        <w:t>Применение пестицидов в виде аэрозолей заключается во введении их в высокодиспергированном твердом или жидком состоянии в виде дыма и тумана в среду обитания вредного организма. Для получения аэрозолей в виде дыма используют дымовые шашки, заполненные тлеющей смесью и возгоняющимся пестицидом. Аэрозольный туман получают с помощью аэрозольных генераторов обычно из растворов пестицидов в минеральных маслах. Дымовые шашки применяют для уничтожения амбарных вредителей в зернохранилищах до загрузки зерна. Для этой же цели служат пестицидные туманы.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Аэрозолями с каплями размером свыше 5 мк уничтожают вредителей в полевых условиях.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Сущность фумигации заключается во введении пестицидов в среду обитания вредных организмов в парообразном или газообразном состоянии. Путем фумигации уничтожают вредные организмы в зернохранилищах, оранжереях и теплицах, специальных камерах, на плодовых растениях под палаткой, в почве. Эффективность фумигации обеспечивается сохранением смертельной для вредных организмов дозировки в течение определенного времени (экспозиция) 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Протравливание семян и посадочного материала – нанесение пестицида на семенной (посадочный) материал для уничтожения инфекции растительного или животного происхождения.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D8">
        <w:rPr>
          <w:rFonts w:ascii="Times New Roman" w:hAnsi="Times New Roman" w:cs="Times New Roman"/>
          <w:sz w:val="28"/>
          <w:szCs w:val="28"/>
        </w:rPr>
        <w:t xml:space="preserve">Протравливают семена или посадочный материал, погружая в раствор, суспензию или эмульсию пестицида с последующим томлением и сушкой (мокрое протравливание); обрабатывая их жидкими протравителями от 1 до 4 дм³ на </w:t>
      </w:r>
      <w:smartTag w:uri="urn:schemas-microsoft-com:office:smarttags" w:element="metricconverter">
        <w:smartTagPr>
          <w:attr w:name="ProductID" w:val="100 килограмм"/>
        </w:smartTagPr>
        <w:r w:rsidRPr="00CA08D8">
          <w:rPr>
            <w:rFonts w:ascii="Times New Roman" w:hAnsi="Times New Roman" w:cs="Times New Roman"/>
            <w:sz w:val="28"/>
            <w:szCs w:val="28"/>
          </w:rPr>
          <w:t>100 килограмм</w:t>
        </w:r>
      </w:smartTag>
      <w:r w:rsidRPr="00CA08D8">
        <w:rPr>
          <w:rFonts w:ascii="Times New Roman" w:hAnsi="Times New Roman" w:cs="Times New Roman"/>
          <w:sz w:val="28"/>
          <w:szCs w:val="28"/>
        </w:rPr>
        <w:t xml:space="preserve"> семян без последующего просушивания (полусухое протравливание) или порошкообразными протравителями с добавлением воды (сухое протравливание с увлажнением) 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Отравленные приманки представляют собой сочетание пестицида с приманочным субстратом, преимущественно с кормом. Их применяют для борьбы с грызунами и вредными насекомыми.</w:t>
      </w:r>
    </w:p>
    <w:p w:rsidR="00AE1FB7" w:rsidRPr="00CA08D8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lastRenderedPageBreak/>
        <w:t>Приманки готовят путем обильного пропитывания приманочного субстрата раствором, суспензией или эмульсий пестицида - влажные приманки, опрыскиванием его - полусухие приманки, нанесением порошкообразного пестицида -сухие приманки. В последнем случае для о</w:t>
      </w:r>
      <w:r>
        <w:rPr>
          <w:rFonts w:ascii="Times New Roman" w:hAnsi="Times New Roman" w:cs="Times New Roman"/>
          <w:sz w:val="28"/>
          <w:szCs w:val="28"/>
        </w:rPr>
        <w:t>беспечивания хорошей удерживаем</w:t>
      </w:r>
      <w:r w:rsidRPr="00CA08D8">
        <w:rPr>
          <w:rFonts w:ascii="Times New Roman" w:hAnsi="Times New Roman" w:cs="Times New Roman"/>
          <w:sz w:val="28"/>
          <w:szCs w:val="28"/>
        </w:rPr>
        <w:t>ости препарата на поверхности приманочного субстрата его предварительно смачивают прилипателем (растительное или минеральное масло и др.).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8D8">
        <w:rPr>
          <w:rFonts w:ascii="Times New Roman" w:hAnsi="Times New Roman" w:cs="Times New Roman"/>
          <w:sz w:val="28"/>
          <w:szCs w:val="28"/>
        </w:rPr>
        <w:t>Приманочными субстратами в отравленных приманках для борьбы с грызунами могут быть зерно овса, ячменя; с саранчовыми насекомыми - конский, верблюжий, овечий навоз, древесные опилки; с хлопковой совкой, карадриной-хлопковый жмых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A551DB">
        <w:rPr>
          <w:rFonts w:ascii="Times New Roman" w:hAnsi="Times New Roman" w:cs="Times New Roman"/>
          <w:sz w:val="28"/>
          <w:szCs w:val="28"/>
        </w:rPr>
        <w:t>17</w:t>
      </w:r>
      <w:r w:rsidRPr="00BB0055">
        <w:rPr>
          <w:rFonts w:ascii="Times New Roman" w:hAnsi="Times New Roman" w:cs="Times New Roman"/>
          <w:sz w:val="28"/>
          <w:szCs w:val="28"/>
        </w:rPr>
        <w:t>]</w:t>
      </w:r>
      <w:r w:rsidRPr="00CA08D8"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E1FB7" w:rsidRPr="0012517D" w:rsidRDefault="00AE1FB7" w:rsidP="00AE1FB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7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 «СИСТЕМА</w:t>
      </w:r>
      <w:r w:rsidRPr="0012517D">
        <w:rPr>
          <w:rFonts w:ascii="Times New Roman" w:hAnsi="Times New Roman" w:cs="Times New Roman"/>
          <w:sz w:val="28"/>
          <w:szCs w:val="28"/>
        </w:rPr>
        <w:t xml:space="preserve"> ЗАЩИТНЫХ МЕРОПРИЯТИЙ В БОРЬБЕ С ВРЕДИТЕЛЯМИ И БОЛЕЗНЯМИ ОЗИМОЙ ПШ</w:t>
      </w:r>
      <w:r>
        <w:rPr>
          <w:rFonts w:ascii="Times New Roman" w:hAnsi="Times New Roman" w:cs="Times New Roman"/>
          <w:sz w:val="28"/>
          <w:szCs w:val="28"/>
        </w:rPr>
        <w:t>ЕНИЦЫ В УСЛОВИЯХ  ООО  «МИХЕЕВСКОЕ</w:t>
      </w:r>
      <w:r w:rsidRPr="0012517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1FB7" w:rsidRDefault="00AE1FB7" w:rsidP="00AE1FB7">
      <w:pPr>
        <w:spacing w:after="0" w:line="360" w:lineRule="auto"/>
        <w:ind w:right="-1" w:firstLine="709"/>
        <w:rPr>
          <w:rFonts w:ascii="Times New Roman" w:hAnsi="Times New Roman" w:cs="Times New Roman"/>
          <w:b/>
          <w:sz w:val="32"/>
          <w:szCs w:val="32"/>
        </w:rPr>
      </w:pPr>
    </w:p>
    <w:p w:rsidR="00AE1FB7" w:rsidRDefault="00AE1FB7" w:rsidP="00AE1FB7">
      <w:pPr>
        <w:pStyle w:val="1"/>
        <w:spacing w:before="0" w:line="360" w:lineRule="auto"/>
        <w:ind w:right="-1"/>
        <w:rPr>
          <w:color w:val="000000" w:themeColor="text1"/>
        </w:rPr>
      </w:pPr>
      <w:r>
        <w:rPr>
          <w:color w:val="000000" w:themeColor="text1"/>
        </w:rPr>
        <w:t>3.1.   Характеристика хозяйства</w:t>
      </w:r>
    </w:p>
    <w:p w:rsidR="00AE1FB7" w:rsidRPr="00BC1B9B" w:rsidRDefault="00AE1FB7" w:rsidP="00AE1FB7">
      <w:pPr>
        <w:rPr>
          <w:lang w:eastAsia="en-US"/>
        </w:rPr>
      </w:pPr>
    </w:p>
    <w:p w:rsidR="00AE1FB7" w:rsidRDefault="00AE1FB7" w:rsidP="00AE1F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</w:t>
      </w:r>
      <w:r w:rsidRPr="00776D7A">
        <w:rPr>
          <w:rFonts w:ascii="Times New Roman" w:hAnsi="Times New Roman" w:cs="Times New Roman"/>
          <w:b/>
          <w:sz w:val="28"/>
          <w:szCs w:val="28"/>
        </w:rPr>
        <w:t xml:space="preserve"> Общие сведения о хозяйстве</w:t>
      </w:r>
    </w:p>
    <w:p w:rsidR="00AE1FB7" w:rsidRDefault="00AE1FB7" w:rsidP="00AE1F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1937 году на базе единоличных крестьянских хозяйств в результате коллективизации  был образован колхоз «Михеевский», который в 1997 году был реорганизован в СПК (сельскохозяйственный производственный кооператив) «Михеевский», а в 2001 году разделен на СПК «Михеевский» и СПК «Михеевка». В 2006 году хозяйство снова реорганизовалось и стало ООО (общество с ограниченнойответсевенностью) «</w:t>
      </w:r>
      <w:r w:rsidRPr="006952BC">
        <w:rPr>
          <w:rFonts w:ascii="Times New Roman" w:hAnsi="Times New Roman" w:cs="Times New Roman"/>
          <w:sz w:val="28"/>
          <w:szCs w:val="28"/>
        </w:rPr>
        <w:t>Михеевское».</w:t>
      </w:r>
    </w:p>
    <w:p w:rsidR="00AE1FB7" w:rsidRPr="006952BC" w:rsidRDefault="00AE1FB7" w:rsidP="00AE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2008</w:t>
      </w:r>
      <w:r w:rsidRPr="006952BC">
        <w:rPr>
          <w:rFonts w:ascii="Times New Roman" w:hAnsi="Times New Roman" w:cs="Times New Roman"/>
          <w:sz w:val="28"/>
          <w:szCs w:val="28"/>
        </w:rPr>
        <w:t xml:space="preserve"> года  ООО «Михеевское» вошло в агрохолдинг УК</w:t>
      </w:r>
      <w:r>
        <w:rPr>
          <w:rFonts w:ascii="Times New Roman" w:hAnsi="Times New Roman" w:cs="Times New Roman"/>
          <w:sz w:val="28"/>
          <w:szCs w:val="28"/>
        </w:rPr>
        <w:t xml:space="preserve"> (управляющая компания)«</w:t>
      </w:r>
      <w:r w:rsidRPr="006952BC">
        <w:rPr>
          <w:rFonts w:ascii="Times New Roman" w:hAnsi="Times New Roman" w:cs="Times New Roman"/>
          <w:sz w:val="28"/>
          <w:szCs w:val="28"/>
        </w:rPr>
        <w:t>Русское 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2BC"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«Михеевское» находится в юго-восточной части Ардатовского района.  На территории хозяйства расположено четыре населенных пункта: </w:t>
      </w:r>
    </w:p>
    <w:p w:rsidR="00AE1FB7" w:rsidRDefault="00AE1FB7" w:rsidP="00AE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Вишневая, с. Канерга, с. Автодеево, с. Михеевка. Центральной усадьбой  является с. Михеевка, отдаленное от районного центра на 12 км и соединенное с ним шоссейной дорогой с твердым покрытием. Эта дорога является основной магистралью, обеспечивающей доставку грузов к хозяйству и обратно.</w:t>
      </w:r>
    </w:p>
    <w:p w:rsidR="00AE1FB7" w:rsidRPr="00EA5D45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Почвенный покров хозяйства представлен светло-серыми и серыми лесными почвами легко- и среднесуглинистого механического состава. Почвы хозяйства обладают избыточной кислотностью и нуждаются в известковании[</w:t>
      </w:r>
      <w:r w:rsidRPr="00EA5D45">
        <w:rPr>
          <w:rFonts w:ascii="Times New Roman" w:hAnsi="Times New Roman" w:cs="Times New Roman"/>
          <w:sz w:val="28"/>
          <w:szCs w:val="28"/>
        </w:rPr>
        <w:t>15</w:t>
      </w:r>
      <w:r w:rsidRPr="00F1493A">
        <w:rPr>
          <w:rFonts w:ascii="Times New Roman" w:hAnsi="Times New Roman" w:cs="Times New Roman"/>
          <w:sz w:val="28"/>
          <w:szCs w:val="28"/>
        </w:rPr>
        <w:t>]</w:t>
      </w:r>
      <w:r w:rsidRPr="00EA5D45"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данным годового отчета за 2017 год общая земельная площадь ООО «Михеевское» составляет 3148 га, в т. ч. сельскохозяйственного использования 3148 га, вся площадь находится под пашней[6</w:t>
      </w:r>
      <w:r w:rsidRPr="00F453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специализируется на производстве зерна для обеспечения кормами птицефабрики «Дивеевская».</w:t>
      </w:r>
    </w:p>
    <w:p w:rsidR="00AE1FB7" w:rsidRPr="00F4539D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3.1.2.  Характеристика климатических и почвенных  условий хозяйства</w:t>
      </w:r>
    </w:p>
    <w:p w:rsidR="00AE1FB7" w:rsidRDefault="00AE1FB7" w:rsidP="00AE1F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«Михеевское»  расположено в лесостепной зоне. Климат зоны умеренно теплый, увлажнение достаточное. Показатели температуры и распределения осадков представлены в таблицах 3.</w:t>
      </w:r>
      <w:r w:rsidRPr="00414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3.</w:t>
      </w:r>
      <w:r w:rsidRPr="004149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[7</w:t>
      </w:r>
      <w:r w:rsidRPr="00EA5D45">
        <w:rPr>
          <w:rFonts w:ascii="Times New Roman" w:hAnsi="Times New Roman" w:cs="Times New Roman"/>
          <w:sz w:val="28"/>
          <w:szCs w:val="28"/>
        </w:rPr>
        <w:t>]</w:t>
      </w:r>
    </w:p>
    <w:p w:rsidR="00AE1FB7" w:rsidRPr="00676E98" w:rsidRDefault="00AE1FB7" w:rsidP="00AE1FB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3.1 - Средняя температура воздуха по месяцам (многолетние данные)</w:t>
      </w:r>
    </w:p>
    <w:p w:rsidR="00AE1FB7" w:rsidRDefault="00AE1FB7" w:rsidP="00AE1F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7" w:type="dxa"/>
        <w:tblLayout w:type="fixed"/>
        <w:tblLook w:val="04A0"/>
      </w:tblPr>
      <w:tblGrid>
        <w:gridCol w:w="851"/>
        <w:gridCol w:w="709"/>
        <w:gridCol w:w="709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E1FB7" w:rsidRPr="00BB18A2" w:rsidTr="00303252">
        <w:trPr>
          <w:cantSplit/>
          <w:trHeight w:val="1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left="113"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AE1FB7" w:rsidRPr="00BB18A2" w:rsidTr="0030325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-12,3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-11,8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BB18A2" w:rsidRDefault="00AE1FB7" w:rsidP="00303252">
            <w:pPr>
              <w:tabs>
                <w:tab w:val="left" w:pos="34"/>
              </w:tabs>
              <w:ind w:right="113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E1FB7" w:rsidRPr="007D7F5C" w:rsidRDefault="00AE1FB7" w:rsidP="00AE1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F5C">
        <w:rPr>
          <w:rFonts w:ascii="Times New Roman" w:hAnsi="Times New Roman" w:cs="Times New Roman"/>
          <w:sz w:val="28"/>
          <w:szCs w:val="28"/>
        </w:rPr>
        <w:t>Таблица 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F5C">
        <w:rPr>
          <w:rFonts w:ascii="Times New Roman" w:hAnsi="Times New Roman" w:cs="Times New Roman"/>
          <w:sz w:val="28"/>
          <w:szCs w:val="28"/>
        </w:rPr>
        <w:t xml:space="preserve"> - Распределение осадков  (многолетние данные)</w:t>
      </w:r>
    </w:p>
    <w:p w:rsidR="00AE1FB7" w:rsidRPr="007D7F5C" w:rsidRDefault="00AE1FB7" w:rsidP="00AE1F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851"/>
      </w:tblGrid>
      <w:tr w:rsidR="00AE1FB7" w:rsidRPr="007D7F5C" w:rsidTr="00303252">
        <w:trPr>
          <w:cantSplit/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FB7" w:rsidRPr="007D7F5C" w:rsidRDefault="00AE1FB7" w:rsidP="00303252">
            <w:pPr>
              <w:ind w:left="113"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AE1FB7" w:rsidRPr="007D7F5C" w:rsidTr="00303252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7D7F5C" w:rsidRDefault="00AE1FB7" w:rsidP="00303252">
            <w:pPr>
              <w:ind w:righ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5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AE1FB7" w:rsidRPr="007D7F5C" w:rsidRDefault="00AE1FB7" w:rsidP="00AE1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активной вегетации для озимых культур 172 дня, для яровых – 132 дня.</w:t>
      </w: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перехода среднесуточной температуры воздуха весной через 5 градусов - 20.04,  через 10 градусов – 08.05,  через 15 градусов – 02.06,  </w:t>
      </w:r>
      <w:r>
        <w:rPr>
          <w:rFonts w:ascii="Times New Roman" w:hAnsi="Times New Roman" w:cs="Times New Roman"/>
          <w:sz w:val="28"/>
          <w:szCs w:val="28"/>
        </w:rPr>
        <w:lastRenderedPageBreak/>
        <w:t>осенью через 5 градусов – 08.10,  через 10 градусов – 17.09,  через 15 градусов – 22.08.</w:t>
      </w:r>
    </w:p>
    <w:p w:rsidR="00AE1FB7" w:rsidRPr="008216A5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последних весенних заморозков в воздухе – 12.05,  на почве – 18.05 и первых осенних заморозков на почве – 23.09.</w:t>
      </w:r>
      <w:r w:rsidRPr="00B6374D">
        <w:rPr>
          <w:rFonts w:ascii="Times New Roman" w:hAnsi="Times New Roman" w:cs="Times New Roman"/>
          <w:sz w:val="28"/>
          <w:szCs w:val="28"/>
        </w:rPr>
        <w:t>[</w:t>
      </w:r>
      <w:r w:rsidRPr="008216A5">
        <w:rPr>
          <w:rFonts w:ascii="Times New Roman" w:hAnsi="Times New Roman" w:cs="Times New Roman"/>
          <w:sz w:val="28"/>
          <w:szCs w:val="28"/>
        </w:rPr>
        <w:t>6]</w:t>
      </w: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условия хозяйства ООО «Михеевское» соответствуют биологическим и физиологическим требованиям озимой пшеницы.</w:t>
      </w: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D6">
        <w:rPr>
          <w:rFonts w:ascii="Times New Roman" w:hAnsi="Times New Roman" w:cs="Times New Roman"/>
          <w:sz w:val="28"/>
          <w:szCs w:val="28"/>
        </w:rPr>
        <w:t>В 2014 году Государственной службой мониторинга в хозяйстве было обследовано 2482 га почвы. Обобщенные результаты об</w:t>
      </w:r>
      <w:r>
        <w:rPr>
          <w:rFonts w:ascii="Times New Roman" w:hAnsi="Times New Roman" w:cs="Times New Roman"/>
          <w:sz w:val="28"/>
          <w:szCs w:val="28"/>
        </w:rPr>
        <w:t>следования приведены в таблице 3.3</w:t>
      </w:r>
    </w:p>
    <w:p w:rsidR="00AE1FB7" w:rsidRPr="00EA5D45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tabs>
          <w:tab w:val="left" w:pos="9355"/>
        </w:tabs>
        <w:spacing w:after="0" w:line="360" w:lineRule="auto"/>
        <w:ind w:right="3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9B">
        <w:rPr>
          <w:rFonts w:ascii="Times New Roman" w:hAnsi="Times New Roman" w:cs="Times New Roman"/>
          <w:sz w:val="28"/>
          <w:szCs w:val="28"/>
        </w:rPr>
        <w:t xml:space="preserve">Таблица 3.3 - </w:t>
      </w:r>
      <w:r w:rsidRPr="00BC1B9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почв хозяйства[1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1B9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AE1FB7" w:rsidRPr="00BC1B9B" w:rsidRDefault="00AE1FB7" w:rsidP="00AE1FB7">
      <w:pPr>
        <w:tabs>
          <w:tab w:val="left" w:pos="9355"/>
        </w:tabs>
        <w:spacing w:before="285" w:after="0" w:line="360" w:lineRule="auto"/>
        <w:ind w:right="3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61"/>
        <w:gridCol w:w="1212"/>
        <w:gridCol w:w="1701"/>
        <w:gridCol w:w="640"/>
        <w:gridCol w:w="1114"/>
        <w:gridCol w:w="718"/>
        <w:gridCol w:w="669"/>
        <w:gridCol w:w="1186"/>
      </w:tblGrid>
      <w:tr w:rsidR="00AE1FB7" w:rsidRPr="00776D7A" w:rsidTr="00303252">
        <w:trPr>
          <w:trHeight w:val="1"/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почвы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Механи-</w:t>
            </w: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ческий состав</w:t>
            </w:r>
          </w:p>
        </w:tc>
        <w:tc>
          <w:tcPr>
            <w:tcW w:w="3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(средневзвешенное значение)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окультурен</w:t>
            </w: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сол.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Гумус,%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мг/на 1кг почвы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1.Дерново-подзолистые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супесчаные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(средняя степень)</w:t>
            </w: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2.Светло-серые лесные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</w:t>
            </w:r>
          </w:p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суглинистые</w:t>
            </w:r>
          </w:p>
        </w:tc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3.Светло-серые лесные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супесчаные</w:t>
            </w:r>
          </w:p>
        </w:tc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trHeight w:val="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4.Серые лесные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тяжело</w:t>
            </w:r>
          </w:p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суглинистые</w:t>
            </w:r>
          </w:p>
        </w:tc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trHeight w:val="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5.Серые лесные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</w:t>
            </w:r>
          </w:p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суглинистые</w:t>
            </w:r>
          </w:p>
        </w:tc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6.Темно- серые лесные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суглинок</w:t>
            </w: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FB7" w:rsidRPr="00776D7A" w:rsidTr="00303252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</w:t>
            </w:r>
          </w:p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E1FB7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BC1B9B" w:rsidRDefault="00AE1FB7" w:rsidP="00AE1FB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E1FB7" w:rsidRPr="00013045" w:rsidRDefault="00AE1FB7" w:rsidP="00AE1F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39D">
        <w:rPr>
          <w:rFonts w:ascii="Times New Roman" w:hAnsi="Times New Roman" w:cs="Times New Roman"/>
          <w:b/>
          <w:sz w:val="28"/>
          <w:szCs w:val="28"/>
        </w:rPr>
        <w:t>3.1.3 Производственно – экономическая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39D">
        <w:rPr>
          <w:rFonts w:ascii="Times New Roman" w:hAnsi="Times New Roman" w:cs="Times New Roman"/>
          <w:b/>
          <w:sz w:val="28"/>
          <w:szCs w:val="28"/>
        </w:rPr>
        <w:t xml:space="preserve"> характеристика хозяйства </w:t>
      </w:r>
    </w:p>
    <w:p w:rsidR="00AE1FB7" w:rsidRPr="00ED0A01" w:rsidRDefault="00AE1FB7" w:rsidP="00AE1FB7">
      <w:pPr>
        <w:spacing w:after="0" w:line="360" w:lineRule="auto"/>
        <w:ind w:right="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Pr="00ED0A01">
        <w:rPr>
          <w:rFonts w:ascii="Times New Roman" w:hAnsi="Times New Roman" w:cs="Times New Roman"/>
          <w:i/>
          <w:sz w:val="28"/>
          <w:szCs w:val="28"/>
        </w:rPr>
        <w:t xml:space="preserve"> структура и структура управления в хозяйстве</w:t>
      </w:r>
    </w:p>
    <w:p w:rsidR="00AE1FB7" w:rsidRPr="00ED0A01" w:rsidRDefault="00AE1FB7" w:rsidP="00AE1FB7">
      <w:pPr>
        <w:autoSpaceDE w:val="0"/>
        <w:autoSpaceDN w:val="0"/>
        <w:adjustRightInd w:val="0"/>
        <w:spacing w:after="0" w:line="36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01">
        <w:rPr>
          <w:rFonts w:ascii="Times New Roman" w:hAnsi="Times New Roman" w:cs="Times New Roman"/>
          <w:sz w:val="28"/>
          <w:szCs w:val="28"/>
        </w:rPr>
        <w:t>Необходимым условием успешной деятельности организации является рациональное построение его производственной структуры.</w:t>
      </w:r>
    </w:p>
    <w:p w:rsidR="00AE1FB7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43" w:firstLine="709"/>
        <w:jc w:val="both"/>
        <w:rPr>
          <w:sz w:val="28"/>
          <w:szCs w:val="28"/>
        </w:rPr>
      </w:pPr>
      <w:r w:rsidRPr="00BC1B9B">
        <w:rPr>
          <w:rStyle w:val="a5"/>
          <w:rFonts w:eastAsiaTheme="minorHAnsi"/>
          <w:color w:val="000000"/>
          <w:sz w:val="28"/>
          <w:szCs w:val="28"/>
        </w:rPr>
        <w:lastRenderedPageBreak/>
        <w:t>Производственная структура предприятия</w:t>
      </w:r>
      <w:r w:rsidRPr="00BC1B9B">
        <w:rPr>
          <w:rStyle w:val="apple-converted-space"/>
          <w:b/>
          <w:color w:val="000000"/>
          <w:sz w:val="28"/>
          <w:szCs w:val="28"/>
        </w:rPr>
        <w:t> </w:t>
      </w:r>
      <w:r w:rsidRPr="00BC1B9B">
        <w:rPr>
          <w:b/>
          <w:color w:val="000000"/>
          <w:sz w:val="28"/>
          <w:szCs w:val="28"/>
        </w:rPr>
        <w:t>–</w:t>
      </w:r>
      <w:r w:rsidRPr="00C808CA">
        <w:rPr>
          <w:color w:val="000000"/>
          <w:sz w:val="28"/>
          <w:szCs w:val="28"/>
        </w:rPr>
        <w:t xml:space="preserve"> это состав и соотношение его внутренних звеньев: цехов отделов, лабораторий и других компонентов, составляющих единый хозяйственный</w:t>
      </w:r>
      <w:r w:rsidRPr="00ED0A01">
        <w:rPr>
          <w:color w:val="000000"/>
          <w:sz w:val="28"/>
          <w:szCs w:val="28"/>
        </w:rPr>
        <w:t xml:space="preserve"> объект; определяется размером предприятия, отраслью производства, уровнем технологии и специализации предприятия. Какой-либо устойчивой стандартной структуры не существует. Она постоянно корректируется под воздействием производственно-экономической конъюнктуры, НТП, социально-экономических процессов [</w:t>
      </w:r>
      <w:r w:rsidRPr="00EA5D4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ED0A01">
        <w:rPr>
          <w:sz w:val="28"/>
          <w:szCs w:val="28"/>
        </w:rPr>
        <w:t>].</w:t>
      </w:r>
    </w:p>
    <w:p w:rsidR="00AE1FB7" w:rsidRPr="00C808CA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43" w:firstLine="709"/>
        <w:jc w:val="both"/>
        <w:rPr>
          <w:sz w:val="28"/>
          <w:szCs w:val="28"/>
        </w:rPr>
      </w:pPr>
      <w:r w:rsidRPr="00ED0A01">
        <w:rPr>
          <w:sz w:val="28"/>
          <w:szCs w:val="28"/>
        </w:rPr>
        <w:t>Производственная структура ООО «Михеевское»</w:t>
      </w:r>
      <w:r>
        <w:rPr>
          <w:sz w:val="28"/>
          <w:szCs w:val="28"/>
        </w:rPr>
        <w:t xml:space="preserve"> представлена на рисунке 3.1.</w:t>
      </w:r>
    </w:p>
    <w:p w:rsidR="00AE1FB7" w:rsidRPr="00ED0A01" w:rsidRDefault="009B2D2C" w:rsidP="00AE1FB7">
      <w:pPr>
        <w:tabs>
          <w:tab w:val="left" w:pos="2115"/>
        </w:tabs>
        <w:spacing w:after="0" w:line="360" w:lineRule="auto"/>
        <w:ind w:right="-14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55" o:spid="_x0000_s1027" style="position:absolute;left:0;text-align:left;margin-left:138.5pt;margin-top:1pt;width:147.35pt;height:23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">
            <v:textbox>
              <w:txbxContent>
                <w:p w:rsidR="00AE1FB7" w:rsidRPr="00FF4506" w:rsidRDefault="00AE1FB7" w:rsidP="00AE1F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 "Михеевское"</w:t>
                  </w:r>
                </w:p>
              </w:txbxContent>
            </v:textbox>
          </v:rect>
        </w:pict>
      </w:r>
    </w:p>
    <w:p w:rsidR="00AE1FB7" w:rsidRPr="00ED0A01" w:rsidRDefault="009B2D2C" w:rsidP="00AE1FB7">
      <w:pPr>
        <w:tabs>
          <w:tab w:val="left" w:pos="2115"/>
        </w:tabs>
        <w:spacing w:after="0" w:line="360" w:lineRule="auto"/>
        <w:ind w:right="-14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5" o:spid="_x0000_s1037" style="position:absolute;left:0;text-align:left;margin-left:245.7pt;margin-top:21.45pt;width:107.25pt;height:32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">
            <v:textbox>
              <w:txbxContent>
                <w:p w:rsidR="00AE1FB7" w:rsidRPr="00FF4506" w:rsidRDefault="00AE1FB7" w:rsidP="00AE1F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Автопарк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2" o:spid="_x0000_s1028" type="#_x0000_t34" style="position:absolute;left:0;text-align:left;margin-left:206.05pt;margin-top:5.9pt;width:10.6pt;height:.05pt;rotation:90;z-index:251654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4BTQIAAFUEAAAOAAAAZHJzL2Uyb0RvYy54bWysVEtu2zAQ3RfoHQjuHVmu7Th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" adj=",-172713600,-603985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4" o:spid="_x0000_s1034" style="position:absolute;left:0;text-align:left;margin-left:373.5pt;margin-top:21.45pt;width:109.95pt;height:32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">
            <v:textbox>
              <w:txbxContent>
                <w:p w:rsidR="00AE1FB7" w:rsidRPr="00FF4506" w:rsidRDefault="00AE1FB7" w:rsidP="00AE1F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Тракторно-</w:t>
                  </w: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водческая бригада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029" type="#_x0000_t32" style="position:absolute;left:0;text-align:left;margin-left:433.95pt;margin-top:16.35pt;width:10.2pt;height:0;rotation:90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" adj="-1109859,-1,-1109859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51" o:spid="_x0000_s1030" type="#_x0000_t32" style="position:absolute;left:0;text-align:left;margin-left:298.35pt;margin-top:16.4pt;width:10.15pt;height:0;rotation:90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" adj="-826759,-1,-826759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3" o:spid="_x0000_s1036" style="position:absolute;left:0;text-align:left;margin-left:108.4pt;margin-top:21.45pt;width:102.9pt;height:32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">
            <v:textbox>
              <w:txbxContent>
                <w:p w:rsidR="00AE1FB7" w:rsidRPr="00FF4506" w:rsidRDefault="00AE1FB7" w:rsidP="00AE1F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Ремонтная</w:t>
                  </w:r>
                </w:p>
                <w:p w:rsidR="00AE1FB7" w:rsidRPr="00FF4506" w:rsidRDefault="00AE1FB7" w:rsidP="00AE1F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50" o:spid="_x0000_s1031" type="#_x0000_t32" style="position:absolute;left:0;text-align:left;margin-left:149.85pt;margin-top:16.4pt;width:10.15pt;height:0;rotation:90;z-index:251659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" adj="-510739,-1,-510739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6" o:spid="_x0000_s1035" style="position:absolute;left:0;text-align:left;margin-left:-35.55pt;margin-top:21.45pt;width:108pt;height:32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">
            <v:textbox>
              <w:txbxContent>
                <w:p w:rsidR="00AE1FB7" w:rsidRPr="00FF4506" w:rsidRDefault="00AE1FB7" w:rsidP="00AE1F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Складское</w:t>
                  </w:r>
                </w:p>
                <w:p w:rsidR="00AE1FB7" w:rsidRPr="00FF4506" w:rsidRDefault="00AE1FB7" w:rsidP="00AE1F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5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помещение</w:t>
                  </w:r>
                </w:p>
                <w:p w:rsidR="00AE1FB7" w:rsidRDefault="00AE1FB7" w:rsidP="00AE1FB7"/>
                <w:p w:rsidR="00AE1FB7" w:rsidRPr="00F756FE" w:rsidRDefault="00AE1FB7" w:rsidP="00AE1FB7">
                  <w:r>
                    <w:t xml:space="preserve">       1                     2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48" o:spid="_x0000_s1032" type="#_x0000_t32" style="position:absolute;left:0;text-align:left;margin-left:-2.65pt;margin-top:15.95pt;width:11pt;height:0;rotation:90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A0SwIAAFU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" adj="-172604,-1,-17260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47" o:spid="_x0000_s1033" type="#_x0000_t32" style="position:absolute;left:0;text-align:left;margin-left:2.85pt;margin-top:10.45pt;width:436.2pt;height: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wtUgIAAFo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"/>
        </w:pict>
      </w:r>
    </w:p>
    <w:p w:rsidR="00AE1FB7" w:rsidRPr="00ED0A01" w:rsidRDefault="00AE1FB7" w:rsidP="00AE1FB7">
      <w:pPr>
        <w:tabs>
          <w:tab w:val="left" w:pos="2115"/>
        </w:tabs>
        <w:spacing w:after="0" w:line="360" w:lineRule="auto"/>
        <w:ind w:right="-143" w:firstLine="709"/>
        <w:rPr>
          <w:rFonts w:ascii="Times New Roman" w:hAnsi="Times New Roman" w:cs="Times New Roman"/>
          <w:b/>
          <w:sz w:val="28"/>
          <w:szCs w:val="28"/>
        </w:rPr>
      </w:pPr>
    </w:p>
    <w:p w:rsidR="00AE1FB7" w:rsidRPr="00ED0A01" w:rsidRDefault="00AE1FB7" w:rsidP="00AE1FB7">
      <w:pPr>
        <w:tabs>
          <w:tab w:val="left" w:pos="2115"/>
        </w:tabs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</w:t>
      </w:r>
      <w:r w:rsidRPr="00ED0A01">
        <w:rPr>
          <w:rFonts w:ascii="Times New Roman" w:hAnsi="Times New Roman" w:cs="Times New Roman"/>
          <w:sz w:val="28"/>
          <w:szCs w:val="28"/>
        </w:rPr>
        <w:t xml:space="preserve"> - Производственная структура ООО «Михеевское»</w:t>
      </w:r>
    </w:p>
    <w:p w:rsidR="00AE1FB7" w:rsidRDefault="00AE1FB7" w:rsidP="00AE1FB7">
      <w:pPr>
        <w:spacing w:after="0" w:line="36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B7" w:rsidRPr="00ED0A01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D0A01">
        <w:rPr>
          <w:rFonts w:ascii="Times New Roman" w:hAnsi="Times New Roman" w:cs="Times New Roman"/>
          <w:bCs/>
          <w:iCs/>
          <w:sz w:val="28"/>
          <w:szCs w:val="28"/>
        </w:rPr>
        <w:t>Структура управления</w:t>
      </w:r>
      <w:r w:rsidRPr="00ED0A01">
        <w:rPr>
          <w:rFonts w:ascii="Times New Roman" w:hAnsi="Times New Roman" w:cs="Times New Roman"/>
          <w:bCs/>
          <w:sz w:val="28"/>
          <w:szCs w:val="28"/>
        </w:rPr>
        <w:t xml:space="preserve"> – это упорядоченная совокупность взаимосвязанных управленческих подразделений и отдельных должностей, находящихся между собой в устойчивых отношениях, обеспечивающих их функционирование и развитие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единого целого [21</w:t>
      </w:r>
      <w:r w:rsidRPr="00ED0A01">
        <w:rPr>
          <w:rFonts w:ascii="Times New Roman" w:hAnsi="Times New Roman" w:cs="Times New Roman"/>
          <w:bCs/>
          <w:sz w:val="28"/>
          <w:szCs w:val="28"/>
        </w:rPr>
        <w:t>].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01">
        <w:rPr>
          <w:rFonts w:ascii="Times New Roman" w:hAnsi="Times New Roman" w:cs="Times New Roman"/>
          <w:sz w:val="28"/>
          <w:szCs w:val="28"/>
        </w:rPr>
        <w:t>В ООО «Михеевское» двухуровневая линейно-функциональная структура управлен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ED0A01">
        <w:rPr>
          <w:rFonts w:ascii="Times New Roman" w:hAnsi="Times New Roman" w:cs="Times New Roman"/>
          <w:sz w:val="28"/>
          <w:szCs w:val="28"/>
        </w:rPr>
        <w:t>которая обусловлена небольшими размерами хозяйства и является самой дешевой структурой управления. Данная структура обеспечивает непосредственное общение бригадира с директором, минимальные потери и искажения информации, решения принимаются быстро, контроль ежедневный на разнарядке.</w:t>
      </w:r>
    </w:p>
    <w:p w:rsidR="00AE1FB7" w:rsidRDefault="00AE1FB7" w:rsidP="00AE1FB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производственной деятельности хозяйства</w:t>
      </w:r>
    </w:p>
    <w:p w:rsidR="00AE1FB7" w:rsidRDefault="00AE1FB7" w:rsidP="00AE1FB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E1FB7" w:rsidRDefault="00AE1FB7" w:rsidP="00AE1FB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E1FB7" w:rsidRDefault="00AE1FB7" w:rsidP="00AE1FB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E1FB7" w:rsidRDefault="00AE1FB7" w:rsidP="00AE1FB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E1FB7" w:rsidRDefault="00AE1FB7" w:rsidP="00AE1FB7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E1FB7" w:rsidRDefault="00AE1FB7" w:rsidP="00AE1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C90">
        <w:rPr>
          <w:rFonts w:ascii="Times New Roman" w:eastAsia="Times New Roman" w:hAnsi="Times New Roman" w:cs="Times New Roman"/>
          <w:sz w:val="28"/>
          <w:szCs w:val="28"/>
        </w:rPr>
        <w:t xml:space="preserve">Таблица  </w:t>
      </w:r>
      <w:r>
        <w:rPr>
          <w:rFonts w:ascii="Times New Roman" w:eastAsia="Times New Roman" w:hAnsi="Times New Roman" w:cs="Times New Roman"/>
          <w:sz w:val="28"/>
          <w:szCs w:val="28"/>
        </w:rPr>
        <w:t>3.4  - Экономические и производственные</w:t>
      </w:r>
      <w:r w:rsidRPr="00F61C90">
        <w:rPr>
          <w:rFonts w:ascii="Times New Roman" w:eastAsia="Times New Roman" w:hAnsi="Times New Roman" w:cs="Times New Roman"/>
          <w:sz w:val="28"/>
          <w:szCs w:val="28"/>
        </w:rPr>
        <w:t xml:space="preserve"> показатели работы</w:t>
      </w:r>
    </w:p>
    <w:p w:rsidR="00AE1FB7" w:rsidRDefault="00AE1FB7" w:rsidP="00AE1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ООО «Михеевское»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[6]</w:t>
      </w:r>
    </w:p>
    <w:p w:rsidR="00AE1FB7" w:rsidRPr="00BC1B9B" w:rsidRDefault="00AE1FB7" w:rsidP="00AE1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E1FB7" w:rsidRPr="00F61C90" w:rsidRDefault="00AE1FB7" w:rsidP="00AE1F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458"/>
        <w:gridCol w:w="1271"/>
        <w:gridCol w:w="1271"/>
        <w:gridCol w:w="1355"/>
      </w:tblGrid>
      <w:tr w:rsidR="00AE1FB7" w:rsidRPr="00F61C90" w:rsidTr="00303252">
        <w:trPr>
          <w:trHeight w:val="7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9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9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F6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%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2015году</w:t>
            </w:r>
            <w:r w:rsidRPr="00F61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FB7" w:rsidRPr="00F61C90" w:rsidTr="00303252">
        <w:trPr>
          <w:trHeight w:val="2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F61C9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1.Выручка от реализации продукции, 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Полная себестоимость реализованной продукции, 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28274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3.Прибыль от продаж, 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4.Чистая прибыль, 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5.Уровень рентабельности,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</w:t>
            </w:r>
          </w:p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-1,95</w:t>
            </w: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6.Площадь сельскохозяйственных угодий, 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D2">
              <w:rPr>
                <w:rFonts w:ascii="Times New Roman" w:eastAsia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1FB7" w:rsidRPr="00F61C90" w:rsidTr="0030325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A0">
              <w:rPr>
                <w:rFonts w:ascii="Times New Roman" w:eastAsia="Times New Roman" w:hAnsi="Times New Roman" w:cs="Times New Roman"/>
                <w:sz w:val="24"/>
                <w:szCs w:val="24"/>
              </w:rPr>
              <w:t>7.Среднегодовая численность работников, чел.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A606A0" w:rsidRDefault="00AE1FB7" w:rsidP="003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FB7" w:rsidRPr="004A4638" w:rsidRDefault="00AE1FB7" w:rsidP="00AE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A4638">
        <w:rPr>
          <w:rFonts w:ascii="Times New Roman" w:eastAsia="Times New Roman" w:hAnsi="Times New Roman" w:cs="Times New Roman"/>
          <w:sz w:val="28"/>
          <w:szCs w:val="28"/>
        </w:rPr>
        <w:t>Анализ производственных и экономических показателей работы ООО «</w:t>
      </w:r>
      <w:r w:rsidRPr="007343A3">
        <w:rPr>
          <w:rFonts w:ascii="Times New Roman" w:eastAsia="Times New Roman" w:hAnsi="Times New Roman" w:cs="Times New Roman"/>
          <w:sz w:val="28"/>
          <w:szCs w:val="28"/>
        </w:rPr>
        <w:t>Михеевское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 xml:space="preserve">» в 2017 году, показал, что выручка от реализации продукции составила </w:t>
      </w:r>
      <w:r w:rsidRPr="007343A3">
        <w:rPr>
          <w:rFonts w:ascii="Times New Roman" w:eastAsia="Times New Roman" w:hAnsi="Times New Roman" w:cs="Times New Roman"/>
          <w:sz w:val="28"/>
          <w:szCs w:val="28"/>
        </w:rPr>
        <w:t>23106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43A3">
        <w:rPr>
          <w:rFonts w:ascii="Times New Roman" w:eastAsia="Times New Roman" w:hAnsi="Times New Roman" w:cs="Times New Roman"/>
          <w:sz w:val="28"/>
          <w:szCs w:val="28"/>
        </w:rPr>
        <w:t xml:space="preserve">олная себестоимость реализованной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43A3">
        <w:rPr>
          <w:rFonts w:ascii="Times New Roman" w:eastAsia="Times New Roman" w:hAnsi="Times New Roman" w:cs="Times New Roman"/>
          <w:sz w:val="28"/>
          <w:szCs w:val="28"/>
        </w:rPr>
        <w:t>23063тысяч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43A3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 xml:space="preserve">прибыль от продаж составила </w:t>
      </w:r>
      <w:r w:rsidRPr="007343A3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 xml:space="preserve"> рублей, чистая прибыль –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 xml:space="preserve"> тысячи рублей, уровень рентабельности составил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4638">
        <w:rPr>
          <w:rFonts w:ascii="Times New Roman" w:eastAsia="Times New Roman" w:hAnsi="Times New Roman" w:cs="Times New Roman"/>
          <w:sz w:val="28"/>
          <w:szCs w:val="28"/>
        </w:rPr>
        <w:t>9%</w:t>
      </w:r>
      <w:r>
        <w:rPr>
          <w:rFonts w:ascii="Times New Roman" w:eastAsia="Times New Roman" w:hAnsi="Times New Roman" w:cs="Times New Roman"/>
          <w:sz w:val="28"/>
          <w:szCs w:val="28"/>
        </w:rPr>
        <w:t>,п</w:t>
      </w:r>
      <w:r w:rsidRPr="000404ED">
        <w:rPr>
          <w:rFonts w:ascii="Times New Roman" w:eastAsia="Times New Roman" w:hAnsi="Times New Roman" w:cs="Times New Roman"/>
          <w:sz w:val="28"/>
          <w:szCs w:val="28"/>
        </w:rPr>
        <w:t>лощадь сельскохозяйственных угодий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404ED">
        <w:rPr>
          <w:rFonts w:ascii="Times New Roman" w:eastAsia="Times New Roman" w:hAnsi="Times New Roman" w:cs="Times New Roman"/>
          <w:sz w:val="28"/>
          <w:szCs w:val="28"/>
        </w:rPr>
        <w:t>3148тысяч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хозяйстве работают 30 человек.</w:t>
      </w: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предприятия в динамике за три года снизилась, это подтверждают следующие экономические показатели: выручка уменьшилась на 41%, прибыль от продаж  упала на 95%, уровень рентабельности уменьшился на 1,95 пункта, чистая прибыль  упала на 81%, хотя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05A9">
        <w:rPr>
          <w:rFonts w:ascii="Times New Roman" w:eastAsia="Times New Roman" w:hAnsi="Times New Roman" w:cs="Times New Roman"/>
          <w:sz w:val="28"/>
          <w:szCs w:val="28"/>
        </w:rPr>
        <w:t>олная себестоимость реализованной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снизилась на 40%.</w:t>
      </w:r>
    </w:p>
    <w:p w:rsidR="00AE1FB7" w:rsidRPr="00FF4506" w:rsidRDefault="00AE1FB7" w:rsidP="00AE1F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0404ED">
        <w:rPr>
          <w:rFonts w:ascii="Times New Roman" w:eastAsia="Times New Roman" w:hAnsi="Times New Roman" w:cs="Times New Roman"/>
          <w:sz w:val="28"/>
          <w:szCs w:val="28"/>
        </w:rPr>
        <w:t xml:space="preserve">динамике за 3 года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05A9">
        <w:rPr>
          <w:rFonts w:ascii="Times New Roman" w:eastAsia="Times New Roman" w:hAnsi="Times New Roman" w:cs="Times New Roman"/>
          <w:sz w:val="28"/>
          <w:szCs w:val="28"/>
        </w:rPr>
        <w:t>лощадь сельскохозяйственных угодий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0404ED">
        <w:rPr>
          <w:rFonts w:ascii="Times New Roman" w:eastAsia="Times New Roman" w:hAnsi="Times New Roman" w:cs="Times New Roman"/>
          <w:sz w:val="28"/>
          <w:szCs w:val="28"/>
        </w:rPr>
        <w:t>Михеевское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Pr="000404ED">
        <w:rPr>
          <w:rFonts w:ascii="Times New Roman" w:eastAsia="Times New Roman" w:hAnsi="Times New Roman" w:cs="Times New Roman"/>
          <w:sz w:val="28"/>
          <w:szCs w:val="28"/>
        </w:rPr>
        <w:t xml:space="preserve">среднегодовая численность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не изменились.</w:t>
      </w:r>
    </w:p>
    <w:p w:rsidR="00AE1FB7" w:rsidRPr="005C57B0" w:rsidRDefault="00AE1FB7" w:rsidP="00AE1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FB7" w:rsidRPr="00E739F5" w:rsidRDefault="00AE1FB7" w:rsidP="00AE1F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3.5 – Структура посевных площадей</w:t>
      </w:r>
      <w:r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AE1FB7" w:rsidRDefault="00AE1FB7" w:rsidP="00AE1F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802"/>
        <w:gridCol w:w="1275"/>
        <w:gridCol w:w="993"/>
        <w:gridCol w:w="1275"/>
        <w:gridCol w:w="993"/>
        <w:gridCol w:w="1275"/>
        <w:gridCol w:w="958"/>
      </w:tblGrid>
      <w:tr w:rsidR="00AE1FB7" w:rsidTr="00303252">
        <w:trPr>
          <w:trHeight w:val="35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E1FB7" w:rsidTr="0030325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Струк-</w:t>
            </w:r>
          </w:p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Струк-тура,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Струк-</w:t>
            </w:r>
          </w:p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тура,%</w:t>
            </w:r>
          </w:p>
        </w:tc>
      </w:tr>
      <w:tr w:rsidR="00AE1FB7" w:rsidTr="0030325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FB7" w:rsidTr="00303252">
        <w:trPr>
          <w:trHeight w:val="5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вые всего, в т.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FB7" w:rsidTr="00303252">
        <w:trPr>
          <w:trHeight w:val="2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озимые,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E1FB7" w:rsidTr="00303252">
        <w:trPr>
          <w:trHeight w:val="3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яровые,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E1FB7" w:rsidTr="00303252">
        <w:trPr>
          <w:trHeight w:val="2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зернобобовые (горох).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FB7" w:rsidTr="00303252">
        <w:trPr>
          <w:trHeight w:val="2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Многолетние травы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FB7" w:rsidTr="00303252">
        <w:trPr>
          <w:trHeight w:val="3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Итого по хозяйству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1FB7" w:rsidRDefault="00AE1FB7" w:rsidP="00AE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5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приведенных данных в таблице 3.5</w:t>
      </w:r>
      <w:r w:rsidRPr="00B76552">
        <w:rPr>
          <w:rFonts w:ascii="Times New Roman" w:hAnsi="Times New Roman" w:cs="Times New Roman"/>
          <w:sz w:val="28"/>
          <w:szCs w:val="28"/>
        </w:rPr>
        <w:t xml:space="preserve"> видно, что в рассматриваемый период времени существенных изменений в структуре посевных площадей не произошло. Единственно, что можно отметить - это увеличение площади </w:t>
      </w:r>
      <w:r>
        <w:rPr>
          <w:rFonts w:ascii="Times New Roman" w:hAnsi="Times New Roman" w:cs="Times New Roman"/>
          <w:sz w:val="28"/>
          <w:szCs w:val="28"/>
        </w:rPr>
        <w:t>посева озимых культур в 2016-2017</w:t>
      </w:r>
      <w:r w:rsidRPr="00B76552">
        <w:rPr>
          <w:rFonts w:ascii="Times New Roman" w:hAnsi="Times New Roman" w:cs="Times New Roman"/>
          <w:sz w:val="28"/>
          <w:szCs w:val="28"/>
        </w:rPr>
        <w:t xml:space="preserve"> г.г. за счет уменьшения площади под яровыми культурами.</w:t>
      </w:r>
    </w:p>
    <w:p w:rsidR="00AE1FB7" w:rsidRPr="00B76552" w:rsidRDefault="00AE1FB7" w:rsidP="00AE1F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Урожаи сельскохозяйственных культур отражены в таблице 3.6.</w:t>
      </w:r>
    </w:p>
    <w:p w:rsidR="00AE1FB7" w:rsidRDefault="00AE1FB7" w:rsidP="00AE1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3.6. - Урожайность сельскохозяйственных культур в динамике за три года в ООО «Михеевское», ц/га</w:t>
      </w:r>
      <w:r w:rsidRPr="00E739F5">
        <w:rPr>
          <w:rFonts w:ascii="Times New Roman" w:hAnsi="Times New Roman" w:cs="Times New Roman"/>
          <w:sz w:val="28"/>
          <w:szCs w:val="28"/>
        </w:rPr>
        <w:t>[5]</w:t>
      </w:r>
    </w:p>
    <w:p w:rsidR="00AE1FB7" w:rsidRDefault="00AE1FB7" w:rsidP="00AE1FB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59"/>
        <w:gridCol w:w="1559"/>
        <w:gridCol w:w="1560"/>
      </w:tblGrid>
      <w:tr w:rsidR="00AE1FB7" w:rsidRPr="00E2550B" w:rsidTr="00303252">
        <w:trPr>
          <w:trHeight w:val="497"/>
        </w:trPr>
        <w:tc>
          <w:tcPr>
            <w:tcW w:w="4928" w:type="dxa"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E1FB7" w:rsidRPr="00E2550B" w:rsidTr="00303252">
        <w:trPr>
          <w:trHeight w:val="383"/>
        </w:trPr>
        <w:tc>
          <w:tcPr>
            <w:tcW w:w="4928" w:type="dxa"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всего, в т. ч.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E1FB7" w:rsidRPr="00E2550B" w:rsidTr="00303252">
        <w:trPr>
          <w:trHeight w:val="458"/>
        </w:trPr>
        <w:tc>
          <w:tcPr>
            <w:tcW w:w="4928" w:type="dxa"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озимые,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60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AE1FB7" w:rsidRPr="00E2550B" w:rsidTr="00303252">
        <w:trPr>
          <w:trHeight w:val="425"/>
        </w:trPr>
        <w:tc>
          <w:tcPr>
            <w:tcW w:w="4928" w:type="dxa"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яровые(ячмень)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60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E1FB7" w:rsidRPr="00E2550B" w:rsidTr="00303252">
        <w:trPr>
          <w:trHeight w:val="545"/>
        </w:trPr>
        <w:tc>
          <w:tcPr>
            <w:tcW w:w="4928" w:type="dxa"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зернобобовые (горох).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0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FB7" w:rsidRPr="00E2550B" w:rsidTr="00303252">
        <w:trPr>
          <w:trHeight w:val="426"/>
        </w:trPr>
        <w:tc>
          <w:tcPr>
            <w:tcW w:w="4928" w:type="dxa"/>
          </w:tcPr>
          <w:p w:rsidR="00AE1FB7" w:rsidRPr="00DA0EA9" w:rsidRDefault="00AE1FB7" w:rsidP="003032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Многолетние травы (сено)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60" w:type="dxa"/>
          </w:tcPr>
          <w:p w:rsidR="00AE1FB7" w:rsidRPr="00DA0EA9" w:rsidRDefault="00AE1FB7" w:rsidP="00303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52">
        <w:rPr>
          <w:rFonts w:ascii="Times New Roman" w:hAnsi="Times New Roman" w:cs="Times New Roman"/>
          <w:sz w:val="28"/>
          <w:szCs w:val="28"/>
        </w:rPr>
        <w:lastRenderedPageBreak/>
        <w:t>Урожаи зерновых культур в ООО  «Михеевское» за последние 3 года стабильно держатс</w:t>
      </w:r>
      <w:r>
        <w:rPr>
          <w:rFonts w:ascii="Times New Roman" w:hAnsi="Times New Roman" w:cs="Times New Roman"/>
          <w:sz w:val="28"/>
          <w:szCs w:val="28"/>
        </w:rPr>
        <w:t xml:space="preserve">я на уровне 22-23 ц/га, что </w:t>
      </w:r>
      <w:r w:rsidRPr="00B76552">
        <w:rPr>
          <w:rFonts w:ascii="Times New Roman" w:hAnsi="Times New Roman" w:cs="Times New Roman"/>
          <w:sz w:val="28"/>
          <w:szCs w:val="28"/>
        </w:rPr>
        <w:t xml:space="preserve"> соответствует среднему по</w:t>
      </w:r>
      <w:r>
        <w:rPr>
          <w:rFonts w:ascii="Times New Roman" w:hAnsi="Times New Roman" w:cs="Times New Roman"/>
          <w:sz w:val="28"/>
          <w:szCs w:val="28"/>
        </w:rPr>
        <w:t>казателю по району</w:t>
      </w:r>
      <w:r w:rsidRPr="00B76552">
        <w:rPr>
          <w:rFonts w:ascii="Times New Roman" w:hAnsi="Times New Roman" w:cs="Times New Roman"/>
          <w:sz w:val="28"/>
          <w:szCs w:val="28"/>
        </w:rPr>
        <w:t>.</w:t>
      </w:r>
    </w:p>
    <w:p w:rsidR="00AE1FB7" w:rsidRPr="00B76552" w:rsidRDefault="00AE1FB7" w:rsidP="00AE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BC1B9B" w:rsidRDefault="00AE1FB7" w:rsidP="00AE1FB7">
      <w:pPr>
        <w:rPr>
          <w:lang w:eastAsia="en-US"/>
        </w:rPr>
      </w:pPr>
    </w:p>
    <w:p w:rsidR="00AE1FB7" w:rsidRPr="005C57B0" w:rsidRDefault="00AE1FB7" w:rsidP="00AE1FB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459F8">
        <w:rPr>
          <w:rFonts w:ascii="Times New Roman" w:hAnsi="Times New Roman" w:cs="Times New Roman"/>
          <w:b/>
          <w:sz w:val="28"/>
          <w:szCs w:val="28"/>
        </w:rPr>
        <w:t>3.2. Условия и методика исследования</w:t>
      </w:r>
    </w:p>
    <w:p w:rsidR="00AE1FB7" w:rsidRPr="005C57B0" w:rsidRDefault="00AE1FB7" w:rsidP="00AE1FB7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E1FB7" w:rsidRPr="003459F8" w:rsidRDefault="00AE1FB7" w:rsidP="00AE1FB7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459F8">
        <w:rPr>
          <w:rFonts w:ascii="Times New Roman" w:hAnsi="Times New Roman" w:cs="Times New Roman"/>
          <w:b/>
          <w:sz w:val="28"/>
          <w:szCs w:val="28"/>
        </w:rPr>
        <w:t>3.2.1. Технология возделывания культуры в хозяйстве</w:t>
      </w:r>
    </w:p>
    <w:p w:rsidR="00AE1FB7" w:rsidRPr="003459F8" w:rsidRDefault="00AE1FB7" w:rsidP="00AE1FB7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B7" w:rsidRPr="00146BEC" w:rsidRDefault="00AE1FB7" w:rsidP="00AE1FB7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Озимая пшеница</w:t>
      </w:r>
      <w:r w:rsidRPr="00146BEC">
        <w:rPr>
          <w:rFonts w:ascii="Times New Roman" w:hAnsi="Times New Roman" w:cs="Times New Roman"/>
          <w:sz w:val="28"/>
          <w:szCs w:val="28"/>
        </w:rPr>
        <w:t xml:space="preserve"> требовательна к предшественникам. Лучше всего использовать чистый черный пар. Так же можно сеять и после таких предшественников как зерновые бо</w:t>
      </w:r>
      <w:r>
        <w:rPr>
          <w:rFonts w:ascii="Times New Roman" w:hAnsi="Times New Roman" w:cs="Times New Roman"/>
          <w:sz w:val="28"/>
          <w:szCs w:val="28"/>
        </w:rPr>
        <w:t>бовые, ранний картофель,</w:t>
      </w:r>
      <w:r w:rsidRPr="00146BEC">
        <w:rPr>
          <w:rFonts w:ascii="Times New Roman" w:hAnsi="Times New Roman" w:cs="Times New Roman"/>
          <w:sz w:val="28"/>
          <w:szCs w:val="28"/>
        </w:rPr>
        <w:t xml:space="preserve"> многолетние</w:t>
      </w:r>
      <w:r>
        <w:rPr>
          <w:rFonts w:ascii="Times New Roman" w:hAnsi="Times New Roman" w:cs="Times New Roman"/>
          <w:sz w:val="28"/>
          <w:szCs w:val="28"/>
        </w:rPr>
        <w:t xml:space="preserve"> и однолетние</w:t>
      </w:r>
      <w:r w:rsidRPr="00146BEC">
        <w:rPr>
          <w:rFonts w:ascii="Times New Roman" w:hAnsi="Times New Roman" w:cs="Times New Roman"/>
          <w:sz w:val="28"/>
          <w:szCs w:val="28"/>
        </w:rPr>
        <w:t xml:space="preserve"> травы.</w:t>
      </w:r>
      <w:r>
        <w:rPr>
          <w:rFonts w:ascii="Times New Roman" w:hAnsi="Times New Roman" w:cs="Times New Roman"/>
          <w:sz w:val="28"/>
          <w:szCs w:val="28"/>
        </w:rPr>
        <w:t xml:space="preserve"> Озимой пшенице в хозяйстве отводят место после чистого пара, т.е. предшественник соответствует ее требованиям.</w:t>
      </w:r>
    </w:p>
    <w:p w:rsidR="00AE1FB7" w:rsidRPr="00CF7189" w:rsidRDefault="00AE1FB7" w:rsidP="00AE1FB7">
      <w:pPr>
        <w:pStyle w:val="a4"/>
        <w:autoSpaceDE w:val="0"/>
        <w:autoSpaceDN w:val="0"/>
        <w:adjustRightInd w:val="0"/>
        <w:spacing w:line="360" w:lineRule="auto"/>
        <w:ind w:left="0" w:right="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почвы под озимую пшеницу проводят по системе чистого черного пара. Осенью под вспашку вносят органические удобрения (куриный помёт) в дозе 50-60 т/га. Озимая пшеница</w:t>
      </w:r>
      <w:r w:rsidRPr="00146BEC">
        <w:rPr>
          <w:rFonts w:ascii="Times New Roman" w:hAnsi="Times New Roman" w:cs="Times New Roman"/>
          <w:sz w:val="28"/>
          <w:szCs w:val="28"/>
        </w:rPr>
        <w:t xml:space="preserve"> очень отзывчива на органические и минеральные удобрения. Они способствуют экономичному использованию почвенной влаги, улучшают зимостойкость, повышают урожай и его качество, способствуют сохранению и воспроизводству плодородия почвы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BEC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фосфору и калию </w:t>
      </w:r>
      <w:r w:rsidRPr="00146BEC">
        <w:rPr>
          <w:rFonts w:ascii="Times New Roman" w:hAnsi="Times New Roman" w:cs="Times New Roman"/>
          <w:sz w:val="28"/>
          <w:szCs w:val="28"/>
        </w:rPr>
        <w:t>в узлах кущ</w:t>
      </w:r>
      <w:r>
        <w:rPr>
          <w:rFonts w:ascii="Times New Roman" w:hAnsi="Times New Roman" w:cs="Times New Roman"/>
          <w:sz w:val="28"/>
          <w:szCs w:val="28"/>
        </w:rPr>
        <w:t xml:space="preserve">ения образуется больше </w:t>
      </w:r>
      <w:r w:rsidRPr="00146BEC">
        <w:rPr>
          <w:rFonts w:ascii="Times New Roman" w:hAnsi="Times New Roman" w:cs="Times New Roman"/>
          <w:sz w:val="28"/>
          <w:szCs w:val="28"/>
        </w:rPr>
        <w:t xml:space="preserve"> органических вещест</w:t>
      </w:r>
      <w:r>
        <w:rPr>
          <w:rFonts w:ascii="Times New Roman" w:hAnsi="Times New Roman" w:cs="Times New Roman"/>
          <w:sz w:val="28"/>
          <w:szCs w:val="28"/>
        </w:rPr>
        <w:t xml:space="preserve">в, предохраняющих озимые </w:t>
      </w:r>
      <w:r w:rsidRPr="00146BEC">
        <w:rPr>
          <w:rFonts w:ascii="Times New Roman" w:hAnsi="Times New Roman" w:cs="Times New Roman"/>
          <w:sz w:val="28"/>
          <w:szCs w:val="28"/>
        </w:rPr>
        <w:t xml:space="preserve"> от гибели зимой. </w:t>
      </w:r>
      <w:r>
        <w:rPr>
          <w:rFonts w:ascii="Times New Roman" w:hAnsi="Times New Roman" w:cs="Times New Roman"/>
          <w:sz w:val="28"/>
          <w:szCs w:val="28"/>
        </w:rPr>
        <w:t xml:space="preserve">Азот необходим растениям во все фазы роста. </w:t>
      </w:r>
    </w:p>
    <w:p w:rsidR="00AE1FB7" w:rsidRPr="00146BEC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Предпосевную подготовку почвы, внесение суперфосфата и посев семян осуществляют посевным комплексом Джон – Дир.</w:t>
      </w:r>
    </w:p>
    <w:p w:rsidR="00AE1FB7" w:rsidRPr="00146BEC" w:rsidRDefault="00AE1FB7" w:rsidP="00AE1FB7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EC">
        <w:rPr>
          <w:rFonts w:ascii="Times New Roman" w:hAnsi="Times New Roman" w:cs="Times New Roman"/>
          <w:sz w:val="28"/>
          <w:szCs w:val="28"/>
        </w:rPr>
        <w:t xml:space="preserve">К посевному материалу предъявляются высокие требования. Семена должны быть крупными, тяжеловесными и выровненными. Такие семена способны обеспечить высокую полевую всхожесть и сохранение оптимальной густоты продуктивных стеблей к уборке. </w:t>
      </w:r>
    </w:p>
    <w:p w:rsidR="00AE1FB7" w:rsidRPr="00884921" w:rsidRDefault="00AE1FB7" w:rsidP="00AE1FB7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EC">
        <w:rPr>
          <w:rFonts w:ascii="Times New Roman" w:hAnsi="Times New Roman" w:cs="Times New Roman"/>
          <w:sz w:val="28"/>
          <w:szCs w:val="28"/>
        </w:rPr>
        <w:lastRenderedPageBreak/>
        <w:t>От срока посева зависит получение дружных всходов и хорошая закалка. Эти факторы обеспечивают успешную перезимовку и высокую продуктивность растений. При позднем посеве растения уходят в зиму слабо укоренившимися и незакаленными. Они, как правило, сильно вымерзают. При слишком раннем посеве растения сильно разрастаются и в период зимовки могут погибнуть от выпревания и вымерзания.</w:t>
      </w:r>
      <w:r w:rsidRPr="00884921">
        <w:rPr>
          <w:rFonts w:ascii="Times New Roman" w:hAnsi="Times New Roman" w:cs="Times New Roman"/>
          <w:sz w:val="28"/>
          <w:szCs w:val="28"/>
        </w:rPr>
        <w:t>[9]</w:t>
      </w:r>
    </w:p>
    <w:p w:rsidR="00AE1FB7" w:rsidRPr="00146BEC" w:rsidRDefault="00AE1FB7" w:rsidP="00AE1FB7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Глубина посева семян в хозяйстве выбирается с учетом механического состава и влажности почвы. </w:t>
      </w:r>
      <w:r w:rsidRPr="00146BEC">
        <w:rPr>
          <w:rFonts w:ascii="Times New Roman" w:hAnsi="Times New Roman" w:cs="Times New Roman"/>
          <w:sz w:val="28"/>
          <w:szCs w:val="28"/>
        </w:rPr>
        <w:t>Оптимальная глу</w:t>
      </w:r>
      <w:r>
        <w:rPr>
          <w:rFonts w:ascii="Times New Roman" w:hAnsi="Times New Roman" w:cs="Times New Roman"/>
          <w:sz w:val="28"/>
          <w:szCs w:val="28"/>
        </w:rPr>
        <w:t xml:space="preserve">бина посева семян озимой пшеницы </w:t>
      </w:r>
      <w:r w:rsidRPr="00146BEC">
        <w:rPr>
          <w:rFonts w:ascii="Times New Roman" w:hAnsi="Times New Roman" w:cs="Times New Roman"/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146BEC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146B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 посевом семена протравливают системными фунгицидами против комплекса болезней.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Озимую пшеницу</w:t>
      </w:r>
      <w:r w:rsidRPr="00146BEC">
        <w:rPr>
          <w:rFonts w:ascii="Times New Roman" w:hAnsi="Times New Roman" w:cs="Times New Roman"/>
          <w:sz w:val="28"/>
          <w:szCs w:val="28"/>
        </w:rPr>
        <w:t xml:space="preserve"> можно убирать как однофазным (прямое комбайнирование) так и двухфазным способом (скашивание в волки с последующим их подбором и обмолотом). Выбор способа уборки зависит в основном от наличия техники и погодных условий. Лучшие результаты дает сочетание обоих способов. Оптимальный срок длительности уборки 10-12 дней.</w:t>
      </w:r>
      <w:r>
        <w:rPr>
          <w:rFonts w:ascii="Times New Roman" w:hAnsi="Times New Roman" w:cs="Times New Roman"/>
          <w:sz w:val="28"/>
          <w:szCs w:val="28"/>
        </w:rPr>
        <w:t xml:space="preserve"> В хозяйстве укладываются в этот срок благодаря производительной техники.</w:t>
      </w:r>
    </w:p>
    <w:p w:rsidR="00AE1FB7" w:rsidRPr="00884921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</w:t>
      </w:r>
      <w:r w:rsidRPr="009D1EA6">
        <w:rPr>
          <w:rFonts w:ascii="Times New Roman" w:hAnsi="Times New Roman" w:cs="Times New Roman"/>
          <w:sz w:val="28"/>
          <w:szCs w:val="28"/>
        </w:rPr>
        <w:t xml:space="preserve"> полей к уборке </w:t>
      </w:r>
      <w:r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Pr="009D1EA6">
        <w:rPr>
          <w:rFonts w:ascii="Times New Roman" w:hAnsi="Times New Roman" w:cs="Times New Roman"/>
          <w:sz w:val="28"/>
          <w:szCs w:val="28"/>
        </w:rPr>
        <w:t>за 2-3 дня до начала массовых работ</w:t>
      </w:r>
      <w:r>
        <w:rPr>
          <w:rFonts w:ascii="Times New Roman" w:hAnsi="Times New Roman" w:cs="Times New Roman"/>
          <w:sz w:val="28"/>
          <w:szCs w:val="28"/>
        </w:rPr>
        <w:t xml:space="preserve">, делают </w:t>
      </w:r>
      <w:r w:rsidRPr="009D1EA6">
        <w:rPr>
          <w:rFonts w:ascii="Times New Roman" w:hAnsi="Times New Roman" w:cs="Times New Roman"/>
          <w:sz w:val="28"/>
          <w:szCs w:val="28"/>
        </w:rPr>
        <w:t>обк</w:t>
      </w:r>
      <w:r>
        <w:rPr>
          <w:rFonts w:ascii="Times New Roman" w:hAnsi="Times New Roman" w:cs="Times New Roman"/>
          <w:sz w:val="28"/>
          <w:szCs w:val="28"/>
        </w:rPr>
        <w:t>ос полей по периметру и разбивку</w:t>
      </w:r>
      <w:r w:rsidRPr="009D1EA6">
        <w:rPr>
          <w:rFonts w:ascii="Times New Roman" w:hAnsi="Times New Roman" w:cs="Times New Roman"/>
          <w:sz w:val="28"/>
          <w:szCs w:val="28"/>
        </w:rPr>
        <w:t xml:space="preserve"> на делянки комба</w:t>
      </w:r>
      <w:r>
        <w:rPr>
          <w:rFonts w:ascii="Times New Roman" w:hAnsi="Times New Roman" w:cs="Times New Roman"/>
          <w:sz w:val="28"/>
          <w:szCs w:val="28"/>
        </w:rPr>
        <w:t>йнами Палессе и Акрос.</w:t>
      </w:r>
    </w:p>
    <w:p w:rsidR="00AE1FB7" w:rsidRPr="009D1EA6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Косовица в валки начинают</w:t>
      </w:r>
      <w:r w:rsidRPr="009D1EA6">
        <w:rPr>
          <w:rFonts w:ascii="Times New Roman" w:hAnsi="Times New Roman" w:cs="Times New Roman"/>
          <w:sz w:val="28"/>
          <w:szCs w:val="28"/>
        </w:rPr>
        <w:t xml:space="preserve"> на семенных участках, на засоренных участках и при влажности зерна 20-25% валковыми жатками ЖВН-6А, ЖВС-6, ЖВП-9.1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EA6">
        <w:rPr>
          <w:rFonts w:ascii="Times New Roman" w:hAnsi="Times New Roman" w:cs="Times New Roman"/>
          <w:sz w:val="28"/>
          <w:szCs w:val="28"/>
        </w:rPr>
        <w:t>Обмолот зерна - при влажности зерна не более 16%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EA6">
        <w:rPr>
          <w:rFonts w:ascii="Times New Roman" w:hAnsi="Times New Roman" w:cs="Times New Roman"/>
          <w:sz w:val="28"/>
          <w:szCs w:val="28"/>
        </w:rPr>
        <w:t>Прямое комбайнирование</w:t>
      </w:r>
      <w:r>
        <w:rPr>
          <w:rFonts w:ascii="Times New Roman" w:hAnsi="Times New Roman" w:cs="Times New Roman"/>
          <w:sz w:val="28"/>
          <w:szCs w:val="28"/>
        </w:rPr>
        <w:t xml:space="preserve"> проводят на </w:t>
      </w:r>
      <w:r w:rsidRPr="009D1E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оварных посевах, не засоренных участках</w:t>
      </w:r>
      <w:r w:rsidRPr="009D1EA6">
        <w:rPr>
          <w:rFonts w:ascii="Times New Roman" w:hAnsi="Times New Roman" w:cs="Times New Roman"/>
          <w:sz w:val="28"/>
          <w:szCs w:val="28"/>
        </w:rPr>
        <w:t xml:space="preserve"> при влажност</w:t>
      </w:r>
      <w:r>
        <w:rPr>
          <w:rFonts w:ascii="Times New Roman" w:hAnsi="Times New Roman" w:cs="Times New Roman"/>
          <w:sz w:val="28"/>
          <w:szCs w:val="28"/>
        </w:rPr>
        <w:t>и зерна не более 16-18%  .</w:t>
      </w: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2C0282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FB7" w:rsidRPr="004878B6" w:rsidRDefault="00AE1FB7" w:rsidP="00AE1FB7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3.2.2. </w:t>
      </w:r>
      <w:r w:rsidRPr="004878B6">
        <w:rPr>
          <w:rFonts w:ascii="Times New Roman" w:hAnsi="Times New Roman" w:cs="Times New Roman"/>
          <w:b/>
          <w:sz w:val="28"/>
          <w:szCs w:val="28"/>
        </w:rPr>
        <w:t>Особенности развития вредителей и болезней на защищаемой культуре в условиях последнего сезона. Результаты учета и  наблюдений за фитосанитарным состоянием посево</w:t>
      </w:r>
      <w:r>
        <w:rPr>
          <w:rFonts w:ascii="Times New Roman" w:hAnsi="Times New Roman" w:cs="Times New Roman"/>
          <w:b/>
          <w:sz w:val="28"/>
          <w:szCs w:val="28"/>
        </w:rPr>
        <w:t xml:space="preserve">в озимой пшеницы в ООО  «Михеевское» </w:t>
      </w:r>
    </w:p>
    <w:p w:rsidR="00AE1FB7" w:rsidRPr="004878B6" w:rsidRDefault="00AE1FB7" w:rsidP="00AE1FB7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Pr="0087244B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244B">
        <w:rPr>
          <w:rFonts w:ascii="Times New Roman" w:hAnsi="Times New Roman" w:cs="Times New Roman"/>
          <w:sz w:val="28"/>
          <w:szCs w:val="28"/>
        </w:rPr>
        <w:t xml:space="preserve">        Спе</w:t>
      </w:r>
      <w:r>
        <w:rPr>
          <w:rFonts w:ascii="Times New Roman" w:hAnsi="Times New Roman" w:cs="Times New Roman"/>
          <w:sz w:val="28"/>
          <w:szCs w:val="28"/>
        </w:rPr>
        <w:t>циалистами по защите растений ФГБУ «Россельхозцентр» по Нижегородской области  приводятся  следующие данные по численности и распространению вредителей и болезней зерновых злаковых культур на территории Нижегородской области в 2018 году.</w:t>
      </w:r>
    </w:p>
    <w:p w:rsidR="00AE1FB7" w:rsidRPr="001C49D5" w:rsidRDefault="00AE1FB7" w:rsidP="00AE1FB7">
      <w:pPr>
        <w:pStyle w:val="22"/>
        <w:shd w:val="clear" w:color="auto" w:fill="auto"/>
        <w:spacing w:before="0" w:after="0" w:line="360" w:lineRule="auto"/>
        <w:ind w:right="-1" w:firstLine="709"/>
        <w:jc w:val="both"/>
        <w:rPr>
          <w:b w:val="0"/>
          <w:i/>
          <w:sz w:val="28"/>
          <w:szCs w:val="24"/>
        </w:rPr>
      </w:pPr>
      <w:r w:rsidRPr="001C49D5">
        <w:rPr>
          <w:b w:val="0"/>
          <w:i/>
          <w:color w:val="000000"/>
          <w:sz w:val="28"/>
          <w:szCs w:val="24"/>
          <w:lang w:bidi="ru-RU"/>
        </w:rPr>
        <w:t>Вредители зерновых колосовых культур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>Пьявица</w:t>
      </w:r>
      <w:r>
        <w:rPr>
          <w:rStyle w:val="0pt0"/>
          <w:rFonts w:eastAsiaTheme="minorEastAsia"/>
          <w:b w:val="0"/>
          <w:i/>
          <w:sz w:val="28"/>
          <w:szCs w:val="24"/>
        </w:rPr>
        <w:t xml:space="preserve">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развивалась с численностью и вредоносностью ниже уровня прошлого года. Гибели вредителя за зимний период не выявлено.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Весной перезимовавшими жуками на 76,9% обследованных площадей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было повреждено в слабой степени 31(5-70)% растений с числен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ностью 1,03(0,8-2,5) имаго на кв.м. В летний период личинки повредили 4,6 (1,8-12)% растений озимых в слабой степени с численностью 1,5 (1-3) экз. на заселенное растение на пло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щади 8,80 тыс. га из 12,35 тыс. га обследованных.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На 83,2% обследованных площадей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личинками пьявицы было повреждено 5,6(3,5-14,14)% растений в слабой и средней степени с числен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ностью 1,3(1-6) экз. на заселенное растение.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Зимующий запас вредителя был выявлен на площади 2,65 тыс. га из 3,55 тыс. га обследованных с численностью 1 имаго на кв.м.</w:t>
      </w:r>
      <w:r w:rsidRPr="00CD7FAE">
        <w:rPr>
          <w:rFonts w:ascii="Times New Roman" w:hAnsi="Times New Roman" w:cs="Times New Roman"/>
          <w:color w:val="000000"/>
          <w:sz w:val="28"/>
          <w:szCs w:val="24"/>
          <w:lang w:bidi="ru-RU"/>
        </w:rPr>
        <w:t>[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16</w:t>
      </w:r>
      <w:r w:rsidRPr="00CD7FAE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]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>Полосатые хлебные блошки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.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Аномально сухая и жаркая погода весен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него периода способствовала повышенной вредоносности полосатых хлеб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ных блошек.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На всходах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блошки повредили 44,6 (3,3-100)% растений с чис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 xml:space="preserve">ленностью 46 (3-300) экз. на 100 взмахов сачка на площади 35,28 тыс. га из 39,13 тыс. га обследованных. 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зерновых,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на площади 36,33 тыс. га из 38,16 тыс. га обследо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ванных, повреждение блошками составило 79,6(13,8-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lastRenderedPageBreak/>
        <w:t>100)% растений в сла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бой и средней степени с численностью 27,6(5,7-42) экз. на кв.м.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Химические обработки против вредителя были проведены на площади 11,11 тыс. га озимых и 36,45 тыс. га яровых зерновых.</w:t>
      </w:r>
    </w:p>
    <w:p w:rsidR="00AE1FB7" w:rsidRPr="00DC33F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Зимующий запас фитофага выявлен на 79,86% обследованных площадей с численностью близкой к уровню прошлого года - 15,3 (2-26) экз. на кв.м.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22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]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>Злаковая тля</w:t>
      </w:r>
      <w:r>
        <w:rPr>
          <w:rStyle w:val="0pt0"/>
          <w:rFonts w:eastAsiaTheme="minorEastAsia"/>
          <w:b w:val="0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в 2018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году была более вредоносной, чем в предыдущие годы.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 летний период вредитель отмечался на зерновых с высокой численно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стью, на некоторых посевах мног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очисленные колонии заселяли все растения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 среднем тля заселила 41(16,21-100)% растений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зерновых с численностью 11(1-52) экз. на заселенное растение на площади 37,55 тыс. га из 45,08 тыс. га обследованных посевов, и 43,5(5-100)% растений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на площади 82,72 тыс. га из 94,65 тыс. га обследованных с численностью 25(1-80) экз. на заселенное растение. Максимальная численность 80 экз. на заселенное растение при заселении 80% растений выявлена в Красноок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тябрьском районе на площади 2,05 тыс. га яровых.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Проведенные химические обработки против злаковой тли на площади 4,62 тыс. га озимых и 11,09 тыс. га яровых зерновых, а так же высокая чис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ленность энтомофагов способствовали снижению численности вредителя.</w:t>
      </w:r>
    </w:p>
    <w:p w:rsidR="00AE1FB7" w:rsidRPr="0026103A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Осенью зимующие яйца тли выявлены с численностью 5,35(4-8)экз. на кв. м на 4,59 тыс. га.</w:t>
      </w:r>
      <w:r w:rsidRPr="00CD7FAE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[ 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22</w:t>
      </w:r>
      <w:r w:rsidRPr="00CD7FAE">
        <w:rPr>
          <w:rFonts w:ascii="Times New Roman" w:hAnsi="Times New Roman" w:cs="Times New Roman"/>
          <w:color w:val="000000"/>
          <w:sz w:val="28"/>
          <w:szCs w:val="24"/>
          <w:lang w:bidi="ru-RU"/>
        </w:rPr>
        <w:t>]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i/>
          <w:color w:val="000000"/>
          <w:sz w:val="28"/>
          <w:szCs w:val="24"/>
          <w:lang w:bidi="ru-RU"/>
        </w:rPr>
        <w:t>Трипсы.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В 2018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году в условиях аномально жаркой погоды первой декады июня, вредоносность трипсов на зерновых культурах была на высоком уровне.</w:t>
      </w:r>
    </w:p>
    <w:p w:rsidR="00AE1FB7" w:rsidRPr="003E093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В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период колошения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зерновых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личинки трипсов заселили 72(15-100)% колосьев с численностью 14,4(2-47,5) экз. на заселенный колос. На яровых в летний период личинки трипсов выявлены на площади 35,82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lastRenderedPageBreak/>
        <w:t>тыс. га из 39,84 тыс. га (89,9%) обследованных с заселением 45(15-100)% колосьев и численностью 19,4(3,3-25) экз. на заселенный колос. Има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го трипсов заселили 48,12 тыс. га из 52,42 тыс. га обследованных с повреж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дением 65(1-100)% растений с численностью 18 (1-40) экз. на заселенное растение. Против трипсов были проведены обработки инсектицидами на площа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ди 13,31 тыс. га озимых и на 27,09 тыс. га яровых зерновых.</w:t>
      </w:r>
    </w:p>
    <w:p w:rsidR="00AE1FB7" w:rsidRPr="0087244B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Зимующий запас трипсов выявлен на всей обследованной площади 3,9 тыс. га с численностью 5,8 (2-10) экз. на кв.м.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22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].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>Шведская муха</w:t>
      </w:r>
      <w:r>
        <w:rPr>
          <w:rStyle w:val="0pt0"/>
          <w:rFonts w:eastAsiaTheme="minorEastAsia"/>
          <w:b w:val="0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в 2018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году развивалась с численностью и вредоносно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стью близкой к уровню прошлого года.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Весной 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зерновых личинки и пупарии были выявлены на пло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щади 30,06 тыс. га из 42,15 тыс. га обследованных посевов с повреждени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ем 2,6(1-4,8)% растений, в том числе 1,9(0,1-6,75)% главных и 1,7(0,5-2,73)% придаточных стеблей с численностью 9,2(1-29) личинок и 1,15 пупариев на кв.м. Интенсивность лета мух составила 8,8(2-50,2) экз. на 100 взмахов сачка.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Всходы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были заселены шведской мухой на площади 7,93 тыс. га из 9,48 тыс. га обследованных. Личинки повредили 5,5 (0,1-10)% растений с численностью 1,2(1-3) экз. на кв. м.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Во втором поколении было заселено 5 (1,1-10)% колосьев, с поврежде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нием 0,8(0,1-3)% зерен на площади 13,89 тыс. га из 18,44 тыс. га обследован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ных (75,32%).</w:t>
      </w:r>
    </w:p>
    <w:p w:rsidR="00AE1FB7" w:rsidRPr="003E093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Осенью всходы озимых были заселены на 72,93% обследованных площадей с повреждением 8,8 (1-16)% растений в т.ч. 6,2 (2,4-16)% главных стеблей и 6,4(0,6-7)% придаточных стеблей с численностью 28,65(2-70) ли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чинок на кв. м.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[22</w:t>
      </w:r>
      <w:r w:rsidRPr="00AD33F8">
        <w:rPr>
          <w:rFonts w:ascii="Times New Roman" w:hAnsi="Times New Roman" w:cs="Times New Roman"/>
          <w:color w:val="000000"/>
          <w:sz w:val="28"/>
          <w:szCs w:val="24"/>
          <w:lang w:bidi="ru-RU"/>
        </w:rPr>
        <w:t>].</w:t>
      </w:r>
    </w:p>
    <w:p w:rsidR="00AE1FB7" w:rsidRPr="001C49D5" w:rsidRDefault="00AE1FB7" w:rsidP="00AE1FB7">
      <w:pPr>
        <w:pStyle w:val="22"/>
        <w:shd w:val="clear" w:color="auto" w:fill="auto"/>
        <w:spacing w:before="0" w:after="0" w:line="360" w:lineRule="auto"/>
        <w:ind w:right="-1" w:firstLine="709"/>
        <w:jc w:val="both"/>
        <w:rPr>
          <w:b w:val="0"/>
          <w:i/>
          <w:sz w:val="28"/>
          <w:szCs w:val="24"/>
        </w:rPr>
      </w:pPr>
      <w:r w:rsidRPr="001C49D5">
        <w:rPr>
          <w:b w:val="0"/>
          <w:i/>
          <w:color w:val="000000"/>
          <w:sz w:val="28"/>
          <w:szCs w:val="24"/>
          <w:lang w:bidi="ru-RU"/>
        </w:rPr>
        <w:t>Болезни зерновых колосовых культур</w:t>
      </w:r>
    </w:p>
    <w:p w:rsidR="00AE1FB7" w:rsidRPr="001C49D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 xml:space="preserve">Снежная плесень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проявилась в виде равномерно - рассеянного харак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тера поражения растений на 26,64 тыс. га из 31,91 тыс. га обследованных озимых зерновых (83,48%) с поражением 24,31 (1,1-100)% растений и раз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lastRenderedPageBreak/>
        <w:t>витием заболевания 9,74 (0,1-67,7)%, изреженность посевов составила 11,29 (5,9-14,8)%.</w:t>
      </w:r>
    </w:p>
    <w:p w:rsidR="00AE1FB7" w:rsidRPr="00DC33F5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Профилактические химические обработки против снежной плесени на всходах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озимых зерновых под урожай 2018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года были проведены на площади 1,63 тыс. га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22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].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>Корневые гнили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 на 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развивались с распространением немного ниже уровня прошлого года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,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поразив в весенний период на площади 20,58 тыс. га из 39,86 тыс. га обследованных 12,58(1-31,5)% растений с интенсив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ностью 8,39(0,1-10)%.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 летний период заболевание регистрировалось на 46,45% обследован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 xml:space="preserve">ных площадей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с поражением 12,98 (3,5-22)% растений и развитием заболевания 3,39 (0,1-9,1).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зерновых в период всходов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корневыми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гнилями было по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ражено 11,77(0,42-22)% растений с развитием заболевания 6,09(0,34-6,2)%.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 период колошения яровых было поражено 13,82 (0,9-30)% растений с развитием заболевания 5,63 (0,23-11,5)% на 61,64% обследованных площадей.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На всходах озимых текущего года сева заболевание было выявлено на площади 11,17 тыс. га из 23,01 тыс. га обследованных площадей с поражени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ем 11,09 (0,3-30)% растений и развитием заболевания 4,30 (0,01-13)%.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[ 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22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>]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 xml:space="preserve">Мучнистая роса 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в 2018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году развивалась с интенсивностью близкой к уровню прошлого года.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В весенний период 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зерновых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заболевание проявилось на 32,31% обследованных площадей с поражением 18,14 (1,0-60)% растений и развитием заболевания 6,19 (0,003-10)%. На всходах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поражение муч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нистой росой регистрировалось на 3,32(1-5)% растений с развитием заболе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вания 0,59(0,003-1)% на площади 0,19 тыс. га из 17,28 тыс. га обследованных.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Летом 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зерновых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мучнистая роса поразила 47,02 (2-100)% растений с развитием заболевания 11,34 (0,04-20)% на площади 22,68 тыс. га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lastRenderedPageBreak/>
        <w:t xml:space="preserve">из 37,69 тыс. га обследованных (60,18%). 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мучнистая роса была выявлена на 33,28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% площадей.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На всходах озимых текущего года сева заболевание было зарегистри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ровано на 31,78% обследованных площадей с поражением 9,1 (1-15)% рас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тений и развитием заболевания 2,67 (0,1-5)% тыс. га из 71,45 тыс. га обследованных площадей с поражением 33,54 (0,4- 100)% растений и развитием заболевания 12,44 (0,01-20)%.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Против мучнистой росы были проведены профилактические химиче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 xml:space="preserve">ские обработки на площади 18,64 тыс. га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зерновых (в том числе биопрепаратами 0,50 тыс. га) и на 23,01 тыс. га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(в т. ч. биопрепара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тами 0,60 тыс. га).</w:t>
      </w:r>
    </w:p>
    <w:p w:rsidR="00AE1FB7" w:rsidRPr="00CD7FAE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 осенний период на всходах озимых текущего года сева мучнистая роса поразила 9,5 (3-12,5)% растений с развитием заболевания 0,40 (0,1-0,51)% на площади 0,32 тыс. га из 18,04 тыс. га обследованных.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[22</w:t>
      </w:r>
      <w:r w:rsidRPr="00CD7FAE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] 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 xml:space="preserve">Бурая листовая ржавчина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развивалась с интенсивностью и распро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странением на уровне прошлого года.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Весной в период отрастания заболевание проявилось на площади 4,42 тыс. га из 29,06 тыс. га обследованных озимых зерновых культур с пора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жением 3,67 (1-15)% растений и развитием заболевания 0,95 (0,004-5)%. Дальнейшее развитие заболевания на озимых зерновых происходило на площади 28,55 тыс. га из 45,55 тыс. га обследованных с поражением 34,64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%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(2-100)% растений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заболевание проявилось на 28,12 тыс. га из 76,81 тыс. га об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следованных площадей (36,61%) с поражением 46,08 (0,79-100)% растений и развитием заболевания 11,81 (0,003-36,8)%.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Химические обработки против бурой листовой ржавчины проведены на площади 6,04 тыс. га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зерновых и на 13,95 тыс. га </w:t>
      </w:r>
      <w:r w:rsidRPr="001C49D5">
        <w:rPr>
          <w:rStyle w:val="0pt0"/>
          <w:rFonts w:eastAsiaTheme="minorEastAsia"/>
          <w:b w:val="0"/>
          <w:sz w:val="28"/>
          <w:szCs w:val="24"/>
        </w:rPr>
        <w:t>яровых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 xml:space="preserve">Спорынья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отмечалась на площади 14,46 тыс. га из 60,53 тыс. га обследо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 xml:space="preserve">ванных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зерновых культур с поражением 1,95 (0,001-8)% колосьев по 1,43 (1-2) склероции на пораженный колос.</w:t>
      </w:r>
    </w:p>
    <w:p w:rsidR="00AE1FB7" w:rsidRPr="00DC33F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lastRenderedPageBreak/>
        <w:t xml:space="preserve">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яровых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заболевание регистрировалось на площади 0,06 тыс. га из</w:t>
      </w:r>
      <w:r w:rsidRPr="001C49D5">
        <w:rPr>
          <w:rFonts w:ascii="Times New Roman" w:hAnsi="Times New Roman" w:cs="Times New Roman"/>
          <w:sz w:val="28"/>
          <w:szCs w:val="24"/>
        </w:rPr>
        <w:t xml:space="preserve"> 26.7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тыс. га обследованных площадей с поражением 1% ко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t>лосьев по 1 скле</w:t>
      </w:r>
      <w:r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роции в колосе [22</w:t>
      </w:r>
      <w:r w:rsidRPr="00DC33F5">
        <w:rPr>
          <w:rFonts w:ascii="Times New Roman" w:hAnsi="Times New Roman" w:cs="Times New Roman"/>
          <w:color w:val="000000"/>
          <w:sz w:val="28"/>
          <w:szCs w:val="24"/>
          <w:lang w:bidi="ru-RU"/>
        </w:rPr>
        <w:t>].</w:t>
      </w:r>
    </w:p>
    <w:p w:rsidR="00AE1FB7" w:rsidRPr="001C49D5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49D5">
        <w:rPr>
          <w:rStyle w:val="0pt0"/>
          <w:rFonts w:eastAsiaTheme="minorEastAsia"/>
          <w:b w:val="0"/>
          <w:i/>
          <w:sz w:val="28"/>
          <w:szCs w:val="24"/>
        </w:rPr>
        <w:t xml:space="preserve">Стеблевая ржавчина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на </w:t>
      </w:r>
      <w:r w:rsidRPr="001C49D5">
        <w:rPr>
          <w:rStyle w:val="0pt0"/>
          <w:rFonts w:eastAsiaTheme="minorEastAsia"/>
          <w:b w:val="0"/>
          <w:sz w:val="28"/>
          <w:szCs w:val="24"/>
        </w:rPr>
        <w:t xml:space="preserve">озимых 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зерновых была выявлена локально на 0,4 тыс. га из 5,94 тыс. га обследованных площадей с поражением 80% рас</w:t>
      </w: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softHyphen/>
        <w:t>тений и развитием 0,1%.</w:t>
      </w:r>
    </w:p>
    <w:p w:rsidR="00AE1FB7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 w:rsidRPr="001C49D5">
        <w:rPr>
          <w:rFonts w:ascii="Times New Roman" w:hAnsi="Times New Roman" w:cs="Times New Roman"/>
          <w:color w:val="000000"/>
          <w:sz w:val="28"/>
          <w:szCs w:val="24"/>
          <w:lang w:bidi="ru-RU"/>
        </w:rPr>
        <w:t>На яровых заболевание поразило 7,58(4,5-23)% растений с развитием 1,88(1,1-5,8)% на площади 0,36 тыс. га.из 6,75 тыс. га обследованных посевов.</w:t>
      </w:r>
      <w:r>
        <w:rPr>
          <w:rFonts w:ascii="Times New Roman" w:hAnsi="Times New Roman" w:cs="Times New Roman"/>
          <w:sz w:val="28"/>
          <w:szCs w:val="28"/>
        </w:rPr>
        <w:t>[22</w:t>
      </w:r>
      <w:r w:rsidRPr="001C49D5">
        <w:rPr>
          <w:rFonts w:ascii="Times New Roman" w:hAnsi="Times New Roman" w:cs="Times New Roman"/>
          <w:sz w:val="28"/>
          <w:szCs w:val="28"/>
        </w:rPr>
        <w:t>]</w:t>
      </w:r>
    </w:p>
    <w:p w:rsidR="00AE1FB7" w:rsidRPr="000D2D92" w:rsidRDefault="00AE1FB7" w:rsidP="00AE1FB7">
      <w:pPr>
        <w:spacing w:after="0" w:line="360" w:lineRule="auto"/>
        <w:ind w:left="2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и учет численности вредителей и болезней на  посевах озимой пшеницы в ООО «Михеевское» проводилось методом маршрутного обследования. </w:t>
      </w:r>
    </w:p>
    <w:p w:rsidR="00AE1FB7" w:rsidRPr="00D33DE8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Весной 2018 года пшеница значительно была повреждена  шведской мухой. Повреждение проявлялось в виде усыхания центрального листа сначала на главных стеблях, потом на боковых. Степень повреждения соответствовала 2 баллам (средняя степень).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Кроме шведской мухи на зерновых злаках весной 2018 года сильно вредила полосатая хлебная  блошка. Повреждение блохой проявлялось уже в апреле в виде мелких сквозных отверстий или «окошечек» на листьях. Пораженные растения желтели и погибали. </w:t>
      </w:r>
      <w:r w:rsidRPr="006F711C">
        <w:rPr>
          <w:rFonts w:ascii="Times New Roman" w:hAnsi="Times New Roman" w:cs="Times New Roman"/>
          <w:sz w:val="28"/>
          <w:szCs w:val="28"/>
        </w:rPr>
        <w:t>Численность вредителя</w:t>
      </w:r>
      <w:r>
        <w:rPr>
          <w:rFonts w:ascii="Times New Roman" w:hAnsi="Times New Roman" w:cs="Times New Roman"/>
          <w:sz w:val="28"/>
          <w:szCs w:val="28"/>
        </w:rPr>
        <w:t xml:space="preserve"> на краях полей</w:t>
      </w:r>
      <w:r w:rsidRPr="006F711C">
        <w:rPr>
          <w:rFonts w:ascii="Times New Roman" w:hAnsi="Times New Roman" w:cs="Times New Roman"/>
          <w:sz w:val="28"/>
          <w:szCs w:val="28"/>
        </w:rPr>
        <w:t xml:space="preserve"> значительно превышала экономический порог вредоносности (15-30 жуков на 1 кв. м в фазу </w:t>
      </w:r>
      <w:r w:rsidRPr="009A325D">
        <w:rPr>
          <w:rFonts w:ascii="Times New Roman" w:hAnsi="Times New Roman" w:cs="Times New Roman"/>
          <w:sz w:val="28"/>
          <w:szCs w:val="28"/>
        </w:rPr>
        <w:t>всходов, приложение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F711C">
        <w:rPr>
          <w:rFonts w:ascii="Times New Roman" w:hAnsi="Times New Roman" w:cs="Times New Roman"/>
          <w:sz w:val="28"/>
          <w:szCs w:val="28"/>
        </w:rPr>
        <w:t>). Поврежденность растений на краях полей оценивалась в 4 балла (объедено 51-75 % ) и 5 баллов (объедено более 75% листьев). В центральной части посевов поврежденность оценивалась в 2 балла ( заметная поврежденность – объедено от 6 до 25% листьев) и 3 балла ( средняя поврежденность – объедено от 26 до 50% листье</w:t>
      </w:r>
      <w:r>
        <w:rPr>
          <w:rFonts w:ascii="Times New Roman" w:hAnsi="Times New Roman" w:cs="Times New Roman"/>
          <w:sz w:val="28"/>
          <w:szCs w:val="28"/>
        </w:rPr>
        <w:t>в).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Начиная с фазы выхода в трубку на посевах озимой пшеницы стали появляться злаковые тли. Колонии  тлей находились в верхней части растений. Их численность составляла – 11 тлей на </w:t>
      </w:r>
      <w:r w:rsidRPr="009A325D">
        <w:rPr>
          <w:rFonts w:ascii="Times New Roman" w:hAnsi="Times New Roman" w:cs="Times New Roman"/>
          <w:sz w:val="28"/>
          <w:szCs w:val="28"/>
        </w:rPr>
        <w:t xml:space="preserve">стебель ( ЭПВ  - 10 тлей на </w:t>
      </w:r>
      <w:r w:rsidRPr="009A325D">
        <w:rPr>
          <w:rFonts w:ascii="Times New Roman" w:hAnsi="Times New Roman" w:cs="Times New Roman"/>
          <w:sz w:val="28"/>
          <w:szCs w:val="28"/>
        </w:rPr>
        <w:lastRenderedPageBreak/>
        <w:t>стебель при 50% заселенных стеблей в фазу трубкования приложение А).</w:t>
      </w:r>
      <w:r>
        <w:rPr>
          <w:rFonts w:ascii="Times New Roman" w:hAnsi="Times New Roman" w:cs="Times New Roman"/>
          <w:sz w:val="28"/>
          <w:szCs w:val="28"/>
        </w:rPr>
        <w:t xml:space="preserve"> От высасывания клеточного сока растения увядали и отставали в росте.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Других вредителей на посевах озимой пшеницы было мало, существенного вреда они не причинили.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июле  при апробации семенных посевов пшеницы была обнаружена твердая головня. Пораженные колосья были короче здоровых, они вертикально стояли в поле, т.к. были легче, сквозь колосковые чешуйки просвечивала оливковая масса спор.  При подсчете стеблей в снопе пораженных головней оказалось 0,2 %стеблей, т.е. ниже допустимой нормы (0,3 %) в сортовых посевах.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Стеблевая ржавчина проявилась незначительно.</w:t>
      </w:r>
    </w:p>
    <w:p w:rsidR="00AE1FB7" w:rsidRPr="00026D75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</w:t>
      </w:r>
      <w:r w:rsidRPr="003556FF">
        <w:rPr>
          <w:rFonts w:ascii="Times New Roman" w:hAnsi="Times New Roman" w:cs="Times New Roman"/>
          <w:b/>
          <w:sz w:val="28"/>
          <w:szCs w:val="28"/>
        </w:rPr>
        <w:t>. Характеристика вре</w:t>
      </w:r>
      <w:r>
        <w:rPr>
          <w:rFonts w:ascii="Times New Roman" w:hAnsi="Times New Roman" w:cs="Times New Roman"/>
          <w:b/>
          <w:sz w:val="28"/>
          <w:szCs w:val="28"/>
        </w:rPr>
        <w:t>дителей и болезней озимой пшеницы</w:t>
      </w:r>
      <w:r w:rsidRPr="003556F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выявленных  в посевах  ООО  «Михеевское»  в 2018 году</w:t>
      </w:r>
    </w:p>
    <w:p w:rsidR="00AE1FB7" w:rsidRPr="00A63FC5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FB7" w:rsidRPr="006A7003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Наиболее вредоносными в посевах озимой пшеницы в </w:t>
      </w:r>
      <w:r w:rsidRPr="006A700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«Михеевское» в 2018 году оказались: шведская муха, хлебная блошка, злаковые тли и твердая головня пшеницы. Их численность превысила экономические пороги вредоносности, следовательно,  они могут нанести существенный вред урожаю. С меньшей численностью в посевах обнаружены трипсы, пьявица, снежная плесень, мучнистая роса, стеблевая ржавчина, корневые гнили (рисунки 3.1</w:t>
      </w:r>
      <w:r w:rsidRPr="009A325D">
        <w:rPr>
          <w:rFonts w:ascii="Times New Roman" w:hAnsi="Times New Roman" w:cs="Times New Roman"/>
          <w:sz w:val="28"/>
          <w:szCs w:val="28"/>
        </w:rPr>
        <w:t xml:space="preserve"> - 3.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9A325D">
        <w:rPr>
          <w:rFonts w:ascii="Times New Roman" w:hAnsi="Times New Roman" w:cs="Times New Roman"/>
          <w:sz w:val="28"/>
          <w:szCs w:val="28"/>
        </w:rPr>
        <w:t xml:space="preserve"> в приложении Б). Ниже даётся их характеристика и особенности развития в</w:t>
      </w:r>
      <w:r>
        <w:rPr>
          <w:rFonts w:ascii="Times New Roman" w:hAnsi="Times New Roman" w:cs="Times New Roman"/>
          <w:sz w:val="28"/>
          <w:szCs w:val="28"/>
        </w:rPr>
        <w:t xml:space="preserve"> посевах злаковых культур.</w:t>
      </w:r>
    </w:p>
    <w:p w:rsidR="00AE1FB7" w:rsidRPr="00FB3ACF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C27E3">
        <w:rPr>
          <w:rFonts w:ascii="Times New Roman" w:hAnsi="Times New Roman" w:cs="Times New Roman"/>
          <w:i/>
          <w:sz w:val="28"/>
          <w:szCs w:val="28"/>
        </w:rPr>
        <w:t>быкновенная злаковая тля.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  <w:lang w:val="en-US"/>
        </w:rPr>
        <w:t>SchizaphisqraminaRond</w:t>
      </w:r>
      <w:r w:rsidRPr="00FB3AC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>Бескрылая партеногенетическая самка длиной 1.2-2.2 мм, светло-зеленая, с яркой зеленой полоскойна спине. Самцы крылатые.Яйца з</w:t>
      </w:r>
      <w:r>
        <w:rPr>
          <w:rFonts w:ascii="Times New Roman" w:hAnsi="Times New Roman" w:cs="Times New Roman"/>
          <w:sz w:val="28"/>
          <w:szCs w:val="28"/>
        </w:rPr>
        <w:t>имуют на листьях всходов озимых</w:t>
      </w:r>
      <w:r w:rsidRPr="00FB3ACF">
        <w:rPr>
          <w:rFonts w:ascii="Times New Roman" w:hAnsi="Times New Roman" w:cs="Times New Roman"/>
          <w:sz w:val="28"/>
          <w:szCs w:val="28"/>
        </w:rPr>
        <w:t>, на падалице и диких злаках. Отрождающиеся в мае личинки превращаются в бескрылых самок.В течении вегетационного  периода  тли размножаются партеногенетически, без участия самцов и без оплодот</w:t>
      </w:r>
      <w:r>
        <w:rPr>
          <w:rFonts w:ascii="Times New Roman" w:hAnsi="Times New Roman" w:cs="Times New Roman"/>
          <w:sz w:val="28"/>
          <w:szCs w:val="28"/>
        </w:rPr>
        <w:t>ворения, и не откладывают яйца</w:t>
      </w:r>
      <w:r w:rsidRPr="00FB3A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 xml:space="preserve">а рождают личинок </w:t>
      </w:r>
      <w:r w:rsidRPr="00FB3ACF">
        <w:rPr>
          <w:rFonts w:ascii="Times New Roman" w:hAnsi="Times New Roman" w:cs="Times New Roman"/>
          <w:sz w:val="28"/>
          <w:szCs w:val="28"/>
        </w:rPr>
        <w:lastRenderedPageBreak/>
        <w:t>(живорождение).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>В течении летнего периода может быть до 15 поколений, развивающихся на злаках. Осенью после оплодотворения самки откладывают на растения по 2-4 яйца, всего до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>Яйца остаются зимовать.</w:t>
      </w:r>
    </w:p>
    <w:p w:rsidR="00AE1FB7" w:rsidRPr="00615F51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 xml:space="preserve">Обыкновенная тля </w:t>
      </w:r>
      <w:r>
        <w:rPr>
          <w:rFonts w:ascii="Times New Roman" w:hAnsi="Times New Roman" w:cs="Times New Roman"/>
          <w:sz w:val="28"/>
          <w:szCs w:val="28"/>
        </w:rPr>
        <w:t>повреждает все колосковые злаки</w:t>
      </w:r>
      <w:r w:rsidRPr="00FB3ACF">
        <w:rPr>
          <w:rFonts w:ascii="Times New Roman" w:hAnsi="Times New Roman" w:cs="Times New Roman"/>
          <w:sz w:val="28"/>
          <w:szCs w:val="28"/>
        </w:rPr>
        <w:t>, особенно си</w:t>
      </w:r>
      <w:r>
        <w:rPr>
          <w:rFonts w:ascii="Times New Roman" w:hAnsi="Times New Roman" w:cs="Times New Roman"/>
          <w:sz w:val="28"/>
          <w:szCs w:val="28"/>
        </w:rPr>
        <w:t>льно пшеницу и  ячмень</w:t>
      </w:r>
      <w:r w:rsidRPr="00FB3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>Развивается и на злаковых сорняках –пырее, овсюге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>Иногда образует  большие колонии. Высасывает соки из стеблей и листьев.  Поврежденные листья обесцвечиваются, желтеют, отмирают. Масса зерна снижается. При сильном заселении растений тлей до колошения они не выколашиваются</w:t>
      </w:r>
      <w:r>
        <w:rPr>
          <w:rFonts w:ascii="Times New Roman" w:hAnsi="Times New Roman" w:cs="Times New Roman"/>
          <w:sz w:val="28"/>
          <w:szCs w:val="28"/>
        </w:rPr>
        <w:t>[17</w:t>
      </w:r>
      <w:r w:rsidRPr="00AD09AF">
        <w:rPr>
          <w:rFonts w:ascii="Times New Roman" w:hAnsi="Times New Roman" w:cs="Times New Roman"/>
          <w:sz w:val="28"/>
          <w:szCs w:val="28"/>
        </w:rPr>
        <w:t>]</w:t>
      </w:r>
      <w:r w:rsidRPr="00FB3ACF">
        <w:rPr>
          <w:rFonts w:ascii="Times New Roman" w:hAnsi="Times New Roman" w:cs="Times New Roman"/>
          <w:sz w:val="28"/>
          <w:szCs w:val="28"/>
        </w:rPr>
        <w:t>.</w:t>
      </w:r>
    </w:p>
    <w:p w:rsidR="00AE1FB7" w:rsidRPr="00EA2EF3" w:rsidRDefault="00AE1FB7" w:rsidP="00AE1FB7">
      <w:pPr>
        <w:pStyle w:val="130"/>
        <w:shd w:val="clear" w:color="auto" w:fill="auto"/>
        <w:spacing w:before="0" w:line="360" w:lineRule="auto"/>
        <w:ind w:right="-1" w:firstLine="0"/>
        <w:jc w:val="both"/>
        <w:rPr>
          <w:b w:val="0"/>
          <w:i/>
          <w:sz w:val="28"/>
          <w:szCs w:val="28"/>
        </w:rPr>
      </w:pPr>
      <w:r>
        <w:rPr>
          <w:rStyle w:val="130pt"/>
          <w:sz w:val="28"/>
          <w:szCs w:val="28"/>
        </w:rPr>
        <w:t xml:space="preserve">          </w:t>
      </w:r>
      <w:r w:rsidRPr="00615F51">
        <w:rPr>
          <w:rStyle w:val="130pt"/>
          <w:sz w:val="28"/>
          <w:szCs w:val="28"/>
        </w:rPr>
        <w:t>Пшеничный</w:t>
      </w:r>
      <w:r>
        <w:rPr>
          <w:rStyle w:val="130pt"/>
          <w:sz w:val="28"/>
          <w:szCs w:val="28"/>
        </w:rPr>
        <w:t xml:space="preserve"> </w:t>
      </w:r>
      <w:r w:rsidRPr="00615F51">
        <w:rPr>
          <w:rStyle w:val="130pt"/>
          <w:sz w:val="28"/>
          <w:szCs w:val="28"/>
        </w:rPr>
        <w:t>трипс</w:t>
      </w:r>
      <w:r>
        <w:rPr>
          <w:rStyle w:val="130pt"/>
          <w:sz w:val="28"/>
          <w:szCs w:val="28"/>
        </w:rPr>
        <w:t xml:space="preserve"> </w:t>
      </w:r>
      <w:r w:rsidRPr="00AE1FB7">
        <w:rPr>
          <w:rStyle w:val="40"/>
          <w:rFonts w:eastAsiaTheme="minorEastAsia"/>
          <w:b w:val="0"/>
          <w:sz w:val="28"/>
          <w:szCs w:val="28"/>
          <w:lang w:val="ru-RU"/>
        </w:rPr>
        <w:t>(</w:t>
      </w:r>
      <w:r w:rsidRPr="00D3647F">
        <w:rPr>
          <w:rStyle w:val="40"/>
          <w:rFonts w:eastAsiaTheme="minorEastAsia"/>
          <w:b w:val="0"/>
          <w:sz w:val="28"/>
          <w:szCs w:val="28"/>
        </w:rPr>
        <w:t>HaplothripstriticiKurd</w:t>
      </w:r>
      <w:r w:rsidRPr="00AE1FB7">
        <w:rPr>
          <w:rStyle w:val="40"/>
          <w:rFonts w:eastAsiaTheme="minorEastAsia"/>
          <w:b w:val="0"/>
          <w:sz w:val="28"/>
          <w:szCs w:val="28"/>
          <w:lang w:val="ru-RU"/>
        </w:rPr>
        <w:t xml:space="preserve">). </w:t>
      </w:r>
      <w:r w:rsidRPr="00EA2EF3">
        <w:rPr>
          <w:rStyle w:val="4"/>
          <w:b w:val="0"/>
          <w:sz w:val="28"/>
          <w:szCs w:val="28"/>
        </w:rPr>
        <w:t>Систематическое положение: отряд трипсы, или бахромчатокрылые, семейство флеотрипиды</w:t>
      </w:r>
      <w:r>
        <w:rPr>
          <w:rStyle w:val="4"/>
          <w:b w:val="0"/>
          <w:sz w:val="28"/>
          <w:szCs w:val="28"/>
        </w:rPr>
        <w:t xml:space="preserve"> </w:t>
      </w:r>
      <w:r w:rsidRPr="00AE1FB7">
        <w:rPr>
          <w:rStyle w:val="0pt"/>
          <w:b w:val="0"/>
          <w:sz w:val="28"/>
          <w:szCs w:val="28"/>
          <w:lang w:val="ru-RU"/>
        </w:rPr>
        <w:t>(</w:t>
      </w:r>
      <w:r w:rsidRPr="00EA2EF3">
        <w:rPr>
          <w:rStyle w:val="0pt"/>
          <w:b w:val="0"/>
          <w:sz w:val="28"/>
          <w:szCs w:val="28"/>
        </w:rPr>
        <w:t>Phloeothripidae</w:t>
      </w:r>
      <w:r w:rsidRPr="00AE1FB7">
        <w:rPr>
          <w:rStyle w:val="0pt"/>
          <w:b w:val="0"/>
          <w:sz w:val="28"/>
          <w:szCs w:val="28"/>
          <w:lang w:val="ru-RU"/>
        </w:rPr>
        <w:t>).</w:t>
      </w:r>
    </w:p>
    <w:p w:rsidR="00AE1FB7" w:rsidRPr="00D3647F" w:rsidRDefault="00AE1FB7" w:rsidP="00AE1FB7">
      <w:pPr>
        <w:pStyle w:val="7"/>
        <w:shd w:val="clear" w:color="auto" w:fill="auto"/>
        <w:spacing w:line="360" w:lineRule="auto"/>
        <w:ind w:left="20" w:right="-1" w:firstLine="34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       </w:t>
      </w:r>
      <w:r w:rsidRPr="00D3647F">
        <w:rPr>
          <w:rStyle w:val="4"/>
          <w:sz w:val="28"/>
          <w:szCs w:val="28"/>
        </w:rPr>
        <w:t>По</w:t>
      </w:r>
      <w:r>
        <w:rPr>
          <w:rStyle w:val="4"/>
          <w:sz w:val="28"/>
          <w:szCs w:val="28"/>
        </w:rPr>
        <w:t>вреждает в основном пшеницу (наи</w:t>
      </w:r>
      <w:r w:rsidRPr="00D3647F">
        <w:rPr>
          <w:rStyle w:val="4"/>
          <w:sz w:val="28"/>
          <w:szCs w:val="28"/>
        </w:rPr>
        <w:t>более сильно яровую), в меньшей степени — рожь.</w:t>
      </w:r>
    </w:p>
    <w:p w:rsidR="00AE1FB7" w:rsidRPr="00D3647F" w:rsidRDefault="00AE1FB7" w:rsidP="00AE1FB7">
      <w:pPr>
        <w:pStyle w:val="7"/>
        <w:shd w:val="clear" w:color="auto" w:fill="auto"/>
        <w:spacing w:line="360" w:lineRule="auto"/>
        <w:ind w:left="20" w:right="-1" w:firstLine="34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       </w:t>
      </w:r>
      <w:r w:rsidRPr="00D3647F">
        <w:rPr>
          <w:rStyle w:val="4"/>
          <w:sz w:val="28"/>
          <w:szCs w:val="28"/>
        </w:rPr>
        <w:t xml:space="preserve">Взрослые трипсы длиной 1,5...2 </w:t>
      </w:r>
      <w:r>
        <w:rPr>
          <w:rStyle w:val="4"/>
          <w:sz w:val="28"/>
          <w:szCs w:val="28"/>
        </w:rPr>
        <w:t>мм; тело удлиненное, узкое, гиб</w:t>
      </w:r>
      <w:r w:rsidRPr="00D3647F">
        <w:rPr>
          <w:rStyle w:val="4"/>
          <w:sz w:val="28"/>
          <w:szCs w:val="28"/>
        </w:rPr>
        <w:t xml:space="preserve">кое; окраска варьирует от темно-бурой до черной; крылья </w:t>
      </w:r>
      <w:r>
        <w:rPr>
          <w:rStyle w:val="4"/>
          <w:sz w:val="28"/>
          <w:szCs w:val="28"/>
        </w:rPr>
        <w:t xml:space="preserve"> очень узкие</w:t>
      </w:r>
      <w:r w:rsidRPr="00D3647F">
        <w:rPr>
          <w:rStyle w:val="4"/>
          <w:sz w:val="28"/>
          <w:szCs w:val="28"/>
        </w:rPr>
        <w:t xml:space="preserve"> с длинно</w:t>
      </w:r>
      <w:r>
        <w:rPr>
          <w:rStyle w:val="4"/>
          <w:sz w:val="28"/>
          <w:szCs w:val="28"/>
        </w:rPr>
        <w:t>й бахромой  волосков</w:t>
      </w:r>
      <w:r w:rsidRPr="00D3647F">
        <w:rPr>
          <w:rStyle w:val="4"/>
          <w:sz w:val="28"/>
          <w:szCs w:val="28"/>
        </w:rPr>
        <w:t>. Личинки имагообразные, красного цвета.</w:t>
      </w:r>
    </w:p>
    <w:p w:rsidR="00AE1FB7" w:rsidRPr="00D3647F" w:rsidRDefault="00AE1FB7" w:rsidP="00AE1FB7">
      <w:pPr>
        <w:pStyle w:val="7"/>
        <w:shd w:val="clear" w:color="auto" w:fill="auto"/>
        <w:spacing w:line="360" w:lineRule="auto"/>
        <w:ind w:left="20" w:right="-1" w:firstLine="340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        </w:t>
      </w:r>
      <w:r w:rsidRPr="00D3647F">
        <w:rPr>
          <w:rStyle w:val="4"/>
          <w:sz w:val="28"/>
          <w:szCs w:val="28"/>
        </w:rPr>
        <w:t>В год развивается одно покол</w:t>
      </w:r>
      <w:r>
        <w:rPr>
          <w:rStyle w:val="4"/>
          <w:sz w:val="28"/>
          <w:szCs w:val="28"/>
        </w:rPr>
        <w:t>ение. Зимуют личинки на полях, в</w:t>
      </w:r>
      <w:r w:rsidRPr="00D3647F">
        <w:rPr>
          <w:rStyle w:val="4"/>
          <w:sz w:val="28"/>
          <w:szCs w:val="28"/>
        </w:rPr>
        <w:t xml:space="preserve"> поверхностном (до 10...20 см) слое</w:t>
      </w:r>
      <w:r>
        <w:rPr>
          <w:rStyle w:val="4"/>
          <w:sz w:val="28"/>
          <w:szCs w:val="28"/>
        </w:rPr>
        <w:t xml:space="preserve"> почвы, часто в прикорневых час</w:t>
      </w:r>
      <w:r w:rsidRPr="00D3647F">
        <w:rPr>
          <w:rStyle w:val="4"/>
          <w:sz w:val="28"/>
          <w:szCs w:val="28"/>
        </w:rPr>
        <w:t>тях стерни пшеницы. Весной при прогревании почвы до температуры 8°С личинки выходят из почвы и развиваю</w:t>
      </w:r>
      <w:r>
        <w:rPr>
          <w:rStyle w:val="4"/>
          <w:sz w:val="28"/>
          <w:szCs w:val="28"/>
        </w:rPr>
        <w:t>тся в заключительные ли</w:t>
      </w:r>
      <w:r w:rsidRPr="00D3647F">
        <w:rPr>
          <w:rStyle w:val="4"/>
          <w:sz w:val="28"/>
          <w:szCs w:val="28"/>
        </w:rPr>
        <w:t>чиночные стадии — пронимфу и нимфу. Период выхода личинок мо</w:t>
      </w:r>
      <w:r w:rsidRPr="00D3647F">
        <w:rPr>
          <w:rStyle w:val="4"/>
          <w:sz w:val="28"/>
          <w:szCs w:val="28"/>
        </w:rPr>
        <w:softHyphen/>
        <w:t>жет растягиваться до 1 месяца. Появление и массовый лёт взрослых трипсов совпадают с колошением озимых. Трипсы заселяют сначала озимую рожь и пшеницу, затем — яровую пшеницу. В конце фазы выхода в трубку трипсы концентрируются в пазухах верхних листьев, проникают к колосьям. В период колошения-цветения самки откла</w:t>
      </w:r>
      <w:r w:rsidRPr="00D3647F">
        <w:rPr>
          <w:rStyle w:val="4"/>
          <w:sz w:val="28"/>
          <w:szCs w:val="28"/>
        </w:rPr>
        <w:softHyphen/>
        <w:t>дывают по 5...8 яиц на колосовы</w:t>
      </w:r>
      <w:r>
        <w:rPr>
          <w:rStyle w:val="4"/>
          <w:sz w:val="28"/>
          <w:szCs w:val="28"/>
        </w:rPr>
        <w:t>е чешуи и стержень колоса. Общая</w:t>
      </w:r>
      <w:r w:rsidRPr="00D3647F">
        <w:rPr>
          <w:rStyle w:val="4"/>
          <w:sz w:val="28"/>
          <w:szCs w:val="28"/>
        </w:rPr>
        <w:t xml:space="preserve"> плодовитость — 25...30 шт. Яйца развиваются 6...8 дней. Отродившие</w:t>
      </w:r>
      <w:r w:rsidRPr="00D3647F">
        <w:rPr>
          <w:rStyle w:val="4"/>
          <w:sz w:val="28"/>
          <w:szCs w:val="28"/>
        </w:rPr>
        <w:softHyphen/>
        <w:t xml:space="preserve">ся личинки развиваются на колосьях в течение 14...18 дней. Сначала они питаются на колосковых чешуях и </w:t>
      </w:r>
      <w:r w:rsidRPr="00D3647F">
        <w:rPr>
          <w:rStyle w:val="4"/>
          <w:sz w:val="28"/>
          <w:szCs w:val="28"/>
        </w:rPr>
        <w:lastRenderedPageBreak/>
        <w:t>цветковых пленках, затем наливающимися зерновками, концентрируясь в бороздке зерновки. К периоду уборки большинство личинок оканчивают питание и ухо</w:t>
      </w:r>
      <w:r w:rsidRPr="00D3647F">
        <w:rPr>
          <w:rStyle w:val="4"/>
          <w:sz w:val="28"/>
          <w:szCs w:val="28"/>
        </w:rPr>
        <w:softHyphen/>
        <w:t>дят в почву.</w:t>
      </w:r>
    </w:p>
    <w:p w:rsidR="00AE1FB7" w:rsidRPr="00D3647F" w:rsidRDefault="00AE1FB7" w:rsidP="00AE1FB7">
      <w:pPr>
        <w:pStyle w:val="7"/>
        <w:shd w:val="clear" w:color="auto" w:fill="auto"/>
        <w:spacing w:line="360" w:lineRule="auto"/>
        <w:ind w:left="20" w:right="-1" w:firstLine="340"/>
        <w:rPr>
          <w:sz w:val="28"/>
          <w:szCs w:val="28"/>
        </w:rPr>
      </w:pPr>
      <w:r w:rsidRPr="00D3647F">
        <w:rPr>
          <w:rStyle w:val="4"/>
          <w:sz w:val="28"/>
          <w:szCs w:val="28"/>
        </w:rPr>
        <w:t>Взрослые трипсы повреждают листья и молодые колосья, выса</w:t>
      </w:r>
      <w:r w:rsidRPr="00D3647F">
        <w:rPr>
          <w:rStyle w:val="4"/>
          <w:sz w:val="28"/>
          <w:szCs w:val="28"/>
        </w:rPr>
        <w:softHyphen/>
        <w:t>сывая сок. У основания листьев появляются обесцвеченные пятна. Поврежденные колосья нередко деформируются, имеют рыхлую, «растрепанную» вершину, отмечается частичная белоколосость и пустоцветность. Наибольший вред наносят питающиеся на зернов</w:t>
      </w:r>
      <w:r w:rsidRPr="00D3647F">
        <w:rPr>
          <w:rStyle w:val="4"/>
          <w:sz w:val="28"/>
          <w:szCs w:val="28"/>
        </w:rPr>
        <w:softHyphen/>
        <w:t>ках личинки. В местах уколов тр</w:t>
      </w:r>
      <w:r>
        <w:rPr>
          <w:rStyle w:val="4"/>
          <w:sz w:val="28"/>
          <w:szCs w:val="28"/>
        </w:rPr>
        <w:t>ипсов на зерне появляются мелкие</w:t>
      </w:r>
      <w:r w:rsidRPr="00D3647F">
        <w:rPr>
          <w:rStyle w:val="4"/>
          <w:sz w:val="28"/>
          <w:szCs w:val="28"/>
        </w:rPr>
        <w:t xml:space="preserve"> желто-бурые пятна, зерно становится щуплым, иногда деформиро</w:t>
      </w:r>
      <w:r w:rsidRPr="00D3647F">
        <w:rPr>
          <w:rStyle w:val="4"/>
          <w:sz w:val="28"/>
          <w:szCs w:val="28"/>
        </w:rPr>
        <w:softHyphen/>
        <w:t>ванным.</w:t>
      </w:r>
    </w:p>
    <w:p w:rsidR="00AE1FB7" w:rsidRPr="00692430" w:rsidRDefault="00AE1FB7" w:rsidP="00AE1FB7">
      <w:pPr>
        <w:pStyle w:val="7"/>
        <w:shd w:val="clear" w:color="auto" w:fill="auto"/>
        <w:spacing w:line="360" w:lineRule="auto"/>
        <w:ind w:left="20" w:right="-1" w:firstLine="340"/>
        <w:rPr>
          <w:color w:val="000000"/>
          <w:sz w:val="28"/>
          <w:szCs w:val="28"/>
          <w:shd w:val="clear" w:color="auto" w:fill="FFFFFF"/>
          <w:lang w:bidi="ru-RU"/>
        </w:rPr>
      </w:pPr>
      <w:r w:rsidRPr="00D3647F">
        <w:rPr>
          <w:rStyle w:val="4"/>
          <w:sz w:val="28"/>
          <w:szCs w:val="28"/>
        </w:rPr>
        <w:t>Массовому размножению пшеничного трипса благоприятствует теплая сухая погода. Трипсов уничтожают хищные насекомые: хищ</w:t>
      </w:r>
      <w:r w:rsidRPr="00D3647F">
        <w:rPr>
          <w:rStyle w:val="4"/>
          <w:sz w:val="28"/>
          <w:szCs w:val="28"/>
        </w:rPr>
        <w:softHyphen/>
        <w:t>ные трипсы, божьи коровки и малашки, личинки златоглазок</w:t>
      </w:r>
      <w:r>
        <w:rPr>
          <w:rStyle w:val="4"/>
          <w:sz w:val="28"/>
          <w:szCs w:val="28"/>
        </w:rPr>
        <w:t>.</w:t>
      </w:r>
      <w:r>
        <w:rPr>
          <w:sz w:val="28"/>
          <w:szCs w:val="28"/>
        </w:rPr>
        <w:t>[17</w:t>
      </w:r>
      <w:r w:rsidRPr="00AD09AF">
        <w:rPr>
          <w:sz w:val="28"/>
          <w:szCs w:val="28"/>
        </w:rPr>
        <w:t>]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i/>
          <w:sz w:val="28"/>
          <w:szCs w:val="28"/>
        </w:rPr>
        <w:t>Снежная плесень.</w:t>
      </w:r>
      <w:r w:rsidRPr="00FB3ACF">
        <w:rPr>
          <w:rFonts w:ascii="Times New Roman" w:hAnsi="Times New Roman" w:cs="Times New Roman"/>
          <w:sz w:val="28"/>
          <w:szCs w:val="28"/>
        </w:rPr>
        <w:t xml:space="preserve"> Возбудитель болезни - гриб </w:t>
      </w:r>
      <w:r w:rsidRPr="00FB3ACF">
        <w:rPr>
          <w:rFonts w:ascii="Times New Roman" w:hAnsi="Times New Roman" w:cs="Times New Roman"/>
          <w:sz w:val="28"/>
          <w:szCs w:val="28"/>
          <w:lang w:val="en-US"/>
        </w:rPr>
        <w:t>FusariumniualeCes</w:t>
      </w:r>
      <w:r w:rsidRPr="00FB3ACF">
        <w:rPr>
          <w:rFonts w:ascii="Times New Roman" w:hAnsi="Times New Roman" w:cs="Times New Roman"/>
          <w:sz w:val="28"/>
          <w:szCs w:val="28"/>
        </w:rPr>
        <w:t>. из  класса несовершенных.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>Распространено заболевание в западных,  центральных и южных районах нашей страны.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>Симптомы появляются рано весной на озимой  пшенице, ржи и многолетних злаковых травах. На пониженных</w:t>
      </w:r>
      <w:r w:rsidRPr="00FB3ACF">
        <w:rPr>
          <w:rFonts w:ascii="Times New Roman" w:eastAsia="Arial Unicode MS" w:hAnsi="Times New Roman" w:cs="Times New Roman"/>
          <w:sz w:val="28"/>
          <w:szCs w:val="28"/>
        </w:rPr>
        <w:t xml:space="preserve"> уч</w:t>
      </w:r>
      <w:r w:rsidRPr="00FB3ACF">
        <w:rPr>
          <w:rFonts w:ascii="Times New Roman" w:hAnsi="Times New Roman" w:cs="Times New Roman"/>
          <w:sz w:val="28"/>
          <w:szCs w:val="28"/>
        </w:rPr>
        <w:t>астках с повышенной влажностью на листьях групп растений появляется  нежные бело - розовый налет, который их склеивает. Пораженные листья постепенно разрушаются и отмирают. Если грибница  проникла в узел кущения, то растение полностью отмирает. Снежная плесень вызывает изреживание посевов.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>Развитие мицелия на озимых наблюдается еще с осени, ранней весной после таяния снега оно усиливается. На  мицелии образуется конидиальное спороношение, при помощи которого распространяется заболевание. Кроме того на мицелии могут формироваться перитеции сумчатой стадии и склероции. Сохраняется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3ACF">
        <w:rPr>
          <w:rFonts w:ascii="Times New Roman" w:hAnsi="Times New Roman" w:cs="Times New Roman"/>
          <w:sz w:val="28"/>
          <w:szCs w:val="28"/>
        </w:rPr>
        <w:t>фекция почве и растительных остатках в виде плодовых тел, мицелия склероции.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lastRenderedPageBreak/>
        <w:t>Возбудитель заболевания - факультативные паразит, поражает  только ослабленные растения. Медленное таяние снега, туманы и низкие температуры (2-6°С) способствуют развитию заболевания; при затяжной  осени заражение растений происходит рано и развитие возбудителя продолжается на озимых под снегом, что сильно ослабляет растения весной</w:t>
      </w:r>
      <w:r w:rsidRPr="00AD09AF">
        <w:rPr>
          <w:rFonts w:ascii="Times New Roman" w:hAnsi="Times New Roman" w:cs="Times New Roman"/>
          <w:sz w:val="28"/>
          <w:szCs w:val="28"/>
        </w:rPr>
        <w:t xml:space="preserve"> [17]</w:t>
      </w:r>
      <w:r w:rsidRPr="00FB3ACF">
        <w:rPr>
          <w:rFonts w:ascii="Times New Roman" w:hAnsi="Times New Roman" w:cs="Times New Roman"/>
          <w:sz w:val="28"/>
          <w:szCs w:val="28"/>
        </w:rPr>
        <w:t>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ACF">
        <w:rPr>
          <w:rFonts w:ascii="Times New Roman" w:hAnsi="Times New Roman" w:cs="Times New Roman"/>
          <w:i/>
          <w:sz w:val="28"/>
          <w:szCs w:val="28"/>
        </w:rPr>
        <w:t>Мучнистая роса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B3ACF">
        <w:rPr>
          <w:rFonts w:ascii="Times New Roman" w:hAnsi="Times New Roman" w:cs="Times New Roman"/>
          <w:sz w:val="28"/>
          <w:szCs w:val="28"/>
        </w:rPr>
        <w:t xml:space="preserve">Возбудитель болезни – гриб </w:t>
      </w:r>
      <w:r w:rsidRPr="00FB3ACF">
        <w:rPr>
          <w:rFonts w:ascii="Times New Roman" w:hAnsi="Times New Roman" w:cs="Times New Roman"/>
          <w:sz w:val="28"/>
          <w:szCs w:val="28"/>
          <w:lang w:val="en-US"/>
        </w:rPr>
        <w:t>ErysipheGraminisD</w:t>
      </w:r>
      <w:r w:rsidRPr="00FB3ACF">
        <w:rPr>
          <w:rFonts w:ascii="Times New Roman" w:hAnsi="Times New Roman" w:cs="Times New Roman"/>
          <w:sz w:val="28"/>
          <w:szCs w:val="28"/>
        </w:rPr>
        <w:t xml:space="preserve">. </w:t>
      </w:r>
      <w:r w:rsidRPr="00FB3A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3ACF">
        <w:rPr>
          <w:rFonts w:ascii="Times New Roman" w:hAnsi="Times New Roman" w:cs="Times New Roman"/>
          <w:sz w:val="28"/>
          <w:szCs w:val="28"/>
        </w:rPr>
        <w:t>.  из</w:t>
      </w:r>
      <w:r>
        <w:rPr>
          <w:rFonts w:ascii="Times New Roman" w:hAnsi="Times New Roman" w:cs="Times New Roman"/>
          <w:sz w:val="28"/>
          <w:szCs w:val="28"/>
        </w:rPr>
        <w:t xml:space="preserve"> класса сумчатых. Распространен</w:t>
      </w:r>
      <w:r w:rsidRPr="00FB3ACF">
        <w:rPr>
          <w:rFonts w:ascii="Times New Roman" w:hAnsi="Times New Roman" w:cs="Times New Roman"/>
          <w:sz w:val="28"/>
          <w:szCs w:val="28"/>
        </w:rPr>
        <w:t>о заболевание повсеместно.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 xml:space="preserve">Симптомы можно обнаружить на культурных и дикорастущих злаках, у которых поражаются листья, листовые влагалища. При сильном развитии могут поражаться стебли, колосковые чешуйки и ости. 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>Проявляется заболевание в виде белого мучнистого налета, который сначала образуется на влагалище нижних листьев, а с ростом растения распространяется по стеблю вверх. На грибнице в дальнейшем появляются буреющие «подушечки»- конидиальное спороношение, позднее на них можно заметить черные точки. Это плодовые тела – клейстотеции.</w:t>
      </w:r>
    </w:p>
    <w:p w:rsidR="00AE1FB7" w:rsidRPr="00FB3ACF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>В течение вегетации заболевание распространяется конидиями, заражение происходит при температуре от 0 до 20 С и относительной влажности воздуха от 50 до 100%. Зимует возбудитель мучнистой росы в зонепроизростания только яровых в виде клейстотециев на растительных остатках, в местах культуры озимых и яровых в виде плотных «подушечек» мицелия на озимых. Весной на мицелии формируются конидии, которыми и происходит заражение как озимых та и яровых. К концу вегетации на растениях появляются клейстотеции, созревающие в августе – сентябре, и их сумкоспоры заражают падалицу, на которой развивается конидеальное спороноше</w:t>
      </w:r>
      <w:r>
        <w:rPr>
          <w:rFonts w:ascii="Times New Roman" w:hAnsi="Times New Roman" w:cs="Times New Roman"/>
          <w:sz w:val="28"/>
          <w:szCs w:val="28"/>
        </w:rPr>
        <w:t>ние, переходящее на озимые посевы, г</w:t>
      </w:r>
      <w:r w:rsidRPr="00FB3ACF">
        <w:rPr>
          <w:rFonts w:ascii="Times New Roman" w:hAnsi="Times New Roman" w:cs="Times New Roman"/>
          <w:sz w:val="28"/>
          <w:szCs w:val="28"/>
        </w:rPr>
        <w:t>де гриб зимует в виде мицелия.</w:t>
      </w:r>
    </w:p>
    <w:p w:rsidR="00AE1FB7" w:rsidRPr="002C34B9" w:rsidRDefault="00AE1FB7" w:rsidP="00AE1FB7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ACF">
        <w:rPr>
          <w:rFonts w:ascii="Times New Roman" w:hAnsi="Times New Roman" w:cs="Times New Roman"/>
          <w:sz w:val="28"/>
          <w:szCs w:val="28"/>
        </w:rPr>
        <w:t xml:space="preserve">У больных растений уменьшается ассимиляционныя поверхность листьев, разрушается хлорофилл, снижается кустистость растений, </w:t>
      </w:r>
      <w:r w:rsidRPr="00FB3ACF">
        <w:rPr>
          <w:rFonts w:ascii="Times New Roman" w:hAnsi="Times New Roman" w:cs="Times New Roman"/>
          <w:sz w:val="28"/>
          <w:szCs w:val="28"/>
        </w:rPr>
        <w:lastRenderedPageBreak/>
        <w:t>задерживает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B3ACF">
        <w:rPr>
          <w:rFonts w:ascii="Times New Roman" w:hAnsi="Times New Roman" w:cs="Times New Roman"/>
          <w:sz w:val="28"/>
          <w:szCs w:val="28"/>
        </w:rPr>
        <w:t xml:space="preserve"> колошение и уменьшает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B3ACF">
        <w:rPr>
          <w:rFonts w:ascii="Times New Roman" w:hAnsi="Times New Roman" w:cs="Times New Roman"/>
          <w:sz w:val="28"/>
          <w:szCs w:val="28"/>
        </w:rPr>
        <w:t xml:space="preserve"> число колосков и зерен в колосе.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ACF">
        <w:rPr>
          <w:rFonts w:ascii="Times New Roman" w:hAnsi="Times New Roman" w:cs="Times New Roman"/>
          <w:sz w:val="28"/>
          <w:szCs w:val="28"/>
        </w:rPr>
        <w:t>Недобор в урожае может достигать 15-30%</w:t>
      </w:r>
      <w:r w:rsidRPr="00AD09AF">
        <w:rPr>
          <w:rFonts w:ascii="Times New Roman" w:hAnsi="Times New Roman" w:cs="Times New Roman"/>
          <w:sz w:val="28"/>
          <w:szCs w:val="28"/>
        </w:rPr>
        <w:t>[17]</w:t>
      </w:r>
      <w:r w:rsidRPr="00FB3ACF">
        <w:rPr>
          <w:rFonts w:ascii="Times New Roman" w:hAnsi="Times New Roman" w:cs="Times New Roman"/>
          <w:sz w:val="28"/>
          <w:szCs w:val="28"/>
        </w:rPr>
        <w:t>.</w:t>
      </w:r>
    </w:p>
    <w:p w:rsidR="00AE1FB7" w:rsidRPr="00E4155B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694B0A">
        <w:rPr>
          <w:rFonts w:ascii="Times New Roman" w:hAnsi="Times New Roman" w:cs="Times New Roman"/>
          <w:i/>
          <w:sz w:val="28"/>
          <w:szCs w:val="28"/>
        </w:rPr>
        <w:t>Твердая головня пшеницы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4155B">
        <w:rPr>
          <w:rFonts w:ascii="Times New Roman" w:hAnsi="Times New Roman" w:cs="Times New Roman"/>
          <w:sz w:val="28"/>
          <w:szCs w:val="28"/>
        </w:rPr>
        <w:t>Болезнь распространена повсеместно на озимой и яровой пшеницы. Возбудителями ее являются не</w:t>
      </w:r>
      <w:r>
        <w:rPr>
          <w:rFonts w:ascii="Times New Roman" w:hAnsi="Times New Roman" w:cs="Times New Roman"/>
          <w:sz w:val="28"/>
          <w:szCs w:val="28"/>
        </w:rPr>
        <w:t>сколько грибов из рода Tilletia класс Базидиомицеты.</w:t>
      </w:r>
      <w:r w:rsidRPr="00E4155B">
        <w:rPr>
          <w:rFonts w:ascii="Times New Roman" w:hAnsi="Times New Roman" w:cs="Times New Roman"/>
          <w:sz w:val="28"/>
          <w:szCs w:val="28"/>
        </w:rPr>
        <w:t xml:space="preserve"> Первые признаки болезни появляются в фазе молочной спелости зерна. Пораженные растения несколько отс</w:t>
      </w:r>
      <w:r>
        <w:rPr>
          <w:rFonts w:ascii="Times New Roman" w:hAnsi="Times New Roman" w:cs="Times New Roman"/>
          <w:sz w:val="28"/>
          <w:szCs w:val="28"/>
        </w:rPr>
        <w:t>тают в росте от здоровых, колос</w:t>
      </w:r>
      <w:r w:rsidRPr="00E4155B">
        <w:rPr>
          <w:rFonts w:ascii="Times New Roman" w:hAnsi="Times New Roman" w:cs="Times New Roman"/>
          <w:sz w:val="28"/>
          <w:szCs w:val="28"/>
        </w:rPr>
        <w:t xml:space="preserve"> у них сплющенный, имеет интенсивную сине-зеленую окраску. Чешуйки колосьев, как правило, раздвинутые в результате развития в зерне возбудителя болезни</w:t>
      </w:r>
      <w:r>
        <w:rPr>
          <w:rFonts w:ascii="Times New Roman" w:hAnsi="Times New Roman" w:cs="Times New Roman"/>
          <w:sz w:val="28"/>
          <w:szCs w:val="28"/>
        </w:rPr>
        <w:t xml:space="preserve"> в виде скопления хламидоспор. 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5B">
        <w:rPr>
          <w:rFonts w:ascii="Times New Roman" w:hAnsi="Times New Roman" w:cs="Times New Roman"/>
          <w:sz w:val="28"/>
          <w:szCs w:val="28"/>
        </w:rPr>
        <w:t>В пораженных колосках вместо зерна образуются сорусы возбудителей болезни – их называют споровые мешочки. Они имеют овальную форму, а на верхушке несколько заостренные. В сорусах вместо эндосперма развивается темная масса спор с неприятным запахом. Масса соруса значительн</w:t>
      </w:r>
      <w:r>
        <w:rPr>
          <w:rFonts w:ascii="Times New Roman" w:hAnsi="Times New Roman" w:cs="Times New Roman"/>
          <w:sz w:val="28"/>
          <w:szCs w:val="28"/>
        </w:rPr>
        <w:t xml:space="preserve">о меньше, чем здоровых семян, в </w:t>
      </w:r>
      <w:r w:rsidRPr="00E4155B">
        <w:rPr>
          <w:rFonts w:ascii="Times New Roman" w:hAnsi="Times New Roman" w:cs="Times New Roman"/>
          <w:sz w:val="28"/>
          <w:szCs w:val="28"/>
        </w:rPr>
        <w:t>связи с чем до начала полной восковой спелости пораженный колос остается прямостоячим, тогда как здоровые под массой налитого семян наклоняются к земле.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55B">
        <w:rPr>
          <w:rFonts w:ascii="Times New Roman" w:hAnsi="Times New Roman" w:cs="Times New Roman"/>
          <w:sz w:val="28"/>
          <w:szCs w:val="28"/>
        </w:rPr>
        <w:t>Пораженные растения в фазе восковой спелости развития распознаются по отогнутым в сторону чешуйкам колосков, из которых выглядят верхушки сорусов. Бывают случаи частичного поражения колоса одного растения или неполного поражения колосьев одного колоса.</w:t>
      </w:r>
      <w:r w:rsidRPr="00E4155B">
        <w:rPr>
          <w:rFonts w:ascii="Times New Roman" w:hAnsi="Times New Roman" w:cs="Times New Roman"/>
          <w:sz w:val="28"/>
          <w:szCs w:val="28"/>
        </w:rPr>
        <w:br/>
        <w:t>Во время обмолота пшеницы сорусы грибов в пораженных колосках разрушаются, и телиоспоры, распыляясь, попадают на поверхность здоровых семян, на поверхность почвы, заспор</w:t>
      </w:r>
      <w:r>
        <w:rPr>
          <w:rFonts w:ascii="Times New Roman" w:hAnsi="Times New Roman" w:cs="Times New Roman"/>
          <w:sz w:val="28"/>
          <w:szCs w:val="28"/>
        </w:rPr>
        <w:t xml:space="preserve">яют тару. При посеве заспоренных </w:t>
      </w:r>
      <w:r w:rsidRPr="00E4155B">
        <w:rPr>
          <w:rFonts w:ascii="Times New Roman" w:hAnsi="Times New Roman" w:cs="Times New Roman"/>
          <w:sz w:val="28"/>
          <w:szCs w:val="28"/>
        </w:rPr>
        <w:t>семян в грунт зерновка и телиоспоры патогена на ее поверхности прорастают одновременно, образуя базидии с базидиоспорами.</w:t>
      </w: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5B">
        <w:rPr>
          <w:rFonts w:ascii="Times New Roman" w:hAnsi="Times New Roman" w:cs="Times New Roman"/>
          <w:sz w:val="28"/>
          <w:szCs w:val="28"/>
        </w:rPr>
        <w:t xml:space="preserve">Оптимальными условиями для заражения ростков пшеницы возбудителями болезни являются относительная влажность почвы 40-60% и температура 5-10 ° С, тогда как температурный оптимум для прорастания зерна пшеницы составляет 20-25 ° С. Этим и объясняется тот факт, что </w:t>
      </w:r>
      <w:r w:rsidRPr="00E4155B">
        <w:rPr>
          <w:rFonts w:ascii="Times New Roman" w:hAnsi="Times New Roman" w:cs="Times New Roman"/>
          <w:sz w:val="28"/>
          <w:szCs w:val="28"/>
        </w:rPr>
        <w:lastRenderedPageBreak/>
        <w:t>поздние посевы озимой пшеницы и ранние яровой поражаются более инт</w:t>
      </w:r>
      <w:r>
        <w:rPr>
          <w:rFonts w:ascii="Times New Roman" w:hAnsi="Times New Roman" w:cs="Times New Roman"/>
          <w:sz w:val="28"/>
          <w:szCs w:val="28"/>
        </w:rPr>
        <w:t xml:space="preserve">енсивно, чем посевы оптимальных </w:t>
      </w:r>
      <w:r w:rsidRPr="00E4155B">
        <w:rPr>
          <w:rFonts w:ascii="Times New Roman" w:hAnsi="Times New Roman" w:cs="Times New Roman"/>
          <w:sz w:val="28"/>
          <w:szCs w:val="28"/>
        </w:rPr>
        <w:t>сроков.</w:t>
      </w:r>
    </w:p>
    <w:p w:rsidR="00AE1FB7" w:rsidRPr="00E4155B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5B">
        <w:rPr>
          <w:rFonts w:ascii="Times New Roman" w:hAnsi="Times New Roman" w:cs="Times New Roman"/>
          <w:sz w:val="28"/>
          <w:szCs w:val="28"/>
        </w:rPr>
        <w:t>Вредоносность твердой головни </w:t>
      </w:r>
      <w:r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Pr="00E4155B">
        <w:rPr>
          <w:rFonts w:ascii="Times New Roman" w:hAnsi="Times New Roman" w:cs="Times New Roman"/>
          <w:sz w:val="28"/>
          <w:szCs w:val="28"/>
        </w:rPr>
        <w:t xml:space="preserve"> как образованием споровой массы вместо з</w:t>
      </w:r>
      <w:r>
        <w:rPr>
          <w:rFonts w:ascii="Times New Roman" w:hAnsi="Times New Roman" w:cs="Times New Roman"/>
          <w:sz w:val="28"/>
          <w:szCs w:val="28"/>
        </w:rPr>
        <w:t xml:space="preserve">ерна (открытые потери), так и изреживания </w:t>
      </w:r>
      <w:r w:rsidRPr="00E4155B">
        <w:rPr>
          <w:rFonts w:ascii="Times New Roman" w:hAnsi="Times New Roman" w:cs="Times New Roman"/>
          <w:sz w:val="28"/>
          <w:szCs w:val="28"/>
        </w:rPr>
        <w:t>посевов вследствие отмирания зараженных растений (скрытые потери). При сильном поражении недобор урожая может составить 3-5% и более. Кроме того, установлено, что при длительном скармливании животным комбикормов, изготовленных из пшеницы с примесью телиоспор возбудителя твердой головни у коров наблюдается нарушение сердечной деятельности, снижение надоев молока, а среди овец – даже смертность</w:t>
      </w:r>
      <w:r w:rsidRPr="00AD09AF">
        <w:rPr>
          <w:rFonts w:ascii="Times New Roman" w:hAnsi="Times New Roman" w:cs="Times New Roman"/>
          <w:sz w:val="28"/>
          <w:szCs w:val="28"/>
        </w:rPr>
        <w:t xml:space="preserve"> [17]</w:t>
      </w:r>
      <w:r w:rsidRPr="00E4155B">
        <w:rPr>
          <w:rFonts w:ascii="Times New Roman" w:hAnsi="Times New Roman" w:cs="Times New Roman"/>
          <w:sz w:val="28"/>
          <w:szCs w:val="28"/>
        </w:rPr>
        <w:t>.</w:t>
      </w:r>
    </w:p>
    <w:p w:rsidR="00AE1FB7" w:rsidRPr="00BA5A64" w:rsidRDefault="00AE1FB7" w:rsidP="00AE1FB7">
      <w:pPr>
        <w:pStyle w:val="1"/>
        <w:shd w:val="clear" w:color="auto" w:fill="FFFFFF"/>
        <w:spacing w:before="0" w:line="360" w:lineRule="auto"/>
        <w:ind w:right="-1"/>
        <w:jc w:val="both"/>
        <w:rPr>
          <w:rFonts w:ascii="Times New Roman" w:hAnsi="Times New Roman" w:cs="Times New Roman"/>
          <w:b w:val="0"/>
          <w:color w:val="auto"/>
        </w:rPr>
      </w:pPr>
      <w:r w:rsidRPr="00BA5A64"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Линейная (стеблевая) ржавчина пшеницы. </w:t>
      </w:r>
      <w:r w:rsidRPr="00BA5A64">
        <w:rPr>
          <w:rFonts w:ascii="Times New Roman" w:hAnsi="Times New Roman" w:cs="Times New Roman"/>
          <w:b w:val="0"/>
          <w:color w:val="auto"/>
        </w:rPr>
        <w:t xml:space="preserve">Встречается почти повсеместно, однако вредоносна только в определенных районах нашей страны. Возбудитель болезни — </w:t>
      </w:r>
      <w:r w:rsidRPr="00BA5A64">
        <w:rPr>
          <w:rFonts w:ascii="Times New Roman" w:hAnsi="Times New Roman" w:cs="Times New Roman"/>
          <w:b w:val="0"/>
          <w:color w:val="auto"/>
          <w:lang w:val="en-US"/>
        </w:rPr>
        <w:t>PucciniagraminisPers</w:t>
      </w:r>
      <w:r w:rsidRPr="00BA5A64">
        <w:rPr>
          <w:rFonts w:ascii="Times New Roman" w:hAnsi="Times New Roman" w:cs="Times New Roman"/>
          <w:b w:val="0"/>
          <w:color w:val="auto"/>
        </w:rPr>
        <w:t xml:space="preserve">. </w:t>
      </w:r>
      <w:r w:rsidRPr="00BA5A64">
        <w:rPr>
          <w:rFonts w:ascii="Times New Roman" w:hAnsi="Times New Roman" w:cs="Times New Roman"/>
          <w:b w:val="0"/>
          <w:color w:val="auto"/>
          <w:lang w:val="en-US"/>
        </w:rPr>
        <w:t>f</w:t>
      </w:r>
      <w:r w:rsidRPr="00BA5A64">
        <w:rPr>
          <w:rFonts w:ascii="Times New Roman" w:hAnsi="Times New Roman" w:cs="Times New Roman"/>
          <w:b w:val="0"/>
          <w:color w:val="auto"/>
        </w:rPr>
        <w:t xml:space="preserve">. </w:t>
      </w:r>
      <w:r w:rsidRPr="00BA5A64">
        <w:rPr>
          <w:rFonts w:ascii="Times New Roman" w:hAnsi="Times New Roman" w:cs="Times New Roman"/>
          <w:b w:val="0"/>
          <w:color w:val="auto"/>
          <w:lang w:val="en-US"/>
        </w:rPr>
        <w:t>triticiEriks</w:t>
      </w:r>
      <w:r w:rsidRPr="00BA5A64">
        <w:rPr>
          <w:rFonts w:ascii="Times New Roman" w:hAnsi="Times New Roman" w:cs="Times New Roman"/>
          <w:b w:val="0"/>
          <w:color w:val="auto"/>
        </w:rPr>
        <w:t xml:space="preserve">. </w:t>
      </w:r>
      <w:r w:rsidRPr="00BA5A64">
        <w:rPr>
          <w:rFonts w:ascii="Times New Roman" w:hAnsi="Times New Roman" w:cs="Times New Roman"/>
          <w:b w:val="0"/>
          <w:color w:val="auto"/>
          <w:lang w:val="en-US"/>
        </w:rPr>
        <w:t>etHenn</w:t>
      </w:r>
      <w:r w:rsidRPr="00BA5A64">
        <w:rPr>
          <w:rFonts w:ascii="Times New Roman" w:hAnsi="Times New Roman" w:cs="Times New Roman"/>
          <w:b w:val="0"/>
          <w:color w:val="auto"/>
        </w:rPr>
        <w:t>. Это двудомный гриб: спермагониальные и эциальное (эцидиальное) спороношения образует на растениях барбариса и магонии, а урединио- и телиоспороношение — на пшенице, ячмене и многих других видах злаков.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  На листьях барбариса с верхней (реже с нижней) стороны гриб образует располагающиеся одиночно или небольшими группами шаровидные спермагонии. В спермагониях формируется огромное количество мелких, светлых, одноклеточных спермаций, при помощи которых происходит оплодотворение других спермогониев, чем и объясняется появление новых биологических форм и рас гриба.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Через 2-5 дней после появления спермагониев с нижней стороны листьев барбариса, а иногда на черешках и молодых побегах образуются эцидии, располагающиеся группами в виде округлых или продолговатых пятен. Разлетаясь и попадая на зерновые злаки, эцидиоспоры прорастают при наличии капельножидкой влаги и температуре от 5 до 24 °С.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В месте внедрения ростка эциоспоры развивается грибница, на которой формируются урединии с урединиоспорами. Урединии ржаво-бурые, продолговатые, линейные и сливающиеся; образуются на стеблях, листовых </w:t>
      </w:r>
      <w:r w:rsidRPr="00BA5A64">
        <w:rPr>
          <w:sz w:val="28"/>
          <w:szCs w:val="28"/>
        </w:rPr>
        <w:lastRenderedPageBreak/>
        <w:t>влагалищах, листьях, остях и колосковых чешуях. Прорастают урединиоспоры в капельножидкой влаге при температуре от 1 До 30 °С (оптимум 18—20 °С). Оптимальная температура для развития заболевания в урединиостадии 18-28 °С. За время вегетации растения гриб, в зависимости от экологических условий может дать несколько поколений урединиоспор, чем и объясняется быстрое нарастание заболевания.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 К концу вегетации пшеницы на листьях и особенно на листовых влагалищах, а также на стеблях появляются телиопустулы с телиоспорами. Развиваясь в местах формирования урединий, они часто образуют черные полосы длиной до </w:t>
      </w:r>
      <w:smartTag w:uri="urn:schemas-microsoft-com:office:smarttags" w:element="metricconverter">
        <w:smartTagPr>
          <w:attr w:name="ProductID" w:val="22 мм"/>
        </w:smartTagPr>
        <w:r w:rsidRPr="00BA5A64">
          <w:rPr>
            <w:sz w:val="28"/>
            <w:szCs w:val="28"/>
          </w:rPr>
          <w:t>22 мм</w:t>
        </w:r>
      </w:smartTag>
      <w:r w:rsidRPr="00BA5A64">
        <w:rPr>
          <w:sz w:val="28"/>
          <w:szCs w:val="28"/>
        </w:rPr>
        <w:t>. Зимуют телиоспоры в растительных остатках, особенно на стерне, и прорастают только весной, после периода покоя, при температуре 9—29 °С (оптимум 18—22 °С) и влажности воздуха 95—100 %.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 Из клеток телиоспор образуется базидий с базидиоспорами, разлетаясь, они попадают на барбарис или магонию и дают начало новой грибнице, на которой формируются спермагонии и эцидии.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 Стеблевая ржавчина сильнее проявляется на ранних посевах озимой и поздних посевах яровой пшеницы. Одностороннее внесение азотных удобрений снижает устойчивость растений к болезни, тогда как внесение калийных удобрений, особенно в смеси с фосфорными (в соотношении 1:3), напротив, повышает. Правильное сочетание различных удобрений с учетом наличия подвижных форм питательных элементов в почве является важным фактором в сдерживании развития линейной ржавчины. В ряде случаев обработка семян микроэлементами и подкормка растений озимой и яровой пшеницы фосфорно-калийными удобрениями в начале выхода в трубку дает положительный эффект.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Патоген вызывает множество разрывов эпидермиса стебля (их насчитывается более 1,5 тыс.). При очень сильном развитии стеблевой ржавчины растения пшеницы полегают.</w:t>
      </w:r>
    </w:p>
    <w:p w:rsidR="00AE1FB7" w:rsidRPr="00BA5A64" w:rsidRDefault="00AE1FB7" w:rsidP="00AE1FB7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A5A64">
        <w:rPr>
          <w:sz w:val="28"/>
          <w:szCs w:val="28"/>
        </w:rPr>
        <w:t xml:space="preserve">         При поражении патогеном стебля под колосом урожай зерна резко снижается вследствие так называемого стекания: зерно становится щуплым и </w:t>
      </w:r>
      <w:r w:rsidRPr="00BA5A64">
        <w:rPr>
          <w:sz w:val="28"/>
          <w:szCs w:val="28"/>
        </w:rPr>
        <w:lastRenderedPageBreak/>
        <w:t>обладает очень плохими хлебопекарными качествами. Нередко при сильном развитии стеблевой ржавчины недобор урожая достигает 60—70 %.</w:t>
      </w:r>
      <w:r>
        <w:rPr>
          <w:sz w:val="28"/>
          <w:szCs w:val="28"/>
        </w:rPr>
        <w:t xml:space="preserve"> [17</w:t>
      </w:r>
      <w:r w:rsidRPr="00BA5A64">
        <w:rPr>
          <w:sz w:val="28"/>
          <w:szCs w:val="28"/>
        </w:rPr>
        <w:t>]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26103A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  Интегрированная система</w:t>
      </w:r>
      <w:r w:rsidRPr="0026103A">
        <w:rPr>
          <w:rFonts w:ascii="Times New Roman" w:hAnsi="Times New Roman" w:cs="Times New Roman"/>
          <w:b/>
          <w:sz w:val="28"/>
          <w:szCs w:val="28"/>
        </w:rPr>
        <w:t xml:space="preserve"> защитных мероприятий в борьбе с вредителями и болезнями озимой </w:t>
      </w:r>
      <w:r>
        <w:rPr>
          <w:rFonts w:ascii="Times New Roman" w:hAnsi="Times New Roman" w:cs="Times New Roman"/>
          <w:b/>
          <w:sz w:val="28"/>
          <w:szCs w:val="28"/>
        </w:rPr>
        <w:t>пшеницы в условиях ООО «Михеевское</w:t>
      </w:r>
      <w:r w:rsidRPr="002610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1FB7" w:rsidRPr="00766136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 интег</w:t>
      </w:r>
      <w:r>
        <w:rPr>
          <w:rFonts w:ascii="Times New Roman" w:hAnsi="Times New Roman" w:cs="Times New Roman"/>
          <w:sz w:val="28"/>
          <w:szCs w:val="28"/>
        </w:rPr>
        <w:softHyphen/>
        <w:t>рированной защитой  растений сле</w:t>
      </w:r>
      <w:r>
        <w:rPr>
          <w:rFonts w:ascii="Times New Roman" w:hAnsi="Times New Roman" w:cs="Times New Roman"/>
          <w:sz w:val="28"/>
          <w:szCs w:val="28"/>
        </w:rPr>
        <w:softHyphen/>
        <w:t>дует понимать оптимальную комбинацию всех существую</w:t>
      </w:r>
      <w:r>
        <w:rPr>
          <w:rFonts w:ascii="Times New Roman" w:hAnsi="Times New Roman" w:cs="Times New Roman"/>
          <w:sz w:val="28"/>
          <w:szCs w:val="28"/>
        </w:rPr>
        <w:softHyphen/>
        <w:t>щих: агротехнических, биологических, карантинных,  химических, физико-механических методов защиты  культуры от комплекса вредителей, болезней и сорняков в конкретном агробиоценозе [</w:t>
      </w:r>
      <w:r w:rsidRPr="00293426">
        <w:rPr>
          <w:rFonts w:ascii="Times New Roman" w:hAnsi="Times New Roman" w:cs="Times New Roman"/>
          <w:sz w:val="28"/>
          <w:szCs w:val="28"/>
        </w:rPr>
        <w:t>18</w:t>
      </w:r>
      <w:r w:rsidRPr="009315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FB7" w:rsidRDefault="00AE1FB7" w:rsidP="00AE1FB7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2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ниже предлагаемой </w:t>
      </w:r>
      <w:r w:rsidRPr="006B327D">
        <w:rPr>
          <w:rFonts w:ascii="Times New Roman" w:hAnsi="Times New Roman" w:cs="Times New Roman"/>
          <w:sz w:val="28"/>
          <w:szCs w:val="28"/>
        </w:rPr>
        <w:t xml:space="preserve">системе защитных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озимой пшеницы</w:t>
      </w:r>
      <w:r w:rsidRPr="006B327D">
        <w:rPr>
          <w:rFonts w:ascii="Times New Roman" w:hAnsi="Times New Roman" w:cs="Times New Roman"/>
          <w:sz w:val="28"/>
          <w:szCs w:val="28"/>
        </w:rPr>
        <w:t xml:space="preserve"> от вредителей и болезней </w:t>
      </w:r>
      <w:r>
        <w:rPr>
          <w:rFonts w:ascii="Times New Roman" w:hAnsi="Times New Roman" w:cs="Times New Roman"/>
          <w:sz w:val="28"/>
          <w:szCs w:val="28"/>
        </w:rPr>
        <w:t xml:space="preserve">в условиях ООО «Михеевское» </w:t>
      </w:r>
      <w:r w:rsidRPr="006B327D">
        <w:rPr>
          <w:rFonts w:ascii="Times New Roman" w:hAnsi="Times New Roman" w:cs="Times New Roman"/>
          <w:sz w:val="28"/>
          <w:szCs w:val="28"/>
        </w:rPr>
        <w:t xml:space="preserve">наиболее важное значение имеют агротехнические методы борьбы, как наиболее доступные </w:t>
      </w:r>
      <w:r>
        <w:rPr>
          <w:rFonts w:ascii="Times New Roman" w:hAnsi="Times New Roman" w:cs="Times New Roman"/>
          <w:sz w:val="28"/>
          <w:szCs w:val="28"/>
        </w:rPr>
        <w:t xml:space="preserve">в применении </w:t>
      </w:r>
      <w:r w:rsidRPr="006B327D">
        <w:rPr>
          <w:rFonts w:ascii="Times New Roman" w:hAnsi="Times New Roman" w:cs="Times New Roman"/>
          <w:sz w:val="28"/>
          <w:szCs w:val="28"/>
        </w:rPr>
        <w:t>и безопасные для человека и окружающей среды.</w:t>
      </w:r>
    </w:p>
    <w:p w:rsidR="00AE1FB7" w:rsidRPr="00B728EA" w:rsidRDefault="00AE1FB7" w:rsidP="00AE1FB7">
      <w:pPr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728EA">
        <w:rPr>
          <w:rFonts w:ascii="Times New Roman" w:hAnsi="Times New Roman" w:cs="Times New Roman"/>
          <w:i/>
          <w:sz w:val="28"/>
          <w:szCs w:val="28"/>
        </w:rPr>
        <w:t>редпосевной период</w:t>
      </w:r>
    </w:p>
    <w:p w:rsidR="00AE1FB7" w:rsidRDefault="00AE1FB7" w:rsidP="00AE1FB7">
      <w:pPr>
        <w:pStyle w:val="a4"/>
        <w:tabs>
          <w:tab w:val="left" w:pos="9214"/>
        </w:tabs>
        <w:spacing w:before="240"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591F">
        <w:rPr>
          <w:rFonts w:ascii="Times New Roman" w:hAnsi="Times New Roman" w:cs="Times New Roman"/>
          <w:sz w:val="28"/>
          <w:szCs w:val="28"/>
        </w:rPr>
        <w:t>Подбор сортов, устойчивых к вредителям болезням. Большое значение в системе противоголовневых мероприятий имеют устойчивые и малопоражаемые сорта. Однако надо помнить, что из-за изменчивости патогенов сорт через несколько лет возделывани</w:t>
      </w:r>
      <w:r>
        <w:rPr>
          <w:rFonts w:ascii="Times New Roman" w:hAnsi="Times New Roman" w:cs="Times New Roman"/>
          <w:sz w:val="28"/>
          <w:szCs w:val="28"/>
        </w:rPr>
        <w:t>я может утратить устойчивость, поэтому следует особое внимание уделить своевременным сортообновлению и сортосмене. В хозяйстве сортообновление проводится реже, чем через 5 лет. Из районированных на сегодняшний  день сортов озимой пшеницы, наибольшей устойчивостью к головне обладают сорта Московская 39 и Скипетр.</w:t>
      </w:r>
    </w:p>
    <w:p w:rsidR="00AE1FB7" w:rsidRPr="007D1B6D" w:rsidRDefault="00AE1FB7" w:rsidP="00AE1FB7">
      <w:pPr>
        <w:pStyle w:val="a4"/>
        <w:tabs>
          <w:tab w:val="left" w:pos="9214"/>
        </w:tabs>
        <w:spacing w:before="240"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pStyle w:val="a4"/>
        <w:spacing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5591F">
        <w:rPr>
          <w:rFonts w:ascii="Times New Roman" w:hAnsi="Times New Roman" w:cs="Times New Roman"/>
          <w:sz w:val="28"/>
          <w:szCs w:val="28"/>
        </w:rPr>
        <w:t xml:space="preserve">Размещение зерновых культур в севообороте с учетом необходимости ограничения развития вредителей, болезней и сорняков. </w:t>
      </w:r>
      <w:r>
        <w:rPr>
          <w:rFonts w:ascii="Times New Roman" w:hAnsi="Times New Roman" w:cs="Times New Roman"/>
          <w:sz w:val="28"/>
          <w:szCs w:val="28"/>
        </w:rPr>
        <w:t xml:space="preserve">В ООО  «Михеевское»  озимую пшеницу размещают после паровых предшественников, что немного снижает численность вредных объектов, но пространственно удалить от посевов других зерновых культур не предоставляется возможным из-за высокой насыщенности севооборота зерновыми злаками. </w:t>
      </w:r>
    </w:p>
    <w:p w:rsidR="00AE1FB7" w:rsidRDefault="00AE1FB7" w:rsidP="00AE1FB7">
      <w:pPr>
        <w:pStyle w:val="a4"/>
        <w:spacing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85591F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591F">
        <w:rPr>
          <w:rFonts w:ascii="Times New Roman" w:hAnsi="Times New Roman" w:cs="Times New Roman"/>
          <w:sz w:val="28"/>
          <w:szCs w:val="28"/>
        </w:rPr>
        <w:t>Пространственная изоляция семенных посевов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91F">
        <w:rPr>
          <w:rFonts w:ascii="Times New Roman" w:hAnsi="Times New Roman" w:cs="Times New Roman"/>
          <w:sz w:val="28"/>
          <w:szCs w:val="28"/>
        </w:rPr>
        <w:t>товарных позволяет предупреждать заражение их возбудителем пыльной головни. Минимальное расстояние</w:t>
      </w:r>
      <w:r>
        <w:rPr>
          <w:rFonts w:ascii="Times New Roman" w:hAnsi="Times New Roman" w:cs="Times New Roman"/>
          <w:sz w:val="28"/>
          <w:szCs w:val="28"/>
        </w:rPr>
        <w:t xml:space="preserve"> семенных участков от товарных  300 м, это условие в хозяйстве выполняется.</w:t>
      </w:r>
    </w:p>
    <w:p w:rsidR="00AE1FB7" w:rsidRPr="0085591F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Качественная обработка почвы, обеспечивающая благоприятный водно-воздушный </w:t>
      </w:r>
      <w:r w:rsidRPr="0085591F">
        <w:rPr>
          <w:rFonts w:ascii="Times New Roman" w:hAnsi="Times New Roman" w:cs="Times New Roman"/>
          <w:sz w:val="28"/>
          <w:szCs w:val="28"/>
        </w:rPr>
        <w:t>режим для ра</w:t>
      </w:r>
      <w:r>
        <w:rPr>
          <w:rFonts w:ascii="Times New Roman" w:hAnsi="Times New Roman" w:cs="Times New Roman"/>
          <w:sz w:val="28"/>
          <w:szCs w:val="28"/>
        </w:rPr>
        <w:t xml:space="preserve">звития растений и способствующая </w:t>
      </w:r>
      <w:r w:rsidRPr="0085591F">
        <w:rPr>
          <w:rFonts w:ascii="Times New Roman" w:hAnsi="Times New Roman" w:cs="Times New Roman"/>
          <w:sz w:val="28"/>
          <w:szCs w:val="28"/>
        </w:rPr>
        <w:t>повышению устойчивости последних к корневым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91F">
        <w:rPr>
          <w:rFonts w:ascii="Times New Roman" w:hAnsi="Times New Roman" w:cs="Times New Roman"/>
          <w:sz w:val="28"/>
          <w:szCs w:val="28"/>
        </w:rPr>
        <w:t>гнилям,</w:t>
      </w:r>
      <w:r>
        <w:rPr>
          <w:rFonts w:ascii="Times New Roman" w:hAnsi="Times New Roman" w:cs="Times New Roman"/>
          <w:sz w:val="28"/>
          <w:szCs w:val="28"/>
        </w:rPr>
        <w:t xml:space="preserve"> снежной плесени, мучнистой росе,</w:t>
      </w:r>
      <w:r w:rsidRPr="0085591F">
        <w:rPr>
          <w:rFonts w:ascii="Times New Roman" w:hAnsi="Times New Roman" w:cs="Times New Roman"/>
          <w:sz w:val="28"/>
          <w:szCs w:val="28"/>
        </w:rPr>
        <w:t xml:space="preserve"> снижению численности хлебных </w:t>
      </w:r>
      <w:r>
        <w:rPr>
          <w:rFonts w:ascii="Times New Roman" w:hAnsi="Times New Roman" w:cs="Times New Roman"/>
          <w:sz w:val="28"/>
          <w:szCs w:val="28"/>
        </w:rPr>
        <w:t xml:space="preserve">жуков, жужелицы, озимой совки, проволочников. </w:t>
      </w:r>
      <w:r w:rsidRPr="0085591F">
        <w:rPr>
          <w:rFonts w:ascii="Times New Roman" w:hAnsi="Times New Roman" w:cs="Times New Roman"/>
          <w:sz w:val="28"/>
          <w:szCs w:val="28"/>
        </w:rPr>
        <w:t>Обработка почвы и глубина заделки семя</w:t>
      </w:r>
      <w:r>
        <w:rPr>
          <w:rFonts w:ascii="Times New Roman" w:hAnsi="Times New Roman" w:cs="Times New Roman"/>
          <w:sz w:val="28"/>
          <w:szCs w:val="28"/>
        </w:rPr>
        <w:t>н влияют на развитие заболеваний</w:t>
      </w:r>
      <w:r w:rsidRPr="0085591F">
        <w:rPr>
          <w:rFonts w:ascii="Times New Roman" w:hAnsi="Times New Roman" w:cs="Times New Roman"/>
          <w:sz w:val="28"/>
          <w:szCs w:val="28"/>
        </w:rPr>
        <w:t>. Так, при зяблевой вспашке споры перемещаются на большую глубину в почву и теряют способность к заражению. Нормальная глубина заделки семян способствует быстрому прорастанию их, в результате ростки «уходят» от поражения. Глубокая заделка удлиняет фазу проростка, что увеличивает возможность заражения.</w:t>
      </w:r>
    </w:p>
    <w:p w:rsidR="00AE1FB7" w:rsidRPr="00026D75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Обработка почвы в хозяйстве проводится качественно и в оптимальные агротехнические сроки, чему способствует имеющаяся производительная техника.  Глубина заделки семян устанавливается с учетом механического состава и влажности почвы.</w:t>
      </w:r>
    </w:p>
    <w:p w:rsidR="00AE1FB7" w:rsidRPr="00026D75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7D0E09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85591F">
        <w:rPr>
          <w:rFonts w:ascii="Times New Roman" w:hAnsi="Times New Roman" w:cs="Times New Roman"/>
          <w:sz w:val="28"/>
          <w:szCs w:val="28"/>
        </w:rPr>
        <w:t xml:space="preserve"> Внесение в почву органических и минерал</w:t>
      </w:r>
      <w:r>
        <w:rPr>
          <w:rFonts w:ascii="Times New Roman" w:hAnsi="Times New Roman" w:cs="Times New Roman"/>
          <w:sz w:val="28"/>
          <w:szCs w:val="28"/>
        </w:rPr>
        <w:t xml:space="preserve">ьных удобрений способствует повышению устойчивости растений к болезням и вредителям. При внесении удобрений, особенно органических, активнее развивается микрофлора, </w:t>
      </w:r>
      <w:r w:rsidRPr="0085591F">
        <w:rPr>
          <w:rFonts w:ascii="Times New Roman" w:hAnsi="Times New Roman" w:cs="Times New Roman"/>
          <w:sz w:val="28"/>
          <w:szCs w:val="28"/>
        </w:rPr>
        <w:t>разрушающая споры и проростки головневых</w:t>
      </w:r>
      <w:r w:rsidRPr="007D0E09">
        <w:rPr>
          <w:rFonts w:ascii="Times New Roman" w:hAnsi="Times New Roman" w:cs="Times New Roman"/>
          <w:sz w:val="28"/>
          <w:szCs w:val="28"/>
        </w:rPr>
        <w:t xml:space="preserve"> грибов. Особенно эффективны внекорневые подкормки фосфором и   кали</w:t>
      </w:r>
      <w:r>
        <w:rPr>
          <w:rFonts w:ascii="Times New Roman" w:hAnsi="Times New Roman" w:cs="Times New Roman"/>
          <w:sz w:val="28"/>
          <w:szCs w:val="28"/>
        </w:rPr>
        <w:t>ем в фазе кущения. Рекомендуется</w:t>
      </w:r>
      <w:r w:rsidRPr="007D0E09">
        <w:rPr>
          <w:rFonts w:ascii="Times New Roman" w:hAnsi="Times New Roman" w:cs="Times New Roman"/>
          <w:sz w:val="28"/>
          <w:szCs w:val="28"/>
        </w:rPr>
        <w:t xml:space="preserve"> использовать микроэлементы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0E09">
        <w:rPr>
          <w:rFonts w:ascii="Times New Roman" w:hAnsi="Times New Roman" w:cs="Times New Roman"/>
          <w:sz w:val="28"/>
          <w:szCs w:val="28"/>
        </w:rPr>
        <w:t>марганец, железо, цинк, медь, никель. Они влияют на</w:t>
      </w:r>
    </w:p>
    <w:p w:rsidR="00AE1FB7" w:rsidRDefault="00AE1FB7" w:rsidP="00AE1FB7">
      <w:pPr>
        <w:pStyle w:val="a4"/>
        <w:spacing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85591F">
        <w:rPr>
          <w:rFonts w:ascii="Times New Roman" w:hAnsi="Times New Roman" w:cs="Times New Roman"/>
          <w:sz w:val="28"/>
          <w:szCs w:val="28"/>
        </w:rPr>
        <w:t>физиологически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591F">
        <w:rPr>
          <w:rFonts w:ascii="Times New Roman" w:hAnsi="Times New Roman" w:cs="Times New Roman"/>
          <w:sz w:val="28"/>
          <w:szCs w:val="28"/>
        </w:rPr>
        <w:t xml:space="preserve">и биохимические процессы у растений и снижают </w:t>
      </w:r>
    </w:p>
    <w:p w:rsidR="00AE1FB7" w:rsidRDefault="00AE1FB7" w:rsidP="00AE1FB7">
      <w:pPr>
        <w:pStyle w:val="a4"/>
        <w:spacing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85591F">
        <w:rPr>
          <w:rFonts w:ascii="Times New Roman" w:hAnsi="Times New Roman" w:cs="Times New Roman"/>
          <w:sz w:val="28"/>
          <w:szCs w:val="28"/>
        </w:rPr>
        <w:t>поражаемость</w:t>
      </w:r>
      <w:r>
        <w:rPr>
          <w:rFonts w:ascii="Times New Roman" w:hAnsi="Times New Roman" w:cs="Times New Roman"/>
          <w:sz w:val="28"/>
          <w:szCs w:val="28"/>
        </w:rPr>
        <w:t xml:space="preserve"> головней и ржавчиной.</w:t>
      </w:r>
    </w:p>
    <w:p w:rsidR="00AE1FB7" w:rsidRDefault="00AE1FB7" w:rsidP="00AE1FB7">
      <w:pPr>
        <w:pStyle w:val="a4"/>
        <w:spacing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Удобрения в хозяйстве вносят в полной мере. Поступление азота с куриным помётом (50-60 т/га) превышает потребность растений. Это негативно сказывается на их устойчивости к головне, ржавчине, мучнистой росе и др. заболеваниям. </w:t>
      </w:r>
    </w:p>
    <w:p w:rsidR="00AE1FB7" w:rsidRPr="0085591F" w:rsidRDefault="00AE1FB7" w:rsidP="00AE1FB7">
      <w:pPr>
        <w:pStyle w:val="a4"/>
        <w:spacing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5591F">
        <w:rPr>
          <w:rFonts w:ascii="Times New Roman" w:hAnsi="Times New Roman" w:cs="Times New Roman"/>
          <w:sz w:val="28"/>
          <w:szCs w:val="28"/>
        </w:rPr>
        <w:t>Соблюдение сроков посева и норм высева семян с целью повышения устойчивости растений к вредит</w:t>
      </w:r>
      <w:r>
        <w:rPr>
          <w:rFonts w:ascii="Times New Roman" w:hAnsi="Times New Roman" w:cs="Times New Roman"/>
          <w:sz w:val="28"/>
          <w:szCs w:val="28"/>
        </w:rPr>
        <w:t>елям и болезням. При посеве озимой пшеницы в оптимально-поздние</w:t>
      </w:r>
      <w:r w:rsidRPr="0085591F">
        <w:rPr>
          <w:rFonts w:ascii="Times New Roman" w:hAnsi="Times New Roman" w:cs="Times New Roman"/>
          <w:sz w:val="28"/>
          <w:szCs w:val="28"/>
        </w:rPr>
        <w:t xml:space="preserve"> сроки снижается вред от злаковых мух.</w:t>
      </w:r>
    </w:p>
    <w:p w:rsidR="00AE1FB7" w:rsidRPr="0085591F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Сроки сева озимых культур в хозяйстве – первая декада сентября, нормы высева семян устанавливаются на основании посевных качеств семян.</w:t>
      </w:r>
    </w:p>
    <w:p w:rsidR="00AE1FB7" w:rsidRPr="0085591F" w:rsidRDefault="00AE1FB7" w:rsidP="00AE1FB7">
      <w:pPr>
        <w:pStyle w:val="a4"/>
        <w:spacing w:line="360" w:lineRule="auto"/>
        <w:ind w:left="4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D0E09">
        <w:rPr>
          <w:rFonts w:ascii="Times New Roman" w:hAnsi="Times New Roman" w:cs="Times New Roman"/>
          <w:sz w:val="28"/>
          <w:szCs w:val="28"/>
        </w:rPr>
        <w:t xml:space="preserve"> Очистка, сортировка и воздушно-тепловой обогрев семян  в течение 5-7 дней после уборки эффективны против головни, фузариоза и гельминтоспориоза.  Качество посевного материала имеет большое значение. Тщательная сортировка зерна позволяет очистить его от головневых мешочков и комочков. </w:t>
      </w:r>
      <w:r>
        <w:rPr>
          <w:rFonts w:ascii="Times New Roman" w:hAnsi="Times New Roman" w:cs="Times New Roman"/>
          <w:sz w:val="28"/>
          <w:szCs w:val="28"/>
        </w:rPr>
        <w:t xml:space="preserve">Семена должны соответствовать </w:t>
      </w:r>
      <w:r>
        <w:rPr>
          <w:rFonts w:ascii="Times New Roman" w:hAnsi="Times New Roman"/>
          <w:sz w:val="28"/>
          <w:szCs w:val="28"/>
        </w:rPr>
        <w:t xml:space="preserve">ГОСТу Р 52325-2005 (приложение В). </w:t>
      </w:r>
      <w:r w:rsidRPr="007D0E09">
        <w:rPr>
          <w:rFonts w:ascii="Times New Roman" w:hAnsi="Times New Roman" w:cs="Times New Roman"/>
          <w:sz w:val="28"/>
          <w:szCs w:val="28"/>
        </w:rPr>
        <w:t>Хорошо вы</w:t>
      </w:r>
      <w:r>
        <w:rPr>
          <w:rFonts w:ascii="Times New Roman" w:hAnsi="Times New Roman" w:cs="Times New Roman"/>
          <w:sz w:val="28"/>
          <w:szCs w:val="28"/>
        </w:rPr>
        <w:t>полненные семена дают  мощные ро</w:t>
      </w:r>
      <w:r w:rsidRPr="007D0E09">
        <w:rPr>
          <w:rFonts w:ascii="Times New Roman" w:hAnsi="Times New Roman" w:cs="Times New Roman"/>
          <w:sz w:val="28"/>
          <w:szCs w:val="28"/>
        </w:rPr>
        <w:t xml:space="preserve">стки, которые менее восприимчивы к заболеванию. Необходимо предохранять семена от повторного заспорения, которое </w:t>
      </w:r>
      <w:r w:rsidRPr="007D0E09">
        <w:rPr>
          <w:rFonts w:ascii="Times New Roman" w:hAnsi="Times New Roman" w:cs="Times New Roman"/>
          <w:sz w:val="28"/>
          <w:szCs w:val="28"/>
        </w:rPr>
        <w:lastRenderedPageBreak/>
        <w:t>может происходить на складах через тару и уборочные машины. Для этого необходимо систематически дезинфицировать зернохранилища, уборочные и очистительные машины, тару и другой инвентарь.</w:t>
      </w:r>
    </w:p>
    <w:p w:rsidR="00AE1FB7" w:rsidRDefault="00AE1FB7" w:rsidP="00AE1FB7">
      <w:pPr>
        <w:pStyle w:val="a4"/>
        <w:spacing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Из-за отсутствия зерноочистительных машин в хозяйстве проводят только предварительную очистку. Дезинфекцию  зернохранилищ, уборочных и очистительных машин, тары и другого инвентаря не проводят.</w:t>
      </w:r>
    </w:p>
    <w:p w:rsidR="00AE1FB7" w:rsidRPr="001466A0" w:rsidRDefault="00AE1FB7" w:rsidP="00AE1FB7">
      <w:pPr>
        <w:pStyle w:val="a4"/>
        <w:spacing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5492E">
        <w:rPr>
          <w:rFonts w:ascii="Times New Roman" w:hAnsi="Times New Roman" w:cs="Times New Roman"/>
          <w:sz w:val="28"/>
          <w:szCs w:val="28"/>
        </w:rPr>
        <w:t>Протравливание семян против голо</w:t>
      </w:r>
      <w:r>
        <w:rPr>
          <w:rFonts w:ascii="Times New Roman" w:hAnsi="Times New Roman" w:cs="Times New Roman"/>
          <w:sz w:val="28"/>
          <w:szCs w:val="28"/>
        </w:rPr>
        <w:t>вни, фузариоза, корневых гнилей, мучнистой росы, снежной плесени.</w:t>
      </w:r>
      <w:r w:rsidRPr="0055492E">
        <w:rPr>
          <w:rFonts w:ascii="Times New Roman" w:hAnsi="Times New Roman" w:cs="Times New Roman"/>
          <w:sz w:val="28"/>
          <w:szCs w:val="28"/>
        </w:rPr>
        <w:t xml:space="preserve"> Обеззараживание семян – главное мероприятие в борьбе с основными видами головни.</w:t>
      </w:r>
      <w:r>
        <w:rPr>
          <w:rFonts w:ascii="Times New Roman" w:hAnsi="Times New Roman" w:cs="Times New Roman"/>
          <w:sz w:val="28"/>
          <w:szCs w:val="28"/>
        </w:rPr>
        <w:t xml:space="preserve"> Для подавления как внешней, так и внутренней инфекции на семенах рекомендуется применять фунгициды системного действия, например, Раксил, </w:t>
      </w:r>
      <w:r w:rsidRPr="00A05CE7">
        <w:rPr>
          <w:rFonts w:ascii="Times New Roman" w:hAnsi="Times New Roman" w:cs="Times New Roman"/>
          <w:sz w:val="28"/>
          <w:szCs w:val="28"/>
        </w:rPr>
        <w:t xml:space="preserve">КС (таблица 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A05CE7">
        <w:rPr>
          <w:rFonts w:ascii="Times New Roman" w:hAnsi="Times New Roman" w:cs="Times New Roman"/>
          <w:sz w:val="28"/>
          <w:szCs w:val="28"/>
        </w:rPr>
        <w:t>) Протравливание</w:t>
      </w:r>
      <w:r>
        <w:rPr>
          <w:rFonts w:ascii="Times New Roman" w:hAnsi="Times New Roman" w:cs="Times New Roman"/>
          <w:sz w:val="28"/>
          <w:szCs w:val="28"/>
        </w:rPr>
        <w:t xml:space="preserve"> семян в хозяйстве проводят ежегодно, используя системные протравители против комплекса болезней .</w:t>
      </w:r>
    </w:p>
    <w:p w:rsidR="00AE1FB7" w:rsidRPr="00BC53E4" w:rsidRDefault="00AE1FB7" w:rsidP="00AE1FB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55492E" w:rsidRDefault="00AE1FB7" w:rsidP="00AE1FB7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Весенний и </w:t>
      </w:r>
      <w:r w:rsidRPr="0085591F">
        <w:rPr>
          <w:rFonts w:ascii="Times New Roman" w:hAnsi="Times New Roman" w:cs="Times New Roman"/>
          <w:i/>
          <w:sz w:val="28"/>
          <w:szCs w:val="28"/>
        </w:rPr>
        <w:t>летний период</w:t>
      </w:r>
      <w:r>
        <w:rPr>
          <w:rFonts w:ascii="Times New Roman" w:hAnsi="Times New Roman" w:cs="Times New Roman"/>
          <w:i/>
          <w:sz w:val="28"/>
          <w:szCs w:val="28"/>
        </w:rPr>
        <w:t>ы</w:t>
      </w:r>
    </w:p>
    <w:p w:rsidR="00AE1FB7" w:rsidRDefault="00AE1FB7" w:rsidP="00AE1FB7">
      <w:pPr>
        <w:pStyle w:val="a4"/>
        <w:spacing w:after="20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591F">
        <w:rPr>
          <w:rFonts w:ascii="Times New Roman" w:hAnsi="Times New Roman" w:cs="Times New Roman"/>
          <w:sz w:val="28"/>
          <w:szCs w:val="28"/>
        </w:rPr>
        <w:t>Боронование посевов</w:t>
      </w:r>
      <w:r>
        <w:rPr>
          <w:rFonts w:ascii="Times New Roman" w:hAnsi="Times New Roman" w:cs="Times New Roman"/>
          <w:sz w:val="28"/>
          <w:szCs w:val="28"/>
        </w:rPr>
        <w:t xml:space="preserve"> весной до начала отрастания</w:t>
      </w:r>
      <w:r w:rsidRPr="0085591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85591F">
        <w:rPr>
          <w:rFonts w:ascii="Times New Roman" w:hAnsi="Times New Roman" w:cs="Times New Roman"/>
          <w:sz w:val="28"/>
          <w:szCs w:val="28"/>
        </w:rPr>
        <w:t xml:space="preserve">лучшее проветривание растений, </w:t>
      </w:r>
      <w:r>
        <w:rPr>
          <w:rFonts w:ascii="Times New Roman" w:hAnsi="Times New Roman" w:cs="Times New Roman"/>
          <w:sz w:val="28"/>
          <w:szCs w:val="28"/>
        </w:rPr>
        <w:t>вычесывание больных и ослабленных растений. Данное мероприятие проводится регулярно</w:t>
      </w:r>
    </w:p>
    <w:p w:rsidR="00AE1FB7" w:rsidRPr="00BA600B" w:rsidRDefault="00AE1FB7" w:rsidP="00AE1FB7">
      <w:pPr>
        <w:pStyle w:val="a4"/>
        <w:spacing w:after="200" w:line="276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40508F" w:rsidRDefault="00AE1FB7" w:rsidP="00AE1FB7">
      <w:pPr>
        <w:pStyle w:val="a4"/>
        <w:spacing w:after="20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591F">
        <w:rPr>
          <w:rFonts w:ascii="Times New Roman" w:hAnsi="Times New Roman" w:cs="Times New Roman"/>
          <w:sz w:val="28"/>
          <w:szCs w:val="28"/>
        </w:rPr>
        <w:t>Обработка растений в фазе всходов инсектицидами против злаковых мух</w:t>
      </w:r>
      <w:r>
        <w:rPr>
          <w:rFonts w:ascii="Times New Roman" w:hAnsi="Times New Roman" w:cs="Times New Roman"/>
          <w:sz w:val="28"/>
          <w:szCs w:val="28"/>
        </w:rPr>
        <w:t xml:space="preserve"> и хлебных блошек при превышении численности </w:t>
      </w:r>
      <w:r w:rsidRPr="0040508F">
        <w:rPr>
          <w:rFonts w:ascii="Times New Roman" w:hAnsi="Times New Roman" w:cs="Times New Roman"/>
          <w:sz w:val="28"/>
          <w:szCs w:val="28"/>
        </w:rPr>
        <w:t>ЭПВ (таблица 3.10 )</w:t>
      </w:r>
    </w:p>
    <w:p w:rsidR="00AE1FB7" w:rsidRPr="0040508F" w:rsidRDefault="00AE1FB7" w:rsidP="00AE1FB7">
      <w:pPr>
        <w:rPr>
          <w:rFonts w:ascii="Times New Roman" w:hAnsi="Times New Roman" w:cs="Times New Roman"/>
          <w:sz w:val="28"/>
          <w:szCs w:val="28"/>
        </w:rPr>
      </w:pPr>
      <w:r w:rsidRPr="0040508F">
        <w:rPr>
          <w:rFonts w:ascii="Times New Roman" w:hAnsi="Times New Roman" w:cs="Times New Roman"/>
          <w:sz w:val="28"/>
          <w:szCs w:val="28"/>
        </w:rPr>
        <w:t xml:space="preserve">Таблица 3.10 - Применение пестицидов на озимой пшенице </w:t>
      </w:r>
    </w:p>
    <w:tbl>
      <w:tblPr>
        <w:tblStyle w:val="a3"/>
        <w:tblW w:w="9747" w:type="dxa"/>
        <w:tblLook w:val="04A0"/>
      </w:tblPr>
      <w:tblGrid>
        <w:gridCol w:w="2943"/>
        <w:gridCol w:w="2552"/>
        <w:gridCol w:w="1843"/>
        <w:gridCol w:w="2409"/>
      </w:tblGrid>
      <w:tr w:rsidR="00AE1FB7" w:rsidTr="00303252">
        <w:tc>
          <w:tcPr>
            <w:tcW w:w="2943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Вредные объекты</w:t>
            </w:r>
          </w:p>
        </w:tc>
        <w:tc>
          <w:tcPr>
            <w:tcW w:w="2552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Препараты, нормы расхода на га, т</w:t>
            </w:r>
          </w:p>
        </w:tc>
        <w:tc>
          <w:tcPr>
            <w:tcW w:w="2409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Механизация работ</w:t>
            </w:r>
          </w:p>
        </w:tc>
      </w:tr>
      <w:tr w:rsidR="00AE1FB7" w:rsidTr="00303252">
        <w:tc>
          <w:tcPr>
            <w:tcW w:w="2943" w:type="dxa"/>
          </w:tcPr>
          <w:p w:rsidR="00AE1FB7" w:rsidRDefault="00AE1FB7" w:rsidP="0030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 xml:space="preserve">Корневые гнили, снежная плесень, мучнистая роса,  пыльная и твердая головня, плесневение </w:t>
            </w:r>
            <w:r w:rsidRPr="00B6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 и др.</w:t>
            </w:r>
          </w:p>
          <w:p w:rsidR="00AE1FB7" w:rsidRPr="00B664AC" w:rsidRDefault="00AE1FB7" w:rsidP="0030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Протравливание семян сухое с увлажнением за 10-15 дней до посева </w:t>
            </w:r>
            <w:r w:rsidRPr="00B6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 воды 5-10 л/т)</w:t>
            </w:r>
          </w:p>
        </w:tc>
        <w:tc>
          <w:tcPr>
            <w:tcW w:w="1843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Раксил, КС</w:t>
            </w:r>
          </w:p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(0,1-0,3 л/т)</w:t>
            </w:r>
          </w:p>
        </w:tc>
        <w:tc>
          <w:tcPr>
            <w:tcW w:w="2409" w:type="dxa"/>
          </w:tcPr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МТЗ – 82,</w:t>
            </w:r>
          </w:p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Опрыскиватель</w:t>
            </w:r>
          </w:p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«Туман»,</w:t>
            </w:r>
          </w:p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НЖ</w:t>
            </w:r>
          </w:p>
        </w:tc>
      </w:tr>
      <w:tr w:rsidR="00AE1FB7" w:rsidTr="00303252">
        <w:tc>
          <w:tcPr>
            <w:tcW w:w="2943" w:type="dxa"/>
          </w:tcPr>
          <w:p w:rsidR="00AE1FB7" w:rsidRDefault="00AE1FB7" w:rsidP="0030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Полосатая хлебная блошка, злаковые мухи, клоп вредная черепашка, злаковые тли, трипсы, пьявица и др.</w:t>
            </w:r>
          </w:p>
          <w:p w:rsidR="00AE1FB7" w:rsidRPr="00B664AC" w:rsidRDefault="00AE1FB7" w:rsidP="0030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Опрыскивание в фазу кущения – начала выхода в трубку (200-300 л/га рабочей жидкости)</w:t>
            </w:r>
          </w:p>
        </w:tc>
        <w:tc>
          <w:tcPr>
            <w:tcW w:w="1843" w:type="dxa"/>
          </w:tcPr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Эфория, КС</w:t>
            </w:r>
          </w:p>
          <w:p w:rsidR="00AE1FB7" w:rsidRPr="00B664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(0,1-0,3 л/га)</w:t>
            </w:r>
          </w:p>
        </w:tc>
        <w:tc>
          <w:tcPr>
            <w:tcW w:w="2409" w:type="dxa"/>
          </w:tcPr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МТЗ – 82,</w:t>
            </w:r>
          </w:p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Опрыскиватель</w:t>
            </w:r>
          </w:p>
          <w:p w:rsidR="00AE1FB7" w:rsidRPr="00B664AC" w:rsidRDefault="00AE1FB7" w:rsidP="00303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«Туман»,</w:t>
            </w:r>
          </w:p>
          <w:p w:rsidR="00AE1FB7" w:rsidRPr="00B664AC" w:rsidRDefault="00AE1FB7" w:rsidP="0030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AC">
              <w:rPr>
                <w:rFonts w:ascii="Times New Roman" w:hAnsi="Times New Roman" w:cs="Times New Roman"/>
                <w:sz w:val="24"/>
                <w:szCs w:val="24"/>
              </w:rPr>
              <w:t>НЖ</w:t>
            </w:r>
          </w:p>
        </w:tc>
      </w:tr>
    </w:tbl>
    <w:p w:rsidR="00AE1FB7" w:rsidRPr="007D061A" w:rsidRDefault="00AE1FB7" w:rsidP="00AE1FB7">
      <w:pPr>
        <w:pStyle w:val="a4"/>
        <w:spacing w:after="200" w:line="360" w:lineRule="auto"/>
        <w:ind w:left="709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FB7" w:rsidRPr="00BC53E4" w:rsidRDefault="00AE1FB7" w:rsidP="00AE1FB7">
      <w:pPr>
        <w:spacing w:line="360" w:lineRule="auto"/>
        <w:ind w:left="56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70CA">
        <w:rPr>
          <w:rFonts w:ascii="Times New Roman" w:hAnsi="Times New Roman" w:cs="Times New Roman"/>
          <w:sz w:val="28"/>
          <w:szCs w:val="28"/>
        </w:rPr>
        <w:t>Апробация семенных посевов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CA">
        <w:rPr>
          <w:rFonts w:ascii="Times New Roman" w:hAnsi="Times New Roman" w:cs="Times New Roman"/>
          <w:sz w:val="28"/>
          <w:szCs w:val="28"/>
        </w:rPr>
        <w:t xml:space="preserve">важное мероприятие по выявлению зараженности разными видами головни. Посевы озимой пшеницы переводят из семенных в товарные, если зараженность их пыльной  головней больше 0,5%., твердой – 0,3%. На элитных посевах  допускается не более 0,1 </w:t>
      </w:r>
      <w:r w:rsidRPr="0040508F">
        <w:rPr>
          <w:rFonts w:ascii="Times New Roman" w:hAnsi="Times New Roman" w:cs="Times New Roman"/>
          <w:sz w:val="28"/>
          <w:szCs w:val="28"/>
        </w:rPr>
        <w:t>%(приложение 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08F">
        <w:rPr>
          <w:rFonts w:ascii="Times New Roman" w:hAnsi="Times New Roman" w:cs="Times New Roman"/>
          <w:sz w:val="28"/>
          <w:szCs w:val="28"/>
        </w:rPr>
        <w:t>Апробация</w:t>
      </w:r>
      <w:r>
        <w:rPr>
          <w:rFonts w:ascii="Times New Roman" w:hAnsi="Times New Roman" w:cs="Times New Roman"/>
          <w:sz w:val="28"/>
          <w:szCs w:val="28"/>
        </w:rPr>
        <w:t xml:space="preserve"> семенных посевов проводится в хозяйстве регулярно.</w:t>
      </w:r>
    </w:p>
    <w:p w:rsidR="00AE1FB7" w:rsidRPr="00BA600B" w:rsidRDefault="00AE1FB7" w:rsidP="00AE1FB7">
      <w:pPr>
        <w:pStyle w:val="a4"/>
        <w:spacing w:line="360" w:lineRule="auto"/>
        <w:ind w:left="0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91F">
        <w:rPr>
          <w:rFonts w:ascii="Times New Roman" w:hAnsi="Times New Roman" w:cs="Times New Roman"/>
          <w:i/>
          <w:sz w:val="28"/>
          <w:szCs w:val="28"/>
        </w:rPr>
        <w:t>Уборочный и послеуборочный  период</w:t>
      </w:r>
      <w:r>
        <w:rPr>
          <w:rFonts w:ascii="Times New Roman" w:hAnsi="Times New Roman" w:cs="Times New Roman"/>
          <w:i/>
          <w:sz w:val="28"/>
          <w:szCs w:val="28"/>
        </w:rPr>
        <w:t>ы</w:t>
      </w:r>
    </w:p>
    <w:p w:rsidR="00AE1FB7" w:rsidRPr="0085591F" w:rsidRDefault="00AE1FB7" w:rsidP="00AE1FB7">
      <w:pPr>
        <w:pStyle w:val="a4"/>
        <w:numPr>
          <w:ilvl w:val="0"/>
          <w:numId w:val="5"/>
        </w:numPr>
        <w:spacing w:after="20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85591F">
        <w:rPr>
          <w:rFonts w:ascii="Times New Roman" w:hAnsi="Times New Roman" w:cs="Times New Roman"/>
          <w:sz w:val="28"/>
          <w:szCs w:val="28"/>
        </w:rPr>
        <w:t>Своевременн</w:t>
      </w:r>
      <w:r>
        <w:rPr>
          <w:rFonts w:ascii="Times New Roman" w:hAnsi="Times New Roman" w:cs="Times New Roman"/>
          <w:sz w:val="28"/>
          <w:szCs w:val="28"/>
        </w:rPr>
        <w:t>ая в сжатые сроки уборка урожая</w:t>
      </w:r>
      <w:r w:rsidRPr="0085591F">
        <w:rPr>
          <w:rFonts w:ascii="Times New Roman" w:hAnsi="Times New Roman" w:cs="Times New Roman"/>
          <w:sz w:val="28"/>
          <w:szCs w:val="28"/>
        </w:rPr>
        <w:t>, что предотвращает накопление возбудителей болезней и снижает потери от вредной черепашки, серой зерновой совки, хлебных жуков.</w:t>
      </w:r>
    </w:p>
    <w:p w:rsidR="00AE1FB7" w:rsidRPr="0085591F" w:rsidRDefault="00AE1FB7" w:rsidP="00AE1FB7">
      <w:pPr>
        <w:pStyle w:val="a4"/>
        <w:spacing w:after="20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85591F" w:rsidRDefault="00AE1FB7" w:rsidP="00AE1FB7">
      <w:pPr>
        <w:pStyle w:val="a4"/>
        <w:numPr>
          <w:ilvl w:val="0"/>
          <w:numId w:val="5"/>
        </w:numPr>
        <w:spacing w:after="200" w:line="360" w:lineRule="auto"/>
        <w:ind w:left="709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85591F">
        <w:rPr>
          <w:rFonts w:ascii="Times New Roman" w:hAnsi="Times New Roman" w:cs="Times New Roman"/>
          <w:sz w:val="28"/>
          <w:szCs w:val="28"/>
        </w:rPr>
        <w:t>Лущение стерни и зяблевая вспашка сразу после уборки зерновых. Это особенно важно в борьбе с ржавчиной, мучнистой росой, злаковыми тлями, трипсами, хлебными жуками,  пилильщиками, злаковыми мухами.</w:t>
      </w:r>
    </w:p>
    <w:p w:rsidR="00AE1FB7" w:rsidRPr="0085591F" w:rsidRDefault="00AE1FB7" w:rsidP="00AE1FB7">
      <w:pPr>
        <w:pStyle w:val="a4"/>
        <w:spacing w:after="200" w:line="36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BA600B" w:rsidRDefault="00AE1FB7" w:rsidP="00AE1FB7">
      <w:pPr>
        <w:pStyle w:val="a4"/>
        <w:numPr>
          <w:ilvl w:val="0"/>
          <w:numId w:val="5"/>
        </w:numPr>
        <w:spacing w:after="200" w:line="360" w:lineRule="auto"/>
        <w:ind w:left="709" w:right="-1" w:hanging="283"/>
        <w:jc w:val="both"/>
        <w:rPr>
          <w:rFonts w:ascii="Times New Roman" w:hAnsi="Times New Roman" w:cs="Times New Roman"/>
          <w:sz w:val="28"/>
          <w:szCs w:val="28"/>
        </w:rPr>
      </w:pPr>
      <w:r w:rsidRPr="0085591F">
        <w:rPr>
          <w:rFonts w:ascii="Times New Roman" w:hAnsi="Times New Roman" w:cs="Times New Roman"/>
          <w:sz w:val="28"/>
          <w:szCs w:val="28"/>
        </w:rPr>
        <w:t>Воздушно-тепловой обогрев, сушка зерна до</w:t>
      </w:r>
      <w:r>
        <w:rPr>
          <w:rFonts w:ascii="Times New Roman" w:hAnsi="Times New Roman" w:cs="Times New Roman"/>
          <w:sz w:val="28"/>
          <w:szCs w:val="28"/>
        </w:rPr>
        <w:t xml:space="preserve"> кондиционной влажности 13-14 %, ч</w:t>
      </w:r>
      <w:r w:rsidRPr="0085591F">
        <w:rPr>
          <w:rFonts w:ascii="Times New Roman" w:hAnsi="Times New Roman" w:cs="Times New Roman"/>
          <w:sz w:val="28"/>
          <w:szCs w:val="28"/>
        </w:rPr>
        <w:t>то повышает устойчивость  растений к головневым, ржавчинным и другим болезн</w:t>
      </w:r>
      <w:r>
        <w:rPr>
          <w:rFonts w:ascii="Times New Roman" w:hAnsi="Times New Roman" w:cs="Times New Roman"/>
          <w:sz w:val="28"/>
          <w:szCs w:val="28"/>
        </w:rPr>
        <w:t xml:space="preserve">ям. </w:t>
      </w:r>
      <w:r w:rsidRPr="00BA600B">
        <w:rPr>
          <w:rFonts w:ascii="Times New Roman" w:hAnsi="Times New Roman" w:cs="Times New Roman"/>
          <w:sz w:val="28"/>
          <w:szCs w:val="28"/>
        </w:rPr>
        <w:t xml:space="preserve">Эти мероприятия в хозяйстве проводятся регулярно </w:t>
      </w:r>
      <w:r>
        <w:rPr>
          <w:rFonts w:ascii="Times New Roman" w:hAnsi="Times New Roman" w:cs="Times New Roman"/>
          <w:sz w:val="28"/>
          <w:szCs w:val="28"/>
        </w:rPr>
        <w:t>с соблюдением  агротехнических сроков</w:t>
      </w:r>
      <w:r w:rsidRPr="00BA600B">
        <w:rPr>
          <w:rFonts w:ascii="Times New Roman" w:hAnsi="Times New Roman" w:cs="Times New Roman"/>
          <w:sz w:val="28"/>
          <w:szCs w:val="28"/>
        </w:rPr>
        <w:t>.</w:t>
      </w:r>
    </w:p>
    <w:p w:rsidR="00AE1FB7" w:rsidRPr="00385F36" w:rsidRDefault="00AE1FB7" w:rsidP="00AE1FB7">
      <w:pPr>
        <w:spacing w:line="36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pStyle w:val="a4"/>
        <w:autoSpaceDE w:val="0"/>
        <w:autoSpaceDN w:val="0"/>
        <w:adjustRightInd w:val="0"/>
        <w:spacing w:before="240" w:after="240" w:line="360" w:lineRule="auto"/>
        <w:ind w:left="0" w:right="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D23192" w:rsidRDefault="00AE1FB7" w:rsidP="00AE1FB7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  <w:sectPr w:rsidR="00AE1FB7" w:rsidRPr="00D23192" w:rsidSect="00AE1FB7">
          <w:footerReference w:type="default" r:id="rId7"/>
          <w:pgSz w:w="11909" w:h="16838"/>
          <w:pgMar w:top="1134" w:right="852" w:bottom="1134" w:left="1701" w:header="907" w:footer="397" w:gutter="0"/>
          <w:pgNumType w:start="1"/>
          <w:cols w:space="720"/>
          <w:noEndnote/>
          <w:docGrid w:linePitch="360"/>
        </w:sectPr>
      </w:pPr>
    </w:p>
    <w:p w:rsidR="00AE1FB7" w:rsidRPr="00BA600B" w:rsidRDefault="00AE1FB7" w:rsidP="00AE1FB7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00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E1FB7" w:rsidRPr="00BA600B" w:rsidRDefault="00AE1FB7" w:rsidP="00AE1FB7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Озимая пшеница основная товарная культура в ООО  «Михеевское». Её урожаи находятся на уровне средних районных показателей – 22-23 ц/га. Материально-техническое обеспечение данного сельхозпредприятия позволяет внедрить в технологию возделывания озимой пшеницы дополнительные агроприёмы, которые полнее бы раскрыли потенциальные возможности культуры. На основе проведенного анализа технологии озимой пшеницы в ООО «Михеевское» неиспользованным резервом является защита растений от вредителей, болезней и сорняков.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Результаты полевого обследования и учета численности вредителей и болезней  посевов озимой пшеницы показали, что экономический порог вредоносности  превысили следующие вредные объекты: шведская муха, хлебная блошка, злаковые тли и твердая головня пшеницы. С меньшей численностью в посевах обнаружены трипсы, пьявица, снежная плесень, мучнистая роса, стеблевая ржавчина, корневые гнили. Этот факт свидетельствует о неблагополучном фитосанитарном состоянии посевов.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Росту численности вредителей и болезней  на полях хозяйства способствует то обстоятельство, что в структуре посевных площадей зерновые занимают 100%.  Вредители и возбудители болезней с каждым годом все более накапливаются, а при благоприятных погодных условиях их численность становится критической, что создает реальную угрозу урожаю. 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данной ситуации хозяйству необходимо регулярно проводить мониторинг посевов на выявление и учет численности вредных объектов и осуществлять  планомерную борьбу.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разработанной системе мер борьбы с вредителями и болезнями озимой пшеницы особое внимание уделяется агротехническим методам: они более доступны, не требуют дополнительных затрат, не загрязняют окружающую среду и безопасны для человека. Но, учитывая зерновое направление производства сельхозпредприятия, отсутствие в севооборотах пропашных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 и бобовых трав, возникает необходимость шире использовать химические средства защиты. Обязательными приемами агротехники ежегодно должны быть протравливание семян перед посевом системными протравителями и полевые обработки против комплекса вредителей. Кроме этого, следует обратить внимание на чередование препаратов разного химического состава для того, чтобы не вызвать  резистентность (невосприимчивость) у вредителей и возбудителей болезней к средствам защиты.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Применение химического метода борьбы в более широких масштабах накладывает на хозяйство большую ответственность в плане защиты окружающей среды и охраны здоровья работников растениеводства.</w:t>
      </w: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3D02BB" w:rsidRDefault="00AE1FB7" w:rsidP="00AE1FB7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ind w:right="2" w:firstLine="851"/>
        <w:jc w:val="center"/>
        <w:rPr>
          <w:rFonts w:ascii="Times New Roman" w:hAnsi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lastRenderedPageBreak/>
        <w:t>СПИСОК ИСТОЧНИКОВ</w:t>
      </w:r>
    </w:p>
    <w:p w:rsidR="00AE1FB7" w:rsidRPr="005C57B0" w:rsidRDefault="00AE1FB7" w:rsidP="00AE1FB7">
      <w:pPr>
        <w:ind w:right="2" w:firstLine="851"/>
        <w:jc w:val="center"/>
        <w:rPr>
          <w:rFonts w:ascii="Times New Roman" w:hAnsi="Times New Roman"/>
          <w:sz w:val="28"/>
          <w:szCs w:val="28"/>
        </w:rPr>
      </w:pPr>
    </w:p>
    <w:p w:rsidR="00AE1FB7" w:rsidRPr="005C57B0" w:rsidRDefault="00AE1FB7" w:rsidP="00AE1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 xml:space="preserve">            1 Земельный кодекс Российской Федерации" от 25.10.2001 N 136-ФЗ (ред. от 29.07.2017) (с изм. и доп., вступ. в силу с 11.08.2017)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 xml:space="preserve">2 </w:t>
      </w:r>
      <w:r w:rsidRPr="005C57B0">
        <w:rPr>
          <w:rFonts w:ascii="Times New Roman" w:hAnsi="Times New Roman" w:cs="Times New Roman"/>
          <w:sz w:val="28"/>
          <w:szCs w:val="28"/>
        </w:rPr>
        <w:t>Федеральный закон РФ «О безопасном обращении с пестиц</w:t>
      </w:r>
      <w:r>
        <w:rPr>
          <w:rFonts w:ascii="Times New Roman" w:hAnsi="Times New Roman" w:cs="Times New Roman"/>
          <w:sz w:val="28"/>
          <w:szCs w:val="28"/>
        </w:rPr>
        <w:t>идами и агрохимикатами», принятый</w:t>
      </w:r>
      <w:r w:rsidRPr="005C57B0">
        <w:rPr>
          <w:rFonts w:ascii="Times New Roman" w:hAnsi="Times New Roman" w:cs="Times New Roman"/>
          <w:sz w:val="28"/>
          <w:szCs w:val="28"/>
        </w:rPr>
        <w:t xml:space="preserve"> в 1997 г. 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 xml:space="preserve">3 Национальный стандарт Российской Федерации </w:t>
      </w:r>
      <w:r w:rsidRPr="005C57B0">
        <w:rPr>
          <w:rFonts w:ascii="Times New Roman" w:hAnsi="Times New Roman" w:cs="Times New Roman"/>
          <w:sz w:val="28"/>
          <w:szCs w:val="28"/>
        </w:rPr>
        <w:t xml:space="preserve">ГОСТ 12.3.041-86 «Применение пестицидов для защиты растений. Требования безопасности» 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 xml:space="preserve">4 Государственный каталог пестицидов и агрохимикатов, разрешенных к применению на территории РФ  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5 Санитарные правила по хранению, транспортировке и применению пестицидов и агрохимикатов в сельском хозяйстве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 xml:space="preserve">6 «Формы отчетности о финансово-экономическом состоянии товаропроизводителей агропромышленного комплекса» ООО </w:t>
      </w:r>
      <w:r>
        <w:rPr>
          <w:rFonts w:ascii="Times New Roman" w:hAnsi="Times New Roman" w:cs="Times New Roman"/>
          <w:sz w:val="28"/>
          <w:szCs w:val="28"/>
        </w:rPr>
        <w:t>«Михеевское» 2015-2017</w:t>
      </w:r>
      <w:r w:rsidRPr="005C57B0">
        <w:rPr>
          <w:rFonts w:ascii="Times New Roman" w:hAnsi="Times New Roman" w:cs="Times New Roman"/>
          <w:sz w:val="28"/>
          <w:szCs w:val="28"/>
        </w:rPr>
        <w:t>г.г.</w:t>
      </w:r>
    </w:p>
    <w:p w:rsidR="00AE1FB7" w:rsidRPr="005C57B0" w:rsidRDefault="00AE1FB7" w:rsidP="00AE1FB7">
      <w:pPr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C57B0">
        <w:rPr>
          <w:rFonts w:ascii="Times New Roman" w:hAnsi="Times New Roman"/>
          <w:sz w:val="28"/>
          <w:szCs w:val="28"/>
        </w:rPr>
        <w:t>7</w:t>
      </w:r>
      <w:r w:rsidRPr="005C57B0">
        <w:rPr>
          <w:rFonts w:ascii="Times New Roman" w:hAnsi="Times New Roman" w:cs="Times New Roman"/>
          <w:sz w:val="28"/>
          <w:szCs w:val="28"/>
        </w:rPr>
        <w:t>Агроклиматические ресурсы Горьковской области. – Л. Гидрометиоиздат, 1987г</w:t>
      </w:r>
    </w:p>
    <w:p w:rsidR="00AE1FB7" w:rsidRPr="005C57B0" w:rsidRDefault="00AE1FB7" w:rsidP="00AE1FB7">
      <w:pPr>
        <w:spacing w:before="240"/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>8 Верещагин Н.И. , Левшин А.Г., Скороходов А.Н. и др. Организация и технология механизированных работ  в растениеводстве – М.: ПрофОбрИ, 2002, 414с.здат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>9 Гатаулина Г.Г., Долгодворова В.Е. Технология производства продукции растениеводства - М.: Колос, 1995-448с 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5C57B0">
        <w:rPr>
          <w:rFonts w:ascii="Times New Roman" w:hAnsi="Times New Roman"/>
          <w:sz w:val="28"/>
          <w:szCs w:val="28"/>
        </w:rPr>
        <w:t>10 Гуляев Г.В. Справочник агронома нечерноземной зоны-М.: Агропромиздат, 1990-575с 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11 Зинченко В. А. 3-63 Химическая защита растений: средства, технология и экологическая безопасность. — М.: КолосС, 2012-274с.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12 Калошин А.И. Охрана труда. – М.: Агропромиздат,1991-303с.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13 Коренев Г.В., Подгорный П.И., Щербак С.Н. Растениеводство с основами селекции и семеноводства – М. Агропромиздат,1990. -575с.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14 Лыков А.М., Коротков А.А., Баздырев Г.И., Сафонов А.Ф. Земледелие с почвоведением – М.: Колос, 2000-448с.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lastRenderedPageBreak/>
        <w:t xml:space="preserve">  15 Материалы агрохимического и эколого-токсикологического обследования сельскохозяйственных угодий Ардатовского района Нижегородской области (9 цикл обследования). – Нижний Новгород, 2014г.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16 Обзор фитосанитарного состояния посевов с/х культур в Нижегородской области в 2017  году, прогноз развития вредных объектов и меры борьбы с ними в 2018 году. – Н. Новгород, 2018-172с.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17 Поспелов С.М., Берим Н.Г., Васильева Е.Д., Персов М.П. Защита растений – М.: Агропромиздат, 1986-392с.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18 Справочник агронома по защите растений и семеноводству – Н. Новгород, ООО «Типография Поволжье», - 2009-354с.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19 Тургиев А.К., А.В. Луковников Охрана труда в сельском хозяйстве-М.: Издательство центр «Академия», 2013-320с.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20. Фокин П.А. Атлас: Вредители зерновых культур-М.: Агропромиздат, 1986</w:t>
      </w:r>
    </w:p>
    <w:p w:rsidR="00AE1FB7" w:rsidRPr="005C57B0" w:rsidRDefault="00AE1FB7" w:rsidP="00AE1FB7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7B0">
        <w:rPr>
          <w:rFonts w:ascii="Times New Roman" w:hAnsi="Times New Roman" w:cs="Times New Roman"/>
          <w:sz w:val="28"/>
          <w:szCs w:val="28"/>
        </w:rPr>
        <w:t>21 Петранева Г.В. и др Экономика и управление в сельском хозяйстве / – М.: - Издательский центр « Академия», 2003. – 352 с.</w:t>
      </w:r>
    </w:p>
    <w:p w:rsidR="00AE1FB7" w:rsidRPr="005C57B0" w:rsidRDefault="00AE1FB7" w:rsidP="00AE1FB7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E1FB7" w:rsidRPr="005C57B0" w:rsidRDefault="00AE1FB7" w:rsidP="00AE1FB7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E1FB7" w:rsidRPr="005C57B0" w:rsidRDefault="00AE1FB7" w:rsidP="00AE1FB7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E1FB7" w:rsidRDefault="00AE1FB7" w:rsidP="00AE1FB7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E1FB7" w:rsidRDefault="00AE1FB7" w:rsidP="00AE1FB7"/>
    <w:p w:rsidR="00AE1FB7" w:rsidRPr="00A75C59" w:rsidRDefault="00AE1FB7" w:rsidP="00AE1FB7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AE1FB7" w:rsidRPr="005C57B0" w:rsidRDefault="00AE1FB7" w:rsidP="00AE1FB7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C57B0">
        <w:rPr>
          <w:rFonts w:ascii="Times New Roman" w:hAnsi="Times New Roman"/>
          <w:b/>
          <w:sz w:val="28"/>
          <w:szCs w:val="28"/>
        </w:rPr>
        <w:t>ПРИЛОЖЕНИЯ</w:t>
      </w:r>
    </w:p>
    <w:p w:rsidR="00AE1FB7" w:rsidRDefault="00AE1FB7" w:rsidP="00AE1FB7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</w:p>
    <w:p w:rsidR="00AE1FB7" w:rsidRPr="009A325D" w:rsidRDefault="00AE1FB7" w:rsidP="00AE1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25D">
        <w:rPr>
          <w:rFonts w:ascii="Times New Roman" w:hAnsi="Times New Roman" w:cs="Times New Roman"/>
          <w:sz w:val="28"/>
          <w:szCs w:val="28"/>
        </w:rPr>
        <w:t xml:space="preserve">Экономические пороги вредоносности вредителей </w:t>
      </w:r>
    </w:p>
    <w:p w:rsidR="00AE1FB7" w:rsidRPr="009A325D" w:rsidRDefault="00AE1FB7" w:rsidP="00AE1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25D">
        <w:rPr>
          <w:rFonts w:ascii="Times New Roman" w:hAnsi="Times New Roman" w:cs="Times New Roman"/>
          <w:sz w:val="28"/>
          <w:szCs w:val="28"/>
        </w:rPr>
        <w:t>и болезней зерновых культур</w:t>
      </w:r>
    </w:p>
    <w:tbl>
      <w:tblPr>
        <w:tblStyle w:val="a3"/>
        <w:tblW w:w="0" w:type="auto"/>
        <w:tblLook w:val="04A0"/>
      </w:tblPr>
      <w:tblGrid>
        <w:gridCol w:w="2802"/>
        <w:gridCol w:w="2835"/>
        <w:gridCol w:w="3543"/>
      </w:tblGrid>
      <w:tr w:rsidR="00AE1FB7" w:rsidTr="00303252">
        <w:tc>
          <w:tcPr>
            <w:tcW w:w="2802" w:type="dxa"/>
          </w:tcPr>
          <w:p w:rsidR="00AE1FB7" w:rsidRPr="002931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C">
              <w:rPr>
                <w:rFonts w:ascii="Times New Roman" w:hAnsi="Times New Roman" w:cs="Times New Roman"/>
                <w:sz w:val="24"/>
                <w:szCs w:val="24"/>
              </w:rPr>
              <w:t>Наименование вредителей и болезней</w:t>
            </w:r>
          </w:p>
        </w:tc>
        <w:tc>
          <w:tcPr>
            <w:tcW w:w="2835" w:type="dxa"/>
          </w:tcPr>
          <w:p w:rsidR="00AE1FB7" w:rsidRPr="002931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C">
              <w:rPr>
                <w:rFonts w:ascii="Times New Roman" w:hAnsi="Times New Roman" w:cs="Times New Roman"/>
                <w:sz w:val="24"/>
                <w:szCs w:val="24"/>
              </w:rPr>
              <w:t>Фаза развития растений</w:t>
            </w:r>
          </w:p>
        </w:tc>
        <w:tc>
          <w:tcPr>
            <w:tcW w:w="3543" w:type="dxa"/>
          </w:tcPr>
          <w:p w:rsidR="00AE1FB7" w:rsidRPr="002931AC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C">
              <w:rPr>
                <w:rFonts w:ascii="Times New Roman" w:hAnsi="Times New Roman" w:cs="Times New Roman"/>
                <w:sz w:val="24"/>
                <w:szCs w:val="24"/>
              </w:rPr>
              <w:t>Экономический порог вредоносности</w:t>
            </w:r>
          </w:p>
        </w:tc>
      </w:tr>
      <w:tr w:rsidR="00AE1FB7" w:rsidTr="00303252">
        <w:tc>
          <w:tcPr>
            <w:tcW w:w="2802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Полосатая хлебная блошка</w:t>
            </w:r>
          </w:p>
        </w:tc>
        <w:tc>
          <w:tcPr>
            <w:tcW w:w="2835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 xml:space="preserve">Всходы озимых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яровых культур</w:t>
            </w:r>
          </w:p>
        </w:tc>
        <w:tc>
          <w:tcPr>
            <w:tcW w:w="3543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 xml:space="preserve">20-30 жуков на 1 кв.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засушливых условиях, 40-50 во влажных или 300 жуков на 100 взм. сачка</w:t>
            </w:r>
          </w:p>
        </w:tc>
      </w:tr>
      <w:tr w:rsidR="00AE1FB7" w:rsidTr="00303252">
        <w:tc>
          <w:tcPr>
            <w:tcW w:w="2802" w:type="dxa"/>
            <w:vMerge w:val="restart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Клоп вредная черепашка</w:t>
            </w:r>
          </w:p>
        </w:tc>
        <w:tc>
          <w:tcPr>
            <w:tcW w:w="2835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3543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1-2 имаго на 1 кв. м на озимых культурах 0.5-1 имаго на 1 кв. м на яровых культурах</w:t>
            </w:r>
          </w:p>
        </w:tc>
      </w:tr>
      <w:tr w:rsidR="00AE1FB7" w:rsidTr="00303252">
        <w:tc>
          <w:tcPr>
            <w:tcW w:w="2802" w:type="dxa"/>
            <w:vMerge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Молочно восковая  спелость</w:t>
            </w:r>
          </w:p>
        </w:tc>
        <w:tc>
          <w:tcPr>
            <w:tcW w:w="3543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>2-3 имаго и 5-10 личинок 2 возраста на 1 кв. м.</w:t>
            </w:r>
          </w:p>
        </w:tc>
      </w:tr>
      <w:tr w:rsidR="00AE1FB7" w:rsidTr="00303252">
        <w:tc>
          <w:tcPr>
            <w:tcW w:w="2802" w:type="dxa"/>
          </w:tcPr>
          <w:p w:rsidR="00AE1FB7" w:rsidRPr="005107EA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EA">
              <w:rPr>
                <w:rFonts w:ascii="Times New Roman" w:hAnsi="Times New Roman" w:cs="Times New Roman"/>
                <w:sz w:val="24"/>
                <w:szCs w:val="24"/>
              </w:rPr>
              <w:t xml:space="preserve">Стеблевые блошки </w:t>
            </w:r>
          </w:p>
        </w:tc>
        <w:tc>
          <w:tcPr>
            <w:tcW w:w="2835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Кущение ячменя, яровой пшеницы</w:t>
            </w:r>
          </w:p>
        </w:tc>
        <w:tc>
          <w:tcPr>
            <w:tcW w:w="3543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24-30 жуков на 100 взмахов сачка или или 10% поврежденых стеблей в начале заселения</w:t>
            </w:r>
          </w:p>
        </w:tc>
      </w:tr>
      <w:tr w:rsidR="00AE1FB7" w:rsidTr="00303252">
        <w:tc>
          <w:tcPr>
            <w:tcW w:w="2802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Шведская и другие злаковые мухи</w:t>
            </w:r>
          </w:p>
        </w:tc>
        <w:tc>
          <w:tcPr>
            <w:tcW w:w="2835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Всходы- кущение</w:t>
            </w:r>
          </w:p>
        </w:tc>
        <w:tc>
          <w:tcPr>
            <w:tcW w:w="3543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40-80 мух на 100 взмахов сачка</w:t>
            </w:r>
          </w:p>
        </w:tc>
      </w:tr>
      <w:tr w:rsidR="00AE1FB7" w:rsidTr="00303252">
        <w:tc>
          <w:tcPr>
            <w:tcW w:w="2802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Яровая совка</w:t>
            </w:r>
          </w:p>
        </w:tc>
        <w:tc>
          <w:tcPr>
            <w:tcW w:w="2835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Всходы - кущение</w:t>
            </w:r>
          </w:p>
        </w:tc>
        <w:tc>
          <w:tcPr>
            <w:tcW w:w="3543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3-5 гусенец на 1 кв. м</w:t>
            </w:r>
          </w:p>
        </w:tc>
      </w:tr>
      <w:tr w:rsidR="00AE1FB7" w:rsidTr="00303252">
        <w:tc>
          <w:tcPr>
            <w:tcW w:w="2802" w:type="dxa"/>
            <w:vMerge w:val="restart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Злаковые тли</w:t>
            </w:r>
          </w:p>
        </w:tc>
        <w:tc>
          <w:tcPr>
            <w:tcW w:w="2835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Трубкование</w:t>
            </w:r>
          </w:p>
        </w:tc>
        <w:tc>
          <w:tcPr>
            <w:tcW w:w="3543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10 тлей на стебель при 50% заселенных стеблей</w:t>
            </w:r>
          </w:p>
        </w:tc>
      </w:tr>
      <w:tr w:rsidR="00AE1FB7" w:rsidTr="00303252">
        <w:tc>
          <w:tcPr>
            <w:tcW w:w="2802" w:type="dxa"/>
            <w:vMerge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 xml:space="preserve">Колошение </w:t>
            </w:r>
          </w:p>
        </w:tc>
        <w:tc>
          <w:tcPr>
            <w:tcW w:w="3543" w:type="dxa"/>
          </w:tcPr>
          <w:p w:rsidR="00AE1FB7" w:rsidRPr="00FE3E6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D">
              <w:rPr>
                <w:rFonts w:ascii="Times New Roman" w:hAnsi="Times New Roman" w:cs="Times New Roman"/>
                <w:sz w:val="24"/>
                <w:szCs w:val="24"/>
              </w:rPr>
              <w:t>5-10 тлей на колос при заселении 50% колосьев</w:t>
            </w:r>
          </w:p>
        </w:tc>
      </w:tr>
      <w:tr w:rsidR="00AE1FB7" w:rsidTr="00303252">
        <w:tc>
          <w:tcPr>
            <w:tcW w:w="2802" w:type="dxa"/>
            <w:vMerge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Формирование зерна</w:t>
            </w:r>
          </w:p>
        </w:tc>
        <w:tc>
          <w:tcPr>
            <w:tcW w:w="3543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20-30 тлей на колос</w:t>
            </w:r>
          </w:p>
        </w:tc>
      </w:tr>
      <w:tr w:rsidR="00AE1FB7" w:rsidTr="00303252">
        <w:tc>
          <w:tcPr>
            <w:tcW w:w="2802" w:type="dxa"/>
            <w:vMerge w:val="restart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Пьявица</w:t>
            </w: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Кущение – трубкование зерновых</w:t>
            </w:r>
          </w:p>
        </w:tc>
        <w:tc>
          <w:tcPr>
            <w:tcW w:w="3543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10-15 жуков на 1 кв. м</w:t>
            </w:r>
          </w:p>
        </w:tc>
      </w:tr>
      <w:tr w:rsidR="00AE1FB7" w:rsidTr="00303252">
        <w:tc>
          <w:tcPr>
            <w:tcW w:w="2802" w:type="dxa"/>
            <w:vMerge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Трубкование - колошение</w:t>
            </w:r>
          </w:p>
        </w:tc>
        <w:tc>
          <w:tcPr>
            <w:tcW w:w="3543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0.5-1 личинки на растение или более 15% поврежденной листовой поверхности</w:t>
            </w:r>
          </w:p>
        </w:tc>
      </w:tr>
      <w:tr w:rsidR="00AE1FB7" w:rsidTr="00303252">
        <w:tc>
          <w:tcPr>
            <w:tcW w:w="2802" w:type="dxa"/>
            <w:vMerge w:val="restart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Трипс пшеничный</w:t>
            </w: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Трубкование-перед выколашиванием</w:t>
            </w:r>
          </w:p>
        </w:tc>
        <w:tc>
          <w:tcPr>
            <w:tcW w:w="3543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10 имаго на стебель при заселении более 75% стеблей или 600 экз. на 100 взмахов сачка</w:t>
            </w:r>
          </w:p>
        </w:tc>
      </w:tr>
      <w:tr w:rsidR="00AE1FB7" w:rsidTr="00303252">
        <w:tc>
          <w:tcPr>
            <w:tcW w:w="2802" w:type="dxa"/>
            <w:vMerge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Формирование зерна</w:t>
            </w:r>
          </w:p>
        </w:tc>
        <w:tc>
          <w:tcPr>
            <w:tcW w:w="3543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40-50 личинок на колос</w:t>
            </w:r>
          </w:p>
        </w:tc>
      </w:tr>
      <w:tr w:rsidR="00AE1FB7" w:rsidTr="00303252">
        <w:tc>
          <w:tcPr>
            <w:tcW w:w="2802" w:type="dxa"/>
          </w:tcPr>
          <w:p w:rsidR="00AE1FB7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Серая зерновая совка</w:t>
            </w:r>
          </w:p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9D">
              <w:rPr>
                <w:rFonts w:ascii="Times New Roman" w:hAnsi="Times New Roman" w:cs="Times New Roman"/>
                <w:sz w:val="24"/>
                <w:szCs w:val="24"/>
              </w:rPr>
              <w:t>Налив зерна на семенных участках</w:t>
            </w:r>
          </w:p>
        </w:tc>
        <w:tc>
          <w:tcPr>
            <w:tcW w:w="3543" w:type="dxa"/>
          </w:tcPr>
          <w:p w:rsidR="00AE1FB7" w:rsidRPr="00160945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5">
              <w:rPr>
                <w:rFonts w:ascii="Times New Roman" w:hAnsi="Times New Roman" w:cs="Times New Roman"/>
                <w:sz w:val="24"/>
                <w:szCs w:val="24"/>
              </w:rPr>
              <w:t xml:space="preserve">10 гусениц  на 100 колосьев во влажные годы, 30 гусениц- в </w:t>
            </w:r>
          </w:p>
          <w:p w:rsidR="00AE1FB7" w:rsidRPr="00160945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5">
              <w:rPr>
                <w:rFonts w:ascii="Times New Roman" w:hAnsi="Times New Roman" w:cs="Times New Roman"/>
                <w:sz w:val="24"/>
                <w:szCs w:val="24"/>
              </w:rPr>
              <w:t>сухие</w:t>
            </w:r>
          </w:p>
        </w:tc>
      </w:tr>
      <w:tr w:rsidR="00AE1FB7" w:rsidTr="00303252">
        <w:trPr>
          <w:trHeight w:val="397"/>
        </w:trPr>
        <w:tc>
          <w:tcPr>
            <w:tcW w:w="2802" w:type="dxa"/>
            <w:vMerge w:val="restart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Ржавчина, мучнистая роса</w:t>
            </w: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Трубкование</w:t>
            </w:r>
          </w:p>
        </w:tc>
        <w:tc>
          <w:tcPr>
            <w:tcW w:w="3543" w:type="dxa"/>
          </w:tcPr>
          <w:p w:rsidR="00AE1FB7" w:rsidRPr="00160945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болезни не ниже 5-10%</w:t>
            </w:r>
          </w:p>
        </w:tc>
      </w:tr>
      <w:tr w:rsidR="00AE1FB7" w:rsidTr="00303252">
        <w:trPr>
          <w:trHeight w:val="397"/>
        </w:trPr>
        <w:tc>
          <w:tcPr>
            <w:tcW w:w="2802" w:type="dxa"/>
            <w:vMerge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Колошение</w:t>
            </w:r>
          </w:p>
        </w:tc>
        <w:tc>
          <w:tcPr>
            <w:tcW w:w="3543" w:type="dxa"/>
          </w:tcPr>
          <w:p w:rsidR="00AE1FB7" w:rsidRPr="00160945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болезни не ниже 15-20%</w:t>
            </w:r>
          </w:p>
        </w:tc>
      </w:tr>
      <w:tr w:rsidR="00AE1FB7" w:rsidTr="00303252">
        <w:trPr>
          <w:trHeight w:val="397"/>
        </w:trPr>
        <w:tc>
          <w:tcPr>
            <w:tcW w:w="2802" w:type="dxa"/>
            <w:vMerge w:val="restart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Гельминтоспориоз, ринхоспориоз, септориоз, ржавчина</w:t>
            </w: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Кущение</w:t>
            </w:r>
          </w:p>
        </w:tc>
        <w:tc>
          <w:tcPr>
            <w:tcW w:w="3543" w:type="dxa"/>
          </w:tcPr>
          <w:p w:rsidR="00AE1FB7" w:rsidRPr="00160945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5-7%</w:t>
            </w:r>
          </w:p>
        </w:tc>
      </w:tr>
      <w:tr w:rsidR="00AE1FB7" w:rsidTr="00303252">
        <w:trPr>
          <w:trHeight w:val="397"/>
        </w:trPr>
        <w:tc>
          <w:tcPr>
            <w:tcW w:w="2802" w:type="dxa"/>
            <w:vMerge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FB7" w:rsidRPr="00BA7F9D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трубку - колошение</w:t>
            </w:r>
          </w:p>
        </w:tc>
        <w:tc>
          <w:tcPr>
            <w:tcW w:w="3543" w:type="dxa"/>
          </w:tcPr>
          <w:p w:rsidR="00AE1FB7" w:rsidRPr="00160945" w:rsidRDefault="00AE1FB7" w:rsidP="0030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</w:tr>
    </w:tbl>
    <w:p w:rsidR="00AE1FB7" w:rsidRDefault="009B2D2C" w:rsidP="00AE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5.65pt;margin-top:52.05pt;width:435.75pt;height:36.7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" stroked="f">
            <v:textbox inset="0,0,0,0">
              <w:txbxContent>
                <w:p w:rsidR="00AE1FB7" w:rsidRPr="00D07F05" w:rsidRDefault="00AE1FB7" w:rsidP="00AE1FB7">
                  <w:pPr>
                    <w:pStyle w:val="af6"/>
                    <w:jc w:val="right"/>
                    <w:rPr>
                      <w:b w:val="0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AE1F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905DD">
        <w:rPr>
          <w:rFonts w:ascii="Times New Roman" w:hAnsi="Times New Roman" w:cs="Times New Roman"/>
          <w:sz w:val="28"/>
          <w:szCs w:val="28"/>
        </w:rPr>
        <w:t>ПРИЛОЖЕНИЕ Б</w:t>
      </w:r>
    </w:p>
    <w:p w:rsidR="00AE1FB7" w:rsidRPr="002905DD" w:rsidRDefault="00AE1FB7" w:rsidP="00AE1FB7">
      <w:pPr>
        <w:ind w:left="1276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850" cy="6057900"/>
            <wp:effectExtent l="266700" t="209550" r="247650" b="1714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леноглазка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34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057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  3.1</w:t>
      </w:r>
      <w:r w:rsidRPr="002905DD">
        <w:rPr>
          <w:rFonts w:ascii="Times New Roman" w:hAnsi="Times New Roman" w:cs="Times New Roman"/>
          <w:sz w:val="28"/>
          <w:szCs w:val="28"/>
        </w:rPr>
        <w:t xml:space="preserve">    Шведская муха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ПРОДОЛЖЕНИЕ ПРИЛОЖЕНИЯ Б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289609" cy="4497573"/>
            <wp:effectExtent l="247650" t="209550" r="234891" b="169677"/>
            <wp:docPr id="12" name="Рисунок 2" descr="E:\фото\полосатая хлебная блош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полосатая хлебная блошка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58" cy="451283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Рис. 3.2</w:t>
      </w: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Хлебная блошка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1175385</wp:posOffset>
            </wp:positionV>
            <wp:extent cx="5428615" cy="4162425"/>
            <wp:effectExtent l="247650" t="228600" r="229235" b="200025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ыкновенная злаковая тля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41624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E1FB7" w:rsidRPr="005C57B0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t>ПРОДОЛЖЕНИЕ ПРИЛОЖЕНИЯ Б</w:t>
      </w: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3.3</w:t>
      </w:r>
      <w:r w:rsidRPr="002905DD">
        <w:rPr>
          <w:rFonts w:ascii="Times New Roman" w:hAnsi="Times New Roman" w:cs="Times New Roman"/>
          <w:sz w:val="28"/>
          <w:szCs w:val="28"/>
        </w:rPr>
        <w:t xml:space="preserve"> Зеленая злаковая тля</w:t>
      </w: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t>ПРОДОЛЖЕНИЕ ПРИЛОЖЕНИЯ Б</w:t>
      </w: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0622" cy="4525369"/>
            <wp:effectExtent l="247650" t="228600" r="229678" b="179981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ная жужелиц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443" cy="45373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Рис.   3.4</w:t>
      </w:r>
      <w:r w:rsidRPr="002905DD">
        <w:rPr>
          <w:rFonts w:ascii="Times New Roman" w:hAnsi="Times New Roman" w:cs="Times New Roman"/>
          <w:sz w:val="28"/>
          <w:szCs w:val="28"/>
        </w:rPr>
        <w:t xml:space="preserve">    Хлебная жужелица</w:t>
      </w:r>
    </w:p>
    <w:p w:rsidR="00AE1FB7" w:rsidRPr="002905DD" w:rsidRDefault="00AE1FB7" w:rsidP="00AE1FB7">
      <w:pPr>
        <w:pStyle w:val="af6"/>
        <w:keepNext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ПРОДОЛЖЕНИЕ ПРИЛОЖЕНИЯ Б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4848" cy="5312434"/>
            <wp:effectExtent l="247650" t="209550" r="240102" b="173966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шеничный трипс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591" cy="531844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 3.5</w:t>
      </w:r>
      <w:r w:rsidRPr="002905DD">
        <w:rPr>
          <w:rFonts w:ascii="Times New Roman" w:hAnsi="Times New Roman" w:cs="Times New Roman"/>
          <w:sz w:val="28"/>
          <w:szCs w:val="28"/>
        </w:rPr>
        <w:t xml:space="preserve">    Пшеничный трипс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t>ПРОДОЛЖЕНИЕ ПРИЛОЖЕНИЯ Б</w:t>
      </w: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3602" cy="5247866"/>
            <wp:effectExtent l="247650" t="209550" r="236148" b="181384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вердая головня пшеницы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022" cy="5248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Рис. 3.6   </w:t>
      </w:r>
      <w:r w:rsidRPr="002905DD">
        <w:rPr>
          <w:rFonts w:ascii="Times New Roman" w:hAnsi="Times New Roman" w:cs="Times New Roman"/>
          <w:sz w:val="28"/>
          <w:szCs w:val="28"/>
        </w:rPr>
        <w:t xml:space="preserve"> Твердая головня пшеницы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ПРОДОЛЖЕНИЕ ПРИЛОЖЕНИЯ Б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9096" cy="6575485"/>
            <wp:effectExtent l="247650" t="190500" r="232554" b="149165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блевая ржавчина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464" cy="6572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5C57B0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 3.7</w:t>
      </w:r>
      <w:r w:rsidRPr="002905DD">
        <w:rPr>
          <w:rFonts w:ascii="Times New Roman" w:hAnsi="Times New Roman" w:cs="Times New Roman"/>
          <w:sz w:val="28"/>
          <w:szCs w:val="28"/>
        </w:rPr>
        <w:t xml:space="preserve">    Стеблевая ржавчина злако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ПРОДОЛЖЕНИЕ ПРИЛОЖЕНИЯ Б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9135" cy="5935873"/>
            <wp:effectExtent l="247650" t="190500" r="225365" b="141077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жная плесень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530" cy="5934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2905DD" w:rsidRDefault="00AE1FB7" w:rsidP="00AE1FB7">
      <w:pPr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Рис. 3.8</w:t>
      </w:r>
      <w:r w:rsidRPr="002905DD">
        <w:rPr>
          <w:rFonts w:ascii="Times New Roman" w:hAnsi="Times New Roman" w:cs="Times New Roman"/>
          <w:sz w:val="28"/>
          <w:szCs w:val="28"/>
        </w:rPr>
        <w:t xml:space="preserve">   Снежная плесень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5D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ПРОДОЛЖЕНИЕ ПРИЛОЖЕНИЯ Б</w:t>
      </w:r>
    </w:p>
    <w:p w:rsidR="00AE1FB7" w:rsidRPr="002905DD" w:rsidRDefault="00AE1FB7" w:rsidP="00AE1FB7">
      <w:pPr>
        <w:pStyle w:val="af6"/>
        <w:keepNext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7337" cy="6152791"/>
            <wp:effectExtent l="247650" t="190500" r="227163" b="152759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невые гнили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646" cy="615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E1FB7" w:rsidRPr="002905DD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3.9</w:t>
      </w:r>
      <w:r w:rsidRPr="002905DD">
        <w:rPr>
          <w:rFonts w:ascii="Times New Roman" w:hAnsi="Times New Roman" w:cs="Times New Roman"/>
          <w:sz w:val="28"/>
          <w:szCs w:val="28"/>
        </w:rPr>
        <w:t xml:space="preserve">   Корневая гниль</w:t>
      </w:r>
    </w:p>
    <w:p w:rsidR="00AE1FB7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E1FB7" w:rsidRDefault="00AE1FB7" w:rsidP="00AE1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D35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ПРИЛОЖЕНИЕ В</w:t>
      </w:r>
    </w:p>
    <w:p w:rsidR="00AE1FB7" w:rsidRDefault="00AE1FB7" w:rsidP="00AE1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E1FB7" w:rsidRDefault="00AE1FB7" w:rsidP="00AE1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E1FB7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2EB">
        <w:rPr>
          <w:rFonts w:ascii="Times New Roman" w:hAnsi="Times New Roman" w:cs="Times New Roman"/>
          <w:sz w:val="28"/>
          <w:szCs w:val="28"/>
        </w:rPr>
        <w:t>Требования к качеству семян некоторых культур (ГОСТ Р 52325-2005 и ГОСТ Р 52 171-2003)</w:t>
      </w:r>
    </w:p>
    <w:p w:rsidR="00AE1FB7" w:rsidRPr="004752EB" w:rsidRDefault="00AE1FB7" w:rsidP="00AE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FB7" w:rsidRPr="00ED354D" w:rsidRDefault="00AE1FB7" w:rsidP="00AE1F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4"/>
        <w:gridCol w:w="70"/>
        <w:gridCol w:w="1054"/>
        <w:gridCol w:w="1081"/>
        <w:gridCol w:w="967"/>
        <w:gridCol w:w="776"/>
        <w:gridCol w:w="919"/>
        <w:gridCol w:w="1367"/>
        <w:gridCol w:w="1107"/>
        <w:gridCol w:w="70"/>
        <w:gridCol w:w="850"/>
      </w:tblGrid>
      <w:tr w:rsidR="00AE1FB7" w:rsidRPr="00ED354D" w:rsidTr="00303252">
        <w:trPr>
          <w:trHeight w:val="15"/>
        </w:trPr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E1FB7" w:rsidRPr="00ED354D" w:rsidTr="00303252"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Категория семян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Сортовая чистота, %, не менее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Пора-</w:t>
            </w: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жение посева головней, %, не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Чистота семян, %, не менее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Содержание семян других растений, шт./кг, не более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Примесь, %, не более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Всхо-</w:t>
            </w: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жесть, %, не менее</w:t>
            </w:r>
          </w:p>
        </w:tc>
      </w:tr>
      <w:tr w:rsidR="00AE1FB7" w:rsidRPr="00ED354D" w:rsidTr="00303252"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т.ч.</w:t>
            </w: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сорных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голов-</w:t>
            </w: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невыхобразо-</w:t>
            </w: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ваний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склероций спорыньи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Бобы кормовье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Вика мохнатая* и паннонская*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ОС, 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94,0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Вика посевная*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ОС, 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96,0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Горох посевной и полевой (пелюшка)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Гречиха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Люпин белый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96,0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Люпин желтый и узколистный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Нут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Овес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Просо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Пшеница** и полба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0/0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0,1/0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0,3/0,1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40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0,5/0,3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70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0,05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Рис***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5B6E37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Рожь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0,07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Сорго (все виды)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Тритикале</w:t>
            </w: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85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Фасоль обыкновенная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Чечевица пищевая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Чина посевная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  <w:tr w:rsidR="00AE1FB7" w:rsidRPr="00ED354D" w:rsidTr="00303252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Ячмень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0/0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ЭС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99,7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0,1/0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PC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0,3/0,3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98,0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</w:t>
            </w:r>
          </w:p>
        </w:tc>
      </w:tr>
      <w:tr w:rsidR="00AE1FB7" w:rsidRPr="00ED354D" w:rsidTr="00303252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РСт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95,0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0,5/0,5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97,0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0,002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0,05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1FB7" w:rsidRPr="00ED354D" w:rsidRDefault="00AE1FB7" w:rsidP="003032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D35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</w:t>
            </w:r>
          </w:p>
        </w:tc>
      </w:tr>
    </w:tbl>
    <w:p w:rsidR="00AE1FB7" w:rsidRDefault="00AE1FB7" w:rsidP="00AE1FB7">
      <w:pPr>
        <w:spacing w:line="240" w:lineRule="auto"/>
      </w:pPr>
    </w:p>
    <w:p w:rsidR="00AE1FB7" w:rsidRPr="002905DD" w:rsidRDefault="00AE1FB7" w:rsidP="00AE1FB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E1FB7" w:rsidRPr="00C7526B" w:rsidRDefault="00AE1FB7" w:rsidP="00AE1FB7">
      <w:pPr>
        <w:rPr>
          <w:szCs w:val="24"/>
        </w:rPr>
      </w:pPr>
    </w:p>
    <w:p w:rsidR="00AE1FB7" w:rsidRPr="00AE1FB7" w:rsidRDefault="00AE1FB7" w:rsidP="00AE1FB7">
      <w:pPr>
        <w:jc w:val="both"/>
        <w:rPr>
          <w:b/>
        </w:rPr>
      </w:pPr>
    </w:p>
    <w:sectPr w:rsidR="00AE1FB7" w:rsidRPr="00AE1FB7" w:rsidSect="00AE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8E" w:rsidRDefault="00981D8E" w:rsidP="00AE1FB7">
      <w:pPr>
        <w:spacing w:after="0" w:line="240" w:lineRule="auto"/>
      </w:pPr>
      <w:r>
        <w:separator/>
      </w:r>
    </w:p>
  </w:endnote>
  <w:endnote w:type="continuationSeparator" w:id="1">
    <w:p w:rsidR="00981D8E" w:rsidRDefault="00981D8E" w:rsidP="00AE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6647"/>
      <w:docPartObj>
        <w:docPartGallery w:val="Page Numbers (Bottom of Page)"/>
        <w:docPartUnique/>
      </w:docPartObj>
    </w:sdtPr>
    <w:sdtContent>
      <w:p w:rsidR="00AE1FB7" w:rsidRDefault="009B2D2C">
        <w:pPr>
          <w:pStyle w:val="af0"/>
          <w:jc w:val="right"/>
        </w:pPr>
        <w:fldSimple w:instr=" PAGE   \* MERGEFORMAT ">
          <w:r w:rsidR="00F60214">
            <w:rPr>
              <w:noProof/>
            </w:rPr>
            <w:t>66</w:t>
          </w:r>
        </w:fldSimple>
      </w:p>
    </w:sdtContent>
  </w:sdt>
  <w:p w:rsidR="00C7526B" w:rsidRDefault="00981D8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8E" w:rsidRDefault="00981D8E" w:rsidP="00AE1FB7">
      <w:pPr>
        <w:spacing w:after="0" w:line="240" w:lineRule="auto"/>
      </w:pPr>
      <w:r>
        <w:separator/>
      </w:r>
    </w:p>
  </w:footnote>
  <w:footnote w:type="continuationSeparator" w:id="1">
    <w:p w:rsidR="00981D8E" w:rsidRDefault="00981D8E" w:rsidP="00AE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77F"/>
    <w:multiLevelType w:val="multilevel"/>
    <w:tmpl w:val="089CC398"/>
    <w:lvl w:ilvl="0">
      <w:start w:val="5"/>
      <w:numFmt w:val="decimal"/>
      <w:lvlText w:val="3.%1.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269B6"/>
    <w:multiLevelType w:val="multilevel"/>
    <w:tmpl w:val="73088916"/>
    <w:lvl w:ilvl="0">
      <w:start w:val="8"/>
      <w:numFmt w:val="decimal"/>
      <w:lvlText w:val="%1.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565A5"/>
    <w:multiLevelType w:val="hybridMultilevel"/>
    <w:tmpl w:val="AED8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46F9"/>
    <w:multiLevelType w:val="hybridMultilevel"/>
    <w:tmpl w:val="BF50D9C8"/>
    <w:lvl w:ilvl="0" w:tplc="88AA6ED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>
    <w:nsid w:val="198956F1"/>
    <w:multiLevelType w:val="hybridMultilevel"/>
    <w:tmpl w:val="9DA09C84"/>
    <w:lvl w:ilvl="0" w:tplc="57086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2E02F9D"/>
    <w:multiLevelType w:val="multilevel"/>
    <w:tmpl w:val="5BAA1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21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C9D3C2D"/>
    <w:multiLevelType w:val="multilevel"/>
    <w:tmpl w:val="71D802CE"/>
    <w:lvl w:ilvl="0">
      <w:start w:val="5"/>
      <w:numFmt w:val="decimal"/>
      <w:lvlText w:val="2.%1.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55E75"/>
    <w:multiLevelType w:val="multilevel"/>
    <w:tmpl w:val="E5C2CFB4"/>
    <w:lvl w:ilvl="0">
      <w:start w:val="10"/>
      <w:numFmt w:val="decimal"/>
      <w:lvlText w:val="%1.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B5C6A8A"/>
    <w:multiLevelType w:val="hybridMultilevel"/>
    <w:tmpl w:val="48DEE834"/>
    <w:lvl w:ilvl="0" w:tplc="5E3CB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5E7A26"/>
    <w:multiLevelType w:val="hybridMultilevel"/>
    <w:tmpl w:val="DD0E16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63BEC"/>
    <w:multiLevelType w:val="hybridMultilevel"/>
    <w:tmpl w:val="D090D956"/>
    <w:lvl w:ilvl="0" w:tplc="02E0A05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736184"/>
    <w:multiLevelType w:val="hybridMultilevel"/>
    <w:tmpl w:val="AE4C4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86412A"/>
    <w:multiLevelType w:val="hybridMultilevel"/>
    <w:tmpl w:val="722EB020"/>
    <w:lvl w:ilvl="0" w:tplc="FE3875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E5945"/>
    <w:multiLevelType w:val="multilevel"/>
    <w:tmpl w:val="C8B45E82"/>
    <w:lvl w:ilvl="0">
      <w:start w:val="5"/>
      <w:numFmt w:val="decimal"/>
      <w:lvlText w:val="%1.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BC92721"/>
    <w:multiLevelType w:val="hybridMultilevel"/>
    <w:tmpl w:val="9EBC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9549F"/>
    <w:multiLevelType w:val="hybridMultilevel"/>
    <w:tmpl w:val="2BEA1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A29B3"/>
    <w:multiLevelType w:val="hybridMultilevel"/>
    <w:tmpl w:val="AEC8CB84"/>
    <w:lvl w:ilvl="0" w:tplc="1E26D6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6D87687"/>
    <w:multiLevelType w:val="hybridMultilevel"/>
    <w:tmpl w:val="ED2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447F8"/>
    <w:multiLevelType w:val="multilevel"/>
    <w:tmpl w:val="56D45F02"/>
    <w:lvl w:ilvl="0">
      <w:start w:val="5"/>
      <w:numFmt w:val="decimal"/>
      <w:lvlText w:val="1.%1.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A12DB6"/>
    <w:multiLevelType w:val="hybridMultilevel"/>
    <w:tmpl w:val="3FF86894"/>
    <w:lvl w:ilvl="0" w:tplc="A9F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A4484"/>
    <w:multiLevelType w:val="multilevel"/>
    <w:tmpl w:val="5B36C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65D44A9D"/>
    <w:multiLevelType w:val="multilevel"/>
    <w:tmpl w:val="4D46EB76"/>
    <w:lvl w:ilvl="0">
      <w:start w:val="25"/>
      <w:numFmt w:val="decimal"/>
      <w:lvlText w:val="1.%1.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E8B182A"/>
    <w:multiLevelType w:val="multilevel"/>
    <w:tmpl w:val="58620DE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5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3">
    <w:nsid w:val="7E142074"/>
    <w:multiLevelType w:val="hybridMultilevel"/>
    <w:tmpl w:val="A9D0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9"/>
  </w:num>
  <w:num w:numId="7">
    <w:abstractNumId w:val="17"/>
  </w:num>
  <w:num w:numId="8">
    <w:abstractNumId w:val="8"/>
  </w:num>
  <w:num w:numId="9">
    <w:abstractNumId w:val="1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9"/>
  </w:num>
  <w:num w:numId="21">
    <w:abstractNumId w:val="2"/>
  </w:num>
  <w:num w:numId="22">
    <w:abstractNumId w:val="11"/>
  </w:num>
  <w:num w:numId="23">
    <w:abstractNumId w:val="14"/>
  </w:num>
  <w:num w:numId="24">
    <w:abstractNumId w:val="5"/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FB7"/>
    <w:rsid w:val="00981D8E"/>
    <w:rsid w:val="009B2D2C"/>
    <w:rsid w:val="00AE1FB7"/>
    <w:rsid w:val="00DF793E"/>
    <w:rsid w:val="00F6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7" type="connector" idref="#Прямая со стрелкой 50"/>
        <o:r id="V:Rule8" type="connector" idref="#Прямая со стрелкой 47"/>
        <o:r id="V:Rule9" type="connector" idref="#Прямая со стрелкой 49"/>
        <o:r id="V:Rule10" type="connector" idref="#Прямая со стрелкой 52"/>
        <o:r id="V:Rule11" type="connector" idref="#Прямая со стрелкой 48"/>
        <o:r id="V:Rule12" type="connector" idref="#Прямая со стрелкой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2C"/>
  </w:style>
  <w:style w:type="paragraph" w:styleId="1">
    <w:name w:val="heading 1"/>
    <w:basedOn w:val="a"/>
    <w:next w:val="a"/>
    <w:link w:val="10"/>
    <w:uiPriority w:val="9"/>
    <w:qFormat/>
    <w:rsid w:val="00AE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E1F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1FB7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AE1FB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1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E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AE1FB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AE1FB7"/>
    <w:rPr>
      <w:b/>
      <w:bCs/>
    </w:rPr>
  </w:style>
  <w:style w:type="character" w:customStyle="1" w:styleId="a6">
    <w:name w:val="Основной текст_"/>
    <w:basedOn w:val="a0"/>
    <w:link w:val="7"/>
    <w:rsid w:val="00AE1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6"/>
    <w:rsid w:val="00AE1FB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3">
    <w:name w:val="Основной текст (13)_"/>
    <w:basedOn w:val="a0"/>
    <w:link w:val="130"/>
    <w:rsid w:val="00AE1FB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E1FB7"/>
    <w:pPr>
      <w:widowControl w:val="0"/>
      <w:shd w:val="clear" w:color="auto" w:fill="FFFFFF"/>
      <w:spacing w:before="120" w:after="0" w:line="0" w:lineRule="atLeas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1"/>
    <w:basedOn w:val="a6"/>
    <w:rsid w:val="00AE1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6"/>
    <w:rsid w:val="00AE1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AE1FB7"/>
    <w:rPr>
      <w:i/>
      <w:iCs/>
      <w:color w:val="000000"/>
      <w:spacing w:val="10"/>
      <w:w w:val="100"/>
      <w:position w:val="0"/>
      <w:lang w:val="en-US" w:eastAsia="en-US" w:bidi="en-US"/>
    </w:rPr>
  </w:style>
  <w:style w:type="character" w:customStyle="1" w:styleId="14">
    <w:name w:val="Основной текст (14)"/>
    <w:basedOn w:val="a0"/>
    <w:rsid w:val="00AE1F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0pt">
    <w:name w:val="Основной текст (13) + Интервал 0 pt"/>
    <w:basedOn w:val="13"/>
    <w:rsid w:val="00AE1FB7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40">
    <w:name w:val="Основной текст (4)"/>
    <w:basedOn w:val="a0"/>
    <w:rsid w:val="00AE1F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andara105pt">
    <w:name w:val="Основной текст + Candara;10;5 pt;Полужирный"/>
    <w:basedOn w:val="a6"/>
    <w:rsid w:val="00AE1FB7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40">
    <w:name w:val="Основной текст (14) + Полужирный;Не курсив"/>
    <w:basedOn w:val="a0"/>
    <w:rsid w:val="00AE1F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AE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E1F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1FB7"/>
  </w:style>
  <w:style w:type="character" w:styleId="a9">
    <w:name w:val="Emphasis"/>
    <w:qFormat/>
    <w:rsid w:val="00AE1FB7"/>
    <w:rPr>
      <w:i/>
      <w:iCs/>
    </w:rPr>
  </w:style>
  <w:style w:type="paragraph" w:customStyle="1" w:styleId="wp-caption-text">
    <w:name w:val="wp-caption-text"/>
    <w:basedOn w:val="a"/>
    <w:rsid w:val="00AE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1FB7"/>
  </w:style>
  <w:style w:type="paragraph" w:styleId="ac">
    <w:name w:val="Title"/>
    <w:basedOn w:val="a"/>
    <w:next w:val="a"/>
    <w:link w:val="ad"/>
    <w:qFormat/>
    <w:rsid w:val="00AE1F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AE1F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AE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1FB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E1FB7"/>
    <w:rPr>
      <w:rFonts w:ascii="Times New Roman" w:eastAsia="Times New Roman" w:hAnsi="Times New Roman" w:cs="Times New Roman"/>
      <w:b/>
      <w:bCs/>
      <w:spacing w:val="-2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FB7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16"/>
      <w:szCs w:val="16"/>
    </w:rPr>
  </w:style>
  <w:style w:type="character" w:customStyle="1" w:styleId="0pt0">
    <w:name w:val="Основной текст + Полужирный;Интервал 0 pt"/>
    <w:basedOn w:val="a6"/>
    <w:rsid w:val="00AE1FB7"/>
    <w:rPr>
      <w:b/>
      <w:bCs/>
      <w:color w:val="000000"/>
      <w:spacing w:val="-2"/>
      <w:w w:val="100"/>
      <w:position w:val="0"/>
      <w:sz w:val="16"/>
      <w:szCs w:val="16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AE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1FB7"/>
  </w:style>
  <w:style w:type="character" w:customStyle="1" w:styleId="23">
    <w:name w:val="Заголовок №2_"/>
    <w:link w:val="24"/>
    <w:locked/>
    <w:rsid w:val="00AE1FB7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AE1FB7"/>
    <w:pPr>
      <w:widowControl w:val="0"/>
      <w:shd w:val="clear" w:color="auto" w:fill="FFFFFF"/>
      <w:spacing w:before="420" w:after="300" w:line="240" w:lineRule="atLeast"/>
      <w:ind w:hanging="440"/>
      <w:outlineLvl w:val="1"/>
    </w:pPr>
    <w:rPr>
      <w:b/>
      <w:bCs/>
      <w:sz w:val="23"/>
      <w:szCs w:val="23"/>
    </w:rPr>
  </w:style>
  <w:style w:type="character" w:customStyle="1" w:styleId="110">
    <w:name w:val="Основной текст (11)_"/>
    <w:basedOn w:val="a0"/>
    <w:link w:val="111"/>
    <w:rsid w:val="00AE1FB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E1FB7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f2">
    <w:name w:val="Основной текст Знак"/>
    <w:link w:val="af3"/>
    <w:uiPriority w:val="99"/>
    <w:locked/>
    <w:rsid w:val="00AE1FB7"/>
    <w:rPr>
      <w:sz w:val="23"/>
      <w:szCs w:val="23"/>
      <w:shd w:val="clear" w:color="auto" w:fill="FFFFFF"/>
    </w:rPr>
  </w:style>
  <w:style w:type="paragraph" w:styleId="af3">
    <w:name w:val="Body Text"/>
    <w:basedOn w:val="a"/>
    <w:link w:val="af2"/>
    <w:uiPriority w:val="99"/>
    <w:rsid w:val="00AE1FB7"/>
    <w:pPr>
      <w:widowControl w:val="0"/>
      <w:shd w:val="clear" w:color="auto" w:fill="FFFFFF"/>
      <w:spacing w:before="420" w:after="0" w:line="274" w:lineRule="exact"/>
      <w:jc w:val="both"/>
    </w:pPr>
    <w:rPr>
      <w:sz w:val="23"/>
      <w:szCs w:val="23"/>
    </w:rPr>
  </w:style>
  <w:style w:type="character" w:customStyle="1" w:styleId="12">
    <w:name w:val="Основной текст Знак1"/>
    <w:basedOn w:val="a0"/>
    <w:link w:val="af3"/>
    <w:uiPriority w:val="99"/>
    <w:semiHidden/>
    <w:rsid w:val="00AE1FB7"/>
  </w:style>
  <w:style w:type="character" w:customStyle="1" w:styleId="31">
    <w:name w:val="Основной текст3"/>
    <w:basedOn w:val="a0"/>
    <w:rsid w:val="00AE1F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0"/>
    <w:rsid w:val="00AE1F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4">
    <w:name w:val="Основной текст + Курсив"/>
    <w:basedOn w:val="a0"/>
    <w:rsid w:val="00AE1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0"/>
    <w:rsid w:val="00AE1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Полужирный"/>
    <w:basedOn w:val="a0"/>
    <w:rsid w:val="00AE1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AE1FB7"/>
    <w:rPr>
      <w:b/>
      <w:bCs/>
      <w:spacing w:val="-44"/>
      <w:sz w:val="60"/>
      <w:szCs w:val="60"/>
      <w:shd w:val="clear" w:color="auto" w:fill="FFFFFF"/>
      <w:lang w:val="en-US" w:bidi="en-US"/>
    </w:rPr>
  </w:style>
  <w:style w:type="character" w:customStyle="1" w:styleId="120">
    <w:name w:val="Основной текст (12)_"/>
    <w:basedOn w:val="a0"/>
    <w:link w:val="121"/>
    <w:rsid w:val="00AE1F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E1FB7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TimesNewRoman95pt0pt">
    <w:name w:val="Заголовок №2 + Times New Roman;9;5 pt;Интервал 0 pt"/>
    <w:basedOn w:val="23"/>
    <w:rsid w:val="00AE1FB7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E1FB7"/>
    <w:rPr>
      <w:rFonts w:ascii="Century Schoolbook" w:eastAsia="Century Schoolbook" w:hAnsi="Century Schoolbook" w:cs="Century Schoolbook"/>
      <w:b/>
      <w:bCs/>
      <w:spacing w:val="-4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E1FB7"/>
    <w:pPr>
      <w:widowControl w:val="0"/>
      <w:shd w:val="clear" w:color="auto" w:fill="FFFFFF"/>
      <w:spacing w:before="60" w:after="1620" w:line="235" w:lineRule="exact"/>
    </w:pPr>
    <w:rPr>
      <w:rFonts w:ascii="Century Schoolbook" w:eastAsia="Century Schoolbook" w:hAnsi="Century Schoolbook" w:cs="Century Schoolbook"/>
      <w:b/>
      <w:bCs/>
      <w:spacing w:val="-4"/>
      <w:sz w:val="17"/>
      <w:szCs w:val="17"/>
    </w:rPr>
  </w:style>
  <w:style w:type="character" w:customStyle="1" w:styleId="3TimesNewRoman95pt0pt">
    <w:name w:val="Основной текст (3) + Times New Roman;9;5 pt;Интервал 0 pt"/>
    <w:basedOn w:val="32"/>
    <w:rsid w:val="00AE1FB7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TimesNewRoman9pt0pt">
    <w:name w:val="Основной текст + Times New Roman;9 pt;Интервал 0 pt"/>
    <w:basedOn w:val="a6"/>
    <w:rsid w:val="00AE1FB7"/>
    <w:rPr>
      <w:color w:val="000000"/>
      <w:spacing w:val="5"/>
      <w:w w:val="100"/>
      <w:position w:val="0"/>
      <w:sz w:val="18"/>
      <w:szCs w:val="18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AE1FB7"/>
    <w:rPr>
      <w:rFonts w:ascii="Arial" w:eastAsia="Arial" w:hAnsi="Arial" w:cs="Arial"/>
      <w:b/>
      <w:bCs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331">
    <w:name w:val="Основной текст (33)"/>
    <w:basedOn w:val="a"/>
    <w:link w:val="330"/>
    <w:rsid w:val="00AE1FB7"/>
    <w:pPr>
      <w:widowControl w:val="0"/>
      <w:shd w:val="clear" w:color="auto" w:fill="FFFFFF"/>
      <w:spacing w:after="60" w:line="178" w:lineRule="exact"/>
    </w:pPr>
    <w:rPr>
      <w:rFonts w:ascii="Arial" w:eastAsia="Arial" w:hAnsi="Arial" w:cs="Arial"/>
      <w:b/>
      <w:bCs/>
      <w:i/>
      <w:iCs/>
      <w:spacing w:val="-2"/>
      <w:sz w:val="12"/>
      <w:szCs w:val="12"/>
      <w:lang w:val="en-US" w:bidi="en-US"/>
    </w:rPr>
  </w:style>
  <w:style w:type="character" w:customStyle="1" w:styleId="33TimesNewRoman95pt0pt">
    <w:name w:val="Основной текст (33) + Times New Roman;9;5 pt;Не курсив;Интервал 0 pt"/>
    <w:basedOn w:val="330"/>
    <w:rsid w:val="00AE1FB7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TimesNewRoman9pt">
    <w:name w:val="Основной текст + Times New Roman;9 pt"/>
    <w:basedOn w:val="a6"/>
    <w:rsid w:val="00AE1FB7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pt0">
    <w:name w:val="Основной текст + Times New Roman;9 pt;Курсив;Интервал 0 pt"/>
    <w:basedOn w:val="a6"/>
    <w:rsid w:val="00AE1FB7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85pt0pt">
    <w:name w:val="Основной текст + Times New Roman;8;5 pt;Полужирный;Интервал 0 pt"/>
    <w:basedOn w:val="a6"/>
    <w:rsid w:val="00AE1FB7"/>
    <w:rPr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Заголовок №1 (5)_"/>
    <w:basedOn w:val="a0"/>
    <w:link w:val="150"/>
    <w:rsid w:val="00AE1F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50">
    <w:name w:val="Заголовок №1 (5)"/>
    <w:basedOn w:val="a"/>
    <w:link w:val="15"/>
    <w:rsid w:val="00AE1FB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595pt0pt">
    <w:name w:val="Заголовок №1 (5) + 9;5 pt;Интервал 0 pt"/>
    <w:basedOn w:val="15"/>
    <w:rsid w:val="00AE1FB7"/>
    <w:rPr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240">
    <w:name w:val="Заголовок №2 (4)_"/>
    <w:basedOn w:val="a0"/>
    <w:link w:val="241"/>
    <w:rsid w:val="00AE1FB7"/>
    <w:rPr>
      <w:rFonts w:ascii="Bookman Old Style" w:eastAsia="Bookman Old Style" w:hAnsi="Bookman Old Style" w:cs="Bookman Old Style"/>
      <w:spacing w:val="-31"/>
      <w:sz w:val="36"/>
      <w:szCs w:val="3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AE1FB7"/>
    <w:pPr>
      <w:widowControl w:val="0"/>
      <w:shd w:val="clear" w:color="auto" w:fill="FFFFFF"/>
      <w:spacing w:before="1440" w:after="420" w:line="0" w:lineRule="atLeast"/>
      <w:outlineLvl w:val="1"/>
    </w:pPr>
    <w:rPr>
      <w:rFonts w:ascii="Bookman Old Style" w:eastAsia="Bookman Old Style" w:hAnsi="Bookman Old Style" w:cs="Bookman Old Style"/>
      <w:spacing w:val="-31"/>
      <w:sz w:val="36"/>
      <w:szCs w:val="36"/>
    </w:rPr>
  </w:style>
  <w:style w:type="character" w:customStyle="1" w:styleId="24TimesNewRoman95pt0pt">
    <w:name w:val="Заголовок №2 (4) + Times New Roman;9;5 pt;Полужирный;Интервал 0 pt"/>
    <w:basedOn w:val="240"/>
    <w:rsid w:val="00AE1FB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TimesNewRoman6pt0pt">
    <w:name w:val="Основной текст + Times New Roman;6 pt;Интервал 0 pt"/>
    <w:basedOn w:val="a6"/>
    <w:rsid w:val="00AE1FB7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rial75pt0pt">
    <w:name w:val="Основной текст + Arial;7;5 pt;Интервал 0 pt"/>
    <w:basedOn w:val="a6"/>
    <w:rsid w:val="00AE1F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AE1FB7"/>
    <w:pPr>
      <w:widowControl w:val="0"/>
      <w:shd w:val="clear" w:color="auto" w:fill="FFFFFF"/>
      <w:spacing w:before="1680" w:after="0" w:line="187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Arial8pt">
    <w:name w:val="Основной текст (2) + Arial;8 pt;Курсив"/>
    <w:basedOn w:val="21"/>
    <w:rsid w:val="00AE1FB7"/>
    <w:rPr>
      <w:rFonts w:ascii="Arial" w:eastAsia="Arial" w:hAnsi="Arial" w:cs="Arial"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Основной текст (2) Exact"/>
    <w:basedOn w:val="a0"/>
    <w:rsid w:val="00AE1F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2"/>
    <w:rsid w:val="00AE1FB7"/>
    <w:rPr>
      <w:rFonts w:ascii="Arial" w:eastAsia="Arial" w:hAnsi="Arial" w:cs="Arial"/>
      <w:i/>
      <w:iCs/>
      <w:color w:val="000000"/>
      <w:w w:val="100"/>
      <w:position w:val="0"/>
      <w:sz w:val="15"/>
      <w:szCs w:val="15"/>
      <w:lang w:val="en-US" w:eastAsia="en-US" w:bidi="en-US"/>
    </w:rPr>
  </w:style>
  <w:style w:type="character" w:customStyle="1" w:styleId="5">
    <w:name w:val="Основной текст5"/>
    <w:basedOn w:val="a6"/>
    <w:rsid w:val="00AE1FB7"/>
    <w:rPr>
      <w:sz w:val="26"/>
      <w:szCs w:val="26"/>
    </w:rPr>
  </w:style>
  <w:style w:type="character" w:customStyle="1" w:styleId="Arial65pt">
    <w:name w:val="Основной текст + Arial;6;5 pt"/>
    <w:basedOn w:val="a6"/>
    <w:rsid w:val="00AE1FB7"/>
    <w:rPr>
      <w:sz w:val="26"/>
      <w:szCs w:val="26"/>
    </w:rPr>
  </w:style>
  <w:style w:type="character" w:customStyle="1" w:styleId="0ptExact">
    <w:name w:val="Основной текст + Интервал 0 pt Exact"/>
    <w:basedOn w:val="a6"/>
    <w:rsid w:val="00AE1FB7"/>
    <w:rPr>
      <w:sz w:val="26"/>
      <w:szCs w:val="26"/>
    </w:rPr>
  </w:style>
  <w:style w:type="character" w:customStyle="1" w:styleId="16">
    <w:name w:val="Заголовок №1"/>
    <w:basedOn w:val="a0"/>
    <w:rsid w:val="00AE1F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Arial8pt">
    <w:name w:val="Заголовок №1 + Arial;8 pt;Курсив"/>
    <w:basedOn w:val="a0"/>
    <w:rsid w:val="00AE1FB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BookmanOldStyle9pt">
    <w:name w:val="Основной текст (3) + Bookman Old Style;9 pt;Не курсив"/>
    <w:basedOn w:val="32"/>
    <w:rsid w:val="00AE1FB7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LucidaSansUnicode8pt0ptExact">
    <w:name w:val="Основной текст + Lucida Sans Unicode;8 pt;Курсив;Интервал 0 pt Exact"/>
    <w:basedOn w:val="a6"/>
    <w:rsid w:val="00AE1FB7"/>
    <w:rPr>
      <w:sz w:val="26"/>
      <w:szCs w:val="26"/>
    </w:rPr>
  </w:style>
  <w:style w:type="character" w:customStyle="1" w:styleId="20ptExact">
    <w:name w:val="Основной текст (2) + Интервал 0 pt Exact"/>
    <w:basedOn w:val="21"/>
    <w:rsid w:val="00AE1FB7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75pt0ptExact">
    <w:name w:val="Основной текст (2) + Arial;7;5 pt;Курсив;Интервал 0 pt Exact"/>
    <w:basedOn w:val="21"/>
    <w:rsid w:val="00AE1FB7"/>
    <w:rPr>
      <w:rFonts w:ascii="Arial" w:eastAsia="Arial" w:hAnsi="Arial" w:cs="Arial"/>
      <w:i/>
      <w:iCs/>
      <w:smallCaps w:val="0"/>
      <w:strike w:val="0"/>
      <w:color w:val="00000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AE1FB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AE1FB7"/>
    <w:pPr>
      <w:widowControl w:val="0"/>
      <w:shd w:val="clear" w:color="auto" w:fill="FFFFFF"/>
      <w:spacing w:before="60" w:after="1020" w:line="0" w:lineRule="atLeast"/>
      <w:jc w:val="both"/>
    </w:pPr>
    <w:rPr>
      <w:rFonts w:ascii="Arial" w:eastAsia="Arial" w:hAnsi="Arial" w:cs="Arial"/>
      <w:sz w:val="13"/>
      <w:szCs w:val="13"/>
    </w:rPr>
  </w:style>
  <w:style w:type="character" w:customStyle="1" w:styleId="0ptExact0">
    <w:name w:val="Основной текст + Полужирный;Курсив;Интервал 0 pt Exact"/>
    <w:basedOn w:val="a6"/>
    <w:rsid w:val="00AE1FB7"/>
    <w:rPr>
      <w:sz w:val="26"/>
      <w:szCs w:val="26"/>
    </w:rPr>
  </w:style>
  <w:style w:type="character" w:customStyle="1" w:styleId="17">
    <w:name w:val="Заголовок №1_"/>
    <w:basedOn w:val="a0"/>
    <w:rsid w:val="00AE1F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4)_"/>
    <w:basedOn w:val="a0"/>
    <w:link w:val="340"/>
    <w:rsid w:val="00AE1FB7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AE1FB7"/>
    <w:pPr>
      <w:widowControl w:val="0"/>
      <w:shd w:val="clear" w:color="auto" w:fill="FFFFFF"/>
      <w:spacing w:after="0" w:line="187" w:lineRule="exact"/>
      <w:ind w:firstLine="180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character" w:customStyle="1" w:styleId="TimesNewRoman9pt0pt1">
    <w:name w:val="Основной текст + Times New Roman;9 pt;Малые прописные;Интервал 0 pt"/>
    <w:basedOn w:val="a6"/>
    <w:rsid w:val="00AE1FB7"/>
    <w:rPr>
      <w:sz w:val="26"/>
      <w:szCs w:val="26"/>
    </w:rPr>
  </w:style>
  <w:style w:type="character" w:customStyle="1" w:styleId="BookmanOldStyle0pt">
    <w:name w:val="Основной текст + Bookman Old Style;Полужирный;Интервал 0 pt"/>
    <w:basedOn w:val="a6"/>
    <w:rsid w:val="00AE1FB7"/>
    <w:rPr>
      <w:sz w:val="26"/>
      <w:szCs w:val="26"/>
    </w:rPr>
  </w:style>
  <w:style w:type="paragraph" w:styleId="af6">
    <w:name w:val="caption"/>
    <w:basedOn w:val="a"/>
    <w:next w:val="a"/>
    <w:uiPriority w:val="35"/>
    <w:unhideWhenUsed/>
    <w:qFormat/>
    <w:rsid w:val="00AE1FB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customStyle="1" w:styleId="2Arial6pt0pt">
    <w:name w:val="Заголовок №2 + Arial;6 pt;Курсив;Интервал 0 pt"/>
    <w:basedOn w:val="23"/>
    <w:rsid w:val="00AE1FB7"/>
    <w:rPr>
      <w:rFonts w:ascii="Arial" w:eastAsia="Arial" w:hAnsi="Arial" w:cs="Arial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lang w:val="en-US" w:eastAsia="en-US" w:bidi="en-US"/>
    </w:rPr>
  </w:style>
  <w:style w:type="paragraph" w:styleId="26">
    <w:name w:val="Body Text Indent 2"/>
    <w:basedOn w:val="a"/>
    <w:link w:val="27"/>
    <w:rsid w:val="00AE1F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AE1F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15972</Words>
  <Characters>91042</Characters>
  <Application>Microsoft Office Word</Application>
  <DocSecurity>0</DocSecurity>
  <Lines>758</Lines>
  <Paragraphs>213</Paragraphs>
  <ScaleCrop>false</ScaleCrop>
  <Company>Reanimator Extreme Edition</Company>
  <LinksUpToDate>false</LinksUpToDate>
  <CharactersWithSpaces>106801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2018-12-24T20:26:00Z</dcterms:created>
  <dcterms:modified xsi:type="dcterms:W3CDTF">2018-12-24T23:44:00Z</dcterms:modified>
</cp:coreProperties>
</file>