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5E" w:rsidRDefault="00BE68D5" w:rsidP="00857C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Конспект интегрированного занятия </w:t>
      </w:r>
    </w:p>
    <w:p w:rsidR="00857C5E" w:rsidRDefault="00BE68D5" w:rsidP="00857C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D34BF3">
        <w:rPr>
          <w:rFonts w:ascii="Times New Roman" w:hAnsi="Times New Roman"/>
          <w:b/>
          <w:color w:val="000000"/>
          <w:sz w:val="28"/>
          <w:szCs w:val="28"/>
        </w:rPr>
        <w:t xml:space="preserve"> художественной и познавательно</w:t>
      </w:r>
      <w:r w:rsidR="00D34BF3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речевой деятельности </w:t>
      </w:r>
    </w:p>
    <w:p w:rsidR="007A70E2" w:rsidRDefault="00BE68D5" w:rsidP="00857C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детей старшего возраста «Глоток океана»</w:t>
      </w:r>
    </w:p>
    <w:p w:rsidR="007A70E2" w:rsidRDefault="007A70E2" w:rsidP="00857C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68D5" w:rsidRDefault="00BE68D5" w:rsidP="007A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0E2" w:rsidRPr="00EA2ACB" w:rsidRDefault="007A70E2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2ACB">
        <w:rPr>
          <w:rFonts w:ascii="Times New Roman" w:hAnsi="Times New Roman"/>
          <w:b/>
          <w:sz w:val="28"/>
          <w:szCs w:val="28"/>
        </w:rPr>
        <w:t>Цель:</w:t>
      </w:r>
    </w:p>
    <w:p w:rsidR="007A70E2" w:rsidRPr="00EA2ACB" w:rsidRDefault="007A70E2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ACB">
        <w:rPr>
          <w:rFonts w:ascii="Times New Roman" w:hAnsi="Times New Roman"/>
          <w:sz w:val="28"/>
          <w:szCs w:val="28"/>
        </w:rPr>
        <w:t xml:space="preserve">Формировать у детей познавательный интерес к </w:t>
      </w:r>
      <w:r w:rsidR="00B00684" w:rsidRPr="00EA2ACB">
        <w:rPr>
          <w:rFonts w:ascii="Times New Roman" w:hAnsi="Times New Roman"/>
          <w:sz w:val="28"/>
          <w:szCs w:val="28"/>
        </w:rPr>
        <w:t>родной</w:t>
      </w:r>
      <w:r w:rsidRPr="00EA2ACB">
        <w:rPr>
          <w:rFonts w:ascii="Times New Roman" w:hAnsi="Times New Roman"/>
          <w:sz w:val="28"/>
          <w:szCs w:val="28"/>
        </w:rPr>
        <w:t xml:space="preserve"> </w:t>
      </w:r>
      <w:r w:rsidR="00B00684" w:rsidRPr="00EA2ACB">
        <w:rPr>
          <w:rFonts w:ascii="Times New Roman" w:hAnsi="Times New Roman"/>
          <w:sz w:val="28"/>
          <w:szCs w:val="28"/>
        </w:rPr>
        <w:t>природе</w:t>
      </w:r>
      <w:r w:rsidRPr="00EA2ACB">
        <w:rPr>
          <w:rFonts w:ascii="Times New Roman" w:hAnsi="Times New Roman"/>
          <w:sz w:val="28"/>
          <w:szCs w:val="28"/>
        </w:rPr>
        <w:t>.</w:t>
      </w:r>
    </w:p>
    <w:p w:rsidR="007A70E2" w:rsidRPr="00EA2ACB" w:rsidRDefault="007A70E2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ACB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E34D30" w:rsidRPr="00EA2ACB" w:rsidRDefault="00E34D30" w:rsidP="00EA2AC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EA2ACB">
        <w:rPr>
          <w:rFonts w:ascii="Times New Roman" w:hAnsi="Times New Roman"/>
          <w:color w:val="000000" w:themeColor="text1"/>
          <w:spacing w:val="-10"/>
          <w:sz w:val="28"/>
          <w:szCs w:val="28"/>
        </w:rPr>
        <w:t>Воспитывать умение слушать и желание оказывать помощь.</w:t>
      </w:r>
    </w:p>
    <w:p w:rsidR="00E34D30" w:rsidRPr="00EA2ACB" w:rsidRDefault="00E34D30" w:rsidP="00EA2AC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A2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Закреплять понятие предыдущее и последующее число.</w:t>
      </w:r>
    </w:p>
    <w:p w:rsidR="00E34D30" w:rsidRPr="00EA2ACB" w:rsidRDefault="00E34D30" w:rsidP="00EA2AC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A2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Активизировать познавательную деятельность </w:t>
      </w:r>
      <w:hyperlink r:id="rId5" w:tgtFrame="_blank" w:history="1">
        <w:r w:rsidRPr="00EA2AC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Pr="00EA2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средствами экспериментирования.</w:t>
      </w:r>
    </w:p>
    <w:p w:rsidR="00E34D30" w:rsidRPr="00EA2ACB" w:rsidRDefault="00E34D30" w:rsidP="00EA2AC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Воспитывать </w:t>
      </w:r>
      <w:hyperlink r:id="rId6" w:tgtFrame="_blank" w:history="1">
        <w:r w:rsidRPr="00EA2AC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бережное отношение</w:t>
        </w:r>
      </w:hyperlink>
      <w:r w:rsidRPr="00EA2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к окружающему миру; желание сберечь и сохранить красоту природы.</w:t>
      </w:r>
      <w:r w:rsidRPr="00EA2ACB">
        <w:rPr>
          <w:rFonts w:ascii="Times New Roman" w:hAnsi="Times New Roman"/>
          <w:color w:val="000000" w:themeColor="text1"/>
          <w:sz w:val="28"/>
          <w:szCs w:val="28"/>
        </w:rPr>
        <w:t xml:space="preserve"> Заботиться об окружающей среде родного края.</w:t>
      </w:r>
    </w:p>
    <w:p w:rsidR="00E34D30" w:rsidRPr="00EA2ACB" w:rsidRDefault="00E34D30" w:rsidP="00EA2AC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EA2ACB">
        <w:rPr>
          <w:rFonts w:ascii="Times New Roman" w:hAnsi="Times New Roman"/>
          <w:color w:val="000000" w:themeColor="text1"/>
          <w:spacing w:val="-10"/>
          <w:sz w:val="28"/>
          <w:szCs w:val="28"/>
        </w:rPr>
        <w:t>Развивать воображение, творчество, мелкую моторику рук.</w:t>
      </w:r>
    </w:p>
    <w:p w:rsidR="00E34D30" w:rsidRPr="00EA2ACB" w:rsidRDefault="00E34D30" w:rsidP="00EA2A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A2ACB">
        <w:rPr>
          <w:rFonts w:ascii="Times New Roman" w:hAnsi="Times New Roman"/>
          <w:color w:val="000000"/>
          <w:spacing w:val="-10"/>
          <w:sz w:val="28"/>
          <w:szCs w:val="28"/>
        </w:rPr>
        <w:t>Закреплять полученные знания о Байкале и его обитателях.</w:t>
      </w:r>
    </w:p>
    <w:p w:rsidR="00E34D30" w:rsidRPr="00EA2ACB" w:rsidRDefault="00E34D30" w:rsidP="00EA2A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34D30" w:rsidRPr="00EA2ACB" w:rsidRDefault="00857C5E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A2ACB">
        <w:rPr>
          <w:rFonts w:ascii="Times New Roman" w:hAnsi="Times New Roman"/>
          <w:b/>
          <w:color w:val="000000"/>
          <w:spacing w:val="-10"/>
          <w:sz w:val="28"/>
          <w:szCs w:val="28"/>
        </w:rPr>
        <w:t>Предшествующая работа:</w:t>
      </w:r>
      <w:r w:rsidRPr="00EA2ACB">
        <w:rPr>
          <w:rFonts w:ascii="Times New Roman" w:hAnsi="Times New Roman"/>
          <w:color w:val="000000"/>
          <w:spacing w:val="-10"/>
          <w:sz w:val="28"/>
          <w:szCs w:val="28"/>
        </w:rPr>
        <w:t xml:space="preserve">  чтение, беседа произведения Марка Сергеева «Глоток океана», просмотр презентации</w:t>
      </w:r>
      <w:r w:rsidR="00B419C3" w:rsidRPr="00EA2ACB">
        <w:rPr>
          <w:rFonts w:ascii="Times New Roman" w:hAnsi="Times New Roman"/>
          <w:color w:val="000000"/>
          <w:spacing w:val="-10"/>
          <w:sz w:val="28"/>
          <w:szCs w:val="28"/>
        </w:rPr>
        <w:t xml:space="preserve"> «Байкал», чтение стихотворений</w:t>
      </w:r>
      <w:r w:rsidR="00B00684" w:rsidRPr="00EA2ACB">
        <w:rPr>
          <w:rFonts w:ascii="Times New Roman" w:hAnsi="Times New Roman"/>
          <w:color w:val="000000"/>
          <w:spacing w:val="-10"/>
          <w:sz w:val="28"/>
          <w:szCs w:val="28"/>
        </w:rPr>
        <w:t xml:space="preserve"> и рассматривание фотографий </w:t>
      </w:r>
      <w:r w:rsidR="00B419C3" w:rsidRPr="00EA2ACB">
        <w:rPr>
          <w:rFonts w:ascii="Times New Roman" w:hAnsi="Times New Roman"/>
          <w:color w:val="000000"/>
          <w:spacing w:val="-10"/>
          <w:sz w:val="28"/>
          <w:szCs w:val="28"/>
        </w:rPr>
        <w:t>о р</w:t>
      </w:r>
      <w:r w:rsidR="00B00684" w:rsidRPr="00EA2ACB">
        <w:rPr>
          <w:rFonts w:ascii="Times New Roman" w:hAnsi="Times New Roman"/>
          <w:color w:val="000000"/>
          <w:spacing w:val="-10"/>
          <w:sz w:val="28"/>
          <w:szCs w:val="28"/>
        </w:rPr>
        <w:t xml:space="preserve">одном крае. </w:t>
      </w:r>
    </w:p>
    <w:p w:rsidR="00B00684" w:rsidRPr="00EA2ACB" w:rsidRDefault="00B00684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BD7" w:rsidRPr="00EA2ACB" w:rsidRDefault="00B419C3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A2ACB">
        <w:rPr>
          <w:rFonts w:ascii="Times New Roman" w:hAnsi="Times New Roman"/>
          <w:b/>
          <w:color w:val="000000"/>
          <w:sz w:val="28"/>
          <w:szCs w:val="28"/>
        </w:rPr>
        <w:t xml:space="preserve">Материалы: </w:t>
      </w:r>
      <w:r w:rsidR="00B00684" w:rsidRPr="00EA2ACB">
        <w:rPr>
          <w:rFonts w:ascii="Times New Roman" w:hAnsi="Times New Roman"/>
          <w:color w:val="000000"/>
          <w:sz w:val="28"/>
          <w:szCs w:val="28"/>
        </w:rPr>
        <w:t xml:space="preserve">музыкальное сопровождение,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презентация, бутылка байкальской воды, письмо от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Омулька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>, игра «Рыбалка»</w:t>
      </w:r>
      <w:r w:rsidR="00B00684" w:rsidRPr="00EA2ACB">
        <w:rPr>
          <w:rFonts w:ascii="Times New Roman" w:hAnsi="Times New Roman"/>
          <w:color w:val="000000"/>
          <w:sz w:val="28"/>
          <w:szCs w:val="28"/>
        </w:rPr>
        <w:t>; для опыта на каждого ребенка: стакан прозрачный  для воды, ложка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0684" w:rsidRPr="00EA2ACB">
        <w:rPr>
          <w:rFonts w:ascii="Times New Roman" w:hAnsi="Times New Roman"/>
          <w:color w:val="000000"/>
          <w:sz w:val="28"/>
          <w:szCs w:val="28"/>
        </w:rPr>
        <w:t>яйцо, соль; в контейнерах: камни, песок, ракушки, мусор; заранее слепл</w:t>
      </w:r>
      <w:r w:rsidR="00EA2ACB" w:rsidRPr="00EA2ACB">
        <w:rPr>
          <w:rFonts w:ascii="Times New Roman" w:hAnsi="Times New Roman"/>
          <w:color w:val="000000"/>
          <w:sz w:val="28"/>
          <w:szCs w:val="28"/>
        </w:rPr>
        <w:t xml:space="preserve">енные из соленого теста </w:t>
      </w:r>
      <w:proofErr w:type="spellStart"/>
      <w:r w:rsidR="00EA2ACB" w:rsidRPr="00EA2ACB">
        <w:rPr>
          <w:rFonts w:ascii="Times New Roman" w:hAnsi="Times New Roman"/>
          <w:color w:val="000000"/>
          <w:sz w:val="28"/>
          <w:szCs w:val="28"/>
        </w:rPr>
        <w:t>нерпята</w:t>
      </w:r>
      <w:proofErr w:type="spellEnd"/>
      <w:r w:rsidR="00EA2ACB" w:rsidRPr="00EA2ACB">
        <w:rPr>
          <w:rFonts w:ascii="Times New Roman" w:hAnsi="Times New Roman"/>
          <w:color w:val="000000"/>
          <w:sz w:val="28"/>
          <w:szCs w:val="28"/>
        </w:rPr>
        <w:t>, черная гуашь, тонкие кисточки, салфетки.</w:t>
      </w:r>
      <w:r w:rsidR="00B00684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B00684" w:rsidRPr="00EA2ACB" w:rsidRDefault="00B00684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ACB">
        <w:rPr>
          <w:rFonts w:ascii="Times New Roman" w:hAnsi="Times New Roman"/>
          <w:b/>
          <w:color w:val="000000"/>
          <w:sz w:val="28"/>
          <w:szCs w:val="28"/>
        </w:rPr>
        <w:t xml:space="preserve">Ход занятия: </w:t>
      </w:r>
    </w:p>
    <w:p w:rsidR="000C4332" w:rsidRPr="00EA2ACB" w:rsidRDefault="000C4332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На экране слайд №1.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Под музыкальное сопровождение (шум волн, крики чаек) дети заходят в группу. </w:t>
      </w:r>
    </w:p>
    <w:p w:rsidR="000C4332" w:rsidRPr="00EA2ACB" w:rsidRDefault="000C4332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Волной на берег выплеснуло бутылку байкальской воды и письмо.</w:t>
      </w:r>
    </w:p>
    <w:p w:rsidR="002E4BD7" w:rsidRPr="00EA2ACB" w:rsidRDefault="000C4332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«Здравствуйте, ребята. Пишет вам </w:t>
      </w:r>
      <w:proofErr w:type="spellStart"/>
      <w:r w:rsidR="002E4BD7" w:rsidRPr="00EA2ACB">
        <w:rPr>
          <w:rFonts w:ascii="Times New Roman" w:hAnsi="Times New Roman"/>
          <w:color w:val="000000"/>
          <w:sz w:val="28"/>
          <w:szCs w:val="28"/>
        </w:rPr>
        <w:t>Омулек</w:t>
      </w:r>
      <w:proofErr w:type="spellEnd"/>
      <w:r w:rsidR="002E4BD7" w:rsidRPr="00EA2ACB">
        <w:rPr>
          <w:rFonts w:ascii="Times New Roman" w:hAnsi="Times New Roman"/>
          <w:color w:val="000000"/>
          <w:sz w:val="28"/>
          <w:szCs w:val="28"/>
        </w:rPr>
        <w:t>. С моим другом опять случилась беда – он заболел. В дорогу я отправляю вам бутылочку «Байкальской воды».  Помогите достать ему лекарство»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Поможем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Омульку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Скажите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из какой сказки наш герой?  («Глоток океана»)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Кто встретился в начале пути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Омульку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>? (ему встретился разбойник полосатый окунь – прожорливый бандит)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 xml:space="preserve"> (С</w:t>
      </w:r>
      <w:r w:rsidRPr="00EA2ACB">
        <w:rPr>
          <w:rFonts w:ascii="Times New Roman" w:hAnsi="Times New Roman"/>
          <w:color w:val="000000"/>
          <w:sz w:val="28"/>
          <w:szCs w:val="28"/>
        </w:rPr>
        <w:t>лайд№2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>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Посмотрите ребята, окунь на этот раз приплыл не один, а с друзьями разбойниками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.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Слайд№3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>)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Как спасти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Омулька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от окуней? (выловить всех окуней)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Проводится игра «Рыбалка» («окуни», на них написаны соседи чисел, находятся на мольберте, дети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поочереди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подходят к ведерку с червями, на которых написаны числа, ловят на червей окуней и называют соседей чисел)</w:t>
      </w:r>
    </w:p>
    <w:p w:rsidR="000C4332" w:rsidRPr="00EA2ACB" w:rsidRDefault="000C4332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Ну вот, окуней всех 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выловили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поплыли дальше. А что же дальше? (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Омулек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доплыл до Ангары) 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>(</w:t>
      </w:r>
      <w:r w:rsidRPr="00EA2ACB">
        <w:rPr>
          <w:rFonts w:ascii="Times New Roman" w:hAnsi="Times New Roman"/>
          <w:color w:val="000000"/>
          <w:sz w:val="28"/>
          <w:szCs w:val="28"/>
        </w:rPr>
        <w:t>Слайд№4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>)</w:t>
      </w:r>
    </w:p>
    <w:p w:rsidR="007743FF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 А кто такая Ан</w:t>
      </w:r>
      <w:r w:rsidR="000C4332" w:rsidRPr="00EA2ACB">
        <w:rPr>
          <w:rFonts w:ascii="Times New Roman" w:hAnsi="Times New Roman"/>
          <w:color w:val="000000"/>
          <w:sz w:val="28"/>
          <w:szCs w:val="28"/>
        </w:rPr>
        <w:t>гара? (это река, доч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ь Байкала)</w:t>
      </w:r>
    </w:p>
    <w:p w:rsidR="002E4BD7" w:rsidRPr="00EA2ACB" w:rsidRDefault="007743FF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>-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Сколько </w:t>
      </w:r>
      <w:r w:rsidR="00EA2ACB">
        <w:rPr>
          <w:rFonts w:ascii="Times New Roman" w:hAnsi="Times New Roman"/>
          <w:color w:val="000000"/>
          <w:sz w:val="28"/>
          <w:szCs w:val="28"/>
        </w:rPr>
        <w:t>рек впадает в озеро Байкал? (336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 рек)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А вытекает? (всего одна Ангара)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А почему, как вы думаете? (существует легенда о том, почему так происходит…)</w:t>
      </w:r>
    </w:p>
    <w:p w:rsidR="007743FF" w:rsidRPr="00EA2ACB" w:rsidRDefault="007743FF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Что случилось дальше с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Омульком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? (ему загородила дорогу платина) 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(</w:t>
      </w:r>
      <w:r w:rsidRPr="00EA2ACB">
        <w:rPr>
          <w:rFonts w:ascii="Times New Roman" w:hAnsi="Times New Roman"/>
          <w:color w:val="000000"/>
          <w:sz w:val="28"/>
          <w:szCs w:val="28"/>
        </w:rPr>
        <w:t>Слайд№5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Как же он перебрался через платину? (ему помог добряк великан – подъемный кран.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 xml:space="preserve">Он посадил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Омулька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тучу-летучу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и отправил к океану)</w:t>
      </w:r>
      <w:proofErr w:type="gramEnd"/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Для чего нужен подъемный кран? (он поднимает тяжелые, большие грузы и доставляет в нужное место)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Правильно, только сейчас подъемного крана не видно. Интересно почему?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(обращаем внимание, что слайд не поменялся)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Подъемный кран сломался, когда поднимал контейнер с солью, поэтому помочь нам 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не сможет. Он передает нам соль</w:t>
      </w:r>
      <w:r w:rsidRPr="00EA2ACB">
        <w:rPr>
          <w:rFonts w:ascii="Times New Roman" w:hAnsi="Times New Roman"/>
          <w:color w:val="000000"/>
          <w:sz w:val="28"/>
          <w:szCs w:val="28"/>
        </w:rPr>
        <w:t>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Ребята, как нам быть? Как доставить глоточек океана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Нерпенку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>?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Дети, воду нам отправил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Омулек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, а соль подъемный кран. 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Может мы сами  приготовим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лекарство для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Нерпенка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>: глоточек зеленой, глоточек соленой, глоточек студеной целебной воды.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Проходим к столам, где на каждого ребенка, приготовлено: стакан для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воды, чайная ложка, соль, яйцо, салфетка.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В стакан наливаем «Байкальской воды»  и добавляем немного соли.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Как проверить вода достаточно соленая или нет (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можно воду </w:t>
      </w:r>
      <w:r w:rsidRPr="00EA2ACB">
        <w:rPr>
          <w:rFonts w:ascii="Times New Roman" w:hAnsi="Times New Roman"/>
          <w:color w:val="000000"/>
          <w:sz w:val="28"/>
          <w:szCs w:val="28"/>
        </w:rPr>
        <w:t>попробовать)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А если нет возможности попробовать?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Поместить в воду сырое яйцо и добавлять соль пока яйцо не всплывет на поверхность, потому что в соленой воде тело не тонет.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Глоточек океана готов, теперь понемногу отольем от каждого во фляжку</w:t>
      </w:r>
      <w:r w:rsidR="00BE68D5" w:rsidRPr="00EA2AC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A2ACB">
        <w:rPr>
          <w:rFonts w:ascii="Times New Roman" w:hAnsi="Times New Roman"/>
          <w:color w:val="000000"/>
          <w:sz w:val="28"/>
          <w:szCs w:val="28"/>
        </w:rPr>
        <w:t>с помощью небольшой воронки сливаем понемногу от каждого ребенка во фляжку)</w:t>
      </w:r>
    </w:p>
    <w:p w:rsidR="002E4BD7" w:rsidRPr="00EA2ACB" w:rsidRDefault="007743FF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Вот и готово лекарство для </w:t>
      </w:r>
      <w:proofErr w:type="spellStart"/>
      <w:r w:rsidR="002E4BD7" w:rsidRPr="00EA2ACB">
        <w:rPr>
          <w:rFonts w:ascii="Times New Roman" w:hAnsi="Times New Roman"/>
          <w:color w:val="000000"/>
          <w:sz w:val="28"/>
          <w:szCs w:val="28"/>
        </w:rPr>
        <w:t>Нерпенка</w:t>
      </w:r>
      <w:proofErr w:type="spellEnd"/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. Теперь отправляемся назад к </w:t>
      </w:r>
      <w:proofErr w:type="spellStart"/>
      <w:r w:rsidR="002E4BD7" w:rsidRPr="00EA2ACB">
        <w:rPr>
          <w:rFonts w:ascii="Times New Roman" w:hAnsi="Times New Roman"/>
          <w:color w:val="000000"/>
          <w:sz w:val="28"/>
          <w:szCs w:val="28"/>
        </w:rPr>
        <w:t>Нерпенку</w:t>
      </w:r>
      <w:proofErr w:type="spellEnd"/>
      <w:r w:rsidR="002E4BD7" w:rsidRPr="00EA2ACB">
        <w:rPr>
          <w:rFonts w:ascii="Times New Roman" w:hAnsi="Times New Roman"/>
          <w:color w:val="000000"/>
          <w:sz w:val="28"/>
          <w:szCs w:val="28"/>
        </w:rPr>
        <w:t>.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 (Слайд№6)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Ложитесь на волну (имитация воды), закрывайте глаза (звучит спокойная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музыка, пока дети лежат разложить </w:t>
      </w:r>
      <w:r w:rsidRPr="00EA2ACB">
        <w:rPr>
          <w:rFonts w:ascii="Times New Roman" w:hAnsi="Times New Roman"/>
          <w:color w:val="000000"/>
          <w:sz w:val="28"/>
          <w:szCs w:val="28"/>
        </w:rPr>
        <w:t>в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доль берега Байкала в контейнерах «мусор»</w:t>
      </w:r>
      <w:r w:rsidRPr="00EA2ACB">
        <w:rPr>
          <w:rFonts w:ascii="Times New Roman" w:hAnsi="Times New Roman"/>
          <w:color w:val="000000"/>
          <w:sz w:val="28"/>
          <w:szCs w:val="28"/>
        </w:rPr>
        <w:t>: песок, ракушки, камни, пакеты, бутылки пластиковые, бумага, рыбы…)</w:t>
      </w:r>
      <w:r w:rsidRPr="00EA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Открывайте глаза, вставайте. Посмотрите, что случилось с Байкалом? (его загрязнили)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куда </w:t>
      </w:r>
      <w:proofErr w:type="gramStart"/>
      <w:r w:rsidRPr="00EA2ACB">
        <w:rPr>
          <w:rFonts w:ascii="Times New Roman" w:hAnsi="Times New Roman"/>
          <w:color w:val="000000"/>
          <w:sz w:val="28"/>
          <w:szCs w:val="28"/>
        </w:rPr>
        <w:t>весь</w:t>
      </w:r>
      <w:proofErr w:type="gramEnd"/>
      <w:r w:rsidRPr="00EA2ACB">
        <w:rPr>
          <w:rFonts w:ascii="Times New Roman" w:hAnsi="Times New Roman"/>
          <w:color w:val="000000"/>
          <w:sz w:val="28"/>
          <w:szCs w:val="28"/>
        </w:rPr>
        <w:t xml:space="preserve"> этот мусор? 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>(</w:t>
      </w:r>
      <w:r w:rsidRPr="00EA2ACB">
        <w:rPr>
          <w:rFonts w:ascii="Times New Roman" w:hAnsi="Times New Roman"/>
          <w:color w:val="000000"/>
          <w:sz w:val="28"/>
          <w:szCs w:val="28"/>
        </w:rPr>
        <w:t>люди, туристы, машины)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7743FF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</w:rPr>
        <w:t>Как помочь Байкалу? Что нужно делать, чтобы наше озеро оставалось  чистым всегда? (</w:t>
      </w:r>
      <w:r w:rsidRPr="00EA2ACB">
        <w:rPr>
          <w:rFonts w:ascii="Times New Roman" w:hAnsi="Times New Roman"/>
          <w:color w:val="000000"/>
          <w:sz w:val="28"/>
          <w:szCs w:val="28"/>
          <w:lang w:eastAsia="ru-RU"/>
        </w:rPr>
        <w:t>Если мы будем беречь и охранять природу, то она будет радовать нас красотой растений и животных, чистотой неба, прозрачностью вод)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A2ACB" w:rsidRPr="00EA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2ACB">
        <w:rPr>
          <w:rFonts w:ascii="Times New Roman" w:hAnsi="Times New Roman"/>
          <w:color w:val="000000"/>
          <w:sz w:val="28"/>
          <w:szCs w:val="28"/>
          <w:lang w:eastAsia="ru-RU"/>
        </w:rPr>
        <w:t>Давайте соберем все, что засоряет и загрязняет озеро, а что не з</w:t>
      </w:r>
      <w:r w:rsidR="00EA2ACB" w:rsidRPr="00EA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асоряет и не </w:t>
      </w:r>
      <w:proofErr w:type="gramStart"/>
      <w:r w:rsidR="00EA2ACB" w:rsidRPr="00EA2ACB">
        <w:rPr>
          <w:rFonts w:ascii="Times New Roman" w:hAnsi="Times New Roman"/>
          <w:color w:val="000000"/>
          <w:sz w:val="28"/>
          <w:szCs w:val="28"/>
          <w:lang w:eastAsia="ru-RU"/>
        </w:rPr>
        <w:t>загрязняет</w:t>
      </w:r>
      <w:proofErr w:type="gramEnd"/>
      <w:r w:rsidR="00EA2ACB" w:rsidRPr="00EA2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оставим на берегу.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b/>
          <w:color w:val="000000"/>
          <w:sz w:val="28"/>
          <w:szCs w:val="28"/>
        </w:rPr>
        <w:t>Подведение итогов: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CB" w:rsidRPr="00EA2AC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A2ACB">
        <w:rPr>
          <w:rFonts w:ascii="Times New Roman" w:hAnsi="Times New Roman"/>
          <w:color w:val="000000"/>
          <w:sz w:val="28"/>
          <w:szCs w:val="28"/>
        </w:rPr>
        <w:t>Слайд№7</w:t>
      </w:r>
      <w:r w:rsidR="00EA2ACB" w:rsidRPr="00EA2ACB">
        <w:rPr>
          <w:rFonts w:ascii="Times New Roman" w:hAnsi="Times New Roman"/>
          <w:color w:val="000000"/>
          <w:sz w:val="28"/>
          <w:szCs w:val="28"/>
        </w:rPr>
        <w:t>)</w:t>
      </w:r>
    </w:p>
    <w:p w:rsidR="002E4BD7" w:rsidRPr="00EA2ACB" w:rsidRDefault="002E4BD7" w:rsidP="00EA2ACB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</w:t>
      </w:r>
      <w:r w:rsidR="00EA2ACB" w:rsidRPr="00EA2A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Омулек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Нерпенок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вас благодарят за помощь.  На прошлом занятии мы лепили друзей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Нерпенка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 xml:space="preserve"> из соленого теста. А сегодня, предлагаю вам </w:t>
      </w:r>
      <w:r w:rsidR="00EA2ACB" w:rsidRPr="00EA2ACB">
        <w:rPr>
          <w:rFonts w:ascii="Times New Roman" w:hAnsi="Times New Roman"/>
          <w:color w:val="000000"/>
          <w:sz w:val="28"/>
          <w:szCs w:val="28"/>
        </w:rPr>
        <w:t>«</w:t>
      </w:r>
      <w:r w:rsidRPr="00EA2ACB">
        <w:rPr>
          <w:rFonts w:ascii="Times New Roman" w:hAnsi="Times New Roman"/>
          <w:color w:val="000000"/>
          <w:sz w:val="28"/>
          <w:szCs w:val="28"/>
        </w:rPr>
        <w:t>оживить</w:t>
      </w:r>
      <w:r w:rsidR="00EA2ACB" w:rsidRPr="00EA2ACB">
        <w:rPr>
          <w:rFonts w:ascii="Times New Roman" w:hAnsi="Times New Roman"/>
          <w:color w:val="000000"/>
          <w:sz w:val="28"/>
          <w:szCs w:val="28"/>
        </w:rPr>
        <w:t>»</w:t>
      </w:r>
      <w:r w:rsidRPr="00EA2ACB">
        <w:rPr>
          <w:rFonts w:ascii="Times New Roman" w:hAnsi="Times New Roman"/>
          <w:color w:val="000000"/>
          <w:sz w:val="28"/>
          <w:szCs w:val="28"/>
        </w:rPr>
        <w:t xml:space="preserve"> наших </w:t>
      </w:r>
      <w:proofErr w:type="spellStart"/>
      <w:r w:rsidRPr="00EA2ACB">
        <w:rPr>
          <w:rFonts w:ascii="Times New Roman" w:hAnsi="Times New Roman"/>
          <w:color w:val="000000"/>
          <w:sz w:val="28"/>
          <w:szCs w:val="28"/>
        </w:rPr>
        <w:t>нерпят</w:t>
      </w:r>
      <w:proofErr w:type="spellEnd"/>
      <w:r w:rsidRPr="00EA2ACB">
        <w:rPr>
          <w:rFonts w:ascii="Times New Roman" w:hAnsi="Times New Roman"/>
          <w:color w:val="000000"/>
          <w:sz w:val="28"/>
          <w:szCs w:val="28"/>
        </w:rPr>
        <w:t>.</w:t>
      </w:r>
    </w:p>
    <w:p w:rsidR="00EA2ACB" w:rsidRPr="00EA2ACB" w:rsidRDefault="00EA2ACB" w:rsidP="00EA2ACB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>- Как вы думаете, ч</w:t>
      </w:r>
      <w:r w:rsidR="002E4BD7" w:rsidRPr="00EA2ACB">
        <w:rPr>
          <w:rFonts w:ascii="Times New Roman" w:hAnsi="Times New Roman"/>
          <w:color w:val="000000"/>
          <w:sz w:val="28"/>
          <w:szCs w:val="28"/>
        </w:rPr>
        <w:t xml:space="preserve">то для этого нужно? (нарисовать им глазки, ротик, носик, усики, украсить хвостик и ласты) </w:t>
      </w:r>
    </w:p>
    <w:p w:rsidR="002E4BD7" w:rsidRPr="00EA2ACB" w:rsidRDefault="00EA2ACB" w:rsidP="00EA2AC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A2ACB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Pr="00EA2ACB">
        <w:rPr>
          <w:rFonts w:ascii="Times New Roman" w:hAnsi="Times New Roman"/>
          <w:sz w:val="28"/>
          <w:szCs w:val="28"/>
        </w:rPr>
        <w:t>выполняют работу под музыкальное сопровождение.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CB">
        <w:rPr>
          <w:rFonts w:ascii="Times New Roman" w:hAnsi="Times New Roman"/>
          <w:sz w:val="28"/>
          <w:szCs w:val="28"/>
        </w:rPr>
        <w:t>- Вот и готов</w:t>
      </w:r>
      <w:r w:rsidR="00EA2ACB" w:rsidRPr="00EA2ACB">
        <w:rPr>
          <w:rFonts w:ascii="Times New Roman" w:hAnsi="Times New Roman"/>
          <w:sz w:val="28"/>
          <w:szCs w:val="28"/>
        </w:rPr>
        <w:t xml:space="preserve">ы наши  </w:t>
      </w:r>
      <w:proofErr w:type="spellStart"/>
      <w:r w:rsidR="00EA2ACB" w:rsidRPr="00EA2ACB">
        <w:rPr>
          <w:rFonts w:ascii="Times New Roman" w:hAnsi="Times New Roman"/>
          <w:sz w:val="28"/>
          <w:szCs w:val="28"/>
        </w:rPr>
        <w:t>нерпята</w:t>
      </w:r>
      <w:proofErr w:type="spellEnd"/>
      <w:r w:rsidRPr="00EA2ACB">
        <w:rPr>
          <w:rFonts w:ascii="Times New Roman" w:hAnsi="Times New Roman"/>
          <w:sz w:val="28"/>
          <w:szCs w:val="28"/>
        </w:rPr>
        <w:t>.</w:t>
      </w:r>
    </w:p>
    <w:p w:rsidR="002E4BD7" w:rsidRPr="00EA2ACB" w:rsidRDefault="002E4BD7" w:rsidP="00EA2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ACB">
        <w:rPr>
          <w:rFonts w:ascii="Times New Roman" w:hAnsi="Times New Roman"/>
          <w:sz w:val="28"/>
          <w:szCs w:val="28"/>
        </w:rPr>
        <w:t xml:space="preserve"> Заканчивается занятие просмотром работ, дети дают имена </w:t>
      </w:r>
      <w:proofErr w:type="spellStart"/>
      <w:r w:rsidRPr="00EA2ACB">
        <w:rPr>
          <w:rFonts w:ascii="Times New Roman" w:hAnsi="Times New Roman"/>
          <w:sz w:val="28"/>
          <w:szCs w:val="28"/>
        </w:rPr>
        <w:t>нерпятам</w:t>
      </w:r>
      <w:proofErr w:type="spellEnd"/>
      <w:r w:rsidRPr="00EA2ACB">
        <w:rPr>
          <w:rFonts w:ascii="Times New Roman" w:hAnsi="Times New Roman"/>
          <w:sz w:val="28"/>
          <w:szCs w:val="28"/>
        </w:rPr>
        <w:t>, находят больших и маленьких, самых весёлых, толстых, смешных, неуклюжих, непохожих на другие.</w:t>
      </w:r>
    </w:p>
    <w:p w:rsidR="002E4BD7" w:rsidRPr="0072627A" w:rsidRDefault="002E4BD7" w:rsidP="0072627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E4BD7" w:rsidRPr="0072627A" w:rsidRDefault="002E4BD7" w:rsidP="007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D7" w:rsidRDefault="002E4BD7" w:rsidP="0072627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E4BD7" w:rsidRDefault="002E4BD7" w:rsidP="0072627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2E4BD7" w:rsidSect="007C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37DF2083"/>
    <w:multiLevelType w:val="hybridMultilevel"/>
    <w:tmpl w:val="DA440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0014C1"/>
    <w:multiLevelType w:val="hybridMultilevel"/>
    <w:tmpl w:val="4968B0B4"/>
    <w:lvl w:ilvl="0" w:tplc="DB70CF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1B7430"/>
    <w:multiLevelType w:val="hybridMultilevel"/>
    <w:tmpl w:val="31DE83CE"/>
    <w:lvl w:ilvl="0" w:tplc="DB70CF9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67C"/>
    <w:rsid w:val="0000202A"/>
    <w:rsid w:val="00020621"/>
    <w:rsid w:val="000551C0"/>
    <w:rsid w:val="00055383"/>
    <w:rsid w:val="000709E5"/>
    <w:rsid w:val="000B179E"/>
    <w:rsid w:val="000C3CDB"/>
    <w:rsid w:val="000C4332"/>
    <w:rsid w:val="00187F4F"/>
    <w:rsid w:val="001D40E6"/>
    <w:rsid w:val="002337D9"/>
    <w:rsid w:val="002C167C"/>
    <w:rsid w:val="002D46B2"/>
    <w:rsid w:val="002D7086"/>
    <w:rsid w:val="002E4BD7"/>
    <w:rsid w:val="00375CF3"/>
    <w:rsid w:val="0039743A"/>
    <w:rsid w:val="00510A7B"/>
    <w:rsid w:val="005C0A30"/>
    <w:rsid w:val="00636852"/>
    <w:rsid w:val="00640CA5"/>
    <w:rsid w:val="006501A7"/>
    <w:rsid w:val="0065312D"/>
    <w:rsid w:val="006619E3"/>
    <w:rsid w:val="006D73C7"/>
    <w:rsid w:val="0072627A"/>
    <w:rsid w:val="007743FF"/>
    <w:rsid w:val="007A70E2"/>
    <w:rsid w:val="007C1CD1"/>
    <w:rsid w:val="007F37C2"/>
    <w:rsid w:val="0081652D"/>
    <w:rsid w:val="00857C5E"/>
    <w:rsid w:val="00874E34"/>
    <w:rsid w:val="008C05B0"/>
    <w:rsid w:val="008D743B"/>
    <w:rsid w:val="00992BD8"/>
    <w:rsid w:val="009B3264"/>
    <w:rsid w:val="00A25750"/>
    <w:rsid w:val="00A40DCB"/>
    <w:rsid w:val="00B00684"/>
    <w:rsid w:val="00B419C3"/>
    <w:rsid w:val="00B4393C"/>
    <w:rsid w:val="00B60A52"/>
    <w:rsid w:val="00BD54A8"/>
    <w:rsid w:val="00BE68D5"/>
    <w:rsid w:val="00BF044A"/>
    <w:rsid w:val="00C6229F"/>
    <w:rsid w:val="00CA7FB5"/>
    <w:rsid w:val="00D1494F"/>
    <w:rsid w:val="00D34BF3"/>
    <w:rsid w:val="00DA04B7"/>
    <w:rsid w:val="00DA7AE9"/>
    <w:rsid w:val="00E34D30"/>
    <w:rsid w:val="00E3581A"/>
    <w:rsid w:val="00E374B5"/>
    <w:rsid w:val="00E7064F"/>
    <w:rsid w:val="00EA2A90"/>
    <w:rsid w:val="00EA2ACB"/>
    <w:rsid w:val="00EB0D1D"/>
    <w:rsid w:val="00EE1E96"/>
    <w:rsid w:val="00EF4732"/>
    <w:rsid w:val="00F217C1"/>
    <w:rsid w:val="00F2599A"/>
    <w:rsid w:val="00FC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7C"/>
    <w:pPr>
      <w:ind w:left="720"/>
      <w:contextualSpacing/>
    </w:pPr>
  </w:style>
  <w:style w:type="paragraph" w:styleId="a4">
    <w:name w:val="No Spacing"/>
    <w:uiPriority w:val="99"/>
    <w:qFormat/>
    <w:rsid w:val="000C3CDB"/>
    <w:rPr>
      <w:rFonts w:eastAsia="Times New Roman"/>
    </w:rPr>
  </w:style>
  <w:style w:type="paragraph" w:styleId="a5">
    <w:name w:val="Normal (Web)"/>
    <w:basedOn w:val="a"/>
    <w:uiPriority w:val="99"/>
    <w:semiHidden/>
    <w:rsid w:val="00FC0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51-zanyatie-na-temu-berezhnoe-otnoshenie-k-prirode--podgotovitelnaya-gruppa.html" TargetMode="External"/><Relationship Id="rId5" Type="http://schemas.openxmlformats.org/officeDocument/2006/relationships/hyperlink" Target="http://50ds.ru/metodist/5843-opytno-eksperimentalnaya-deyatelnost-kak-odin-iz-faktorov-poznavatelnogo-razvitiya-detey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726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17</cp:revision>
  <cp:lastPrinted>2014-03-24T09:40:00Z</cp:lastPrinted>
  <dcterms:created xsi:type="dcterms:W3CDTF">2014-03-14T16:46:00Z</dcterms:created>
  <dcterms:modified xsi:type="dcterms:W3CDTF">2014-03-23T21:19:00Z</dcterms:modified>
</cp:coreProperties>
</file>