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A86" w:rsidRPr="00441A86" w:rsidRDefault="00441A86" w:rsidP="00441A86">
      <w:pPr>
        <w:pStyle w:val="2"/>
        <w:rPr>
          <w:rFonts w:ascii="Impact" w:hAnsi="Impact"/>
          <w:b/>
          <w:color w:val="800080"/>
          <w:spacing w:val="20"/>
          <w:sz w:val="68"/>
          <w:szCs w:val="68"/>
        </w:rPr>
      </w:pPr>
      <w:bookmarkStart w:id="0" w:name="_Toc4964914"/>
      <w:bookmarkStart w:id="1" w:name="_Toc1331689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6pt;margin-top:-25.6pt;width:462pt;height:249.25pt;z-index:251709440" filled="f" stroked="f">
            <v:textbox style="mso-next-textbox:#_x0000_s1069">
              <w:txbxContent>
                <w:p w:rsidR="00441A86" w:rsidRDefault="00441A86" w:rsidP="00441A86">
                  <w:pPr>
                    <w:pStyle w:val="a7"/>
                    <w:spacing w:line="312" w:lineRule="auto"/>
                    <w:jc w:val="left"/>
                    <w:rPr>
                      <w:b/>
                      <w:sz w:val="28"/>
                      <w:szCs w:val="28"/>
                    </w:rPr>
                  </w:pPr>
                  <w:r w:rsidRPr="003C1CFC">
                    <w:rPr>
                      <w:b/>
                      <w:sz w:val="28"/>
                      <w:szCs w:val="28"/>
                    </w:rPr>
                    <w:t xml:space="preserve">Государственное </w:t>
                  </w:r>
                  <w:r>
                    <w:rPr>
                      <w:b/>
                      <w:sz w:val="28"/>
                      <w:szCs w:val="28"/>
                    </w:rPr>
                    <w:t>бюджетное</w:t>
                  </w:r>
                  <w:r w:rsidRPr="003C1CFC">
                    <w:rPr>
                      <w:b/>
                      <w:sz w:val="28"/>
                      <w:szCs w:val="28"/>
                    </w:rPr>
                    <w:t xml:space="preserve"> учреждение доп</w:t>
                  </w:r>
                  <w:r>
                    <w:rPr>
                      <w:b/>
                      <w:sz w:val="28"/>
                      <w:szCs w:val="28"/>
                    </w:rPr>
                    <w:t xml:space="preserve">олнительного образования детей Центр внешкольной работы с детьми и молодежью </w:t>
                  </w:r>
                  <w:r w:rsidRPr="003C1CFC">
                    <w:rPr>
                      <w:b/>
                      <w:sz w:val="28"/>
                      <w:szCs w:val="28"/>
                    </w:rPr>
                    <w:t>Калининского района Санкт-Петербурга</w:t>
                  </w:r>
                </w:p>
                <w:p w:rsidR="00441A86" w:rsidRPr="003C1CFC" w:rsidRDefault="00441A86" w:rsidP="00441A86">
                  <w:pPr>
                    <w:pStyle w:val="a7"/>
                    <w:spacing w:line="312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«Академический»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8" style="position:absolute;margin-left:-63pt;margin-top:-40pt;width:548.4pt;height:783pt;z-index:251708416" filled="f" strokecolor="purple" strokeweight="2.25pt"/>
        </w:pict>
      </w:r>
      <w:r>
        <w:rPr>
          <w:noProof/>
        </w:rPr>
        <w:pict>
          <v:shape id="_x0000_s1065" type="#_x0000_t202" style="position:absolute;margin-left:6pt;margin-top:22.2pt;width:462pt;height:112.5pt;z-index:251705344" filled="f" stroked="f">
            <v:textbox style="mso-next-textbox:#_x0000_s1065">
              <w:txbxContent>
                <w:p w:rsidR="00441A86" w:rsidRPr="00441A86" w:rsidRDefault="00441A86" w:rsidP="00441A86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41A86" w:rsidRDefault="00441A86" w:rsidP="00441A86">
      <w:pPr>
        <w:pStyle w:val="2"/>
        <w:spacing w:line="240" w:lineRule="auto"/>
        <w:jc w:val="center"/>
        <w:rPr>
          <w:rFonts w:ascii="Impact" w:hAnsi="Impact"/>
          <w:b/>
          <w:color w:val="800080"/>
          <w:spacing w:val="20"/>
          <w:sz w:val="52"/>
          <w:szCs w:val="52"/>
        </w:rPr>
      </w:pPr>
    </w:p>
    <w:p w:rsidR="00441A86" w:rsidRPr="0081504E" w:rsidRDefault="00441A86" w:rsidP="00441A86">
      <w:pPr>
        <w:pStyle w:val="2"/>
        <w:spacing w:line="240" w:lineRule="auto"/>
        <w:jc w:val="center"/>
        <w:rPr>
          <w:rFonts w:ascii="Impact" w:hAnsi="Impact"/>
          <w:b/>
          <w:color w:val="C00000"/>
          <w:spacing w:val="20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190500</wp:posOffset>
            </wp:positionV>
            <wp:extent cx="5600700" cy="5383530"/>
            <wp:effectExtent l="0" t="0" r="0" b="0"/>
            <wp:wrapNone/>
            <wp:docPr id="46" name="Рисунок 46" descr="EMBL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MBLEM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6000" contrast="-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3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color w:val="800080"/>
          <w:spacing w:val="20"/>
          <w:sz w:val="52"/>
          <w:szCs w:val="52"/>
        </w:rPr>
        <w:t>Методическая разработка</w:t>
      </w:r>
    </w:p>
    <w:p w:rsidR="00441A86" w:rsidRDefault="00441A86" w:rsidP="00441A86">
      <w:pPr>
        <w:tabs>
          <w:tab w:val="left" w:pos="1830"/>
        </w:tabs>
        <w:jc w:val="center"/>
        <w:rPr>
          <w:rFonts w:ascii="Impact" w:hAnsi="Impact"/>
          <w:b/>
          <w:color w:val="800080"/>
          <w:spacing w:val="20"/>
          <w:sz w:val="52"/>
          <w:szCs w:val="52"/>
        </w:rPr>
      </w:pPr>
      <w:r>
        <w:rPr>
          <w:rFonts w:ascii="Impact" w:hAnsi="Impact"/>
          <w:b/>
          <w:color w:val="800080"/>
          <w:spacing w:val="20"/>
          <w:sz w:val="52"/>
          <w:szCs w:val="52"/>
        </w:rPr>
        <w:t xml:space="preserve">«Выявление и поддержка </w:t>
      </w:r>
    </w:p>
    <w:p w:rsidR="00441A86" w:rsidRPr="0081504E" w:rsidRDefault="00441A86" w:rsidP="00441A86">
      <w:pPr>
        <w:tabs>
          <w:tab w:val="left" w:pos="1830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Impact" w:hAnsi="Impact"/>
          <w:b/>
          <w:color w:val="800080"/>
          <w:spacing w:val="20"/>
          <w:sz w:val="52"/>
          <w:szCs w:val="52"/>
        </w:rPr>
        <w:t>одаренных детей в системе дополнительного образования»</w:t>
      </w:r>
    </w:p>
    <w:p w:rsidR="00441A86" w:rsidRPr="00AE60C7" w:rsidRDefault="00441A86" w:rsidP="00441A86">
      <w:pPr>
        <w:pStyle w:val="2"/>
        <w:spacing w:line="240" w:lineRule="auto"/>
        <w:jc w:val="center"/>
        <w:rPr>
          <w:rFonts w:ascii="Impact" w:hAnsi="Impact"/>
          <w:b/>
          <w:color w:val="800080"/>
          <w:spacing w:val="20"/>
          <w:sz w:val="52"/>
          <w:szCs w:val="52"/>
        </w:rPr>
      </w:pPr>
    </w:p>
    <w:p w:rsidR="00441A86" w:rsidRPr="00864C4D" w:rsidRDefault="00441A86" w:rsidP="00441A86">
      <w:pPr>
        <w:pStyle w:val="2"/>
        <w:spacing w:line="240" w:lineRule="auto"/>
        <w:jc w:val="center"/>
        <w:rPr>
          <w:rFonts w:ascii="Impact" w:hAnsi="Impact"/>
          <w:color w:val="800080"/>
          <w:sz w:val="72"/>
          <w:szCs w:val="72"/>
        </w:rPr>
      </w:pP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 w:rsidRPr="005E0F29">
        <w:rPr>
          <w:rFonts w:ascii="Impact" w:hAnsi="Impact"/>
          <w:color w:val="800080"/>
          <w:sz w:val="40"/>
          <w:szCs w:val="40"/>
        </w:rPr>
        <w:t>Автор</w:t>
      </w:r>
      <w:r>
        <w:rPr>
          <w:rFonts w:ascii="Impact" w:hAnsi="Impact"/>
          <w:color w:val="800080"/>
          <w:sz w:val="40"/>
          <w:szCs w:val="40"/>
        </w:rPr>
        <w:t>ы</w:t>
      </w:r>
      <w:r w:rsidRPr="005E0F29">
        <w:rPr>
          <w:rFonts w:ascii="Impact" w:hAnsi="Impact"/>
          <w:color w:val="800080"/>
          <w:sz w:val="40"/>
          <w:szCs w:val="40"/>
        </w:rPr>
        <w:t>-составит</w:t>
      </w:r>
      <w:r>
        <w:rPr>
          <w:rFonts w:ascii="Impact" w:hAnsi="Impact"/>
          <w:color w:val="800080"/>
          <w:sz w:val="40"/>
          <w:szCs w:val="40"/>
        </w:rPr>
        <w:t xml:space="preserve">ели:  </w:t>
      </w:r>
      <w:proofErr w:type="spellStart"/>
      <w:r>
        <w:rPr>
          <w:rFonts w:ascii="Impact" w:hAnsi="Impact"/>
          <w:color w:val="800080"/>
          <w:sz w:val="40"/>
          <w:szCs w:val="40"/>
        </w:rPr>
        <w:t>Слепенкова</w:t>
      </w:r>
      <w:proofErr w:type="spellEnd"/>
      <w:r>
        <w:rPr>
          <w:rFonts w:ascii="Impact" w:hAnsi="Impact"/>
          <w:color w:val="800080"/>
          <w:sz w:val="40"/>
          <w:szCs w:val="40"/>
        </w:rPr>
        <w:t xml:space="preserve"> Ирина Алексеевна,          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Полякова Юлия Владимировна,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педагоги дополнительного образования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музыкальной студии мальчиков и юношей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</w:p>
    <w:p w:rsidR="00441A86" w:rsidRPr="00926EEA" w:rsidRDefault="00441A86" w:rsidP="00441A86">
      <w:pPr>
        <w:pStyle w:val="2"/>
        <w:spacing w:line="240" w:lineRule="auto"/>
        <w:ind w:left="4962" w:hanging="4962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    </w:t>
      </w:r>
    </w:p>
    <w:p w:rsidR="00441A86" w:rsidRPr="00926EEA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36"/>
          <w:szCs w:val="36"/>
        </w:rPr>
      </w:pPr>
      <w:r w:rsidRPr="00926EEA">
        <w:rPr>
          <w:rFonts w:ascii="Impact" w:hAnsi="Impact"/>
          <w:color w:val="800080"/>
          <w:sz w:val="36"/>
          <w:szCs w:val="36"/>
        </w:rPr>
        <w:t xml:space="preserve">   </w:t>
      </w:r>
    </w:p>
    <w:p w:rsidR="00441A86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4"/>
          <w:szCs w:val="44"/>
        </w:rPr>
      </w:pPr>
      <w:r>
        <w:rPr>
          <w:rFonts w:ascii="Impact" w:hAnsi="Impact"/>
          <w:color w:val="800080"/>
          <w:sz w:val="44"/>
          <w:szCs w:val="44"/>
        </w:rPr>
        <w:t xml:space="preserve"> </w:t>
      </w:r>
    </w:p>
    <w:p w:rsidR="00441A86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4"/>
          <w:szCs w:val="44"/>
        </w:rPr>
      </w:pPr>
    </w:p>
    <w:p w:rsidR="00441A86" w:rsidRPr="00AE60C7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4"/>
          <w:szCs w:val="44"/>
        </w:rPr>
      </w:pPr>
      <w:r>
        <w:rPr>
          <w:rFonts w:ascii="Impact" w:hAnsi="Impact"/>
          <w:color w:val="800080"/>
          <w:sz w:val="44"/>
          <w:szCs w:val="44"/>
        </w:rPr>
        <w:t xml:space="preserve"> </w:t>
      </w:r>
    </w:p>
    <w:p w:rsidR="00441A86" w:rsidRDefault="00441A86" w:rsidP="00441A86">
      <w:pPr>
        <w:pStyle w:val="a7"/>
        <w:jc w:val="left"/>
        <w:rPr>
          <w:b/>
          <w:sz w:val="32"/>
          <w:szCs w:val="32"/>
        </w:rPr>
      </w:pPr>
      <w:r w:rsidRPr="00AE60C7">
        <w:rPr>
          <w:rFonts w:ascii="Impact" w:hAnsi="Impact"/>
          <w:color w:val="800080"/>
          <w:sz w:val="40"/>
          <w:szCs w:val="40"/>
        </w:rPr>
        <w:t xml:space="preserve">                                             </w:t>
      </w:r>
      <w:r>
        <w:rPr>
          <w:b/>
          <w:sz w:val="32"/>
          <w:szCs w:val="32"/>
        </w:rPr>
        <w:t>Санкт-Петербург</w:t>
      </w:r>
    </w:p>
    <w:p w:rsidR="00441A86" w:rsidRPr="003C1CFC" w:rsidRDefault="00441A86" w:rsidP="00441A86">
      <w:pPr>
        <w:pStyle w:val="a7"/>
        <w:rPr>
          <w:b/>
          <w:sz w:val="32"/>
          <w:szCs w:val="32"/>
        </w:rPr>
      </w:pPr>
      <w:r>
        <w:rPr>
          <w:b/>
          <w:sz w:val="32"/>
          <w:szCs w:val="32"/>
        </w:rPr>
        <w:t>2019</w:t>
      </w:r>
    </w:p>
    <w:p w:rsidR="00441A86" w:rsidRPr="00AE60C7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0"/>
          <w:szCs w:val="40"/>
        </w:rPr>
      </w:pPr>
    </w:p>
    <w:p w:rsidR="00441A86" w:rsidRDefault="00441A86" w:rsidP="00441A86">
      <w:pPr>
        <w:rPr>
          <w:lang w:eastAsia="en-US" w:bidi="ar-SA"/>
        </w:rPr>
      </w:pPr>
    </w:p>
    <w:p w:rsidR="00441A86" w:rsidRPr="00441A86" w:rsidRDefault="00441A86" w:rsidP="00441A86">
      <w:pPr>
        <w:rPr>
          <w:lang w:eastAsia="en-US" w:bidi="ar-SA"/>
        </w:rPr>
      </w:pPr>
    </w:p>
    <w:p w:rsidR="00D05806" w:rsidRDefault="00D05806" w:rsidP="00D05806">
      <w:pPr>
        <w:pStyle w:val="1"/>
        <w:jc w:val="center"/>
      </w:pPr>
      <w:r w:rsidRPr="00E96AC3">
        <w:lastRenderedPageBreak/>
        <w:t>Маршрут выявления и поддержки одарённых детей</w:t>
      </w:r>
      <w:bookmarkEnd w:id="0"/>
    </w:p>
    <w:p w:rsidR="00D05806" w:rsidRPr="00940C1F" w:rsidRDefault="00D05806" w:rsidP="00D05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«Стратегии развития системы образования Санкт-Петербурга 2011-2020 гг.» обозначены целевые ориентиры для учреждений дополнительного образования детей, выявлена проблема, требующая решения: недостаточная работа с одаренными детьми и талантливой молодежью.</w:t>
      </w:r>
    </w:p>
    <w:p w:rsidR="00D05806" w:rsidRDefault="00D05806" w:rsidP="00D0580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 хоровой студии мальчиков и юношей в рамках проекта «Одарённые дети и подрост</w:t>
      </w:r>
      <w:r w:rsidR="00FC54BA">
        <w:rPr>
          <w:rFonts w:ascii="Times New Roman" w:hAnsi="Times New Roman" w:cs="Times New Roman"/>
        </w:rPr>
        <w:t>ки», разработанного методистами Центра внешкольной работы Калининского района и педагогами студии</w:t>
      </w:r>
      <w:r>
        <w:rPr>
          <w:rFonts w:ascii="Times New Roman" w:hAnsi="Times New Roman" w:cs="Times New Roman"/>
        </w:rPr>
        <w:t>, был составлен и эффективно используется «</w:t>
      </w:r>
      <w:r w:rsidRPr="00D16D26">
        <w:rPr>
          <w:rFonts w:ascii="Times New Roman" w:hAnsi="Times New Roman" w:cs="Times New Roman"/>
          <w:b/>
        </w:rPr>
        <w:t>Маршрут</w:t>
      </w:r>
      <w:r>
        <w:rPr>
          <w:rFonts w:ascii="Times New Roman" w:hAnsi="Times New Roman" w:cs="Times New Roman"/>
          <w:b/>
        </w:rPr>
        <w:t xml:space="preserve"> </w:t>
      </w:r>
      <w:r w:rsidRPr="00C62508">
        <w:rPr>
          <w:rFonts w:ascii="Times New Roman" w:hAnsi="Times New Roman" w:cs="Times New Roman"/>
          <w:b/>
        </w:rPr>
        <w:t>выявления и поддержки одарённых детей</w:t>
      </w:r>
      <w:r>
        <w:rPr>
          <w:rFonts w:ascii="Times New Roman" w:hAnsi="Times New Roman" w:cs="Times New Roman"/>
        </w:rPr>
        <w:t xml:space="preserve">». </w:t>
      </w:r>
      <w:r w:rsidR="00FC54BA">
        <w:rPr>
          <w:rFonts w:ascii="Times New Roman" w:hAnsi="Times New Roman" w:cs="Times New Roman"/>
        </w:rPr>
        <w:t xml:space="preserve"> </w:t>
      </w:r>
    </w:p>
    <w:p w:rsidR="00D05806" w:rsidRDefault="00D05806" w:rsidP="00D05806">
      <w:pPr>
        <w:ind w:firstLine="708"/>
        <w:jc w:val="both"/>
        <w:rPr>
          <w:rFonts w:ascii="Times New Roman" w:hAnsi="Times New Roman" w:cs="Times New Roman"/>
        </w:rPr>
      </w:pPr>
    </w:p>
    <w:p w:rsidR="00D05806" w:rsidRPr="009B0F00" w:rsidRDefault="00D05806" w:rsidP="00D05806">
      <w:pPr>
        <w:pStyle w:val="a4"/>
        <w:rPr>
          <w:b/>
        </w:rPr>
      </w:pPr>
      <w:bookmarkStart w:id="2" w:name="_Toc4964315"/>
      <w:r>
        <w:t xml:space="preserve">                    </w:t>
      </w:r>
      <w:r w:rsidRPr="009B0F00">
        <w:rPr>
          <w:b/>
        </w:rPr>
        <w:t>«Выявление и поддержка способных и одарённых детей»</w:t>
      </w:r>
      <w:bookmarkEnd w:id="1"/>
      <w:bookmarkEnd w:id="2"/>
    </w:p>
    <w:p w:rsidR="00D05806" w:rsidRPr="00446EB4" w:rsidRDefault="00D05806" w:rsidP="00D0580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DD2">
        <w:rPr>
          <w:noProof/>
          <w:lang w:bidi="ar-SA"/>
        </w:rPr>
        <w:pict>
          <v:roundrect id="Скругленный прямоугольник 36" o:spid="_x0000_s1026" style="position:absolute;left:0;text-align:left;margin-left:648.45pt;margin-top:107.9pt;width:183pt;height:1in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0K3QIAAOQFAAAOAAAAZHJzL2Uyb0RvYy54bWysVM1uEzEQviPxDpbvdPPXNIm6qaqWIqQC&#10;FQVxdmxv1uC1F9vpppyQOILEM/AMCAlaWl5h80aMZ9M05UcIxB5Wtsf+Zuabb2Z7Z15ociKdV9ak&#10;tL3RokQaboUy05Q+fXJwZ0CJD8wIpq2RKT2Vnu6Mb9/arsqR7NjcaiEdARDjR1WZ0jyEcpQknuey&#10;YH7DltKAMbOuYAG2bpoIxypAL3TSabX6SWWdKJ3l0ns43W+MdIz4WSZ5eJRlXgaiUwqxBfw7/E/i&#10;Pxlvs9HUsTJXfBkG+4coCqYMOF1B7bPAyMypn6AKxZ31Ngsb3BaJzTLFJeYA2bRbP2RznLNSYi5A&#10;ji9XNPn/B8sfnhw5okRKu31KDCugRvWH+mzxevGm/lif15/qi/pi8bb+QupvcPi+/lpfoumyPl+8&#10;A+Pn+ozAWyCyKv0I8I7LIxep8OWh5S88MXYvZ2Yqd52zVS6ZgPDb8X5y40HceHhKJtUDKyAMNgsW&#10;OZ1nroiAwBaZY+lOV6WT80A4HHa6nV67BRXmYBu2ez1YRxdsdPW6dD7ck7YgcZFSZ2dGPAZ9oAt2&#10;cugD1k8sSWDiOSVZoUENJ0yTdr/f31oiLi8D9hUmpmu1EgdKa9xE/co97Qg8hlQ4lya00ZWeFZBf&#10;cw4Rwxdh2QjOQarN+VXs2AYRBjPx6x60IRUUbRCT/pN7/QvXw81/9YzMYcixmHeNwHVgSjdr4EWb&#10;GJLE/lsSa2dBuuNcVESoyH9n0B3CbBAKmrE7aPVbwy1KmJ7CFOHBUeJseKZCji0Qq/0XrMbMfkcq&#10;GzFd5qyheXURQr5J9SpaJH4tEdRslGkj9zCfzLF7UNBRwhMrTkHEED4qFUYjLHLrXlFSwZhJqX85&#10;Y05Sou8baASUKswl3PQ2tzogYbdumaxbmOEAldIAVOFyLzSzbFY6Nc3BU6MxY3eheTIVYgtcR7Xc&#10;wCjBtJZjL86q9T3euh7O4+8AAAD//wMAUEsDBBQABgAIAAAAIQB47BeP4AAAAA0BAAAPAAAAZHJz&#10;L2Rvd25yZXYueG1sTI/BTsMwEETvSPyDtUjcqNOghCbEqRASElIPiJADRzc2ccBeR7bbpn/P9gTH&#10;mX2anWm2i7PsqEOcPApYrzJgGgevJhwF9B8vdxtgMUlU0nrUAs46wra9vmpkrfwJ3/WxSyOjEIy1&#10;FGBSmmvO42C0k3HlZ410+/LByUQyjFwFeaJwZ3meZSV3ckL6YOSsn40efrqDEzDusPjkppvmh2Bf&#10;vzuDff+GQtzeLE+PwJJe0h8Ml/pUHVrqtPcHVJFZ0nlVVsQKyNcFjbggZZmTtRdwX1Qb4G3D/69o&#10;fwEAAP//AwBQSwECLQAUAAYACAAAACEAtoM4kv4AAADhAQAAEwAAAAAAAAAAAAAAAAAAAAAAW0Nv&#10;bnRlbnRfVHlwZXNdLnhtbFBLAQItABQABgAIAAAAIQA4/SH/1gAAAJQBAAALAAAAAAAAAAAAAAAA&#10;AC8BAABfcmVscy8ucmVsc1BLAQItABQABgAIAAAAIQCu2e0K3QIAAOQFAAAOAAAAAAAAAAAAAAAA&#10;AC4CAABkcnMvZTJvRG9jLnhtbFBLAQItABQABgAIAAAAIQB47BeP4AAAAA0BAAAPAAAAAAAAAAAA&#10;AAAAADcFAABkcnMvZG93bnJldi54bWxQSwUGAAAAAAQABADzAAAARA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Диагностика, мониторинг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38" o:spid="_x0000_s1035" type="#_x0000_t67" style="position:absolute;left:0;text-align:left;margin-left:693.95pt;margin-top:71.2pt;width:32.85pt;height:31.2pt;rotation:-731245fd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NMbgIAAK8EAAAOAAAAZHJzL2Uyb0RvYy54bWysVF1u1DAQfkfiDpbf22zS3W032mxVtRQh&#10;FahUOIDXdjYG/2F7N1ueKm7CDRASAoG4Q3ojJk66ZOENkQfL4xl/8818nsxPt0qiDXdeGF3g9HCE&#10;EdfUMKFXBX796vLgBCMfiGZEGs0LfMs9Pl08fjSvbc4zUxnJuEMAon1e2wJXIdg8STytuCL+0Fiu&#10;wVkap0gA060S5kgN6Eom2Wg0TWrjmHWGcu/h9KJz4kXEL0tOw8uy9DwgWWDgFuLq4rps12QxJ/nK&#10;EVsJ2tMg/8BCEaEh6Q7qggSC1k78BaUEdcabMhxSoxJTloLyWANUk47+qOamIpbHWqA53u7a5P8f&#10;LH2xuXZIsAIfgVKaKNCo+Xj/4f6u+dL8aL43n1DzufnZfGu+IoiAdtXW53Drxl67tmBvrwx965E2&#10;5xXRK37mnKkrThiQTNv4ZO9Ca3i4ipb1c8MgGVkHEzu3LZ1CzoBCB9PpbHw8iafQIbSNct3u5OLb&#10;gCgcjtPjdDbBiILraDbNxlHOhOQtVMvNOh+ecqNQuykwM7WO9CIy2Vz5ECVjfd2EvUkxKpWEF7Ah&#10;Ek1G8PUvZBCTDWOyNiiWSfIeEQg8JI4NMlKwSyFlNNxqeS4dAvgCX8avv+yHYVKjusCzSdY1Yc/n&#10;hxAtw13+vTAlAgyWFKrAJ7sgkrfKPNEsPvtAhOz2QFnqXqpWnU7lpWG3oFTUBGYHphyaWBn3HqMa&#10;JqbA/t2aOI6RfKZB7Vk6BgVQiMZ4cpyB4Yae5dBDNAWoAgeMuu156MZybZ1YVZApjTJpcwYvpBTh&#10;4Sl1rHqyMBWw2xu7oR2jfv9nFr8AAAD//wMAUEsDBBQABgAIAAAAIQCVeUzL4gAAAA0BAAAPAAAA&#10;ZHJzL2Rvd25yZXYueG1sTI/BToNAEIbvJr7DZky82UVKEZGlUaMejB5sTbxu2RFI2VlkF4o+vdOT&#10;3ubPfPnnm2I9205MOPjWkYLLRQQCqXKmpVrB+/bxIgPhgyajO0eo4Bs9rMvTk0Lnxh3oDadNqAWX&#10;kM+1giaEPpfSVw1a7ReuR+LdpxusDhyHWppBH7jcdjKOolRa3RJfaHSP9w1W+81oFXy9pE/P2JiH&#10;/Wh+Vu12+phf70ip87P59gZEwDn8wXDUZ3Uo2WnnRjJedJyX2dU1szwlcQLiiCSrZQpipyCOkgxk&#10;Wcj/X5S/AAAA//8DAFBLAQItABQABgAIAAAAIQC2gziS/gAAAOEBAAATAAAAAAAAAAAAAAAAAAAA&#10;AABbQ29udGVudF9UeXBlc10ueG1sUEsBAi0AFAAGAAgAAAAhADj9If/WAAAAlAEAAAsAAAAAAAAA&#10;AAAAAAAALwEAAF9yZWxzLy5yZWxzUEsBAi0AFAAGAAgAAAAhAFPdM0xuAgAArwQAAA4AAAAAAAAA&#10;AAAAAAAALgIAAGRycy9lMm9Eb2MueG1sUEsBAi0AFAAGAAgAAAAhAJV5TMviAAAADQEAAA8AAAAA&#10;AAAAAAAAAAAAyAQAAGRycy9kb3ducmV2LnhtbFBLBQYAAAAABAAEAPMAAADXBQAAAAA=&#10;"/>
        </w:pict>
      </w:r>
      <w:r w:rsidRPr="00FB0DD2">
        <w:rPr>
          <w:noProof/>
          <w:lang w:bidi="ar-SA"/>
        </w:rPr>
        <w:pict>
          <v:shape id="Стрелка вниз 34" o:spid="_x0000_s1036" type="#_x0000_t67" style="position:absolute;left:0;text-align:left;margin-left:524.45pt;margin-top:284.85pt;width:34.25pt;height:30.85pt;rotation:1282189fd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A3bAIAAK8EAAAOAAAAZHJzL2Uyb0RvYy54bWysVF1uEzEQfkfiDpbf6WbzQ5JVN1XVUoRU&#10;oFLhAI7tzRr8h+1kU54qbsINEBICgbjD9kaMnSXdwBtiHyyPZ/zNN/N59vhkqyTacOeF0SXOjwYY&#10;cU0NE3pV4tevLh7NMPKBaEak0bzEN9zjk8XDB8eNLfjQ1EYy7hCAaF80tsR1CLbIMk9rrog/MpZr&#10;cFbGKRLAdKuMOdIAupLZcDB4nDXGMesM5d7D6fnOiRcJv6o4DS+ryvOAZImBW0irS+syrtnimBQr&#10;R2wtaEeD/AMLRYSGpHuocxIIWjvxF5QS1BlvqnBEjcpMVQnKUw1QTT74o5rrmlieaoHmeLtvk/9/&#10;sPTF5sohwUo8GmOkiQKN2o93H+5u2y/tj/Z7+wm1n9uf7bf2K4IIaFdjfQG3ru2ViwV7e2noW4+0&#10;OauJXvFT50xTc8KAZB7js4ML0fBwFS2b54ZBMrIOJnVuWzmFnAGF8nw6mk3n6RQ6hLZJrpu9XHwb&#10;EIXD8Wg8n04wouAazfPpfJLykSJCRW7W+fCUG4XipsTMNDrRS8hkc+lDkox1dRP2JseoUhJewIZI&#10;NBnA172QXsywHzOMQV3aDjG7T5waZKRgF0LKZLjV8kw6BPAlvkhfd9n3w6RGTYnnk+EkUT3w+T5E&#10;ZLjPfxCmRIDBkkKVeLYPIkVU5olm6dkHIuRuD5Sl7qSK6uxUXhp2A0olTWB2YMqhibVx7zFqYGJK&#10;7N+tieMYyWca1J7n43EcsWSMJ9MhGK7vWfY9RFOAKnHAaLc9C7uxXFsnVnV8Bql2bU7hhVQi/H5K&#10;O1YdWZgK2B2MXd9OUff/mcUvAAAA//8DAFBLAwQUAAYACAAAACEAUjVyOOAAAAANAQAADwAAAGRy&#10;cy9kb3ducmV2LnhtbEyPQU7DMBBF90jcwRokdtQxhKRJ41QIgVh1QeEA09gkUe1xiN00uT3uii6/&#10;5un/N9V2toZNevS9IwlilQDT1DjVUyvh++v9YQ3MBySFxpGWsGgP2/r2psJSuTN96mkfWhZLyJco&#10;oQthKDn3Tact+pUbNMXbjxsthhjHlqsRz7HcGv6YJBm32FNc6HDQr51ujvuTlfCRJ8vurc/EUniB&#10;u3bmyvxOUt7fzS8bYEHP4R+Gi35Uhzo6HdyJlGcm5iRdF5GV8JwVObALIkSeAjtIyJ5ECryu+PUX&#10;9R8AAAD//wMAUEsBAi0AFAAGAAgAAAAhALaDOJL+AAAA4QEAABMAAAAAAAAAAAAAAAAAAAAAAFtD&#10;b250ZW50X1R5cGVzXS54bWxQSwECLQAUAAYACAAAACEAOP0h/9YAAACUAQAACwAAAAAAAAAAAAAA&#10;AAAvAQAAX3JlbHMvLnJlbHNQSwECLQAUAAYACAAAACEAB2DQN2wCAACvBAAADgAAAAAAAAAAAAAA&#10;AAAuAgAAZHJzL2Uyb0RvYy54bWxQSwECLQAUAAYACAAAACEAUjVyOOAAAAANAQAADwAAAAAAAAAA&#10;AAAAAADGBAAAZHJzL2Rvd25yZXYueG1sUEsFBgAAAAAEAAQA8wAAANMFAAAAAA==&#10;"/>
        </w:pict>
      </w:r>
      <w:r w:rsidRPr="00FB0DD2">
        <w:rPr>
          <w:noProof/>
          <w:lang w:bidi="ar-SA"/>
        </w:rPr>
        <w:pict>
          <v:roundrect id="Скругленный прямоугольник 29" o:spid="_x0000_s1027" style="position:absolute;left:0;text-align:left;margin-left:606.85pt;margin-top:560.85pt;width:87.1pt;height:1in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Wy5AIAAOQFAAAOAAAAZHJzL2Uyb0RvYy54bWysVM1u1DAQviPxDpbvNMm23T81W1UtRUgF&#10;Kgri7LWdTcCxg+3dbDkhcQSJZ+AZEBK0tLxC9o0YT3aXLT8HEDlEtsf+Zuabb2Zvf14qMpPWFUan&#10;NNmKKZGaG1HoSUqfPjm+06fEeaYFU0bLlJ5LR/dHt2/t1dVQdkxulJCWAIh2w7pKae59NYwix3NZ&#10;MrdlKqnBmBlbMg9bO4mEZTWglyrqxHE3qo0VlTVcOgenR62RjhA/yyT3j7LMSU9USiE2j3+L/3H4&#10;R6M9NpxYVuUFX4bB/iGKkhUanK6hjphnZGqLX6DKglvjTOa3uCkjk2UFl5gDZJPEP2VzlrNKYi5A&#10;jqvWNLn/B8sfzk4tKURKOwNKNCuhRs2H5mLxevGm+dhcNp+aq+Zq8bb5QppvcPi++dpco+m6uVy8&#10;A+Pn5oLAWyCyrtwQ8M6qUxuocNWJ4S8c0eYwZ3oiD6w1dS6ZgPCTcD+68SBsHDwl4/qBERAGm3qD&#10;nM4zWwZAYIvMsXTn69LJuSccDpMk7iY9qDAH2yDZ2YmxthEbrl5X1vl70pQkLFJqzVSLx6APdMFm&#10;J85j/cSSBCaeU5KVCtQwY4ok3W63h0Gz4fIyYK8wMV2jCnFcKIWboF95qCyBx5AK51L7BF2paQn5&#10;tedJHL5WhHAOUm3PV7FjGwQYIAsI3fSgNKlTut0HCIS9YVy/a+HUb1wPdv/VMzKHfROKeVcLXHtW&#10;qHYNkSodSJDYf0tizdRLe5aLmogi8N/pbw9gNogCmnG7H3fjQY8SpiYwRbi3lFjjnxU+xxYI1f4L&#10;VkNmfyIVqqeqnLW8rC8GclcVQ6rX0eJuIxHUbJBpK3c/H8/b7lk1wNiIcxAxhI9KhdEIi9zYV5TU&#10;MGZS6l5OmZWUqPsaGgGlCnMJNzu7vQ5I2G5axpsWpjlApdQDVbg89O0sm1a2mOTgqdWYNgfQPFnh&#10;V13WRrVsORglmNZy7IVZtbnHWz+G8+g7AAAA//8DAFBLAwQUAAYACAAAACEAojNDT98AAAAPAQAA&#10;DwAAAGRycy9kb3ducmV2LnhtbEyPwU7DMBBE70j8g7VI3KjTVm1KiFMhJCQkDoiQA0c3XuKAvY5i&#10;tw1/z+ZEbzOa0ezbcj95J044xj6QguUiA4HUBtNTp6D5eL7bgYhJk9EuECr4xQj76vqq1IUJZ3rH&#10;U506wSMUC63ApjQUUsbWotdxEQYkzr7C6HViO3bSjPrM497JVZZtpdc98QWrB3yy2P7UR6+ge6XN&#10;p7R1P+Sje/muLTXNGyl1ezM9PoBIOKX/Msz4jA4VMx3CkUwUjv1quc65y4olq7mz3uX3IA5zut3k&#10;IKtSXv5R/QEAAP//AwBQSwECLQAUAAYACAAAACEAtoM4kv4AAADhAQAAEwAAAAAAAAAAAAAAAAAA&#10;AAAAW0NvbnRlbnRfVHlwZXNdLnhtbFBLAQItABQABgAIAAAAIQA4/SH/1gAAAJQBAAALAAAAAAAA&#10;AAAAAAAAAC8BAABfcmVscy8ucmVsc1BLAQItABQABgAIAAAAIQCme5Wy5AIAAOQFAAAOAAAAAAAA&#10;AAAAAAAAAC4CAABkcnMvZTJvRG9jLnhtbFBLAQItABQABgAIAAAAIQCiM0NP3wAAAA8BAAAPAAAA&#10;AAAAAAAAAAAAAD4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Проектах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 id="Стрелка вниз 31" o:spid="_x0000_s1037" type="#_x0000_t67" style="position:absolute;left:0;text-align:left;margin-left:635.85pt;margin-top:510.7pt;width:32.85pt;height:28.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9pYwIAAKEEAAAOAAAAZHJzL2Uyb0RvYy54bWysVF1u1DAQfkfiDpbfaTbbXWijZquqpQip&#10;QKXCAby2szHYHmN7N1ueEDfhBggJgUDcIb0REyddUnhD5MGa8cx88/N5cnS8NZpspA8KbEnzvQkl&#10;0nIQyq5K+url+YMDSkJkVjANVpb0WgZ6vLh/76hxhZxCDVpITxDEhqJxJa1jdEWWBV5Lw8IeOGnR&#10;WIE3LKLqV5nwrEF0o7PpZPIwa8AL54HLEPD2rDfSRcKvKsnji6oKMhJdUqwtptOnc9md2eKIFSvP&#10;XK34UAb7hyoMUxaT7qDOWGRk7dVfUEZxDwGquMfBZFBVisvUA3aTT/7o5qpmTqZecDjB7cYU/h8s&#10;f7659ESJku7nlFhmkKP2482Hm/ftl/ZH+739RNrP7c/2W/uVoAeOq3GhwKgrd+m7hoO7AP4mEAun&#10;NbMreeI9NLVkAotM/tmdgE4JGEqWzTMQmIytI6TJbStvOkCcCdkmgq53BMltJBwvZ/mj/HBOCUfT&#10;/vwgnyUCM1bcBjsf4hMJhnRCSQU0NhWUMrDNRYiJJDF0ysRr7LoyGjnfME3mE/yGNzHymY59pp1T&#10;54NpB0SUbhOnkYBW4lxpnRS/Wp5qTxC+pOfpG4LD2E1b0pT0cD6dp1Lv2MIYoqtwl/+Om1ERV0kr&#10;U9KDnRMrOi4eW5EeemRK9zKWrC32cMtHz+sSxDVy46HfE9xrFGrw7yhpcEdKGt6umZeU6KcW+T3M&#10;Z8gAiUmZzR9NUfFjy3JsYZYjVEkjJb14GvtFXDuvVjVmylPvFk7wTVQqdjPu6uurGhTcgzT6YWe7&#10;RRvryev3n2XxCwAA//8DAFBLAwQUAAYACAAAACEARh6ZmN4AAAAPAQAADwAAAGRycy9kb3ducmV2&#10;LnhtbEyPwU7DMBBE70j8g7VI3KidpMIljVMhJLiitvkANzaJ1XgdxW6b/j2bE9xmdkezb6vd7Ad2&#10;tVN0ARVkKwHMYhuMw05Bc/x82QCLSaPRQ0Cr4G4j7OrHh0qXJtxwb6+H1DEqwVhqBX1KY8l5bHvr&#10;dVyF0SLtfsLkdSI7ddxM+kblfuC5EK/ca4d0odej/ehtez5cvALXHMW8f7uvddaJQnw3Xzi5XKnn&#10;p/l9CyzZOf2FYcEndKiJ6RQuaCIbyOcyk5QlJfJsDWzJFIUkdVpmUm6A1xX//0f9CwAA//8DAFBL&#10;AQItABQABgAIAAAAIQC2gziS/gAAAOEBAAATAAAAAAAAAAAAAAAAAAAAAABbQ29udGVudF9UeXBl&#10;c10ueG1sUEsBAi0AFAAGAAgAAAAhADj9If/WAAAAlAEAAAsAAAAAAAAAAAAAAAAALwEAAF9yZWxz&#10;Ly5yZWxzUEsBAi0AFAAGAAgAAAAhAMMLf2ljAgAAoQQAAA4AAAAAAAAAAAAAAAAALgIAAGRycy9l&#10;Mm9Eb2MueG1sUEsBAi0AFAAGAAgAAAAhAEYemZjeAAAADwEAAA8AAAAAAAAAAAAAAAAAvQQAAGRy&#10;cy9kb3ducmV2LnhtbFBLBQYAAAAABAAEAPMAAADIBQAAAAA=&#10;"/>
        </w:pict>
      </w:r>
      <w:r w:rsidRPr="00FB0DD2">
        <w:rPr>
          <w:noProof/>
          <w:lang w:bidi="ar-SA"/>
        </w:rPr>
        <w:pict>
          <v:roundrect id="Скругленный прямоугольник 39" o:spid="_x0000_s1028" style="position:absolute;left:0;text-align:left;margin-left:11.75pt;margin-top:9.6pt;width:404.25pt;height:45.4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nm5QIAAOQFAAAOAAAAZHJzL2Uyb0RvYy54bWysVM1u1DAQviPxDpbvNMlu9y9qtqpaipAK&#10;VBTE2Ws7G4NjB9u72XJC4ggSz8AzICRoaXmF7BsxdnaXLT8HEDlEHo/nm5lvfvb2F6VEc26s0CrD&#10;yU6MEVdUM6GmGX765PjOECPriGJEasUzfM4t3h/fvrVXVynv6EJLxg0CEGXTuspw4VyVRpGlBS+J&#10;3dEVV6DMtSmJA9FMI2ZIDeiljDpx3I9qbVhlNOXWwu1Rq8TjgJ/nnLpHeW65QzLDEJsLfxP+E/+P&#10;xnsknRpSFYKuwiD/EEVJhAKnG6gj4giaGfELVCmo0VbnbofqMtJ5LigPOUA2SfxTNmcFqXjIBcix&#10;1YYm+/9g6cP5qUGCZbg7wkiREmrUfGgulq+Xb5qPzWXzqblqrpZvmy+o+QaX75uvzXVQXTeXy3eg&#10;/NxcILAFIuvKpoB3Vp0aT4WtTjR9YZHShwVRU35gjK4LThiEn/j30Q0DL1gwRZP6gWYQBpk5HThd&#10;5Kb0gMAWWoTSnW9KxxcOUbjsJd3uaNDDiIKuN+j3hqG2EUnX1pWx7h7XJfKHDBs9U+wx9EdwQeYn&#10;1oX6sRUJhD3HKC8ldMOcSJT0+/1BCJqkq8eAvcYM6Wop2LGQMgi+f/mhNAiMIRVKuXJJcCVnJeTX&#10;3iex/9omhHto1fZ+HXsYAw8DZAGh2x6kQjUUbQgQAfaGcmPXwsnfuB71/tVzYC7MjS/mXcXC2REh&#10;2zNEKpUngYf5WxGrZ46bs4LViAnPf2fYHcFuYAKGsTuM+/FogBGRU9gi1BmMjHbPhCvCCPhq/wWr&#10;PrM/kQrVk1VBWl42Dz2564oFqjfRBmkrkdCzvk3bdneLyaKdnvUATDQ7hyaG8EOnwmqEQ6HNK4xq&#10;WDMZti9nxHCM5H0FgzBKdnf9XgrCbm/QAcFsaybbGqIoQGXYAVXheOjaXTarjJgW4KntMaUPYHhy&#10;4dZT1ka1GjlYJSGt1drzu2pbDq9+LOfxdwAAAP//AwBQSwMEFAAGAAgAAAAhAGv+nZTdAAAACQEA&#10;AA8AAABkcnMvZG93bnJldi54bWxMj8FOwzAQRO9I/IO1SNyo3VSFksapEBISEgdEyIGjGy9xir2O&#10;YrcNf89yguPOjGbfVLs5eHHCKQ2RNCwXCgRSF+1AvYb2/elmAyJlQ9b4SKjhGxPs6suLypQ2nukN&#10;T03uBZdQKo0Gl/NYSpk6h8GkRRyR2PuMUzCZz6mXdjJnLg9eFkrdymAG4g/OjPjosPtqjkFD/0Lr&#10;D+maYbyb/POhcdS2r6T19dX8sAWRcc5/YfjFZ3SomWkfj2ST8BqK1ZqTrN8XINjfrAretmdhqRTI&#10;upL/F9Q/AAAA//8DAFBLAQItABQABgAIAAAAIQC2gziS/gAAAOEBAAATAAAAAAAAAAAAAAAAAAAA&#10;AABbQ29udGVudF9UeXBlc10ueG1sUEsBAi0AFAAGAAgAAAAhADj9If/WAAAAlAEAAAsAAAAAAAAA&#10;AAAAAAAALwEAAF9yZWxzLy5yZWxzUEsBAi0AFAAGAAgAAAAhAK/x6eblAgAA5AUAAA4AAAAAAAAA&#10;AAAAAAAALgIAAGRycy9lMm9Eb2MueG1sUEsBAi0AFAAGAAgAAAAhAGv+nZTdAAAACQ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ind w:right="28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–Выявление одарённых детей</w:t>
                  </w:r>
                </w:p>
                <w:p w:rsidR="00D05806" w:rsidRDefault="00D05806" w:rsidP="00D05806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roundrect id="Скругленный прямоугольник 26" o:spid="_x0000_s1029" style="position:absolute;left:0;text-align:left;margin-left:11.75pt;margin-top:98.55pt;width:158.25pt;height:1in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P05AIAAOQFAAAOAAAAZHJzL2Uyb0RvYy54bWysVM1uEzEQviPxDpbvdJM0TZOom6pqKUIq&#10;UFEQZ8f2Zg1ee7GdbMoJiSNIPAPPgJCgpeUVNm/EeDYJKT8HEHtY2R77m5lvvpm9/XmhyUw6r6xJ&#10;aXurRYk03AplJil9+uT4Tp8SH5gRTFsjU3ouPd0f3b61V5VD2bG51UI6AiDGD6sypXkI5TBJPM9l&#10;wfyWLaUBY2ZdwQJs3SQRjlWAXuik02r1kso6UTrLpfdwetQY6Qjxs0zy8CjLvAxEpxRiC/h3+B/H&#10;fzLaY8OJY2Wu+DIM9g9RFEwZcLqGOmKBkalTv0AVijvrbRa2uC0Sm2WKS8wBsmm3fsrmLGelxFyA&#10;HF+uafL/D5Y/nJ06okRKOz1KDCugRvWH+mLxevGm/lhf1p/qq/pq8bb+QupvcPi+/lpfo+m6vly8&#10;A+Pn+oLAWyCyKv0Q8M7KUxep8OWJ5S88MfYwZ2YiD5yzVS6ZgPDb8X5y40HceHhKxtUDKyAMNg0W&#10;OZ1nroiAwBaZY+nO16WT80A4HIIWBru7O5RwsA3a3W4La5uw4ep16Xy4J21B4iKlzk6NeAz6QBds&#10;duID1k8sSWDiOSVZoUENM6ZJu9fr7WLQbLi8DNgrTEzXaiWOlda4ifqVh9oReAypcC5NaKMrPS0g&#10;v+a83YpfI0I4B6k256vYsQ0iDJAFhG560IZUKd3uAwTC3jCu3zVw+jeuBzv/6hmZw76JxbxrBK4D&#10;U7pZQ6TaRBIk9t+SWDsN0p3loiJCRf47/e0BzAahoBm3+60elI8SpicwRXhwlDgbnqmQYwvEav8F&#10;qzGzP5EK1dNlzhpe1hcjuauKIdXraHG3kQhqNsq0kXuYj+fYPd1VA4ytOAcRQ/ioVBiNsMite0VJ&#10;BWMmpf7llDlJib5voBFQqjCXcNPd2e3AkHKblvGmhRkOUCkNQBUuD0Mzy6alU5McPDUaM/YAmidT&#10;YdVlTVTLloNRgmktx16cVZt7vPVjOI++AwAA//8DAFBLAwQUAAYACAAAACEAnQ1krt4AAAAKAQAA&#10;DwAAAGRycy9kb3ducmV2LnhtbEyPQU/DMAyF70j8h8hI3FjajTEoTSeEhITEAVF64Jg1pikkTpVk&#10;W/n3eCe42X5Pz9+rt7N34oAxjYEUlIsCBFIfzEiDgu796eoWRMqajHaBUMEPJtg252e1rkw40hse&#10;2jwIDqFUaQU256mSMvUWvU6LMCGx9hmi15nXOEgT9ZHDvZPLoriRXo/EH6ye8NFi/93uvYLhhdYf&#10;0rbjtInu+au11HWvpNTlxfxwDyLjnP/McMJndGiYaRf2ZJJwCparNTv5frcpQbBhdV1wud1pKEuQ&#10;TS3/V2h+AQAA//8DAFBLAQItABQABgAIAAAAIQC2gziS/gAAAOEBAAATAAAAAAAAAAAAAAAAAAAA&#10;AABbQ29udGVudF9UeXBlc10ueG1sUEsBAi0AFAAGAAgAAAAhADj9If/WAAAAlAEAAAsAAAAAAAAA&#10;AAAAAAAALwEAAF9yZWxzLy5yZWxzUEsBAi0AFAAGAAgAAAAhAPBvA/TkAgAA5AUAAA4AAAAAAAAA&#10;AAAAAAAALgIAAGRycy9lMm9Eb2MueG1sUEsBAi0AFAAGAAgAAAAhAJ0NZK7eAAAACgEAAA8AAAAA&#10;AAAAAAAAAAAAPg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Педагогическое            наблюдение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 id="Стрелка вниз 27" o:spid="_x0000_s1038" type="#_x0000_t67" style="position:absolute;left:0;text-align:left;margin-left:81.5pt;margin-top:60.45pt;width:34.25pt;height:38.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FoZAIAAKEEAAAOAAAAZHJzL2Uyb0RvYy54bWysVF2O0zAQfkfiDpbf2bTZlG6jTVerLouQ&#10;Flhp4QCu7TQG/2G7TZenFTfhBggJgUDcIXsjJk5aUnhD5MGa8cx88/N5cnq2VRJtuPPC6AKPj0YY&#10;cU0NE3pV4NevLh+dYOQD0YxIo3mBb7nHZ/OHD05rm/PUVEYy7hCAaJ/XtsBVCDZPEk8rrog/MpZr&#10;MJbGKRJAdauEOVIDupJJOho9TmrjmHWGcu/h9qIz4nnEL0tOw8uy9DwgWWCoLcTTxXPZnsn8lOQr&#10;R2wlaF8G+YcqFBEaku6hLkggaO3EX1BKUGe8KcMRNSoxZSkojz1AN+PRH93cVMTy2AsMx9v9mPz/&#10;g6UvNtcOCVbgdIqRJgo4aj7ef7i/a740P5rvzSfUfG5+Nt+arwg8YFy19TlE3dhr1zbs7ZWhbz3S&#10;ZlERveLnzpm64oRBkePWPzkIaBUPoWhZPzcMkpF1MHFy29KpFhBmgraRoNs9QXwbEIXL7DibTScY&#10;UTBlJ9NRNokZSL4Lts6Hp9wo1AoFZqbWsaCYgWyufIgksb5Twt6MMSqVBM43RKLJCL7+TQx80qFP&#10;Op3Njvu0PWJC8l3iOBIjBbsUUkbFrZYL6RDAF/gyfn2wH7pJjeoCzybpJJZ6YPNDiLbCrkbIeuCm&#10;RIBVkkIV+GTvRPKWiyeaxYceiJCdDMFS9+S0fHS8Lg27BW6c6fYE9hqEyrj3GNWwIwX279bEcYzk&#10;Mw38zsZZ1i5VVLLJNAXFDS3LoYVoClAFDhh14iJ0i7i2TqwqyDSOvWtzDm+iFGH3eLqq+mJhD0A6&#10;WLShHr1+/1nmvwAAAP//AwBQSwMEFAAGAAgAAAAhAO9pJFbdAAAACwEAAA8AAABkcnMvZG93bnJl&#10;di54bWxMj8FOwzAQRO9I/IO1SNyonQTSJsSpEBJcUdt8gBu7iUW8jmy3Tf+e5QS3nd3R7Jtmu7iJ&#10;XUyI1qOEbCWAGey9tjhI6A4fTxtgMSnUavJoJNxMhG17f9eoWvsr7sxlnwZGIRhrJWFMaa45j/1o&#10;nIorPxuk28kHpxLJMHAd1JXC3cRzIUrulEX6MKrZvI+m/96fnQTbHcSyq27PKhtEIb66Tww2l/Lx&#10;YXl7BZbMkv7M8ItP6NAS09GfUUc2kS4L6pJoyEUFjBx5kb0AO9KmWpfA24b/79D+AAAA//8DAFBL&#10;AQItABQABgAIAAAAIQC2gziS/gAAAOEBAAATAAAAAAAAAAAAAAAAAAAAAABbQ29udGVudF9UeXBl&#10;c10ueG1sUEsBAi0AFAAGAAgAAAAhADj9If/WAAAAlAEAAAsAAAAAAAAAAAAAAAAALwEAAF9yZWxz&#10;Ly5yZWxzUEsBAi0AFAAGAAgAAAAhAPiSEWhkAgAAoQQAAA4AAAAAAAAAAAAAAAAALgIAAGRycy9l&#10;Mm9Eb2MueG1sUEsBAi0AFAAGAAgAAAAhAO9pJFbdAAAACwEAAA8AAAAAAAAAAAAAAAAAvgQAAGRy&#10;cy9kb3ducmV2LnhtbFBLBQYAAAAABAAEAPMAAADIBQAAAAA=&#10;"/>
        </w:pict>
      </w:r>
      <w:r w:rsidRPr="00FB0DD2">
        <w:rPr>
          <w:noProof/>
          <w:lang w:bidi="ar-SA"/>
        </w:rPr>
        <w:pict>
          <v:roundrect id="Скругленный прямоугольник 25" o:spid="_x0000_s1030" style="position:absolute;left:0;text-align:left;margin-left:250.5pt;margin-top:101.35pt;width:158.25pt;height:1in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Nt4gIAAOQFAAAOAAAAZHJzL2Uyb0RvYy54bWysVM1uEzEQviPxDpbvdJO0zZ+6qaqWIqQC&#10;FQVxdmxv1uC1F9vJppyQOILEM/AMCAlaWl5h80aMZ5OQ8nMAsYeV7bG/mfnmm9nbnxeazKTzypqU&#10;trdalEjDrVBmktKnT47v9CnxgRnBtDUypefS0/3R7Vt7VTmUHZtbLaQjAGL8sCpTmodQDpPE81wW&#10;zG/ZUhowZtYVLMDWTRLhWAXohU46rVY3qawTpbNceg+nR42RjhA/yyQPj7LMy0B0SiG2gH+H/3H8&#10;J6M9Npw4VuaKL8Ng/xBFwZQBp2uoIxYYmTr1C1ShuLPeZmGL2yKxWaa4xBwgm3brp2zOclZKzAXI&#10;8eWaJv//YPnD2akjSqS0s0uJYQXUqP5QXyxeL97UH+vL+lN9VV8t3tZfSP0NDt/XX+trNF3Xl4t3&#10;YPxcXxB4C0RWpR8C3ll56iIVvjyx/IUnxh7mzEzkgXO2yiUTEH473k9uPIgbD0/JuHpgBYTBpsEi&#10;p/PMFREQ2CJzLN35unRyHgiHQ9DCoNeDFDjYBu2dnRbWNmHD1evS+XBP2oLERUqdnRrxGPSBLtjs&#10;xAesn1iSwMRzSrJCgxpmTJN2t9vtYdBsuLwM2CtMTNdqJY6V1riJ+pWH2hF4DKlwLk1ooys9LSC/&#10;5rzdil8jQjgHqTbnq9ixDSIMkAWEbnrQhlQp3e4DBMLeMK7fNXD6N64Hu//qGZnDvonFvGsErgNT&#10;ullDpNpEEiT235JYOw3SneWiIkJF/jv97QHMBqGgGbf7rS6UjxKmJzBFeHCUOBueqZBjC8Rq/wWr&#10;MbM/kQrV02XOGl7WFyO5q4oh1etocbeRCGo2yrSRe5iP59g96wYYW3EOIobwUakwGmGRW/eKkgrG&#10;TEr9yylzkhJ930AjoFRhLuFmZ7fXgSHlNi3jTQszHKBSGoAqXB6GZpZNS6cmOXhqNGbsATRPpsKq&#10;y5qoli0HowTTWo69OKs293jrx3AefQcAAP//AwBQSwMEFAAGAAgAAAAhAO48OCngAAAACwEAAA8A&#10;AABkcnMvZG93bnJldi54bWxMjzFPwzAUhHck/oP1kNionUCaKo1TISQkJAZEyMDoxq9xIH6ObLcN&#10;/x4z0fF0p7vv6t1iJ3ZCH0ZHErKVAIbUOz3SIKH7eL7bAAtRkVaTI5TwgwF2zfVVrSrtzvSOpzYO&#10;LJVQqJQEE+NccR56g1aFlZuRkndw3qqYpB+49uqcyu3EcyHW3KqR0oJRMz4Z7L/bo5UwvFLxyU07&#10;zqWfXr5aQ133RlLe3iyPW2ARl/gfhj/8hA5NYtq7I+nAJgmFyNKXKCEXeQksJTZZWQDbS7h/WJfA&#10;m5pffmh+AQAA//8DAFBLAQItABQABgAIAAAAIQC2gziS/gAAAOEBAAATAAAAAAAAAAAAAAAAAAAA&#10;AABbQ29udGVudF9UeXBlc10ueG1sUEsBAi0AFAAGAAgAAAAhADj9If/WAAAAlAEAAAsAAAAAAAAA&#10;AAAAAAAALwEAAF9yZWxzLy5yZWxzUEsBAi0AFAAGAAgAAAAhAMUrE23iAgAA5AUAAA4AAAAAAAAA&#10;AAAAAAAALgIAAGRycy9lMm9Eb2MueG1sUEsBAi0AFAAGAAgAAAAhAO48OCngAAAACwEAAA8AAAAA&#10;AAAAAAAAAAAAPA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Диагностика и мониторинг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 id="Стрелка вниз 28" o:spid="_x0000_s1039" type="#_x0000_t67" style="position:absolute;left:0;text-align:left;margin-left:319.4pt;margin-top:60.95pt;width:34.25pt;height:38.3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afZAIAAKEEAAAOAAAAZHJzL2Uyb0RvYy54bWysVF2O0zAQfkfiDpbf2bTZlG6jTVerLouQ&#10;Flhp4QCu7TQG/2G7TZenFTfhBggJgUDcIXsjJk5aUnhD5MGa8cx88/N5cnq2VRJtuPPC6AKPj0YY&#10;cU0NE3pV4NevLh+dYOQD0YxIo3mBb7nHZ/OHD05rm/PUVEYy7hCAaJ/XtsBVCDZPEk8rrog/MpZr&#10;MJbGKRJAdauEOVIDupJJOho9TmrjmHWGcu/h9qIz4nnEL0tOw8uy9DwgWWCoLcTTxXPZnsn8lOQr&#10;R2wlaF8G+YcqFBEaku6hLkggaO3EX1BKUGe8KcMRNSoxZSkojz1AN+PRH93cVMTy2AsMx9v9mPz/&#10;g6UvNtcOCVbgFJjSRAFHzcf7D/d3zZfmR/O9+YSaz83P5lvzFYEHjKu2PoeoG3vt2oa9vTL0rUfa&#10;LCqiV/zcOVNXnDAoctz6JwcBreIhFC3r54ZBMrIOJk5uWzrVAsJM0DYSdLsniG8DonCZHWez6QQj&#10;CqbsZDrKJjEDyXfB1vnwlBuFWqHAzNQ6FhQzkM2VD5Ek1ndK2JsxRqWSwPmGSDQZwde/iYFPOvRJ&#10;p7PZcZ+2R0xIvkscR2KkYJdCyqi41XIhHQL4Al/Grw/2QzepUV3g2SSdxFIPbH4I0VbY1QhZD9yU&#10;CLBKUqgCn+ydSN5y8USz+NADEbKTIVjqnpyWj47XpWG3wI0z3Z7AXoNQGfceoxp2pMD+3Zo4jpF8&#10;poHf2TjL2qWKSjaZpqC4oWU5tBBNAarAAaNOXIRuEdfWiVUFmcaxd23O4U2UIuweT1dVXyzsAUgH&#10;izbUo9fvP8v8FwAAAP//AwBQSwMEFAAGAAgAAAAhAD5QJJ3dAAAACwEAAA8AAABkcnMvZG93bnJl&#10;di54bWxMj8FOwzAQRO9I/IO1SNyonQSlSYhTISS4orb5ADc2iUW8jmy3Tf+e5QTH2RnNvG13q5vZ&#10;xYRoPUrINgKYwcFri6OE/vj+VAGLSaFWs0cj4WYi7Lr7u1Y12l9xby6HNDIqwdgoCVNKS8N5HCbj&#10;VNz4xSB5Xz44lUiGkeugrlTuZp4LUXKnLNLCpBbzNpnh+3B2Emx/FOu+vj2rbBSF+Ow/MNhcyseH&#10;9fUFWDJr+gvDLz6hQ0dMJ39GHdksoSwqQk9k5FkNjBJbsS2AnehSVyXwruX/f+h+AAAA//8DAFBL&#10;AQItABQABgAIAAAAIQC2gziS/gAAAOEBAAATAAAAAAAAAAAAAAAAAAAAAABbQ29udGVudF9UeXBl&#10;c10ueG1sUEsBAi0AFAAGAAgAAAAhADj9If/WAAAAlAEAAAsAAAAAAAAAAAAAAAAALwEAAF9yZWxz&#10;Ly5yZWxzUEsBAi0AFAAGAAgAAAAhAPLgRp9kAgAAoQQAAA4AAAAAAAAAAAAAAAAALgIAAGRycy9l&#10;Mm9Eb2MueG1sUEsBAi0AFAAGAAgAAAAhAD5QJJ3dAAAACwEAAA8AAAAAAAAAAAAAAAAAvgQAAGRy&#10;cy9kb3ducmV2LnhtbFBLBQYAAAAABAAEAPMAAADIBQAAAAA=&#10;"/>
        </w:pict>
      </w:r>
      <w:r w:rsidRPr="00FB0DD2">
        <w:rPr>
          <w:noProof/>
          <w:lang w:bidi="ar-SA"/>
        </w:rPr>
        <w:pict>
          <v:roundrect id="Скругленный прямоугольник 24" o:spid="_x0000_s1031" style="position:absolute;left:0;text-align:left;margin-left:11.75pt;margin-top:190.6pt;width:397pt;height:42.6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nq5QIAAOQFAAAOAAAAZHJzL2Uyb0RvYy54bWysVM1uEzEQviPxDpbvdHfTJE1W3VRVSxFS&#10;gYqCODu2N2vw2ovtZBNOSBxB4hl4BoQELS2vsHkjxt40pBQOVOxh5Zmxv5n55md3b15KNOPGCq0y&#10;nGzFGHFFNRNqkuHnz47uDTCyjihGpFY8wwtu8d7o7p3dukp5RxdaMm4QgCib1lWGC+eqNIosLXhJ&#10;7JauuAJjrk1JHIhmEjFDakAvZdSJ435Ua8Mqoym3FrSHrRGPAn6ec+qe5LnlDskMQ2wu/E34j/0/&#10;Gu2SdGJIVQi6CoPcIoqSCAVO11CHxBE0NeIGVCmo0VbnbovqMtJ5LigPOUA2SfxbNqcFqXjIBcix&#10;1Zom+/9g6ePZiUGCZbjTxUiREmrUfGrOlm+X75rPzXnzpbloLpbvm2+o+QHKj8335jKYLpvz5Qcw&#10;fm3OELwFIuvKpoB3Wp0YT4WtjjV9ZZHSBwVRE75vjK4LThiEn/j70bUHXrDwFI3rR5pBGGTqdOB0&#10;npvSAwJbaB5Kt1iXjs8doqDsxd1kGEOFKdh63aTf6wUXJL16XRnrHnBdIn/IsNFTxZ5CfwQXZHZs&#10;XagfW5FA2EuM8lJCN8yIREm/399ZIa4uRyS9wgzpainYkZAyCL5/+YE0CB5DKpRy5ZLgSk5LyK/V&#10;J7H/PCxJQQ+t2uqDCvDDGHgYIAukTQ9SoTrD2wOACLDXjOt3LZz8g+th77aeA3MhZF/M+4qFsyNC&#10;tmeIVCqfEQ/ztyJWTx03pwWrEROe/85gewi7gQkYxu1B3I+HOxgROYEtQp3ByGj3QrgijICv9j+w&#10;6jP7G6kkJbIqSMvL+uINqtfRBuI3Egk969u0bXc3H8/D9PR9EX0LjzVbQBND+KFTYTXCodDmDUY1&#10;rJkM29dTYjhG8qGCQRgm3a7fS0Ho9nY6IJhNy3jTQhQFqAw7oCocD1y7y6aVEZMCPLU9pvQ+DE8u&#10;HAQVIm6jWgmwSkJaq7Xnd9WmHG79Ws6jnwAAAP//AwBQSwMEFAAGAAgAAAAhAB6fZXHfAAAACgEA&#10;AA8AAABkcnMvZG93bnJldi54bWxMj8FKxDAQhu+C7xBG8Oam7dpuqZ0uIgiCB7H24DHbxKaaTEqS&#10;3a1vbzzpcWY+/vn+dr9aw07Kh9kRQr7JgCkanZxpQhjeHm9qYCEKksI4UgjfKsC+u7xoRSPdmV7V&#10;qY8TSyEUGoGgY1wazsOolRVh4xZF6fbhvBUxjX7i0otzCreGF1lWcStmSh+0WNSDVuNXf7QI0zOV&#10;71z387Lz5umz1zQML4R4fbXe3wGLao1/MPzqJ3XoktPBHUkGZhCKbZlIhG2dF8ASUOe7tDkg3FZV&#10;Cbxr+f8K3Q8AAAD//wMAUEsBAi0AFAAGAAgAAAAhALaDOJL+AAAA4QEAABMAAAAAAAAAAAAAAAAA&#10;AAAAAFtDb250ZW50X1R5cGVzXS54bWxQSwECLQAUAAYACAAAACEAOP0h/9YAAACUAQAACwAAAAAA&#10;AAAAAAAAAAAvAQAAX3JlbHMvLnJlbHNQSwECLQAUAAYACAAAACEAPWUp6uUCAADkBQAADgAAAAAA&#10;AAAAAAAAAAAuAgAAZHJzL2Uyb0RvYy54bWxQSwECLQAUAAYACAAAACEAHp9lcd8AAAAKAQAADwAA&#10;AAAAAAAAAAAAAAA/BQAAZHJzL2Rvd25yZXYueG1sUEsFBgAAAAAEAAQA8wAAAEs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II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- Выбор учебного материала</w:t>
                  </w:r>
                </w:p>
                <w:p w:rsidR="00D05806" w:rsidRDefault="00D05806" w:rsidP="00D05806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roundrect id="Скругленный прямоугольник 20" o:spid="_x0000_s1032" style="position:absolute;left:0;text-align:left;margin-left:11.75pt;margin-top:274.25pt;width:144.9pt;height:1in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z5QIAAOQFAAAOAAAAZHJzL2Uyb0RvYy54bWysVM1uEzEQviPxDpbvdHeTNE2ibqqqpQip&#10;QEVBnJ21N2vw2ovtdFNOSBxB4hl4BoQELS2vsHkjxrNJSPk5gNjDyvbY38x8883s7s1LRc6EddLo&#10;lCZbMSVCZ4ZLPU3p0ydHdwaUOM80Z8pokdJz4eje+Pat3boaiY4pjOLCEgDRblRXKS28r0ZR5LJC&#10;lMxtmUpoMObGlszD1k4jblkN6KWKOnHcj2pjeWVNJpyD08PWSMeIn+ci84/y3AlPVEohNo9/i/9J&#10;+EfjXTaaWlYVMluGwf4hipJJDU7XUIfMMzKz8heoUmbWOJP7rcyUkclzmQnMAbJJ4p+yOS1YJTAX&#10;IMdVa5rc/4PNHp6dWCJ5SjtAj2Yl1Kj50FwsXi/eNB+by+ZTc9VcLd42X0jzDQ7fN1+bazRdN5eL&#10;d2D83FwQeAtE1pUbAd5pdWIDFa46NtkLR7Q5KJiein1rTV0IxiH8JNyPbjwIGwdPyaR+YDiEwWbe&#10;IKfz3JYBENgicyzd+bp0Yu5JBofJoBd3upBCBrZh0uvFGFLERqvXlXX+njAlCYuUWjPT/DHoA12w&#10;s2PnsX58SQLjzynJSwVqOGOKJP1+fweDZqPlZcBeYWK6Rkl+JJXCTdCvOFCWwGNIJcuE9gm6UrMS&#10;8mvPkzh8rQjhHKTanq9ixzYIMEAWELrpQWlSp7Q7AAiEvWFcv2vh1G9cD7f/1TMyh30TinlXc1x7&#10;JlW7hkiVDiQI7L8lsWbmhT0teE24DPx3Bt0hzAYuoRm7g7gfD3coYWoKUyTzlhJr/DPpC2yBUO2/&#10;YDVk9idSoXqqKljLy/piIHdVMaR6HS3uNhJBzQaZtnL388kcuwe1ESQ8MfwcRAzho1JhNMKiMPYV&#10;JTWMmZS6lzNmBSXqvoZGQKnCXMJNb3sndKHdtEw2LUxnAJVSD1Th8sC3s2xWWTktwFOrMW32oXly&#10;6Vdd1ka1bDkYJZjWcuyFWbW5x1s/hvP4OwAAAP//AwBQSwMEFAAGAAgAAAAhAFhRJMjfAAAACgEA&#10;AA8AAABkcnMvZG93bnJldi54bWxMj8FOwzAMhu9IvENkJG4sXUvHKHUnhISExAFReuCYNaYpNE6V&#10;ZFt5e8IJbrb86ff317vFTuJIPoyOEdarDARx7/TIA0L39ni1BRGiYq0mx4TwTQF2zflZrSrtTvxK&#10;xzYOIoVwqBSCiXGupAy9IavCys3E6fbhvFUxrX6Q2qtTCreTzLNsI60aOX0waqYHQ/1Xe7AIwzOX&#10;79K043zjp6fP1nDXvTDi5cVyfwci0hL/YPjVT+rQJKe9O7AOYkLIizKRCOX1Ng0JKNZFAWKPsLnN&#10;S5BNLf9XaH4AAAD//wMAUEsBAi0AFAAGAAgAAAAhALaDOJL+AAAA4QEAABMAAAAAAAAAAAAAAAAA&#10;AAAAAFtDb250ZW50X1R5cGVzXS54bWxQSwECLQAUAAYACAAAACEAOP0h/9YAAACUAQAACwAAAAAA&#10;AAAAAAAAAAAvAQAAX3JlbHMvLnJlbHNQSwECLQAUAAYACAAAACEAUc5QM+UCAADkBQAADgAAAAAA&#10;AAAAAAAAAAAuAgAAZHJzL2Uyb0RvYy54bWxQSwECLQAUAAYACAAAACEAWFEkyN8AAAAKAQAADwAA&#10;AAAAAAAAAAAAAAA/BQAAZHJzL2Rvd25yZXYueG1sUEsFBgAAAAAEAAQA8wAAAEs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Разноплановый материал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roundrect id="Скругленный прямоугольник 21" o:spid="_x0000_s1033" style="position:absolute;left:0;text-align:left;margin-left:267.9pt;margin-top:276.9pt;width:144.9pt;height:1in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T+5AIAAOQFAAAOAAAAZHJzL2Uyb0RvYy54bWysVM1uEzEQviPxDpbvdHeTNE2ibqqqpQip&#10;QEVBnJ21N2vw2ovtdFNOSBxB4hl4BoQELS2vsHkjxrNJSPk5gNjDyvbY38x8883s7s1LRc6EddLo&#10;lCZbMSVCZ4ZLPU3p0ydHdwaUOM80Z8pokdJz4eje+Pat3boaiY4pjOLCEgDRblRXKS28r0ZR5LJC&#10;lMxtmUpoMObGlszD1k4jblkN6KWKOnHcj2pjeWVNJpyD08PWSMeIn+ci84/y3AlPVEohNo9/i/9J&#10;+EfjXTaaWlYVMluGwf4hipJJDU7XUIfMMzKz8heoUmbWOJP7rcyUkclzmQnMAbJJ4p+yOS1YJTAX&#10;IMdVa5rc/4PNHp6dWCJ5SjsJJZqVUKPmQ3OxeL1403xsLptPzVVztXjbfCHNNzh833xtrtF03Vwu&#10;3oHxc3NB4C0QWVduBHin1YkNVLjq2GQvHNHmoGB6KvatNXUhGIfw8X5040HYOHhKJvUDwyEMNvMG&#10;OZ3ntgyAwBaZY+nO16UTc08yOEwGvbjThQpnYBsmvV6MtY3YaPW6ss7fE6YkYZFSa2aaPwZ9oAt2&#10;duw81o8vSWD8OSV5qUANZ0yRpN/v74QkAXF5GVYrTEzXKMmPpFK4CfoVB8oSeAypZJnQPkFXalZC&#10;fu15EoevFSGcg1Tb81Xs2AYBBv26TQ9Kkzql3QFAIOwN4/pdC6d+43q4/a+ekTnsm1DMu5rj2jOp&#10;2jXwonQgQWD/LYk1My/sacFrwmXgvzPoDmE2cAnN2B3E/Xi4QwlTU5gimbeUWOOfSV9gC4Rq/wWr&#10;IbM/kQrVU1XBWl7WFyHkNWVI9Tpa3G0kgpoNMm3l7ueTOXbPYNUAE8PPQcQQPioVRiMsCmNfUVLD&#10;mEmpezljVlCi7mtoBJQqzCXc9LZ3OiBhu2mZbFqYzgAqpR6owuWBb2fZrLJyWoCnVmPa7EPz5NIH&#10;wYbGaqNabmCUYFrLsRdm1eYeb/0YzuPvAAAA//8DAFBLAwQUAAYACAAAACEAcV/8LN8AAAALAQAA&#10;DwAAAGRycy9kb3ducmV2LnhtbEyPwU7DMBBE70j8g7VI3KhDK6chxKkQEhISB0TIgaMbmzhgryPb&#10;bcPfs5zobVYzmnnb7Bbv2NHENAWUcLsqgBkcgp5wlNC/P91UwFJWqJULaCT8mAS79vKiUbUOJ3wz&#10;xy6PjEow1UqCzXmuOU+DNV6lVZgNkvcZoleZzjhyHdWJyr3j66IouVcT0oJVs3m0ZvjuDl7C+ILi&#10;g9tumrfRPX91Fvv+FaW8vloe7oFls+T/MPzhEzq0xLQPB9SJOQliIwg9kxAbEpSo1qIEtpdQ3m0r&#10;4G3Dz39ofwEAAP//AwBQSwECLQAUAAYACAAAACEAtoM4kv4AAADhAQAAEwAAAAAAAAAAAAAAAAAA&#10;AAAAW0NvbnRlbnRfVHlwZXNdLnhtbFBLAQItABQABgAIAAAAIQA4/SH/1gAAAJQBAAALAAAAAAAA&#10;AAAAAAAAAC8BAABfcmVscy8ucmVsc1BLAQItABQABgAIAAAAIQCFR8T+5AIAAOQFAAAOAAAAAAAA&#10;AAAAAAAAAC4CAABkcnMvZTJvRG9jLnhtbFBLAQItABQABgAIAAAAIQBxX/ws3wAAAAsBAAAPAAAA&#10;AAAAAAAAAAAAAD4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Произведения повышенного уровня сложности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 id="Стрелка вниз 22" o:spid="_x0000_s1040" type="#_x0000_t67" style="position:absolute;left:0;text-align:left;margin-left:76.1pt;margin-top:236.65pt;width:34.25pt;height:38.3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w6ZQIAAKEEAAAOAAAAZHJzL2Uyb0RvYy54bWysVF2O0zAQfkfiDpbfaZpsSrfRpqvVLkVI&#10;C6y0cADXdhqD/7DdpssT4ibcACEhEIg7ZG/ExMl2W3hD5MGa8cx88/N5cnK6VRJtuPPC6BKnozFG&#10;XFPDhF6V+PWrxaNjjHwgmhFpNC/xDff4dP7wwUljC56Z2kjGHQIQ7YvGlrgOwRZJ4mnNFfEjY7kG&#10;Y2WcIgFUt0qYIw2gK5lk4/HjpDGOWWco9x5uL3ojnkf8quI0vKwqzwOSJYbaQjxdPJfdmcxPSLFy&#10;xNaCDmWQf6hCEaEh6Q7qggSC1k78BaUEdcabKoyoUYmpKkF57AG6Scd/dHNdE8tjLzAcb3dj8v8P&#10;lr7YXDkkWImzDCNNFHDUfrr9ePuh/dr+bH+0n1H7pf3Vfm+/IfCAcTXWFxB1ba9c17C3l4a+9Uib&#10;85roFT9zzjQ1JwyKTDv/5CCgUzyEomXz3DBIRtbBxMltK6c6QJgJ2kaCbnYE8W1AFC7zo3w2nWBE&#10;wZQfT8f5JGYgxV2wdT485UahTigxM42OBcUMZHPpQySJDZ0S9ibFqFISON8QiSZj+IY3secDk7n3&#10;yaaz2dGQdkBMSHGXOI7ESMEWQsqouNXyXDoE8CVexG8I9vtuUqOmxLNJNomlHtj8PkRXYV8jZD1w&#10;UyLAKkmhSny8cyJFx8UTzeJDD0TIXoZgqQdyOj56XpeG3QA3zvR7AnsNQm3ce4wa2JES+3dr4jhG&#10;8pkGfmdpnndLFZV8Ms1AcfuW5b6FaApQJQ4Y9eJ56BdxbZ1Y1ZApjb1rcwZvohLh7vH0VQ3Fwh6A&#10;dLBo+3r0uv+zzH8DAAD//wMAUEsDBBQABgAIAAAAIQAh5ORW3QAAAAsBAAAPAAAAZHJzL2Rvd25y&#10;ZXYueG1sTI9BTsMwEEX3SNzBGiR21K7TUAhxKoQE26ptDjCNTWIRjyPbbdPbY1Z0+TVP/7+pN7Mb&#10;2dmEaD0pWC4EMEOd15Z6Be3h8+kFWExIGkdPRsHVRNg093c1VtpfaGfO+9SzXEKxQgVDSlPFeewG&#10;4zAu/GQo3759cJhyDD3XAS+53I1cCvHMHVrKCwNO5mMw3c/+5BTY9iDm3et1hcteFGLbflGwUqnH&#10;h/n9DVgyc/qH4U8/q0OTnY7+RDqyMedSyowqWK2LAlgmpBRrYEcFZSkE8Kbmtz80vwAAAP//AwBQ&#10;SwECLQAUAAYACAAAACEAtoM4kv4AAADhAQAAEwAAAAAAAAAAAAAAAAAAAAAAW0NvbnRlbnRfVHlw&#10;ZXNdLnhtbFBLAQItABQABgAIAAAAIQA4/SH/1gAAAJQBAAALAAAAAAAAAAAAAAAAAC8BAABfcmVs&#10;cy8ucmVsc1BLAQItABQABgAIAAAAIQD+vNw6ZQIAAKEEAAAOAAAAAAAAAAAAAAAAAC4CAABkcnMv&#10;ZTJvRG9jLnhtbFBLAQItABQABgAIAAAAIQAh5ORW3QAAAAsBAAAPAAAAAAAAAAAAAAAAAL8EAABk&#10;cnMvZG93bnJldi54bWxQSwUGAAAAAAQABADzAAAAyQUAAAAA&#10;"/>
        </w:pict>
      </w:r>
      <w:r w:rsidRPr="00FB0DD2">
        <w:rPr>
          <w:noProof/>
          <w:lang w:bidi="ar-SA"/>
        </w:rPr>
        <w:pict>
          <v:shape id="Стрелка вниз 23" o:spid="_x0000_s1041" type="#_x0000_t67" style="position:absolute;left:0;text-align:left;margin-left:319.4pt;margin-top:236.3pt;width:34.25pt;height:38.3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qcZQIAAKEEAAAOAAAAZHJzL2Uyb0RvYy54bWysVF2O0zAQfkfiDpbf2bTZlG6jTVerLouQ&#10;Flhp4QCu7TQG/2G7TZenFTfhBggJgUDcIXsjJk5aUnhD5CGayYy/+WY+T07PtkqiDXdeGF3g8dEI&#10;I66pYUKvCvz61eWjE4x8IJoRaTQv8C33+Gz+8MFpbXOemspIxh0CEO3z2ha4CsHmSeJpxRXxR8Zy&#10;DcHSOEUCuG6VMEdqQFcySUejx0ltHLPOUO49fL3ognge8cuS0/CyLD0PSBYYuIX4dvG9bN/J/JTk&#10;K0dsJWhPg/wDC0WEhqJ7qAsSCFo78ReUEtQZb8pwRI1KTFkKymMP0M149Ec3NxWxPPYCw/F2Pyb/&#10;/2Dpi821Q4IVOD3GSBMFGjUf7z/c3zVfmh/N9+YTaj43P5tvzVcEGTCu2vocTt3Ya9c27O2VoW89&#10;0mZREb3i586ZuuKEAclxm58cHGgdD0fRsn5uGBQj62Di5LalUy0gzARto0C3e4H4NiAKH7PjbDad&#10;YEQhlJ1MR9kkViD57rB1PjzlRqHWKDAztY6EYgWyufIhisT6Tgl7M8aoVBI03xCJJiN4+jsxyEmH&#10;Oel0NouDSEjeI4K1KxxHYqRgl0LK6LjVciEdAvgCX8an5+yHaVKjusCzSTqJVA9ifgjRMuw4QtWD&#10;NCUCrJIUqsAn+ySSt1o80Sxe9ECE7Gw4LHUvTqtHp+vSsFvQxpluT2CvwaiMe49RDTtSYP9uTRzH&#10;SD7ToO9snGXtUkUnm0xTcNwwshxGiKYAVeCAUWcuQreIa+vEqoJK49i7NudwJ0oRdpenY9WThT0A&#10;62DRhn7M+v1nmf8CAAD//wMAUEsDBBQABgAIAAAAIQCDzdxH3gAAAAsBAAAPAAAAZHJzL2Rvd25y&#10;ZXYueG1sTI/BTsMwEETvSPyDtUjcqN0kJG3IpkJIcEVt8wFubBKLeB3Zbpv+PeYEx9GMZt40u8VO&#10;7KJ9MI4Q1isBTFPvlKEBoTu+P22AhShJycmRRrjpALv2/q6RtXJX2uvLIQ4slVCoJcIY41xzHvpR&#10;WxlWbtaUvC/nrYxJ+oErL6+p3E48E6LkVhpKC6Oc9duo++/D2SKY7iiW/fZWyPUgcvHZfZA3GeLj&#10;w/L6AizqJf6F4Rc/oUObmE7uTCqwCaHMNwk9IhRVVgJLiUpUObATwnOxzYG3Df//of0BAAD//wMA&#10;UEsBAi0AFAAGAAgAAAAhALaDOJL+AAAA4QEAABMAAAAAAAAAAAAAAAAAAAAAAFtDb250ZW50X1R5&#10;cGVzXS54bWxQSwECLQAUAAYACAAAACEAOP0h/9YAAACUAQAACwAAAAAAAAAAAAAAAAAvAQAAX3Jl&#10;bHMvLnJlbHNQSwECLQAUAAYACAAAACEAP7eanGUCAAChBAAADgAAAAAAAAAAAAAAAAAuAgAAZHJz&#10;L2Uyb0RvYy54bWxQSwECLQAUAAYACAAAACEAg83cR94AAAALAQAADwAAAAAAAAAAAAAAAAC/BAAA&#10;ZHJzL2Rvd25yZXYueG1sUEsFBgAAAAAEAAQA8wAAAMoFAAAAAA==&#10;"/>
        </w:pict>
      </w:r>
      <w:r w:rsidRPr="00FB0DD2">
        <w:rPr>
          <w:noProof/>
          <w:lang w:bidi="ar-SA"/>
        </w:rPr>
        <w:pict>
          <v:shape id="Стрелка вниз 32" o:spid="_x0000_s1042" type="#_x0000_t67" style="position:absolute;left:0;text-align:left;margin-left:770.1pt;margin-top:513.35pt;width:32.85pt;height:28.2pt;rotation:-731245fd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dNbwIAAK8EAAAOAAAAZHJzL2Uyb0RvYy54bWysVF2O0zAQfkfiDpbft2m6/dlGm65WXYqQ&#10;Flhp4QCu7TQG/2G7TcsT4ibcACEhEIg7ZG/ExMl2W3hD5MHyeMbffDOfJ+cXWyXRhjsvjM5x2utj&#10;xDU1TOhVjl+/WpycYeQD0YxIo3mOd9zji9njR+eVzfjAlEYy7hCAaJ9VNsdlCDZLEk9LrojvGcs1&#10;OAvjFAlgulXCHKkAXclk0O+Pk8o4Zp2h3Hs4vWqdeBbxi4LT8LIoPA9I5hi4hbi6uC6bNZmdk2zl&#10;iC0F7WiQf2ChiNCQdA91RQJBayf+glKCOuNNEXrUqMQUhaA81gDVpP0/qrktieWxFmiOt/s2+f8H&#10;S19sbhwSLMenA4w0UaBR/enu492H+mv9s/5Rf0b1l/pX/b3+hiAC2lVZn8GtW3vjmoK9vTb0rUfa&#10;zEuiV/zSOVOVnDAgmTbxydGFxvBwFS2r54ZBMrIOJnZuWziFnAGFTsbj6XAyiqfQIbSNcu32cvFt&#10;QBQOh+kknY4wouA6HZ2lwyhnQrIGquFmnQ9PuVGo2eSYmUpHehGZbK59iJKxrm7C3qQYFUrCC9gQ&#10;iUZ9+LoXchADfXqIGTRBsUySdYhA4D5xbJCRgi2ElNFwq+VcOgTwOV7Er7vsD8OkRlWOp6NB24Qj&#10;nz+EaBju8x+FKRFgsKRQOT7bB5GsUeaJZvHZByJkuwfKUndSNeq0Ki8N24FSUROYHZhyaGJp3HuM&#10;KpiYHPt3a+I4RvKZBrWn6RAUQCEaw9FkAIY79CwPPURTgMpxwKjdzkM7lmvrxKqETGmUSZtLeCGF&#10;CPdPqWXVkYWpgN3R2B3aMerhPzP7DQAA//8DAFBLAwQUAAYACAAAACEAV3KwOOMAAAAPAQAADwAA&#10;AGRycy9kb3ducmV2LnhtbEyPwU7DMBBE70j8g7VI3KjdQEIJcSpAwKGCAy0SVzde4qjxOsROGvh6&#10;nBPcdnZHs2+K9WRbNmLvG0cSlgsBDKlyuqFawvvu6WIFzAdFWrWOUMI3eliXpyeFyrU70huO21Cz&#10;GEI+VxJMCF3Oua8MWuUXrkOKt0/XWxWi7Guue3WM4bbliRAZt6qh+MGoDh8MVoftYCV8vWTPGzT6&#10;8TDon7TZjR/T6z1JeX423d0CCziFPzPM+BEdysi0dwNpz9qo0yuRRG+cRJJdA5s9mUhvgO3n3epy&#10;Cbws+P8e5S8AAAD//wMAUEsBAi0AFAAGAAgAAAAhALaDOJL+AAAA4QEAABMAAAAAAAAAAAAAAAAA&#10;AAAAAFtDb250ZW50X1R5cGVzXS54bWxQSwECLQAUAAYACAAAACEAOP0h/9YAAACUAQAACwAAAAAA&#10;AAAAAAAAAAAvAQAAX3JlbHMvLnJlbHNQSwECLQAUAAYACAAAACEAOSrHTW8CAACvBAAADgAAAAAA&#10;AAAAAAAAAAAuAgAAZHJzL2Uyb0RvYy54bWxQSwECLQAUAAYACAAAACEAV3KwOOMAAAAPAQAADwAA&#10;AAAAAAAAAAAAAADJBAAAZHJzL2Rvd25yZXYueG1sUEsFBgAAAAAEAAQA8wAAANkFAAAAAA==&#10;"/>
        </w:pict>
      </w:r>
      <w:r w:rsidRPr="00FB0DD2">
        <w:rPr>
          <w:noProof/>
          <w:lang w:bidi="ar-SA"/>
        </w:rPr>
        <w:pict>
          <v:roundrect id="Скругленный прямоугольник 30" o:spid="_x0000_s1034" style="position:absolute;left:0;text-align:left;margin-left:746.7pt;margin-top:560.85pt;width:99.75pt;height:1in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FO5AIAAOQFAAAOAAAAZHJzL2Uyb0RvYy54bWysVM1uEzEQviPxDpbvdLNpmyZRN1XVUoRU&#10;oKIgzo7tzRq89mI73ZQTEkeQeAaeASFBS8srbN6I8WwSUn4OIPaw8ng838x887O7Nys1OZPOK2sy&#10;mm50KJGGW6HMJKNPnxzd6VPiAzOCaWtkRs+lp3uj27d262oou7awWkhHAMT4YV1ltAihGiaJ54Us&#10;md+wlTSgzK0rWQDRTRLhWA3opU66nU4vqa0TlbNceg+3h62SjhA/zyUPj/Lcy0B0RiG2gH+H/3H8&#10;J6NdNpw4VhWKL8Jg/xBFyZQBpyuoQxYYmTr1C1SpuLPe5mGD2zKxea64xBwgm7TzUzanBask5gLk&#10;+GpFk/9/sPzh2YkjSmR0E+gxrIQaNR+ai/nr+ZvmY3PZfGqumqv52+YLab7B5fvma3ONquvmcv4O&#10;lJ+bCwK2QGRd+SHgnVYnLlLhq2PLX3hi7EHBzETuO2frQjIB4afxfXLDIAoeTMm4fmAFhMGmwSKn&#10;s9yVERDYIjMs3fmqdHIWCIfLtNvr9bvblHDQDdKtrQ6GlLDh0rpyPtyTtiTxkFFnp0Y8hv5AF+zs&#10;2Aesn1iQwMRzSvJSQzecMU3SXq+3g0Gz4eIxYC8xMV2rlThSWqMQ+1ceaEfAGFLhXJqQois9LSG/&#10;9j7txK9tQriHVm3vl7HjGEQYIAsIXfegDamhaH2AQNgbypVdC6d/43qw/a+ekTmcm1jMu0bgOTCl&#10;2zNEqk0kQeL8LYi10yDdaSFqIlTkv9vfHMBuEAqGcbPf6XUGO5QwPYEtwoOjxNnwTIUCRyBW+y9Y&#10;jZn9iVSonq4K1vKyehjJXVYMqV5Fi9JaItizsU3bdg+z8QynZ7AcgLEV59DEED52KqxGOBTWvaKk&#10;hjWTUf9yypykRN83MAjYqrCXUNja3unCFLp1zXhdwwwHqIwGoAqPB6HdZdPKqUkBntoeM3YfhidX&#10;YTllbVSLkYNVgmkt1l7cVesyvvqxnEffAQAA//8DAFBLAwQUAAYACAAAACEAHVEXDuIAAAAPAQAA&#10;DwAAAGRycy9kb3ducmV2LnhtbEyPwU7DMBBE70j8g7VI3KiT0CZNiFMhJCQkDoiQA0c3duOAvY5i&#10;tw1/z/YEtxnt0+xMvVucZSc9h9GjgHSVANPYezXiIKD7eL7bAgtRopLWoxbwowPsmuurWlbKn/Fd&#10;n9o4MArBUEkBJsap4jz0RjsZVn7SSLeDn52MZOeBq1meKdxZniVJzp0ckT4YOekno/vv9ugEDK+4&#10;+eSmHaditi9frcGue0Mhbm+WxwdgUS/xD4ZLfaoODXXa+yOqwCz5dXm/JpZUmqUFsAuTl1kJbE8q&#10;yzcF8Kbm/3c0vwAAAP//AwBQSwECLQAUAAYACAAAACEAtoM4kv4AAADhAQAAEwAAAAAAAAAAAAAA&#10;AAAAAAAAW0NvbnRlbnRfVHlwZXNdLnhtbFBLAQItABQABgAIAAAAIQA4/SH/1gAAAJQBAAALAAAA&#10;AAAAAAAAAAAAAC8BAABfcmVscy8ucmVsc1BLAQItABQABgAIAAAAIQAGIIFO5AIAAOQFAAAOAAAA&#10;AAAAAAAAAAAAAC4CAABkcnMvZTJvRG9jLnhtbFBLAQItABQABgAIAAAAIQAdURcO4gAAAA8BAAAP&#10;AAAAAAAAAAAAAAAAAD4FAABkcnMvZG93bnJldi54bWxQSwUGAAAAAAQABADzAAAATQ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конкурсах и фестивалях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 id="Стрелка вниз 35" o:spid="_x0000_s1043" type="#_x0000_t67" style="position:absolute;left:0;text-align:left;margin-left:709.05pt;margin-top:284.85pt;width:32.85pt;height:28.2pt;rotation:-731245fd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DvbgIAAK8EAAAOAAAAZHJzL2Uyb0RvYy54bWysVF1uEzEQfkfiDpbfm82mSdqsuqmqlCCk&#10;ApUKB3Bsb9bgP2wnm/JUcRNugJAQCMQdtjdi1rsNG3hD7IPl8Yy/+WY+z56d75REW+68MDrH6WCI&#10;EdfUMKHXOX79anl0ipEPRDMijeY5vuUen88fPzqrbMZHpjSScYcARPussjkuQ7BZknhackX8wFiu&#10;wVkYp0gA060T5kgF6Eomo+FwmlTGMesM5d7D6WXrxPOIXxSchpdF4XlAMsfALcTVxXXVrMn8jGRr&#10;R2wpaEeD/AMLRYSGpHuoSxII2jjxF5QS1BlvijCgRiWmKATlsQaoJh3+Uc1NSSyPtUBzvN23yf8/&#10;WPpie+2QYDk+nmCkiQKN6o/3H+7v6i/1j/p7/QnVn+uf9bf6K4IIaFdlfQa3buy1awr29srQtx5p&#10;syiJXvML50xVcsKAZNrEJwcXGsPDVbSqnhsGycgmmNi5XeEUcgYUOppOZ+OTSTyFDqFdlOt2Lxff&#10;BUThcJyepDNgTcF1PDlNx1HOhGQNVMPNOh+ecqNQs8kxM5WO9CIy2V75ECVjXd2EvUkxKpSEF7Al&#10;Ek2G8HUvpBcz6seMmqBYJsk6RCDwkDg2yEjBlkLKaLj1aiEdAvgcL+PXXfb9MKlRlePZZNQ24cDn&#10;+xANw33+gzAlAgyWFCrHp/sgkjXKPNEsPvtAhGz3QFnqTqpGnVbllWG3oFTUBGYHphyaWBr3HqMK&#10;JibH/t2GOI6RfKZB7Vk6BgVQiMZ4cjICw/U9q76HaApQOQ4YtdtFaMdyY51Yl5ApjTJpcwEvpBDh&#10;4Sm1rDqyMBWwOxi7vh2jfv9n5r8AAAD//wMAUEsDBBQABgAIAAAAIQCvAsXx4gAAAA0BAAAPAAAA&#10;ZHJzL2Rvd25yZXYueG1sTI/BTsMwEETvSPyDtUjcqJPSuiHEqQABBwQH2kpc3XiJo8brEDtp4Otx&#10;T3Ac7dPsm2I92ZaN2PvGkYR0lgBDqpxuqJaw2z5dZcB8UKRV6wglfKOHdXl+VqhcuyO947gJNYsl&#10;5HMlwYTQ5Zz7yqBVfuY6pHj7dL1VIca+5rpXx1huWz5PEsGtaih+MKrDB4PVYTNYCV+v4vkFjX48&#10;DPpn2WzHj+ntnqS8vJjuboEFnMIfDCf9qA5ldNq7gbRnbcyLNEsjK2EpblbATsgiu45z9hLEXKTA&#10;y4L/X1H+AgAA//8DAFBLAQItABQABgAIAAAAIQC2gziS/gAAAOEBAAATAAAAAAAAAAAAAAAAAAAA&#10;AABbQ29udGVudF9UeXBlc10ueG1sUEsBAi0AFAAGAAgAAAAhADj9If/WAAAAlAEAAAsAAAAAAAAA&#10;AAAAAAAALwEAAF9yZWxzLy5yZWxzUEsBAi0AFAAGAAgAAAAhAGvScO9uAgAArwQAAA4AAAAAAAAA&#10;AAAAAAAALgIAAGRycy9lMm9Eb2MueG1sUEsBAi0AFAAGAAgAAAAhAK8CxfHiAAAADQEAAA8AAAAA&#10;AAAAAAAAAAAAyAQAAGRycy9kb3ducmV2LnhtbFBLBQYAAAAABAAEAPMAAADXBQAAAAA=&#10;"/>
        </w:pict>
      </w:r>
      <w:r w:rsidRPr="00FB0DD2">
        <w:rPr>
          <w:noProof/>
          <w:lang w:bidi="ar-SA"/>
        </w:rPr>
        <w:pict>
          <v:roundrect id="Скругленный прямоугольник 33" o:spid="_x0000_s1044" style="position:absolute;left:0;text-align:left;margin-left:655.95pt;margin-top:332.15pt;width:175.5pt;height:1in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ZD5gIAAOUFAAAOAAAAZHJzL2Uyb0RvYy54bWysVM1uEzEQviPxDpbvdHeTNk2ibqqqpQip&#10;QEVBnJ21N2vw2ovtZFNOSBxB4hl4BoQELS2vsHkjxrNJSPk5gNjDyvbY38x8883s7c9LRWbCOml0&#10;SpOtmBKhM8OlnqT06ZPjO31KnGeaM2W0SOm5cHR/dPvWXl0NRccURnFhCYBoN6yrlBbeV8Moclkh&#10;Sua2TCU0GHNjS+ZhaycRt6wG9FJFnTjuRbWxvLImE87B6VFrpCPEz3OR+Ud57oQnKqUQm8e/xf84&#10;/KPRHhtOLKsKmS3DYP8QRcmkBqdrqCPmGZla+QtUKTNrnMn9VmbKyOS5zATmANkk8U/ZnBWsEpgL&#10;kOOqNU3u/8FmD2enlkie0m6XEs1KqFHzoblYvF68aT42l82n5qq5WrxtvpDmGxy+b74212i6bi4X&#10;78D4ubkg8BaIrCs3BLyz6tQGKlx1YrIXjmhzWDA9EQfWmroQjEP4Sbgf3XgQNg6eknH9wHAIg029&#10;QU7nuS0DILBF5li683XpxNyTDA47nU6/vwMVzsA2SLa3Y6xtxIar15V1/p4wJQmLlFoz1fwx6ANd&#10;sNmJ81g/viSB8eeU5KUCNcyYIkmv19vFoNlweRmwV5iYrlGSH0ulcBP0Kw6VJfAYUskyoX2CrtS0&#10;hPza8yQOXytCOAeptuer2LENAgyQBYRuelCa1FC0PkAg7A3j+l0Lp37jerDzr56ROeybUMy7muPa&#10;M6naNUSqdCBBYP8tiTVTL+xZwWvCZeC/0+8OYDZwCc3Y7ce9eLBLCVMTmCKZt5RY459JX2ALhGr/&#10;Bashsz+RCtVTVcFaXtYXA7mriiHV62hxt5EIajbItJW7n4/n2D0JOgwaHht+DiqG+FGqMBthURj7&#10;ipIa5kxK3csps4ISdV9DJ6BWYTDhZntntwMatpuW8aaF6QygUuqBK1we+naYTSsrJwV4akWmzQF0&#10;Ty79qs3aqJY9B7ME81rOvTCsNvd468d0Hn0HAAD//wMAUEsDBBQABgAIAAAAIQCF/t2A4AAAAA0B&#10;AAAPAAAAZHJzL2Rvd25yZXYueG1sTI/BTsMwDIbvSLxDZCRuLO0KpStNJ4SEhMQBUXrYMWtCU0ic&#10;Ksm28vZ4Jzj+9qffn5vt4iw76hAnjwLyVQZM4+DVhKOA/uP5pgIWk0QlrUct4EdH2LaXF42slT/h&#10;uz52aWRUgrGWAkxKc815HIx2Mq78rJF2nz44mSiGkasgT1TuLF9nWcmdnJAuGDnrJ6OH7+7gBIyv&#10;eLfjppvm+2BfvjqDff+GQlxfLY8PwJJe0h8MZ31Sh5ac9v6AKjJLucjzDbECyvK2AHZGynJNo72A&#10;KqsK4G3D/3/R/gIAAP//AwBQSwECLQAUAAYACAAAACEAtoM4kv4AAADhAQAAEwAAAAAAAAAAAAAA&#10;AAAAAAAAW0NvbnRlbnRfVHlwZXNdLnhtbFBLAQItABQABgAIAAAAIQA4/SH/1gAAAJQBAAALAAAA&#10;AAAAAAAAAAAAAC8BAABfcmVscy8ucmVsc1BLAQItABQABgAIAAAAIQCvfwZD5gIAAOUFAAAOAAAA&#10;AAAAAAAAAAAAAC4CAABkcnMvZTJvRG9jLnhtbFBLAQItABQABgAIAAAAIQCF/t2A4AAAAA0BAAAP&#10;AAAAAAAAAAAAAAAAAEAFAABkcnMvZG93bnJldi54bWxQSwUGAAAAAAQABADzAAAATQ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Произведения повышенного уровня сложности</w:t>
                  </w:r>
                </w:p>
              </w:txbxContent>
            </v:textbox>
          </v:roundrect>
        </w:pict>
      </w:r>
      <w:r w:rsidRPr="00FB0DD2">
        <w:rPr>
          <w:noProof/>
          <w:lang w:bidi="ar-SA"/>
        </w:rPr>
        <w:pict>
          <v:shape id="Стрелка вниз 37" o:spid="_x0000_s1045" type="#_x0000_t67" style="position:absolute;left:0;text-align:left;margin-left:539.95pt;margin-top:71.65pt;width:34.25pt;height:30.65pt;rotation:1282189fd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hBbAIAAK8EAAAOAAAAZHJzL2Uyb0RvYy54bWysVFGO0zAQ/UfiDpb/2TRpQ9to09Vql0VI&#10;C6y0cADXdhqDYxvbbbp8rbgJN0BICATiDtkbMXZDN4U/RD4sj2f85s08T45Pto1EG26d0KrE6dEI&#10;I66oZkKtSvz61cWjGUbOE8WI1IqX+IY7fLJ4+OC4NQXPdK0l4xYBiHJFa0pce2+KJHG05g1xR9pw&#10;Bc5K24Z4MO0qYZa0gN7IJBuNHiettsxYTblzcHq+c+JFxK8qTv3LqnLcI1li4ObjauO6DGuyOCbF&#10;yhJTC9rTIP/AoiFCQdI91DnxBK2t+AuqEdRqpyt/RHWT6KoSlMcaoJp09Ec11zUxPNYCzXFm3yb3&#10;/2Dpi82VRYKVeDzFSJEGNOo+3n24u+2+dD+6790n1H3ufnbfuq8IIqBdrXEF3Lo2VzYU7Mylpm8d&#10;UvqsJmrFT63Vbc0JA5JpiE8OLgTDwVW0bJ9rBsnI2uvYuW1lG2Q1KJSm0/FsOo+n0CG0jXLd7OXi&#10;W48oHE7Gk/k0x4iCazybZ3ke85EiQAVuxjr/lOsGhU2JmW5VpBeRyebS+SgZ6+sm7E2KUdVIeAEb&#10;IlE+gq9/IYOYbBiThaA+bY+Y3CeODdJSsAshZTTsankmLQL4El/Er7/shmFSobbE8zzLI9UDnxtC&#10;BIb7/AdhjfAwWFI0JZ7tg0gRlHmiWHz2ngi52wNlqXqpgjo7lZea3YBSUROYHZhyaGKt7XuMWpiY&#10;Ert3a2I5RvKZArXn6WQSRiwak3yagWGHnuXQQxQFqBJ7jHbbM78by7WxYlWHZxBrV/oUXkgl/O+n&#10;tGPVk4WpgN3B2A3tGHX/n1n8AgAA//8DAFBLAwQUAAYACAAAACEAmxu/6t8AAAANAQAADwAAAGRy&#10;cy9kb3ducmV2LnhtbEyPwU7DMAyG70i8Q2QkbizpVnVraTohBOK0A4MH8JrQVjROabKufXu8E9z8&#10;y59+fy73s+vFZMfQedKQrBQIS7U3HTUaPj9eH3YgQkQy2HuyGhYbYF/d3pRYGH+hdzsdYyO4hEKB&#10;GtoYh0LKULfWYVj5wRLvvvzoMHIcG2lGvHC56+VaqUw67IgvtDjY59bW38ez0/C2VcvhpcuSJQ8J&#10;HppZmv5n0vr+bn56BBHtHP9guOqzOlTsdPJnMkH0nNU2z5nlKd1sQFyRJN2lIE4a1irNQFal/P9F&#10;9QsAAP//AwBQSwECLQAUAAYACAAAACEAtoM4kv4AAADhAQAAEwAAAAAAAAAAAAAAAAAAAAAAW0Nv&#10;bnRlbnRfVHlwZXNdLnhtbFBLAQItABQABgAIAAAAIQA4/SH/1gAAAJQBAAALAAAAAAAAAAAAAAAA&#10;AC8BAABfcmVscy8ucmVsc1BLAQItABQABgAIAAAAIQCMLshBbAIAAK8EAAAOAAAAAAAAAAAAAAAA&#10;AC4CAABkcnMvZTJvRG9jLnhtbFBLAQItABQABgAIAAAAIQCbG7/q3wAAAA0BAAAPAAAAAAAAAAAA&#10;AAAAAMYEAABkcnMvZG93bnJldi54bWxQSwUGAAAAAAQABADzAAAA0gUAAAAA&#10;"/>
        </w:pict>
      </w:r>
    </w:p>
    <w:p w:rsidR="00D05806" w:rsidRDefault="00D05806" w:rsidP="00D05806">
      <w:pPr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b/>
          <w:sz w:val="32"/>
          <w:szCs w:val="32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9" o:spid="_x0000_s1052" style="position:absolute;margin-left:16.35pt;margin-top:23.5pt;width:399.65pt;height:38.4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9U5AIAAOUFAAAOAAAAZHJzL2Uyb0RvYy54bWysVM1uEzEQviPxDpbvdDdp/tVNVbUUIRWo&#10;KIizY3uzC157sZ1sygmJI0g8A8+AkKCl5RU2b8R4NgkpPwcQe1h5PJ5vZr752dtfFIrMpXW50Qlt&#10;7cSUSM2NyPU0oU+fHN8ZUOI804Ipo2VCz6Wj++Pbt/aqciTbJjNKSEsARLtRVSY0874cRZHjmSyY&#10;2zGl1KBMjS2YB9FOI2FZBeiFitpx3IsqY0VpDZfOwe1Ro6RjxE9Tyf2jNHXSE5VQiM3j3+J/Ev7R&#10;eI+NppaVWc5XYbB/iKJguQanG6gj5hmZ2fwXqCLn1jiT+h1uisikac4l5gDZtOKfsjnLWCkxFyDH&#10;lRua3P+D5Q/np5bkAmo3pESzAmpUf6gvlq+Xb+qP9WX9qb6qr5Zv6y+k/gaX7+uv9TWqruvL5TtQ&#10;fq4vCNgCkVXpRoB3Vp7aQIUrTwx/4Yg2hxnTU3lgrakyyQSE3wrvoxsGQXBgSibVAyMgDDbzBjld&#10;pLYIgMAWWWDpzjelkwtPOFx2434XPko46DqDfm+AtY3YaG1dWufvSVOQcEioNTMtHkN/oAs2P3Ee&#10;6ydWJDDxnJK0UNANc6ZIq9fr9TFoNlo9Buw1JqZrVC6Oc6VQCP0rD5UlYAypcC61b6ErNSsgv+a+&#10;FYevaUK4h1Zt7tex4xgEGCALCN32oDSpEro7AAiEvaHc2DVw6jeuh91/9YzM4dyEYt7VAs+e5ao5&#10;Q6RKBxIkzt+KWDPz0p5loiIiD/y3B7tD2A0ih2HcHcS9eNinhKkpbBHuLSXW+Ge5z3AEQrX/gtWQ&#10;2Z9IheqpMmMNL5uHgdx1xZDqTbQobSWCPRvatGl3v5gsmunBjg49PDHiHLoY4sdWhd0Ih8zYV5RU&#10;sGcS6l7OmJWUqPsaJmHY6nTCYkKh0+23QbDbmsm2hmkOUAn1wBUeD32zzGalzacZeGqaTJsDmJ40&#10;9+sxa6JazRzsEsxrtffCstqW8dWP7Tz+DgAA//8DAFBLAwQUAAYACAAAACEAgxuamt0AAAAJAQAA&#10;DwAAAGRycy9kb3ducmV2LnhtbEyPQUvEMBCF74L/IYzgzU1t1ZbadBFBEDyItQeP2WZsqs2kJNnd&#10;+u8dT+5tHu/jzXvNdnWzOGCIkycF15sMBNLgzUSjgv796aoCEZMmo2dPqOAHI2zb87NG18Yf6Q0P&#10;XRoFh1CstQKb0lJLGQeLTseNX5DY+/TB6cQyjNIEfeRwN8s8y+6k0xPxB6sXfLQ4fHd7p2B8odsP&#10;abtpKcP8/NVZ6vtXUuryYn24B5FwTf8w/NXn6tByp53fk4liVlDkJZMKbkqexH5V5HzsGMyLCmTb&#10;yNMF7S8AAAD//wMAUEsBAi0AFAAGAAgAAAAhALaDOJL+AAAA4QEAABMAAAAAAAAAAAAAAAAAAAAA&#10;AFtDb250ZW50X1R5cGVzXS54bWxQSwECLQAUAAYACAAAACEAOP0h/9YAAACUAQAACwAAAAAAAAAA&#10;AAAAAAAvAQAAX3JlbHMvLnJlbHNQSwECLQAUAAYACAAAACEAtqZvVOQCAADlBQAADgAAAAAAAAAA&#10;AAAAAAAuAgAAZHJzL2Uyb0RvYy54bWxQSwECLQAUAAYACAAAACEAgxuamt0AAAAJAQAADwAAAAAA&#10;AAAAAAAAAAA+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 xml:space="preserve">III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- Публичные выступления</w:t>
                  </w:r>
                </w:p>
              </w:txbxContent>
            </v:textbox>
          </v:roundrect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6" o:spid="_x0000_s1046" type="#_x0000_t67" style="position:absolute;margin-left:69.45pt;margin-top:66.35pt;width:34.25pt;height:38.3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ggZAIAAKEEAAAOAAAAZHJzL2Uyb0RvYy54bWysVF2O0zAQfkfiDpbfaZpuut1Gm65WuxQh&#10;LbDSwgFc22kM/sN2my5PiJtwA4SEQCDukL0REydbUnhD5MGa8cx88/N5cnq2UxJtufPC6AKnozFG&#10;XFPDhF4X+NXL5aMTjHwgmhFpNC/wLff4bPHwwWltcz4xlZGMOwQg2ue1LXAVgs2TxNOKK+JHxnIN&#10;xtI4RQKobp0wR2pAVzKZjMfHSW0cs85Q7j3cXnZGvIj4ZclpeFGWngckCwy1hXi6eK7aM1mcknzt&#10;iK0E7csg/1CFIkJD0j3UJQkEbZz4C0oJ6ow3ZRhRoxJTloLy2AN0k47/6OamIpbHXmA43u7H5P8f&#10;LH2+vXZIMODuGCNNFHDUfLz7cPe++dL8aL43n1DzufnZfGu+IvCAcdXW5xB1Y69d27C3V4a+8Uib&#10;i4roNT93ztQVJwyKTFv/5CCgVTyEolX9zDBIRjbBxMntSqdaQJgJ2kWCbvcE8V1AFC6zo2w+m2JE&#10;wZSdzMbZNGYg+X2wdT484UahVigwM7WOBcUMZHvlQySJ9Z0S9jrFqFQSON8SiaZj+Po3MfCZDH0m&#10;s/n8qE/bIyYkv08cR2KkYEshZVTcenUhHQL4Ai/j1wf7oZvUqC7wfDqZxlIPbH4I0VbY1QhZD9yU&#10;CLBKUqgCn+ydSN5y8Viz+NADEbKTIVjqnpyWj47XlWG3wI0z3Z7AXoNQGfcOoxp2pMD+7YY4jpF8&#10;qoHfeZpl7VJFJZvOJqC4oWU1tBBNAarAAaNOvAjdIm6sE+sKMqWxd23O4U2UItw/nq6qvljYA5AO&#10;Fm2oR6/ff5bFLwAAAP//AwBQSwMEFAAGAAgAAAAhAP9wcDDcAAAACwEAAA8AAABkcnMvZG93bnJl&#10;di54bWxMj8FuwjAQRO+V+g/WVuqt2ISokDQOqiqVawXkA0y8JFbjdWQbCH+Pc2pvM9qn2ZlqO9mB&#10;XdEH40jCciGAIbVOG+okNMfvtw2wEBVpNThCCXcMsK2fnypVanejPV4PsWMphEKpJPQxjiXnoe3R&#10;qrBwI1K6nZ23KibrO669uqVwO/BMiHdulaH0oVcjfvXY/h4uVoJpjmLaF/dcLTuxEj/NjrzJpHx9&#10;mT4/gEWc4h8Mc/1UHerU6eQupAMbkl9tioTOIlsDS0Qm1jmw0yyKHHhd8f8b6gcAAAD//wMAUEsB&#10;Ai0AFAAGAAgAAAAhALaDOJL+AAAA4QEAABMAAAAAAAAAAAAAAAAAAAAAAFtDb250ZW50X1R5cGVz&#10;XS54bWxQSwECLQAUAAYACAAAACEAOP0h/9YAAACUAQAACwAAAAAAAAAAAAAAAAAvAQAAX3JlbHMv&#10;LnJlbHNQSwECLQAUAAYACAAAACEAD0NoIGQCAAChBAAADgAAAAAAAAAAAAAAAAAuAgAAZHJzL2Uy&#10;b0RvYy54bWxQSwECLQAUAAYACAAAACEA/3BwMNwAAAALAQAADwAAAAAAAAAAAAAAAAC+BAAAZHJz&#10;L2Rvd25yZXYueG1sUEsFBgAAAAAEAAQA8wAAAMcFAAAAAA==&#10;"/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7" o:spid="_x0000_s1047" type="#_x0000_t67" style="position:absolute;margin-left:205.95pt;margin-top:66.35pt;width:34.25pt;height:38.3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6GZAIAAKEEAAAOAAAAZHJzL2Uyb0RvYy54bWysVF2O0zAQfkfiDpbf2TTdlLZR09Vql0VI&#10;C6y0cADXdhqD/7DdpsvTiptwA4SEQCDukL0REydbUnhD5MGa8cx88/N5sjjZKYm23HlhdIHToxFG&#10;XFPDhF4X+PWri0czjHwgmhFpNC/wDff4ZPnwwaK2OR+bykjGHQIQ7fPaFrgKweZJ4mnFFfFHxnIN&#10;xtI4RQKobp0wR2pAVzIZj0aPk9o4Zp2h3Hu4Pe+MeBnxy5LT8LIsPQ9IFhhqC/F08Vy1Z7JckHzt&#10;iK0E7csg/1CFIkJD0j3UOQkEbZz4C0oJ6ow3ZTiiRiWmLAXlsQfoJh390c11RSyPvcBwvN2Pyf8/&#10;WPpie+WQYMDdFCNNFHDUfLz7cHfbfGl+NN+bT6j53PxsvjVfEXjAuGrrc4i6tleubdjbS0PfeqTN&#10;WUX0mp86Z+qKEwZFpq1/chDQKh5C0ap+bhgkI5tg4uR2pVMtIMwE7SJBN3uC+C4gCpfZcTafTjCi&#10;YMpm01E2iRlIfh9snQ9PuVGoFQrMTK1jQTED2V76EElifaeEvUkxKpUEzrdEoskIvv5NDHzGQ5/x&#10;dD4/7tP2iAnJ7xPHkRgp2IWQMipuvTqTDgF8gS/i1wf7oZvUqC7wfDKexFIPbH4I0VbY1QhZD9yU&#10;CLBKUqgCz/ZOJG+5eKJZfOiBCNnJECx1T07LR8fryrAb4MaZbk9gr0GojHuPUQ07UmD/bkMcx0g+&#10;08DvPM2ydqmikk2mY1Dc0LIaWoimAFXggFEnnoVuETfWiXUFmdLYuzan8CZKEe4fT1dVXyzsAUgH&#10;izbUo9fvP8vyFwAAAP//AwBQSwMEFAAGAAgAAAAhAE4Jq+zdAAAACwEAAA8AAABkcnMvZG93bnJl&#10;di54bWxMj0FOwzAQRfdI3MEaJHbUTmrRJsSpEBJsUdscwI1NYhGPI9tt09szrGA5+k//v2l2i5/Y&#10;xcbkAiooVgKYxT4Yh4OC7vj+tAWWskajp4BWwc0m2LX3d42uTbji3l4OeWBUgqnWCsac55rz1I/W&#10;67QKs0XKvkL0OtMZB26ivlK5n3gpxDP32iEtjHq2b6Ptvw9nr8B1R7Hsq5vUxSDW4rP7wOhKpR4f&#10;ltcXYNku+Q+GX31Sh5acTuGMJrFJgSyKilAK1uUGGBFyKySwk4JSVBJ42/D/P7Q/AAAA//8DAFBL&#10;AQItABQABgAIAAAAIQC2gziS/gAAAOEBAAATAAAAAAAAAAAAAAAAAAAAAABbQ29udGVudF9UeXBl&#10;c10ueG1sUEsBAi0AFAAGAAgAAAAhADj9If/WAAAAlAEAAAsAAAAAAAAAAAAAAAAALwEAAF9yZWxz&#10;Ly5yZWxzUEsBAi0AFAAGAAgAAAAhAM5ILoZkAgAAoQQAAA4AAAAAAAAAAAAAAAAALgIAAGRycy9l&#10;Mm9Eb2MueG1sUEsBAi0AFAAGAAgAAAAhAE4Jq+zdAAAACwEAAA8AAAAAAAAAAAAAAAAAvgQAAGRy&#10;cy9kb3ducmV2LnhtbFBLBQYAAAAABAAEAPMAAADIBQAAAAA=&#10;"/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8" o:spid="_x0000_s1048" type="#_x0000_t67" style="position:absolute;margin-left:339.8pt;margin-top:66.35pt;width:34.25pt;height:38.3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lxYwIAAKEEAAAOAAAAZHJzL2Uyb0RvYy54bWysVF2O0zAQfkfiDpbf2TTdlLZR09Vql0VI&#10;C6y0cADXdhqD/7DdpsvTiptwA4SEQCDukL0REydbUnhD5MGa8cx88/N5sjjZKYm23HlhdIHToxFG&#10;XFPDhF4X+PWri0czjHwgmhFpNC/wDff4ZPnwwaK2OR+bykjGHQIQ7fPaFrgKweZJ4mnFFfFHxnIN&#10;xtI4RQKobp0wR2pAVzIZj0aPk9o4Zp2h3Hu4Pe+MeBnxy5LT8LIsPQ9IFhhqC/F08Vy1Z7JckHzt&#10;iK0E7csg/1CFIkJD0j3UOQkEbZz4C0oJ6ow3ZTiiRiWmLAXlsQfoJh390c11RSyPvcBwvN2Pyf8/&#10;WPpie+WQYMAdMKWJAo6aj3cf7m6bL82P5nvzCTWfm5/Nt+YrAg8YV219DlHX9sq1DXt7aehbj7Q5&#10;q4he81PnTF1xwqDItPVPDgJaxUMoWtXPDYNkZBNMnNyudKoFhJmgXSToZk8Q3wVE4TI7zubTCUYU&#10;TNlsOsomMQPJ74Ot8+EpNwq1QoGZqXUsKGYg20sfIkms75SwNylGpZLA+ZZINBnB17+Jgc946DOe&#10;zufHfdoeMSH5feI4EiMFuxBSRsWtV2fSIYAv8EX8+mA/dJMa1QWeT8aTWOqBzQ8h2gq7GiHrgZsS&#10;AVZJClXg2d6J5C0XTzSLDz0QITsZgqXuyWn56HhdGXYD3DjT7QnsNQiVce8xqmFHCuzfbYjjGMln&#10;Gvidp1nWLlVUssl0DIobWlZDC9EUoAocMOrEs9At4sY6sa4gUxp71+YU3kQpwv3j6arqi4U9AOlg&#10;0YZ69Pr9Z1n+AgAA//8DAFBLAwQUAAYACAAAACEAcB8kxt4AAAALAQAADwAAAGRycy9kb3ducmV2&#10;LnhtbEyPQW6DMBBF95V6B2sqddfYEASBYqKqUrOtknCACXYAFY+R7STk9nFX7XL0n/5/U28XM7Gr&#10;dn60JCFZCWCaOqtG6iW0x6+3DTAfkBROlrSEu/awbZ6faqyUvdFeXw+hZ7GEfIUShhDminPfDdqg&#10;X9lZU8zO1hkM8XQ9Vw5vsdxMPBUi5wZHigsDzvpz0N3P4WIkjO1RLPvynmHSi7X4bnfkxlTK15fl&#10;4x1Y0Ev4g+FXP6pDE51O9kLKs0lCXpR5RGOwTgtgkSiyTQLsJCEVZQa8qfn/H5oHAAAA//8DAFBL&#10;AQItABQABgAIAAAAIQC2gziS/gAAAOEBAAATAAAAAAAAAAAAAAAAAAAAAABbQ29udGVudF9UeXBl&#10;c10ueG1sUEsBAi0AFAAGAAgAAAAhADj9If/WAAAAlAEAAAsAAAAAAAAAAAAAAAAALwEAAF9yZWxz&#10;Ly5yZWxzUEsBAi0AFAAGAAgAAAAhAMQ6eXFjAgAAoQQAAA4AAAAAAAAAAAAAAAAALgIAAGRycy9l&#10;Mm9Eb2MueG1sUEsBAi0AFAAGAAgAAAAhAHAfJMbeAAAACwEAAA8AAAAAAAAAAAAAAAAAvQQAAGRy&#10;cy9kb3ducmV2LnhtbFBLBQYAAAAABAAEAPMAAADIBQAAAAA=&#10;"/>
        </w:pict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5" o:spid="_x0000_s1053" style="position:absolute;margin-left:301pt;margin-top:24.9pt;width:115pt;height:1in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1W5QIAAOUFAAAOAAAAZHJzL2Uyb0RvYy54bWysVM1u1DAQviPxDpbvNMl2u92Nmq2qliKk&#10;AhUFcfbazibg2MH2NltOSBxB4hl4BoQELS2vkH0jxpPtsuXnACKHyOPxfDPzzc/O7rxS5FRaVxqd&#10;0WQjpkRqbkSppxl9+uTwzpAS55kWTBktM3omHd0d376109Sp7JnCKCEtARDt0qbOaOF9nUaR44Ws&#10;mNswtdSgzI2tmAfRTiNhWQPolYp6cTyIGmNFbQ2XzsHtQaekY8TPc8n9ozx30hOVUYjN49/ifxL+&#10;0XiHpVPL6qLkyzDYP0RRsVKD0xXUAfOMzGz5C1RVcmucyf0GN1Vk8rzkEnOAbJL4p2xOClZLzAXI&#10;cfWKJvf/YPnD02NLSgG126JEswpq1H5ozxevF2/aj+1F+6m9bC8Xb9svpP0Gl+/br+0Vqq7ai8U7&#10;UH5uzwnYApFN7VLAO6mPbaDC1UeGv3BEm/2C6ancs9Y0hWQCwk/C++iGQRAcmJJJ88AICIPNvEFO&#10;57mtAiCwReZYurNV6eTcEw6XSX8Qb8VQYQ66UdLvwzm4YOm1dW2dvydNRcIho9bMtHgM/YEu2OmR&#10;81g/sSSBieeU5JWCbjhliiSDwWB7ibh8DNjXmJiuUaU4LJVCIfSv3FeWgDGkwrnUPkFXalZBft19&#10;EocvwLIU7qFVu/vr2HEMAgxm4tY9KE2ajG4OAQJhbyhXdh2c+o3rEbD1b56ROQw5FPOuFnj2rFTd&#10;GXhROmQkcf6WxJqZl/akEA0RZeC/N9wcwW4QJQzj5jAexKNtSpiawhbh3lJijX9W+gJHIFT7L1gN&#10;mf0pNZYyVRes42X1EEJeUYZUr6JFaS0R7NnQpl27+/lk3k1PL1Qx9PDEiDPoYogfWxV2IxwKY19R&#10;0sCeyah7OWNWUqLua5gE7FVYTCj0t7Z70MN2XTNZ1zDNASqjHrjC477vltmstuW0AE9dk2mzB9OT&#10;lx6CwpC7qJYC7BLMa7n3wrJal/HVj+08/g4AAP//AwBQSwMEFAAGAAgAAAAhAPmgv+XdAAAACgEA&#10;AA8AAABkcnMvZG93bnJldi54bWxMj8FOwzAMhu9IvENkJG4sZYPRlaYTQkJC4oAoPXDMGtMUEqdK&#10;sq28Pd4JjrY//f7+ejt7Jw4Y0xhIwfWiAIHUBzPSoKB7f7oqQaSsyWgXCBX8YIJtc35W68qEI73h&#10;oc2D4BBKlVZgc54qKVNv0eu0CBMS3z5D9DrzGAdpoj5yuHdyWRRr6fVI/MHqCR8t9t/t3isYXuj2&#10;Q9p2nO6ie/5qLXXdKyl1eTE/3IPIOOc/GE76rA4NO+3CnkwSTsG6WHKXrOBmwxUYKFenxY7JzaoE&#10;2dTyf4XmFwAA//8DAFBLAQItABQABgAIAAAAIQC2gziS/gAAAOEBAAATAAAAAAAAAAAAAAAAAAAA&#10;AABbQ29udGVudF9UeXBlc10ueG1sUEsBAi0AFAAGAAgAAAAhADj9If/WAAAAlAEAAAsAAAAAAAAA&#10;AAAAAAAALwEAAF9yZWxzLy5yZWxzUEsBAi0AFAAGAAgAAAAhALinXVblAgAA5QUAAA4AAAAAAAAA&#10;AAAAAAAALgIAAGRycy9lMm9Eb2MueG1sUEsBAi0AFAAGAAgAAAAhAPmgv+XdAAAACg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конкурсах и фестивалях</w:t>
                  </w:r>
                </w:p>
              </w:txbxContent>
            </v:textbox>
          </v:roundrect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4" o:spid="_x0000_s1054" style="position:absolute;margin-left:166.4pt;margin-top:24.5pt;width:115pt;height:1in;z-index:251693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hz5QIAAOUFAAAOAAAAZHJzL2Uyb0RvYy54bWysVM1u1DAQviPxDpbvNMnudrsbNVtVLUVI&#10;BSoK4uy1nY3BsYPt3Ww5IXEEiWfgGRAStLS8QvaNGDvbsOXnACKHyOPxfDPzzc/u3rKUaMGNFVpl&#10;ONmKMeKKaibULMNPnxzdGWFkHVGMSK14hs+4xXuT27d26yrlPV1oybhBAKJsWlcZLpyr0iiytOAl&#10;sVu64gqUuTYlcSCaWcQMqQG9lFEvjodRrQ2rjKbcWrg9bJV4EvDznFP3KM8td0hmGGJz4W/Cf+r/&#10;0WSXpDNDqkLQdRjkH6IoiVDgtIM6JI6guRG/QJWCGm117raoLiOd54LykANkk8Q/ZXNakIqHXIAc&#10;W3U02f8HSx8uTgwSDGo3wEiREmrUfGjOV69Xb5qPzUXzqblsLldvmy+o+QaX75uvzVVQXTUXq3eg&#10;/NycI7AFIuvKpoB3Wp0YT4WtjjV9YZHSBwVRM75vjK4LThiEn/j30Q0DL1gwRdP6gWYQBpk7HThd&#10;5qb0gMAWWobSnXWl40uHKFwmg2G8HUOFKejGyWAAZ++CpNfWlbHuHtcl8ocMGz1X7DH0R3BBFsfW&#10;hfqxNQmEPccoLyV0w4JIlAyHw5014voxYF9jhnS1FOxISBkE37/8QBoExpAKpVy5JLiS8xLya++T&#10;2H8elqRwD63a3l/HHsbAw4RM7KYHqVCd4f4IIALsDWVn18LJ37geA1v/5jkwF0L2xbyrWDg7ImR7&#10;Bl6k8hnxMH9rYvXccXNasBox4fnvjfpj2A1MwDD2R/EwHu9gROQMtgh1BiOj3TPhijACvtp/warP&#10;7E+pkZTIqiAtL91DCLmjLFDdRRukjURCz/o2bdvdLafLdnr6voq+h6eanUEXQ/yhVWE3wqHQ5hVG&#10;NeyZDNuXc2I4RvK+gkkIvQqLKQiD7Z0e9LDZ1Ew3NURRgMqwA67C8cC1y2xeGTErwFPbZErvw/Tk&#10;wkFQIeQ2qrUAuyTktd57flltyuHVj+08+Q4AAP//AwBQSwMEFAAGAAgAAAAhAHuJqN7dAAAACgEA&#10;AA8AAABkcnMvZG93bnJldi54bWxMj8FOwzAMhu9IvENkJG4sZWWDlaYTQkJC4oAoPXDMGtMUEqdK&#10;sq28Pd4JjrY//f7+ejt7Jw4Y0xhIwfWiAIHUBzPSoKB7f7q6A5GyJqNdIFTwgwm2zflZrSsTjvSG&#10;hzYPgkMoVVqBzXmqpEy9Ra/TIkxIfPsM0evMYxykifrI4d7JZVGspdcj8QerJ3y02H+3e69geKHV&#10;h7TtON1G9/zVWuq6V1Lq8mJ+uAeRcc5/MJz0WR0adtqFPZkknIKyXLJ6VnCz4U4MrNanxY7JTVmA&#10;bGr5v0LzCwAA//8DAFBLAQItABQABgAIAAAAIQC2gziS/gAAAOEBAAATAAAAAAAAAAAAAAAAAAAA&#10;AABbQ29udGVudF9UeXBlc10ueG1sUEsBAi0AFAAGAAgAAAAhADj9If/WAAAAlAEAAAsAAAAAAAAA&#10;AAAAAAAALwEAAF9yZWxzLy5yZWxzUEsBAi0AFAAGAAgAAAAhAJhqiHPlAgAA5QUAAA4AAAAAAAAA&#10;AAAAAAAALgIAAGRycy9lMm9Eb2MueG1sUEsBAi0AFAAGAAgAAAAhAHuJqN7dAAAACg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Проектах</w:t>
                  </w:r>
                </w:p>
              </w:txbxContent>
            </v:textbox>
          </v:roundrect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3" o:spid="_x0000_s1055" style="position:absolute;margin-left:23.95pt;margin-top:24.4pt;width:115pt;height:1in;z-index:251694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GK5QIAAOUFAAAOAAAAZHJzL2Uyb0RvYy54bWysVM1u1DAQviPxDpbvNMnudrsbNVtVLUVI&#10;BSoK4uy1nY3BsYPt3Ww5IXEEiWfgGRAStLS8QvaNGDvbsOXnACKHyOPxfDPzzc/u3rKUaMGNFVpl&#10;ONmKMeKKaibULMNPnxzdGWFkHVGMSK14hs+4xXuT27d26yrlPV1oybhBAKJsWlcZLpyr0iiytOAl&#10;sVu64gqUuTYlcSCaWcQMqQG9lFEvjodRrQ2rjKbcWrg9bJV4EvDznFP3KM8td0hmGGJz4W/Cf+r/&#10;0WSXpDNDqkLQdRjkH6IoiVDgtIM6JI6guRG/QJWCGm117raoLiOd54LykANkk8Q/ZXNakIqHXIAc&#10;W3U02f8HSx8uTgwSDGrXx0iREmrUfGjOV69Xb5qPzUXzqblsLldvmy+o+QaX75uvzVVQXTUXq3eg&#10;/NycI7AFIuvKpoB3Wp0YT4WtjjV9YZHSBwVRM75vjK4LThiEn/j30Q0DL1gwRdP6gWYQBpk7HThd&#10;5qb0gMAWWobSnXWl40uHKFwmg2G8HUOFKejGyWAAZ++CpNfWlbHuHtcl8ocMGz1X7DH0R3BBFsfW&#10;hfqxNQmEPccoLyV0w4JIlAyHw5014voxYF9jhnS1FOxISBkE37/8QBoExpAKpVy5JLiS8xLya++T&#10;2H8elqRwD63a3l/HHsbAw4RM7KYHqVCd4f4IIALsDWVn18LJ37geA1v/5jkwF0L2xbyrWDg7ImR7&#10;Bl6k8hnxMH9rYvXccXNasBox4fnvjfpj2A1MwDD2R/EwHu9gROQMtgh1BiOj3TPhijACvtp/warP&#10;7E+pkZTIqiAtL91DCLmjLFDdRRukjURCz/o2bdvdLafLdnoGvoq+h6eanUEXQ/yhVWE3wqHQ5hVG&#10;NeyZDNuXc2I4RvK+gkkIvQqLKQiD7Z0e9LDZ1Ew3NURRgMqwA67C8cC1y2xeGTErwFPbZErvw/Tk&#10;wkFQIeQ2qrUAuyTktd57flltyuHVj+08+Q4AAP//AwBQSwMEFAAGAAgAAAAhAPfdfoLdAAAACQEA&#10;AA8AAABkcnMvZG93bnJldi54bWxMj0FPwzAMhe9I/IfISNxYSgW065pOCAkJiQOi9MAxa0zTkThV&#10;k23l3+Od4GTZ7+n5e/V28U4ccY5jIAW3qwwEUh/MSIOC7uP5pgQRkyajXSBU8IMRts3lRa0rE070&#10;jsc2DYJDKFZagU1pqqSMvUWv4ypMSKx9hdnrxOs8SDPrE4d7J/Mse5Bej8QfrJ7wyWL/3R68guGV&#10;7j+lbcepmN3LvrXUdW+k1PXV8rgBkXBJf2Y44zM6NMy0CwcyUTgFd8WanTxLbsB6XpwPOzau8xJk&#10;U8v/DZpfAAAA//8DAFBLAQItABQABgAIAAAAIQC2gziS/gAAAOEBAAATAAAAAAAAAAAAAAAAAAAA&#10;AABbQ29udGVudF9UeXBlc10ueG1sUEsBAi0AFAAGAAgAAAAhADj9If/WAAAAlAEAAAsAAAAAAAAA&#10;AAAAAAAALwEAAF9yZWxzLy5yZWxzUEsBAi0AFAAGAAgAAAAhAHgJoYrlAgAA5QUAAA4AAAAAAAAA&#10;AAAAAAAALgIAAGRycy9lMm9Eb2MueG1sUEsBAi0AFAAGAAgAAAAhAPfdfoLdAAAACQ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Хоровая концертная деятельность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0" o:spid="_x0000_s1049" type="#_x0000_t67" style="position:absolute;margin-left:69.45pt;margin-top:38.6pt;width:34.25pt;height:38.3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5DYwIAAKEEAAAOAAAAZHJzL2Uyb0RvYy54bWysVF2O0zAQfkfiDpbf2TTdlLZR09Vql0VI&#10;C6y0cADXdhqD/7DdpsvTiptwA4SEQCDukL0REydbUnhD5MGa8cx88/N5sjjZKYm23HlhdIHToxFG&#10;XFPDhF4X+PWri0czjHwgmhFpNC/wDff4ZPnwwaK2OR+bykjGHQIQ7fPaFrgKweZJ4mnFFfFHxnIN&#10;xtI4RQKobp0wR2pAVzIZj0aPk9o4Zp2h3Hu4Pe+MeBnxy5LT8LIsPQ9IFhhqC/F08Vy1Z7JckHzt&#10;iK0E7csg/1CFIkJD0j3UOQkEbZz4C0oJ6ow3ZTiiRiWmLAXlsQfoJh390c11RSyPvcBwvN2Pyf8/&#10;WPpie+WQYMAdjEcTBRw1H+8+3N02X5ofzffmE2o+Nz+bb81XBB4wrtr6HKKu7ZVrG/b20tC3Hmlz&#10;VhG95qfOmbrihEGRaeufHAS0iodQtKqfGwbJyCaYOLld6VQLCDNBu0jQzZ4gvguIwmV2nM2nE4wo&#10;mLLZdJRNYgaS3wdb58NTbhRqhQIzU+tYUMxAtpc+RJJY3ylhb1KMSiWB8y2RaDKCr38TA5/x0Gc8&#10;nc+P+7Q9YkLy+8RxJEYKdiGkjIpbr86kQwBf4Iv49cF+6CY1qgs8n4wnsdQDmx9CtBV2NULWAzcl&#10;AqySFKrAs70TyVsunmgWH3ogQnYyBEvdk9Py0fG6MuwGuHGm2xPYaxAq495jVMOOFNi/2xDHMZLP&#10;NPA7T7OsXaqoZJPpGBQ3tKyGFqIpQBU4YNSJZ6FbxI11Yl1BpjT2rs0pvIlShPvH01XVFwt7ANLB&#10;og316PX7z7L8BQAA//8DAFBLAwQUAAYACAAAACEAuW83qdwAAAAKAQAADwAAAGRycy9kb3ducmV2&#10;LnhtbEyPQU7DMBBF90jcwRokdtRuUpomxKkQUtmitjmAG5vEIh5Httumt++wguXXf/rzpt7ObmQX&#10;E6L1KGG5EMAMdl5b7CW0x93LBlhMCrUaPRoJNxNh2zw+1KrS/op7czmkntEIxkpJGFKaKs5jNxin&#10;4sJPBqn79sGpRDH0XAd1pXE38kyINXfKIl0Y1GQ+BtP9HM5Ogm2PYt6Xt5Va9iIXX+0nBptJ+fw0&#10;v78BS2ZOfzD86pM6NOR08mfUkY2U801JqISiyIARkIliBexEzWteAm9q/v+F5g4AAP//AwBQSwEC&#10;LQAUAAYACAAAACEAtoM4kv4AAADhAQAAEwAAAAAAAAAAAAAAAAAAAAAAW0NvbnRlbnRfVHlwZXNd&#10;LnhtbFBLAQItABQABgAIAAAAIQA4/SH/1gAAAJQBAAALAAAAAAAAAAAAAAAAAC8BAABfcmVscy8u&#10;cmVsc1BLAQItABQABgAIAAAAIQALdx5DYwIAAKEEAAAOAAAAAAAAAAAAAAAAAC4CAABkcnMvZTJv&#10;RG9jLnhtbFBLAQItABQABgAIAAAAIQC5bzep3AAAAAoBAAAPAAAAAAAAAAAAAAAAAL0EAABkcnMv&#10;ZG93bnJldi54bWxQSwUGAAAAAAQABADzAAAAxgUAAAAA&#10;"/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2" o:spid="_x0000_s1056" style="position:absolute;margin-left:16.35pt;margin-top:-7.45pt;width:399.65pt;height:38.4pt;z-index:251695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ku5AIAAOUFAAAOAAAAZHJzL2Uyb0RvYy54bWysVM1u1DAQviPxDpbvNMl2f6Nmq6qlCKlA&#10;RUGcvbazMTh2sL2bLSckjiDxDDwDQoKWllfIvhFjZ3fZ8nMAkUPk8Xi+mfnmZ29/UUo058YKrTKc&#10;7MQYcUU1E2qa4adPju8MMbKOKEakVjzD59zi/fHtW3t1lfKOLrRk3CAAUTatqwwXzlVpFFla8JLY&#10;HV1xBcpcm5I4EM00YobUgF7KqBPH/ajWhlVGU24t3B61SjwO+HnOqXuU55Y7JDMMsbnwN+E/8f9o&#10;vEfSqSFVIegqDPIPUZREKHC6gToijqCZEb9AlYIabXXudqguI53ngvKQA2STxD9lc1aQiodcgBxb&#10;bWiy/w+WPpyfGiQY1K6DkSIl1Kj50FwsXy/fNB+by+ZTc9VcLd82X1DzDS7fN1+b66C6bi6X70D5&#10;ublAYAtE1pVNAe+sOjWeCludaPrCIqUPC6Km/MAYXRecMAg/8e+jGwZesGCKJvUDzSAMMnM6cLrI&#10;TekBgS20CKU735SOLxyicNmLBz34MKKg6w4H/WGobUTStXVlrLvHdYn8IcNGzxR7DP0RXJD5iXWh&#10;fmxFAmHPMcpLCd0wJxIl/X5/EIIm6eoxYK8xQ7paCnYspAyC719+KA0CY0iFUq5cElzJWQn5tfdJ&#10;7L+2CeEeWrW9X8cexsDDAFlA6LYHqVCd4d0hQATYG8qNXQsnf+N61PtXz4G5MDe+mHcVC2dHhGzP&#10;EKlUngQe5m9FrJ45bs4KViMmPP+d4e4IdgMTMIy7w7gfjwYYETmFLUKdwcho90y4IoyAr/ZfsOoz&#10;+xOpUD1ZFaTlZfPQk7uuWKB6E22QthIJPevbtG13t5gs2unprSdgotk5dDHEH1oVdiMcCm1eYVTD&#10;nsmwfTkjhmMk7yuYhFHS7frFFIRub9ABwWxrJtsaoihAZdgBV+F46NplNquMmBbgqW0ypQ9genLh&#10;1mPWRrWaOdglIa/V3vPLalsOr35s5/F3AAAA//8DAFBLAwQUAAYACAAAACEAcHQnTN8AAAAJAQAA&#10;DwAAAGRycy9kb3ducmV2LnhtbEyPy07DMBBF90j8gzVI7FonKfQRMqkQEhISC0TIgqUbmzhgj6PY&#10;bcPfM6xgOZqje8+t9rN34mSmOARCyJcZCENd0AP1CO3b42ILIiZFWrlABuHbRNjXlxeVKnU406s5&#10;NakXHEKxVAg2pbGUMnbWeBWXYTTEv48weZX4nHqpJ3XmcO9kkWVr6dVA3GDVaB6s6b6ao0fon+n2&#10;XdpmGDeTe/psLLXtCyFeX833dyCSmdMfDL/6rA41Ox3CkXQUDmFVbJhEWOQ3OxAMbFcFjzsgrPMd&#10;yLqS/xfUPwAAAP//AwBQSwECLQAUAAYACAAAACEAtoM4kv4AAADhAQAAEwAAAAAAAAAAAAAAAAAA&#10;AAAAW0NvbnRlbnRfVHlwZXNdLnhtbFBLAQItABQABgAIAAAAIQA4/SH/1gAAAJQBAAALAAAAAAAA&#10;AAAAAAAAAC8BAABfcmVscy8ucmVsc1BLAQItABQABgAIAAAAIQAwEfku5AIAAOUFAAAOAAAAAAAA&#10;AAAAAAAAAC4CAABkcnMvZTJvRG9jLnhtbFBLAQItABQABgAIAAAAIQBwdCdM3wAAAAkBAAAPAAAA&#10;AAAAAAAAAAAAAD4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IV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- Социализация</w:t>
                  </w:r>
                </w:p>
              </w:txbxContent>
            </v:textbox>
          </v:roundrect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1" o:spid="_x0000_s1050" type="#_x0000_t67" style="position:absolute;margin-left:339.8pt;margin-top:38.6pt;width:34.25pt;height:38.3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jlZwIAAKEEAAAOAAAAZHJzL2Uyb0RvYy54bWysVF2O0zAQfkfiDpbfadpsStto09VqlyKk&#10;BVZaOIBrO43Bf9hu0+VpxU24AUJCIBB3yN6IiZMtWXhD5MHyZGa++Wa+TI5P9kqiHXdeGF3gyWiM&#10;EdfUMKE3BX79avVojpEPRDMijeYFvuYenywfPjiubc5TUxnJuEMAon1e2wJXIdg8STytuCJ+ZCzX&#10;4CyNUySA6TYJc6QGdCWTdDx+nNTGMesM5d7D2/POiZcRvyw5DS/L0vOAZIGBW4ini+e6PZPlMck3&#10;jthK0J4G+QcWiggNRQ9Q5yQQtHXiLyglqDPelGFEjUpMWQrKYw/QzWT8RzdXFbE89gLD8fYwJv//&#10;YOmL3aVDgoF2E4w0UaBR8/H2w+1N86X50XxvPqHmc/Oz+dZ8RRAB46qtzyHryl66tmFvLwx965E2&#10;ZxXRG37qnKkrThiQjPHJvYTW8JCK1vVzw6AY2QYTJ7cvnWoBYSZoHwW6PgjE9wFReJkdZYvZFCMK&#10;rmw+G2fTllFC8rtk63x4yo1C7aXAzNQ6EooVyO7ChygS6zsl7A10XSoJmu+IRNMxPP03MYhJhzHp&#10;bLE46sv2iEDgrnAciZGCrYSU0XCb9Zl0COALvIpPn+yHYVKjusCLaTqNVO/5/BCiZdhxhKr3wpQI&#10;sEpSqALPD0Ekb7V4oln80AMRsrtDstQwujs9Ol3Xhl2DNs50ewJ7DZfKuPcY1bAjBfbvtsRxjOQz&#10;DfouJlnWLlU0suksBcMNPeuhh2gKUAUOGHXXs9At4tY6samg0iT2rs0pfBOlCK20Lb+OVW/AHkTF&#10;+51tF21ox6jff5blLwAAAP//AwBQSwMEFAAGAAgAAAAhAOnfu0fdAAAACgEAAA8AAABkcnMvZG93&#10;bnJldi54bWxMj0FOwzAQRfdI3MEaJHbUTlqSJsSpEBJsUdscwI2HxCIeR7bbprfHrGA5+k//v2l2&#10;i53YBX0wjiRkKwEMqXfa0CChO74/bYGFqEiryRFKuGGAXXt/16hauyvt8XKIA0slFGolYYxxrjkP&#10;/YhWhZWbkVL25bxVMZ1+4Nqrayq3E8+FKLhVhtLCqGZ8G7H/PpytBNMdxbKvbhuVDWItPrsP8iaX&#10;8vFheX0BFnGJfzD86id1aJPTyZ1JBzZJKMqqSKiEssyBJaDcbDNgp0Q+ryvgbcP/v9D+AAAA//8D&#10;AFBLAQItABQABgAIAAAAIQC2gziS/gAAAOEBAAATAAAAAAAAAAAAAAAAAAAAAABbQ29udGVudF9U&#10;eXBlc10ueG1sUEsBAi0AFAAGAAgAAAAhADj9If/WAAAAlAEAAAsAAAAAAAAAAAAAAAAALwEAAF9y&#10;ZWxzLy5yZWxzUEsBAi0AFAAGAAgAAAAhAMp8WOVnAgAAoQQAAA4AAAAAAAAAAAAAAAAALgIAAGRy&#10;cy9lMm9Eb2MueG1sUEsBAi0AFAAGAAgAAAAhAOnfu0fdAAAACgEAAA8AAAAAAAAAAAAAAAAAwQQA&#10;AGRycy9kb3ducmV2LnhtbFBLBQYAAAAABAAEAPMAAADLBQAAAAA=&#10;"/>
        </w:pict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9" o:spid="_x0000_s1057" style="position:absolute;margin-left:11.75pt;margin-top:24.9pt;width:151.8pt;height:204.65pt;z-index:251696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2R5QIAAOQFAAAOAAAAZHJzL2Uyb0RvYy54bWysVM1u1DAQviPxDpbvNMm2u91EzVZVSxFS&#10;gYqCOHttZ2Nw7GB7N1tOSBxB4hl4BoQELS2vkH0jxs522VI4UJFD5Jmxv5n55mdnd15JNOPGCq1y&#10;nGzEGHFFNRNqkuPnzw7vDTGyjihGpFY8x6fc4t3R3Ts7TZ3xni61ZNwgAFE2a+ocl87VWRRZWvKK&#10;2A1dcwXGQpuKOBDNJGKGNIBeyagXx4Oo0YbVRlNuLWgPOiMeBfyi4NQ9KQrLHZI5hthc+JvwH/t/&#10;NNoh2cSQuhR0GQa5RRQVEQqcrqAOiCNoasQNqEpQo60u3AbVVaSLQlAecoBskvi3bE5KUvOQC5Bj&#10;6xVN9v/B0sezY4MEy3GKkSIVlKj91J4t3i7etZ/b8/ZLe9FeLN6331D7A5Qf2+/tZTBdtueLD2D8&#10;2p6h1NPY1DYDtJP62HgibH2k6SuLlN4viZrwPWN0U3LCIPjE34+uPfCChado3DzSDKIgU6cDo/PC&#10;VB4QuELzULjTVeH43CEKyiTtbQ8HUF8Ktl4/TeN+P/gg2dXz2lj3gOsK+UOOjZ4q9hTaI/ggsyPr&#10;QvnYkgTCXmJUVBKaYUYkSgaDwfYScXk5ItkVZshXS8EOhZRB8O3L96VB8BhyoZQrlwRXclpBgp0+&#10;if3nYUkGeujUTh9UgB+mwMMAWyCte5AKNTneHAJEgL1mXL3r4OQfXKf923oOzIWQfTXvKxbOjgjZ&#10;nSFSqXxGPIzfklg9ddyclKxBTHj+e8PNFFYDEzCLm8N4EKfbGBE5gSVCncHIaPdCuDJMgC/3P7Dq&#10;M/sbqSQjsi5Jx8vq4g2qV9EG4tcSCU3r+7Trdzcfz8PwJANfRd/EY81OoY0h/tCrsBrhUGrzBqMG&#10;1kyO7espMRwj+VDBKKTJ1pbfS0HY6m/3QDDrlvG6hSgKUDl2wFU47rtul01rIyYleOqaTOk9GJ9C&#10;OAgqhNxFtRRglYS8lmvP76p1Odz6tZxHPwEAAP//AwBQSwMEFAAGAAgAAAAhAOoc8ybeAAAACQEA&#10;AA8AAABkcnMvZG93bnJldi54bWxMj8FOwzAQRO9I/IO1SNyok5RQGuJUCAkJiQMi5MDRjZc4EK8j&#10;223D37Oc4Lgzo9k39W5xkzhiiKMnBfkqA4HUezPSoKB7e7y6BRGTJqMnT6jgGyPsmvOzWlfGn+gV&#10;j20aBJdQrLQCm9JcSRl7i07HlZ+R2PvwwenEZxikCfrE5W6SRZbdSKdH4g9Wz/hgsf9qD07B8Ezl&#10;u7TtOG/C9PTZWuq6F1Lq8mK5vwORcEl/YfjFZ3RomGnvD2SimBQU65KTCq63vID9dbHJQexZKLc5&#10;yKaW/xc0PwAAAP//AwBQSwECLQAUAAYACAAAACEAtoM4kv4AAADhAQAAEwAAAAAAAAAAAAAAAAAA&#10;AAAAW0NvbnRlbnRfVHlwZXNdLnhtbFBLAQItABQABgAIAAAAIQA4/SH/1gAAAJQBAAALAAAAAAAA&#10;AAAAAAAAAC8BAABfcmVscy8ucmVsc1BLAQItABQABgAIAAAAIQCoVz2R5QIAAOQFAAAOAAAAAAAA&#10;AAAAAAAAAC4CAABkcnMvZTJvRG9jLnhtbFBLAQItABQABgAIAAAAIQDqHPMm3gAAAAkBAAAPAAAA&#10;AAAAAAAAAAAAAD8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Творческое партнёрство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-Композиторы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-Исполнители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-Профессиональные музыкальные коллективы</w:t>
                  </w:r>
                </w:p>
              </w:txbxContent>
            </v:textbox>
          </v:roundrect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8" o:spid="_x0000_s1058" style="position:absolute;margin-left:7.2pt;margin-top:24.9pt;width:156.35pt;height:204.65pt;z-index:251697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en5AIAAOQFAAAOAAAAZHJzL2Uyb0RvYy54bWysVM1uEzEQviPxDpbvdHfTJE1W3VRVSxFS&#10;gYqCODu2N2vw2ovtZBNOSBxB4hl4BoQELS2vsHkjxt40pBQOVOxh5Zmxv5n55md3b15KNOPGCq0y&#10;nGzFGHFFNRNqkuHnz47uDTCyjihGpFY8wwtu8d7o7p3dukp5RxdaMm4QgCib1lWGC+eqNIosLXhJ&#10;7JauuAJjrk1JHIhmEjFDakAvZdSJ435Ua8Mqoym3FrSHrRGPAn6ec+qe5LnlDskMQ2wu/E34j/0/&#10;Gu2SdGJIVQi6CoPcIoqSCAVO11CHxBE0NeIGVCmo0VbnbovqMtJ5LigPOUA2SfxbNqcFqXjIBcix&#10;1Zom+/9g6ePZiUGCZRgKpUgJJWo+NWfLt8t3zefmvPnSXDQXy/fNN9T8AOXH5ntzGUyXzfnyAxi/&#10;Nmdo4GmsK5sC2ml1YjwRtjrW9JVFSh8URE34vjG6LjhhEHzi70fXHnjBwlM0rh9pBlGQqdOB0Xlu&#10;Sg8IXKF5KNxiXTg+d4iCMhkOev1uDyMKtk5vOIx7veCDpFfPK2PdA65L5A8ZNnqq2FNoj+CDzI6t&#10;C+VjKxIIe4lRXkpohhmRKOn3+zsrxNXliKRXmCFfLQU7ElIGwbcvP5AGwWPIhVKuXBJcyWkJCbb6&#10;JPafhyUp6KFTW31QAX6YAg8DbIG06UEqVGd4ewAQAfaacf2uhZN/cD3s3dZzYC6E7Kt5X7FwdkTI&#10;9gyRSuUz4mH8VsTqqePmtGA1YsLz3xlsD6HjmIBZ3B7E/Xi4gxGRE1gi1BmMjHYvhCvCBPhy/wOr&#10;PrO/kUpSIquCtLysL96geh1tIH4jkdC0vk/bfnfz8TwMTxKawzfxWLMFtDHEH3oVViMcCm3eYFTD&#10;msmwfT0lhmMkHyoYhWHS7fq9FIRub6cDgtm0jDctRFGAyrADrsLxwLW7bFoZMSnAU9tkSu/D+OTC&#10;Xc1ZG9Vq6GCVhLxWa8/vqk053Pq1nEc/AQAA//8DAFBLAwQUAAYACAAAACEAse3jmt0AAAAJAQAA&#10;DwAAAGRycy9kb3ducmV2LnhtbEyPwU7DMBBE70j8g7VI3KiTktI2xKkQEhISB0TIgaMbb+NAvI5s&#10;tw1/z3KC4+yMZt9Uu9mN4oQhDp4U5IsMBFLnzUC9gvb96WYDIiZNRo+eUME3RtjVlxeVLo0/0xue&#10;mtQLLqFYagU2pamUMnYWnY4LPyGxd/DB6cQy9NIEfeZyN8pllt1JpwfiD1ZP+Gix+2qOTkH/QqsP&#10;aZthWofx+bOx1LavpNT11fxwDyLhnP7C8IvP6FAz094fyUQxsi4KTiootryA/dvlOgex58Nqm4Os&#10;K/l/Qf0DAAD//wMAUEsBAi0AFAAGAAgAAAAhALaDOJL+AAAA4QEAABMAAAAAAAAAAAAAAAAAAAAA&#10;AFtDb250ZW50X1R5cGVzXS54bWxQSwECLQAUAAYACAAAACEAOP0h/9YAAACUAQAACwAAAAAAAAAA&#10;AAAAAAAvAQAAX3JlbHMvLnJlbHNQSwECLQAUAAYACAAAACEAFqYXp+QCAADkBQAADgAAAAAAAAAA&#10;AAAAAAAuAgAAZHJzL2Uyb0RvYy54bWxQSwECLQAUAAYACAAAACEAse3jmt0AAAAJAQAADwAAAAAA&#10;AAAAAAAAAAA+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Творческое партнерство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-Композиторы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Исполнители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-Профессиональные музыкальные коллективы</w:t>
                  </w:r>
                </w:p>
              </w:txbxContent>
            </v:textbox>
          </v:roundrect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7" o:spid="_x0000_s1059" style="position:absolute;margin-left:274.95pt;margin-top:24.9pt;width:156.3pt;height:204.65pt;z-index:251698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Ly4gIAAOQFAAAOAAAAZHJzL2Uyb0RvYy54bWysVM1uEzEQviPxDpbvdHfTJk2ibqqqpQip&#10;QEVBnB3bm13w2ovtdFNOSBxB4hl4BoQELS2vsHkjxrNJSCkcqNjDyjNjfzPzzc/O7qxU5FRaVxid&#10;0mQjpkRqbkShJyl9/uzwXp8S55kWTBktU3omHd0d3b2zU1dD2TG5UUJaAiDaDesqpbn31TCKHM9l&#10;ydyGqaQGY2ZsyTyIdhIJy2pAL1XUieNeVBsrKmu4dA60B62RjhA/yyT3T7LMSU9USiE2j3+L/3H4&#10;R6MdNpxYVuUFX4TBbhFFyQoNTldQB8wzMrXFDaiy4NY4k/kNbsrIZFnBJeYA2STxb9mc5KySmAuQ&#10;46oVTe7/wfLHp8eWFCKl25RoVkKJmk/N+fzt/F3zublovjSXzeX8ffONND9A+bH53lyh6aq5mH8A&#10;49fmnGwHGuvKDQHtpDq2gQhXHRn+yhFt9nOmJ3LPWlPnkgkIPgn3o2sPguDgKRnXj4yAKNjUG2R0&#10;ltkyAAJXZIaFO1sVTs484aBMBv0u0EcJB1unOxjE3S76YMPl88o6/0CakoRDSq2ZavEU2gN9sNMj&#10;57F8YkECEy8pyUoFzXDKFEl6vR5mGbHh4jKclpiYr1GFOCyUQiG0r9xXlsBjyIVzqX2CrtS0hARb&#10;fRKHr+1B0EOntnpUAT5OQYABtkBa96A0qVO62QcIhL1mXL1r4dQfXA+6t/WMzOHYhGre1wLPnhWq&#10;PUOkSgcSJI7fglgz9dKe5KImogj8d/qbA1gNooBZ3OzHvXgA/cfUBJYI95YSa/yLwuc4AaHc/8Bq&#10;yOxvpEL1VJWzlpfVxRtUr6JF4tcSwaYNfdr2u5+NZzg8SX85AmMjzqCNIX7sVViNcMiNfUNJDWsm&#10;pe71lFlJiXqoYRQGydZW2EsobHW3OyDYdct43cI0B6iUeuAKj/u+3WXTyhaTHDy1TabNHoxPVvjl&#10;nLVRLYYOVgnmtVh7YVety3jr13Ie/QQAAP//AwBQSwMEFAAGAAgAAAAhAKMaKZXfAAAACgEAAA8A&#10;AABkcnMvZG93bnJldi54bWxMj8FOwzAMhu9IvENkJG4s3bSOtTSdEBLSJA6I0gPHrDFNIXGqJtu6&#10;t8ec4Gj70+/vr3azd+KEUxwCKVguMhBIXTAD9Qra9+e7LYiYNBntAqGCC0bY1ddXlS5NONMbnprU&#10;Cw6hWGoFNqWxlDJ2Fr2OizAi8e0zTF4nHqdemkmfOdw7ucqyjfR6IP5g9YhPFrvv5ugV9C+Uf0jb&#10;DOP95PZfjaW2fSWlbm/mxwcQCef0B8OvPqtDzU6HcCQThVOQr4uCUQXrgiswsN2schAHXuTFEmRd&#10;yf8V6h8AAAD//wMAUEsBAi0AFAAGAAgAAAAhALaDOJL+AAAA4QEAABMAAAAAAAAAAAAAAAAAAAAA&#10;AFtDb250ZW50X1R5cGVzXS54bWxQSwECLQAUAAYACAAAACEAOP0h/9YAAACUAQAACwAAAAAAAAAA&#10;AAAAAAAvAQAAX3JlbHMvLnJlbHNQSwECLQAUAAYACAAAACEAHfWS8uICAADkBQAADgAAAAAAAAAA&#10;AAAAAAAuAgAAZHJzL2Uyb0RvYy54bWxQSwECLQAUAAYACAAAACEAoxopld8AAAAKAQAADwAAAAAA&#10;AAAAAAAAAAA8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Знакомство со специализированными учебными заведениями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-Музыкальные училища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-Музыкальные ВУЗы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5" o:spid="_x0000_s1051" type="#_x0000_t67" style="position:absolute;margin-left:195.6pt;margin-top:69.5pt;width:34.25pt;height:38.3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grZAIAAJ8EAAAOAAAAZHJzL2Uyb0RvYy54bWysVF2O0zAQfkfiDpbf2TTdlLZR09Vql0VI&#10;C6y0cADXdhqD/7DdpsvTiptwA4SEQCDukL0REydbUnhD5CHyZGa++WY+TxYnOyXRljsvjC5wejTC&#10;iGtqmNDrAr9+dfFohpEPRDMijeYFvuEenywfPljUNudjUxnJuEMAon1e2wJXIdg8STytuCL+yFiu&#10;wVkap0gA060T5kgN6Eom49HocVIbx6wzlHsPX887J15G/LLkNLwsS88DkgUGbiG+XXyv2neyXJB8&#10;7YitBO1pkH9goYjQUHQPdU4CQRsn/oJSgjrjTRmOqFGJKUtBeewBuklHf3RzXRHLYy8wHG/3Y/L/&#10;D5a+2F45JFiBJxhpokCi5uPdh7vb5kvzo/nefELN5+Zn8635iibtsGrrc8i5tleubdfbS0PfeqTN&#10;WUX0mp86Z+qKEwYU0zY+OUhoDQ+paFU/NwxqkU0wcW670qkWECaCdlGem708fBcQhY/ZcTafAk0K&#10;rmw2HWWRUULy+2TrfHjKjULtocDM1DoSihXI9tKHKBHrGyXsTYpRqSQoviUSTUbw9DdiEDMexoyn&#10;8/lxbIzkPSIQuC8cR2KkYBdCymi49epMOgTwBb6IT5/sh2FSo7rA88l4Eqke+PwQomXYcYSqB2FK&#10;BFgkKVSBZ/sgkrdaPNEsXvNAhOzOkCx1L06rR6fryrAb0MaZbktgq+FQGfceoxo2pMD+3YY4jpF8&#10;pkHfeZpl7UpFI5tMx2C4oWc19BBNAarAAaPueBa6NdxYJ9YVVEpj79qcwp0oRbi/PB2rnixsAZwO&#10;1mxox6jf/5XlLwAAAP//AwBQSwMEFAAGAAgAAAAhAMEVWhPdAAAACwEAAA8AAABkcnMvZG93bnJl&#10;di54bWxMj8tOwzAQRfdI/IM1SOyonaSvhDgVQoItapsPcGM3sYjHke226d8zrGA5ukd3zq13sxvZ&#10;1YRoPUrIFgKYwc5ri72E9vjxsgUWk0KtRo9Gwt1E2DWPD7WqtL/h3lwPqWdUgrFSEoaUporz2A3G&#10;qbjwk0HKzj44legMPddB3ajcjTwXYs2dskgfBjWZ98F034eLk2Dbo5j35X2psl4U4qv9xGBzKZ+f&#10;5rdXYMnM6Q+GX31Sh4acTv6COrJRQlFmOaEUFCWNImK5KjfAThLybLUB3tT8/4bmBwAA//8DAFBL&#10;AQItABQABgAIAAAAIQC2gziS/gAAAOEBAAATAAAAAAAAAAAAAAAAAAAAAABbQ29udGVudF9UeXBl&#10;c10ueG1sUEsBAi0AFAAGAAgAAAAhADj9If/WAAAAlAEAAAsAAAAAAAAAAAAAAAAALwEAAF9yZWxz&#10;Ly5yZWxzUEsBAi0AFAAGAAgAAAAhAO4KeCtkAgAAnwQAAA4AAAAAAAAAAAAAAAAALgIAAGRycy9l&#10;Mm9Eb2MueG1sUEsBAi0AFAAGAAgAAAAhAMEVWhPdAAAACwEAAA8AAAAAAAAAAAAAAAAAvgQAAGRy&#10;cy9kb3ducmV2LnhtbFBLBQYAAAAABAAEAPMAAADIBQAAAAA=&#10;"/>
        </w:pict>
      </w: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6" o:spid="_x0000_s1060" style="position:absolute;margin-left:16.35pt;margin-top:23.3pt;width:399.65pt;height:38.4pt;z-index:251699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Sb5AIAAOMFAAAOAAAAZHJzL2Uyb0RvYy54bWysVM1uEzEQviPxDpbvdHfTZPOjbqqqpQip&#10;QEVBnB3bmzV47cV2siknJI4g8Qw8A0KClpZX2LwRY28SUn4OIPaw8szY38x887O3vyglmnNjhVYZ&#10;TnZijLiimgk1zfDTJ8d3BhhZRxQjUiue4XNu8f749q29uhrxji60ZNwgAFF2VFcZLpyrRlFkacFL&#10;Ynd0xRUYc21K4kA004gZUgN6KaNOHKdRrQ2rjKbcWtAetUY8Dvh5zql7lOeWOyQzDLG58DfhP/H/&#10;aLxHRlNDqkLQVRjkH6IoiVDgdAN1RBxBMyN+gSoFNdrq3O1QXUY6zwXlIQfIJol/yuasIBUPuQA5&#10;ttrQZP8fLH04PzVIsAynGClSQomaD83F8vXyTfOxuWw+NVfN1fJt8wU130D5vvnaXAfTdXO5fAfG&#10;z80FSj2NdWVHgHZWnRpPhK1ONH1hkdKHBVFTfmCMrgtOGASf+PvRjQdesPAUTeoHmkEUZOZ0YHSR&#10;m9IDAldoEQp3vikcXzhEQdmL+z34MKJg6w766SBUNiKj9evKWHeP6xL5Q4aNnin2GLojuCDzE+tC&#10;9diKA8KeY5SXEnphTiRK0jTth6DJaHUZsNeYIV0tBTsWUgbBdy8/lAbBY0iFUq5cElzJWQn5tfok&#10;9l/bgqCHRm3169jDEHgYIAsI3fYgFaozvDsAiAB7w7h518LJ37ge9v7Vc2AuTI0v5l3FwtkRIdsz&#10;RCqVJ4GH6VsRq2eOm7OC1YgJz39nsDuEzcAEjOLuIE7jYR8jIqewQ6gzGBntnglXhAHw1f4LVn1m&#10;fyIVqiergrS8bC56ctcVC1Rvog3SViKhZ32btu3uFpNFmJ1kuJ6AiWbn0MUQf2hV2IxwKLR5hVEN&#10;WybD9uWMGI6RvK9gEoZJt+vXUhC6vX4HBLNtmWxbiKIAlWEHXIXjoWtX2awyYlqAp7bJlD6A6cmF&#10;W49ZG9Vq5mCThLxWW8+vqm053Pqxm8ffAQAA//8DAFBLAwQUAAYACAAAACEAxogZQ90AAAAJAQAA&#10;DwAAAGRycy9kb3ducmV2LnhtbEyPQUvEMBCF74L/IYzgzU1t1+5Smy4iCIIHsfbgMduMTTWZlCa7&#10;W/+948k9Du/jzffq3eKdOOIcx0AKblcZCKQ+mJEGBd37080WREyajHaBUMEPRtg1lxe1rkw40Rse&#10;2zQILqFYaQU2pamSMvYWvY6rMCFx9hlmrxOf8yDNrE9c7p3Ms6yUXo/EH6ye8NFi/90evILhhe4+&#10;pG3HaTO756/WUte9klLXV8vDPYiES/qH4U+f1aFhp304kInCKSjyDZMK1mUJgvNtkfO2PYN5sQbZ&#10;1PJ8QfMLAAD//wMAUEsBAi0AFAAGAAgAAAAhALaDOJL+AAAA4QEAABMAAAAAAAAAAAAAAAAAAAAA&#10;AFtDb250ZW50X1R5cGVzXS54bWxQSwECLQAUAAYACAAAACEAOP0h/9YAAACUAQAACwAAAAAAAAAA&#10;AAAAAAAvAQAAX3JlbHMvLnJlbHNQSwECLQAUAAYACAAAACEAjZqkm+QCAADjBQAADgAAAAAAAAAA&#10;AAAAAAAuAgAAZHJzL2Uyb0RvYy54bWxQSwECLQAUAAYACAAAACEAxogZQ90AAAAJAQAADwAAAAAA&#10;AAAAAAAAAAA+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ступень – Создание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портфолио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одаренных детей</w:t>
                  </w:r>
                </w:p>
              </w:txbxContent>
            </v:textbox>
          </v:roundrect>
        </w:pict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FB0DD2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4" o:spid="_x0000_s1061" style="position:absolute;margin-left:132.1pt;margin-top:28.55pt;width:160.5pt;height:221.8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on4wIAAOQFAAAOAAAAZHJzL2Uyb0RvYy54bWysVM1u1DAQviPxDpbvNMn+dTdqtqpaipAK&#10;VBTE2Ws7G4NjB9u72XJC4ggSz8AzICRoaXmF7BsxdrbLlsKBihwiz4z9zcw3Pzu7i1KiOTdWaJXh&#10;ZCvGiCuqmVDTDD9/dnhviJF1RDEiteIZPuUW747v3tmpq5R3dKEl4wYBiLJpXWW4cK5Ko8jSgpfE&#10;bumKKzDm2pTEgWimETOkBvRSRp04HkS1NqwymnJrQXvQGvE44Oc5p+5JnlvukMwwxObC34T/xP+j&#10;8Q5Jp4ZUhaCrMMgtoiiJUOB0DXVAHEEzI25AlYIabXXutqguI53ngvKQA2STxL9lc1KQiodcgBxb&#10;rWmy/w+WPp4fGyRYhnsYKVJCiZpPzdny7fJd87k5b740F83F8n3zDTU/QPmx+d5cBtNlc778AMav&#10;zRnqeRrryqaAdlIdG0+ErY40fWWR0vsFUVO+Z4yuC04YBJ/4+9G1B16w8BRN6keaQRRk5nRgdJGb&#10;0gMCV2gRCne6LhxfOERB2Ym7w24f6kvB1hkm271RP/gg6dXzylj3gOsS+UOGjZ4p9hTaI/gg8yPr&#10;QvnYigTCXmKUlxKaYU4kSgaDwfYKcXU5IukVZshXS8EOhZRB8O3L96VB8BhyoZQrlwRXclZCgq0+&#10;if3nYUkKeujUVh9UgB+mwMMAWyBtepAK1RnuDgEiwF4zrt+1cPIPrkf923oOzIWQfTXvKxbOjgjZ&#10;niFSqXxGPIzfilg9c9ycFKxGTHj+O8PuCFYDEzCL3WE8iEfbGBE5hSVCncHIaPdCuCJMgC/3P7Dq&#10;M/sbqSQlsipIy8v64g2q19EG4jcSCU3r+7Ttd7eYLMLwdIJD38QTzU6hjSH+0KuwGuFQaPMGoxrW&#10;TIbt6xkxHCP5UMEojJJez++lIPT62wCEzKZlsmkhigJUhh1wFY77rt1ls8qIaQGe2iZTeg/GJxfu&#10;as7aqFZDB6sk5LVae35Xbcrh1q/lPP4JAAD//wMAUEsDBBQABgAIAAAAIQBV/VVA3gAAAAoBAAAP&#10;AAAAZHJzL2Rvd25yZXYueG1sTI89T8MwEIZ3JP6DdUhs1G5E2ijEqRASEhIDImRgdGMTp7XPke22&#10;4d9zTLDdx6P3nmt2i3fsbGKaAkpYrwQwg0PQE44S+o/nuwpYygq1cgGNhG+TYNdeXzWq1uGC7+bc&#10;5ZFRCKZaSbA5zzXnabDGq7QKs0HafYXoVaY2jlxHdaFw73ghxIZ7NSFdsGo2T9YMx+7kJYyvWH5y&#10;203zNrqXQ2ex799Qytub5fEBWDZL/oPhV5/UoSWnfTihTsxJKDb3BaESyu0aGAFlVdJgT4UQFfC2&#10;4f9faH8AAAD//wMAUEsBAi0AFAAGAAgAAAAhALaDOJL+AAAA4QEAABMAAAAAAAAAAAAAAAAAAAAA&#10;AFtDb250ZW50X1R5cGVzXS54bWxQSwECLQAUAAYACAAAACEAOP0h/9YAAACUAQAACwAAAAAAAAAA&#10;AAAAAAAvAQAAX3JlbHMvLnJlbHNQSwECLQAUAAYACAAAACEAEzVaJ+MCAADkBQAADgAAAAAAAAAA&#10;AAAAAAAuAgAAZHJzL2Uyb0RvYy54bWxQSwECLQAUAAYACAAAACEAVf1VQN4AAAAKAQAADwAAAAAA&#10;AAAAAAAAAAA9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Запись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CD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дисков солистов 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Запись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CD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дисков хора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Создание видеоклипов с солистами хора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Запись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DVD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дисков хора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Pr="00E06E5B" w:rsidRDefault="00D05806" w:rsidP="00D05806">
      <w:pPr>
        <w:pStyle w:val="1"/>
        <w:jc w:val="center"/>
      </w:pPr>
      <w:bookmarkStart w:id="3" w:name="_Toc4964915"/>
      <w:r w:rsidRPr="00E06E5B">
        <w:lastRenderedPageBreak/>
        <w:t>Заключение</w:t>
      </w:r>
      <w:bookmarkEnd w:id="3"/>
    </w:p>
    <w:p w:rsidR="00D05806" w:rsidRPr="0086714E" w:rsidRDefault="00D05806" w:rsidP="00D05806">
      <w:pPr>
        <w:pStyle w:val="Bodytext20"/>
        <w:shd w:val="clear" w:color="auto" w:fill="auto"/>
        <w:ind w:firstLine="980"/>
        <w:jc w:val="center"/>
        <w:rPr>
          <w:b/>
          <w:sz w:val="24"/>
          <w:szCs w:val="24"/>
        </w:rPr>
      </w:pP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 xml:space="preserve">Современное общество нуждается в свободной личности, способной самостоятельно решать возникающие проблемы, готовой к самореализации и творчеству, к отстаиванию своей независимости и ответственности, т.е. иными словами в профессиональной элите, формирование которой является одной из задач нашей страны, что невозможно без выявления, поддержки, адресной помощи и </w:t>
      </w:r>
      <w:proofErr w:type="gramStart"/>
      <w:r w:rsidRPr="0086714E">
        <w:rPr>
          <w:rFonts w:ascii="Times New Roman" w:hAnsi="Times New Roman" w:cs="Times New Roman"/>
        </w:rPr>
        <w:t>развития</w:t>
      </w:r>
      <w:proofErr w:type="gramEnd"/>
      <w:r w:rsidRPr="0086714E">
        <w:rPr>
          <w:rFonts w:ascii="Times New Roman" w:hAnsi="Times New Roman" w:cs="Times New Roman"/>
        </w:rPr>
        <w:t xml:space="preserve"> наиболее одаренных и талантливых в различных областях знаний и творчества детей. </w:t>
      </w: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>Поддержка способных и одаренных детей – это система экономических, организационно-правовых, технических и иных мер, предпринимаемых образовательным учреждением, а также физическими лицами, и направленных на оказание материальной, образовательной, психологической и иных видов помощи данной категории детей.</w:t>
      </w: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>В распоряжении Правительства РФ от 04.09.2014 года №</w:t>
      </w:r>
      <w:r w:rsidR="00441A86">
        <w:rPr>
          <w:rFonts w:ascii="Times New Roman" w:hAnsi="Times New Roman" w:cs="Times New Roman"/>
        </w:rPr>
        <w:t xml:space="preserve"> </w:t>
      </w:r>
      <w:r w:rsidRPr="0086714E">
        <w:rPr>
          <w:rFonts w:ascii="Times New Roman" w:hAnsi="Times New Roman" w:cs="Times New Roman"/>
        </w:rPr>
        <w:t xml:space="preserve">1726 – </w:t>
      </w:r>
      <w:proofErr w:type="spellStart"/>
      <w:proofErr w:type="gramStart"/>
      <w:r w:rsidRPr="0086714E">
        <w:rPr>
          <w:rFonts w:ascii="Times New Roman" w:hAnsi="Times New Roman" w:cs="Times New Roman"/>
        </w:rPr>
        <w:t>р</w:t>
      </w:r>
      <w:proofErr w:type="spellEnd"/>
      <w:proofErr w:type="gramEnd"/>
      <w:r w:rsidRPr="0086714E">
        <w:rPr>
          <w:rFonts w:ascii="Times New Roman" w:hAnsi="Times New Roman" w:cs="Times New Roman"/>
        </w:rPr>
        <w:t xml:space="preserve"> «Концепция развития дополнительного образования детей» особый акцент делается на развитие сферы дополнительного образования детей, как составляющей национальной системы поиска и поддержки таланта, что в свою очередь должно стать основой для профессионального самоопределения, ориентации и мотивации подростков и молодёжи к участию в инновационной деятельности в сфере высоких технологий.</w:t>
      </w: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 xml:space="preserve">Каждый ребенок должен быть замечен и поддержан.  К любому ребёнку следует относиться с надеждой и ожиданием, но одаренный человек требует к себе особого внимания. Необходимо бережно заботиться о нём, обеспечив всем необходимым для </w:t>
      </w:r>
      <w:r>
        <w:rPr>
          <w:rFonts w:ascii="Times New Roman" w:hAnsi="Times New Roman" w:cs="Times New Roman"/>
        </w:rPr>
        <w:t xml:space="preserve">успешного </w:t>
      </w:r>
      <w:r w:rsidRPr="0086714E">
        <w:rPr>
          <w:rFonts w:ascii="Times New Roman" w:hAnsi="Times New Roman" w:cs="Times New Roman"/>
        </w:rPr>
        <w:t>развития и самореализации</w:t>
      </w:r>
      <w:r>
        <w:rPr>
          <w:rFonts w:ascii="Times New Roman" w:hAnsi="Times New Roman" w:cs="Times New Roman"/>
        </w:rPr>
        <w:t>.</w:t>
      </w:r>
    </w:p>
    <w:p w:rsidR="00D05806" w:rsidRPr="0086714E" w:rsidRDefault="00D05806" w:rsidP="00D05806">
      <w:pPr>
        <w:jc w:val="both"/>
        <w:rPr>
          <w:rFonts w:ascii="Times New Roman" w:hAnsi="Times New Roman" w:cs="Times New Roman"/>
          <w:color w:val="auto"/>
        </w:rPr>
      </w:pPr>
    </w:p>
    <w:p w:rsidR="00D05806" w:rsidRPr="0086714E" w:rsidRDefault="00D05806" w:rsidP="00D05806">
      <w:pPr>
        <w:jc w:val="both"/>
        <w:rPr>
          <w:rFonts w:ascii="Times New Roman" w:hAnsi="Times New Roman" w:cs="Times New Roman"/>
          <w:color w:val="auto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pStyle w:val="1"/>
        <w:jc w:val="center"/>
        <w:rPr>
          <w:rFonts w:eastAsia="Times New Roman"/>
        </w:rPr>
      </w:pPr>
      <w:bookmarkStart w:id="4" w:name="_Toc4964916"/>
      <w:r>
        <w:rPr>
          <w:rFonts w:eastAsia="Times New Roman"/>
        </w:rPr>
        <w:lastRenderedPageBreak/>
        <w:t>Приложение 1</w:t>
      </w:r>
      <w:bookmarkEnd w:id="4"/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«Творческий портрет»</w:t>
      </w:r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воспитанника Хоровой студии мальчиков и юношей</w:t>
      </w:r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0DD2">
        <w:rPr>
          <w:rFonts w:asciiTheme="minorHAnsi" w:eastAsiaTheme="minorHAnsi" w:hAnsiTheme="minorHAnsi" w:cstheme="minorBid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98.4pt;margin-top:30.85pt;width:260.05pt;height:173pt;z-index:251701248" filled="t">
            <v:imagedata r:id="rId6" o:title=""/>
            <o:lock v:ext="edit" aspectratio="f"/>
          </v:shape>
          <o:OLEObject Type="Embed" ProgID="StaticMetafile" ShapeID="_x0000_s1062" DrawAspect="Content" ObjectID="_1615881934" r:id="rId7"/>
        </w:pict>
      </w:r>
      <w:proofErr w:type="spellStart"/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Запорожцева</w:t>
      </w:r>
      <w:proofErr w:type="spellEnd"/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 xml:space="preserve"> Егора (2012 – 2016 </w:t>
      </w:r>
      <w:proofErr w:type="spellStart"/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spellEnd"/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41A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гг.)</w:t>
      </w: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6"/>
          <w:szCs w:val="22"/>
        </w:rPr>
      </w:pPr>
    </w:p>
    <w:p w:rsidR="00D05806" w:rsidRDefault="00D05806" w:rsidP="00D05806">
      <w:pPr>
        <w:rPr>
          <w:rFonts w:asciiTheme="minorHAnsi" w:eastAsiaTheme="minorEastAsia" w:hAnsiTheme="minorHAnsi" w:cstheme="minorBidi"/>
          <w:sz w:val="22"/>
        </w:rPr>
      </w:pPr>
    </w:p>
    <w:p w:rsidR="00D05806" w:rsidRDefault="00D05806" w:rsidP="00D05806">
      <w:pPr>
        <w:rPr>
          <w:rFonts w:eastAsiaTheme="minorHAnsi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Творческая характеристика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Запорожцев Егор посещает Хоровую студию мальчиков и юношей с шести лет. С момента поступления в студию он сразу же проявил незаурядные музыкальные способности не только на хоровых занятиях, но и на занятиях сольфеджио. 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процессе обучения мальчик демонстрировал исключительную музыкальную память, прекрасное чувство ритма, «абсолютный слух», увлечённость музыкой и желание заниматься композиторским искусством. В связи с этим было принято решение о составлении для обучающегося индивидуального маршрута. 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Помимо посещения групповых занятий сольфеджио, с Егором </w:t>
      </w:r>
      <w:proofErr w:type="spellStart"/>
      <w:r>
        <w:rPr>
          <w:rFonts w:ascii="Times New Roman" w:eastAsia="Times New Roman" w:hAnsi="Times New Roman" w:cs="Times New Roman"/>
        </w:rPr>
        <w:t>Запорожцевым</w:t>
      </w:r>
      <w:proofErr w:type="spellEnd"/>
      <w:r>
        <w:rPr>
          <w:rFonts w:ascii="Times New Roman" w:eastAsia="Times New Roman" w:hAnsi="Times New Roman" w:cs="Times New Roman"/>
        </w:rPr>
        <w:t xml:space="preserve"> проводятся дополнительные индивидуальные занятия по специальной программе,  благодаря  которым Егор достиг следующих высоких  результатов: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Участие в городских, всероссийских и международных конкурсах (фестивалях).</w:t>
      </w:r>
    </w:p>
    <w:p w:rsidR="00D05806" w:rsidRDefault="00D05806" w:rsidP="00D05806">
      <w:pPr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Личные достижения: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2013 год – Диплом I степени  Городского конкурса по сольфеджио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второй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2014 год – Диплом I степени  Городского конкурса по сольфеджио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третий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2015 год - Диплом I степени Городского конкурса по сольфеджио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четвёртый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 год – Участие в пятьдесят первом Международном фестивале «Петербургская музыкальная весна»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 год – Дипломант городского конкурса «Музыка над Невой»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 год - Диплом I степени Городского конкурса по сольфеджио (пятый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2017 год - Диплом I степени Городского конкурса по сольфеджио (шестой год обучения)</w:t>
      </w: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214630</wp:posOffset>
            </wp:positionV>
            <wp:extent cx="2563495" cy="3644900"/>
            <wp:effectExtent l="0" t="0" r="8255" b="0"/>
            <wp:wrapSquare wrapText="bothSides"/>
            <wp:docPr id="40" name="Рисунок 40" descr="Запорожцев сольфеджио 201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апорожцев сольфеджио 2014 го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241935</wp:posOffset>
            </wp:positionV>
            <wp:extent cx="2494280" cy="3545840"/>
            <wp:effectExtent l="0" t="0" r="1270" b="0"/>
            <wp:wrapSquare wrapText="bothSides"/>
            <wp:docPr id="3" name="Рисунок 3" descr="Запорожцев конкурс по сольфеджио 2013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порожцев конкурс по сольфеджио 2013 го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Theme="minorHAnsi" w:eastAsiaTheme="minorHAnsi" w:hAnsiTheme="minorHAnsi" w:cstheme="minorBidi"/>
          <w:noProof/>
          <w:sz w:val="22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139065</wp:posOffset>
            </wp:positionV>
            <wp:extent cx="2491740" cy="3611880"/>
            <wp:effectExtent l="0" t="0" r="3810" b="7620"/>
            <wp:wrapSquare wrapText="bothSides"/>
            <wp:docPr id="2" name="Рисунок 2" descr="Олимпиада по сольфеджио Запорожцев Е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лимпиада по сольфеджио Запорожцев Его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2555875" cy="3633470"/>
            <wp:effectExtent l="0" t="0" r="0" b="5080"/>
            <wp:wrapSquare wrapText="bothSides"/>
            <wp:docPr id="1" name="Рисунок 1" descr="Олимпиада по сольфеджио Запорожцев Е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лимпиада по сольфеджио Запорожцев Ег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right="424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Творческое сотрудничество</w:t>
      </w:r>
    </w:p>
    <w:p w:rsidR="00D05806" w:rsidRDefault="00D05806" w:rsidP="00D05806">
      <w:pPr>
        <w:ind w:left="-426" w:right="424" w:firstLine="142"/>
        <w:jc w:val="center"/>
        <w:rPr>
          <w:rFonts w:ascii="Times New Roman" w:eastAsiaTheme="minorHAnsi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Выступление на сценических площадках, </w:t>
      </w:r>
      <w:r>
        <w:rPr>
          <w:rFonts w:ascii="Times New Roman" w:eastAsia="Times New Roman" w:hAnsi="Times New Roman" w:cs="Times New Roman"/>
          <w:b/>
        </w:rPr>
        <w:t>участие в проектах, культурно – значимых мероприятиях, концертах, фестивалях, конкурсах:</w:t>
      </w:r>
    </w:p>
    <w:p w:rsidR="00D05806" w:rsidRDefault="00D05806" w:rsidP="00D0580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Исполнение симфонии Ф. Листа «По прочтении Данте» (Детская филармония, 2012 год)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Седьмой </w:t>
      </w:r>
      <w:proofErr w:type="spellStart"/>
      <w:r>
        <w:rPr>
          <w:rFonts w:ascii="Times New Roman" w:eastAsia="Times New Roman" w:hAnsi="Times New Roman" w:cs="Times New Roman"/>
        </w:rPr>
        <w:t>Дягилевский</w:t>
      </w:r>
      <w:proofErr w:type="spellEnd"/>
      <w:r>
        <w:rPr>
          <w:rFonts w:ascii="Times New Roman" w:eastAsia="Times New Roman" w:hAnsi="Times New Roman" w:cs="Times New Roman"/>
        </w:rPr>
        <w:t xml:space="preserve"> фестиваль. Участие в исполнении Симфонии </w:t>
      </w:r>
      <w:r>
        <w:rPr>
          <w:rFonts w:ascii="Times New Roman" w:eastAsia="Segoe UI Symbol" w:hAnsi="Times New Roman" w:cs="Times New Roman"/>
        </w:rPr>
        <w:t>№</w:t>
      </w:r>
      <w:r>
        <w:rPr>
          <w:rFonts w:ascii="Times New Roman" w:eastAsia="Times New Roman" w:hAnsi="Times New Roman" w:cs="Times New Roman"/>
        </w:rPr>
        <w:t>3 Густава Малера (Пермский театр оперы и балета, 2014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Мировая премьера оперы Петра Геккера «Проклятый Апостол» (</w:t>
      </w:r>
      <w:proofErr w:type="spellStart"/>
      <w:r>
        <w:rPr>
          <w:rFonts w:ascii="Times New Roman" w:eastAsia="Times New Roman" w:hAnsi="Times New Roman" w:cs="Times New Roman"/>
        </w:rPr>
        <w:t>Мариинский</w:t>
      </w:r>
      <w:proofErr w:type="spellEnd"/>
      <w:r>
        <w:rPr>
          <w:rFonts w:ascii="Times New Roman" w:eastAsia="Times New Roman" w:hAnsi="Times New Roman" w:cs="Times New Roman"/>
        </w:rPr>
        <w:t xml:space="preserve"> театр, февраль 2015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 год – Участие с группой солистов хора в Гала – концерте «Помнит Вена...» (по приглашению Министерства Культуры Российской федерации, г</w:t>
      </w:r>
      <w:proofErr w:type="gramStart"/>
      <w:r>
        <w:rPr>
          <w:rFonts w:ascii="Times New Roman" w:eastAsia="Times New Roman" w:hAnsi="Times New Roman" w:cs="Times New Roman"/>
        </w:rPr>
        <w:t>.В</w:t>
      </w:r>
      <w:proofErr w:type="gramEnd"/>
      <w:r>
        <w:rPr>
          <w:rFonts w:ascii="Times New Roman" w:eastAsia="Times New Roman" w:hAnsi="Times New Roman" w:cs="Times New Roman"/>
        </w:rPr>
        <w:t>ена, Австрия)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Участие в концертах абонемента «Живопись и музыка» (Михайловский замок, 2012, 2013, 2014, 2015, 2016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Торжественные мероприятия, проводимые Пушкинским лицеем (январь 2014, 2015, 2017гг.)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Праздники хоровой музыки «Мира восторг беспредельный…», посвящённый 310-й годовщине со дня основания Санкт-Петербурга и «Дню славянской письменности» (</w:t>
      </w:r>
      <w:proofErr w:type="gramStart"/>
      <w:r>
        <w:rPr>
          <w:rFonts w:ascii="Times New Roman" w:eastAsia="Times New Roman" w:hAnsi="Times New Roman" w:cs="Times New Roman"/>
        </w:rPr>
        <w:t>Исаакиевская</w:t>
      </w:r>
      <w:proofErr w:type="gramEnd"/>
      <w:r>
        <w:rPr>
          <w:rFonts w:ascii="Times New Roman" w:eastAsia="Times New Roman" w:hAnsi="Times New Roman" w:cs="Times New Roman"/>
        </w:rPr>
        <w:t xml:space="preserve"> пл., май 2013, 2014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Концерты хоров учреждений дополнительного образования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ГОУ «СПб ГДТЮ» февраль  2012, 2013, 2014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Торжественный концерт, посвящённый юбилею Андрея </w:t>
      </w:r>
      <w:proofErr w:type="spellStart"/>
      <w:r>
        <w:rPr>
          <w:rFonts w:ascii="Times New Roman" w:eastAsia="Times New Roman" w:hAnsi="Times New Roman" w:cs="Times New Roman"/>
        </w:rPr>
        <w:t>Аниханова</w:t>
      </w:r>
      <w:proofErr w:type="spellEnd"/>
      <w:r>
        <w:rPr>
          <w:rFonts w:ascii="Times New Roman" w:eastAsia="Times New Roman" w:hAnsi="Times New Roman" w:cs="Times New Roman"/>
        </w:rPr>
        <w:t xml:space="preserve"> (Малый зал филармонии, январь 2015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Концерты, посвящённые «Дню Победы», «Дню снятия блокады Ленинграда», «Дню независимости России» (концертный зал «Октябрьский», Белый зал Политехнического университета, Дворцовая площадь: январь, май, июнь 2012, 2013, 2014, 2015, 2016, 2017гг.)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Городские концерты фестиваля «Поют мальчишки Петербурга (Академическая Капелла, март 2012, 2013, 2014, 2015, 2016, 2017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Городские концерты фестиваля «Невские хоровые ассамблеи»</w:t>
      </w:r>
    </w:p>
    <w:p w:rsidR="00D05806" w:rsidRDefault="00D05806" w:rsidP="00D05806">
      <w:pPr>
        <w:pStyle w:val="a3"/>
        <w:numPr>
          <w:ilvl w:val="0"/>
          <w:numId w:val="2"/>
        </w:numPr>
        <w:spacing w:after="200" w:line="276" w:lineRule="auto"/>
        <w:jc w:val="left"/>
      </w:pPr>
      <w:r>
        <w:t>(Академическая Капелла, октябрь – ноябрь 2012, 2013, 2014, 2015, 2016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Международный хоровой фестиваль «Звучат мальчишек голоса» (Дубна, 2014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Участие в съёмках фильма «Петербург. </w:t>
      </w:r>
      <w:proofErr w:type="spellStart"/>
      <w:r>
        <w:rPr>
          <w:rFonts w:ascii="Times New Roman" w:eastAsia="Times New Roman" w:hAnsi="Times New Roman" w:cs="Times New Roman"/>
        </w:rPr>
        <w:t>Сэлфи</w:t>
      </w:r>
      <w:proofErr w:type="spellEnd"/>
      <w:r>
        <w:rPr>
          <w:rFonts w:ascii="Times New Roman" w:eastAsia="Times New Roman" w:hAnsi="Times New Roman" w:cs="Times New Roman"/>
        </w:rPr>
        <w:t>» (Академическая капелла, 2015 г.)</w:t>
      </w:r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Pr="00DB1BC3" w:rsidRDefault="00D05806" w:rsidP="00D05806">
      <w:pPr>
        <w:pStyle w:val="1"/>
        <w:jc w:val="center"/>
        <w:rPr>
          <w:rFonts w:eastAsiaTheme="minorHAnsi"/>
        </w:rPr>
      </w:pPr>
      <w:bookmarkStart w:id="5" w:name="_Toc4964917"/>
      <w:r w:rsidRPr="00DB1BC3">
        <w:rPr>
          <w:rFonts w:eastAsiaTheme="minorHAnsi"/>
        </w:rPr>
        <w:lastRenderedPageBreak/>
        <w:t>Приложение 2</w:t>
      </w:r>
      <w:bookmarkEnd w:id="5"/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Pr="003C04E7" w:rsidRDefault="00D05806" w:rsidP="00D0580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3C04E7">
        <w:rPr>
          <w:rFonts w:ascii="Times New Roman" w:hAnsi="Times New Roman" w:cs="Times New Roman"/>
        </w:rPr>
        <w:t>спользования «Маршрута  выявления и поддержки одарённых детей» в Группе интенсивного обучения хоровой студии мальчиков и юношей.</w:t>
      </w:r>
    </w:p>
    <w:p w:rsidR="00D05806" w:rsidRPr="00C32253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</w:t>
      </w:r>
      <w:r w:rsidRPr="00C32253">
        <w:rPr>
          <w:rFonts w:ascii="Times New Roman" w:hAnsi="Times New Roman" w:cs="Times New Roman"/>
          <w:b/>
        </w:rPr>
        <w:t>ступень – Выявление одарённых детей</w:t>
      </w:r>
    </w:p>
    <w:p w:rsidR="00D05806" w:rsidRPr="00C32253" w:rsidRDefault="00D05806" w:rsidP="00D05806">
      <w:pPr>
        <w:rPr>
          <w:rFonts w:ascii="Times New Roman" w:hAnsi="Times New Roman" w:cs="Times New Roman"/>
        </w:rPr>
      </w:pPr>
      <w:r w:rsidRPr="00C32253">
        <w:rPr>
          <w:rFonts w:ascii="Times New Roman" w:hAnsi="Times New Roman" w:cs="Times New Roman"/>
        </w:rPr>
        <w:t xml:space="preserve">На занятиях ведётся продолжительное педагогическое наблюдение за каждым певцом хора, его внутренней культурой, </w:t>
      </w:r>
      <w:proofErr w:type="spellStart"/>
      <w:proofErr w:type="gramStart"/>
      <w:r w:rsidRPr="00C32253">
        <w:rPr>
          <w:rFonts w:ascii="Times New Roman" w:hAnsi="Times New Roman" w:cs="Times New Roman"/>
        </w:rPr>
        <w:t>психо-физическим</w:t>
      </w:r>
      <w:proofErr w:type="spellEnd"/>
      <w:proofErr w:type="gramEnd"/>
      <w:r w:rsidRPr="00C32253">
        <w:rPr>
          <w:rFonts w:ascii="Times New Roman" w:hAnsi="Times New Roman" w:cs="Times New Roman"/>
        </w:rPr>
        <w:t xml:space="preserve"> и эмоциональным состоянием, определяется успешность в обучении. Проводятся промежуточные мониторинги и диагностика.</w:t>
      </w:r>
    </w:p>
    <w:p w:rsidR="00D05806" w:rsidRPr="00C32253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II</w:t>
      </w:r>
      <w:r w:rsidRPr="00C32253">
        <w:rPr>
          <w:rFonts w:ascii="Times New Roman" w:hAnsi="Times New Roman" w:cs="Times New Roman"/>
          <w:b/>
        </w:rPr>
        <w:t>ступень –Выбор учебного материала</w:t>
      </w:r>
    </w:p>
    <w:p w:rsidR="00D05806" w:rsidRPr="00C32253" w:rsidRDefault="00D05806" w:rsidP="00D05806">
      <w:pPr>
        <w:rPr>
          <w:rFonts w:ascii="Times New Roman" w:hAnsi="Times New Roman" w:cs="Times New Roman"/>
        </w:rPr>
      </w:pPr>
      <w:r w:rsidRPr="00C32253">
        <w:rPr>
          <w:rFonts w:ascii="Times New Roman" w:hAnsi="Times New Roman" w:cs="Times New Roman"/>
        </w:rPr>
        <w:t>Для одарённого ребёнка на начальном этапе обучения очень важно максимально развивать способности, увлекать разноплановым  репертуаром. Ребенок должен охватить больший, по сравнению с обычным учащимся, объём музыкального материала. Для разучивания предлагаются произведения русской и зарубежной классики, народные песни, старинные арии. Проводится ансамблевая и индивидуальная работа.</w:t>
      </w:r>
    </w:p>
    <w:p w:rsidR="00D05806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III</w:t>
      </w:r>
      <w:r w:rsidRPr="00C32253">
        <w:rPr>
          <w:rFonts w:ascii="Times New Roman" w:hAnsi="Times New Roman" w:cs="Times New Roman"/>
          <w:b/>
        </w:rPr>
        <w:t>ступень – Публичные выступления</w:t>
      </w:r>
    </w:p>
    <w:p w:rsidR="00D05806" w:rsidRPr="00C32253" w:rsidRDefault="00D05806" w:rsidP="00D05806">
      <w:pPr>
        <w:rPr>
          <w:rFonts w:ascii="Times New Roman" w:hAnsi="Times New Roman" w:cs="Times New Roman"/>
        </w:rPr>
      </w:pPr>
    </w:p>
    <w:p w:rsidR="00D05806" w:rsidRPr="00C32253" w:rsidRDefault="00D05806" w:rsidP="00D05806">
      <w:pPr>
        <w:rPr>
          <w:rFonts w:ascii="Times New Roman" w:hAnsi="Times New Roman" w:cs="Times New Roman"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Хоровая концертная деятельность:</w:t>
      </w:r>
    </w:p>
    <w:p w:rsidR="00D05806" w:rsidRPr="00C32253" w:rsidRDefault="00D05806" w:rsidP="00D05806">
      <w:pPr>
        <w:pStyle w:val="a3"/>
        <w:numPr>
          <w:ilvl w:val="0"/>
          <w:numId w:val="3"/>
        </w:numPr>
        <w:spacing w:after="200" w:line="276" w:lineRule="auto"/>
        <w:jc w:val="left"/>
      </w:pPr>
      <w:r w:rsidRPr="00C32253">
        <w:t>Наблюдение за учащимися во время концертов, их эмоциональным состоянием, упорством в достижении результатов.</w:t>
      </w:r>
    </w:p>
    <w:p w:rsidR="00D05806" w:rsidRPr="00C32253" w:rsidRDefault="00D05806" w:rsidP="00D05806">
      <w:pPr>
        <w:pStyle w:val="a3"/>
        <w:numPr>
          <w:ilvl w:val="0"/>
          <w:numId w:val="3"/>
        </w:numPr>
        <w:spacing w:after="200" w:line="276" w:lineRule="auto"/>
        <w:jc w:val="left"/>
      </w:pPr>
      <w:r w:rsidRPr="00C32253">
        <w:t>Наблюдение за культурой поведения в концертном зале, на сцене (</w:t>
      </w:r>
      <w:proofErr w:type="gramStart"/>
      <w:r w:rsidRPr="00C32253">
        <w:t>до</w:t>
      </w:r>
      <w:proofErr w:type="gramEnd"/>
      <w:r w:rsidRPr="00C32253">
        <w:t xml:space="preserve"> и </w:t>
      </w:r>
      <w:proofErr w:type="gramStart"/>
      <w:r w:rsidRPr="00C32253">
        <w:t>во</w:t>
      </w:r>
      <w:proofErr w:type="gramEnd"/>
      <w:r w:rsidRPr="00C32253">
        <w:t xml:space="preserve"> время исполнения произведений), способностью слушать и выполнять различные задачи.</w:t>
      </w:r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Участие в проектах: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 xml:space="preserve">Проект «Симфония №3 Г. Малера»  Пермского театра оперы и балета в рамках «Международного </w:t>
      </w:r>
      <w:proofErr w:type="spellStart"/>
      <w:r w:rsidRPr="00C32253">
        <w:t>Дягилевского</w:t>
      </w:r>
      <w:proofErr w:type="spellEnd"/>
      <w:r w:rsidRPr="00C32253">
        <w:t xml:space="preserve"> фестиваля», участие в исполнении (</w:t>
      </w:r>
      <w:proofErr w:type="gramStart"/>
      <w:r w:rsidRPr="00C32253">
        <w:t>г</w:t>
      </w:r>
      <w:proofErr w:type="gramEnd"/>
      <w:r w:rsidRPr="00C32253">
        <w:t>. Пермь), 2014г.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Проект «Собрание вертепных театров в Российском этнографическом музее» (Этнографический музей), 2011-2016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 xml:space="preserve">Совместный проект с Хором мальчиков «Дебют» </w:t>
      </w:r>
      <w:proofErr w:type="gramStart"/>
      <w:r w:rsidRPr="00C32253">
        <w:t>г</w:t>
      </w:r>
      <w:proofErr w:type="gramEnd"/>
      <w:r w:rsidRPr="00C32253">
        <w:t>. Москва «И мы никогда не забудем с тобой» (Белый зал Политехнического университета), 2015-2016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Проект  «Живопись и музыка»  (Государственный Русский музей), 2012-2015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 xml:space="preserve">Международный проект «Эдем» (Англия, </w:t>
      </w:r>
      <w:proofErr w:type="spellStart"/>
      <w:r w:rsidRPr="00C32253">
        <w:t>Корнуол</w:t>
      </w:r>
      <w:proofErr w:type="spellEnd"/>
      <w:r w:rsidRPr="00C32253">
        <w:t>), 2015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Международный проект «</w:t>
      </w:r>
      <w:proofErr w:type="spellStart"/>
      <w:r w:rsidRPr="00C32253">
        <w:rPr>
          <w:lang w:val="en-US"/>
        </w:rPr>
        <w:t>Titanik</w:t>
      </w:r>
      <w:proofErr w:type="spellEnd"/>
      <w:r w:rsidRPr="00C32253">
        <w:t>-</w:t>
      </w:r>
      <w:r w:rsidRPr="00C32253">
        <w:rPr>
          <w:lang w:val="en-US"/>
        </w:rPr>
        <w:t>LIVE</w:t>
      </w:r>
      <w:r w:rsidRPr="00C32253">
        <w:t>» (БКЗ «Октябрьский»), 2016 г.</w:t>
      </w:r>
    </w:p>
    <w:p w:rsidR="00D05806" w:rsidRPr="00D05806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Проект Бориса Гребенщикова «Симфония БГ» (Государственная академическая капелла), 2016 г.</w:t>
      </w:r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Участие в конкурсах и фестивалях: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Открытый фестиваль современной музыки композиторов</w:t>
      </w:r>
      <w:proofErr w:type="gramStart"/>
      <w:r w:rsidRPr="00C32253">
        <w:rPr>
          <w:bCs/>
          <w:iCs/>
          <w:color w:val="000000"/>
        </w:rPr>
        <w:t xml:space="preserve"> С</w:t>
      </w:r>
      <w:proofErr w:type="gramEnd"/>
      <w:r w:rsidRPr="00C32253">
        <w:rPr>
          <w:bCs/>
          <w:iCs/>
          <w:color w:val="000000"/>
        </w:rPr>
        <w:t>анкт – Петербурга «Музыка над Невой».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Всероссийский фестиваль «Невские хоровые ассамблеи».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Всероссийский открытый конкурс – фестиваль «Русское Рождество в</w:t>
      </w:r>
      <w:proofErr w:type="gramStart"/>
      <w:r w:rsidRPr="00C32253">
        <w:rPr>
          <w:bCs/>
          <w:iCs/>
          <w:color w:val="000000"/>
        </w:rPr>
        <w:t xml:space="preserve"> С</w:t>
      </w:r>
      <w:proofErr w:type="gramEnd"/>
      <w:r w:rsidRPr="00C32253">
        <w:rPr>
          <w:bCs/>
          <w:iCs/>
          <w:color w:val="000000"/>
        </w:rPr>
        <w:t>анкт – Петербурге».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фестиваль современной духовной музыки «</w:t>
      </w:r>
      <w:proofErr w:type="spellStart"/>
      <w:r w:rsidRPr="00C32253">
        <w:rPr>
          <w:bCs/>
          <w:iCs/>
          <w:color w:val="000000"/>
        </w:rPr>
        <w:t>Полифоника</w:t>
      </w:r>
      <w:proofErr w:type="spellEnd"/>
      <w:r w:rsidRPr="00C32253">
        <w:rPr>
          <w:bCs/>
          <w:iCs/>
          <w:color w:val="000000"/>
        </w:rPr>
        <w:t>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фестиваль хоров мальчиков и юношей «Звучат мальчишек голоса» (</w:t>
      </w:r>
      <w:proofErr w:type="gramStart"/>
      <w:r w:rsidRPr="00C32253">
        <w:rPr>
          <w:bCs/>
          <w:iCs/>
          <w:color w:val="000000"/>
        </w:rPr>
        <w:t>г</w:t>
      </w:r>
      <w:proofErr w:type="gramEnd"/>
      <w:r w:rsidRPr="00C32253">
        <w:rPr>
          <w:bCs/>
          <w:iCs/>
          <w:color w:val="000000"/>
        </w:rPr>
        <w:t>. Дубна, Московская область).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фестиваль «Рождественская мистерия».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 xml:space="preserve">Международный </w:t>
      </w:r>
      <w:proofErr w:type="spellStart"/>
      <w:r w:rsidRPr="00C32253">
        <w:rPr>
          <w:bCs/>
          <w:iCs/>
          <w:color w:val="000000"/>
        </w:rPr>
        <w:t>Корнуольский</w:t>
      </w:r>
      <w:proofErr w:type="spellEnd"/>
      <w:r w:rsidRPr="00C32253">
        <w:rPr>
          <w:bCs/>
          <w:iCs/>
          <w:color w:val="000000"/>
        </w:rPr>
        <w:t xml:space="preserve"> мужской фестиваль – конкурс (Англия, </w:t>
      </w:r>
      <w:proofErr w:type="spellStart"/>
      <w:r w:rsidRPr="00C32253">
        <w:rPr>
          <w:bCs/>
          <w:iCs/>
          <w:color w:val="000000"/>
        </w:rPr>
        <w:t>Корнуол</w:t>
      </w:r>
      <w:proofErr w:type="spellEnd"/>
      <w:r w:rsidRPr="00C32253">
        <w:rPr>
          <w:bCs/>
          <w:iCs/>
          <w:color w:val="000000"/>
        </w:rPr>
        <w:t>)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lastRenderedPageBreak/>
        <w:t>Городской конкурс хоров младшего возраста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Городской конкурс хоров мальчиков «Поют мальчишки»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конкурс детского творчества «Маленький Моцарт»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IV</w:t>
      </w:r>
      <w:r w:rsidRPr="00C32253">
        <w:rPr>
          <w:rFonts w:ascii="Times New Roman" w:hAnsi="Times New Roman" w:cs="Times New Roman"/>
          <w:b/>
        </w:rPr>
        <w:t>ступень – Социализация</w:t>
      </w:r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Творческое партнёрство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</w:pPr>
      <w:r w:rsidRPr="00C32253">
        <w:rPr>
          <w:bCs/>
          <w:iCs/>
          <w:color w:val="000000"/>
        </w:rPr>
        <w:t xml:space="preserve">Сотрудничество с профессиональными музыкантами: Владислав </w:t>
      </w:r>
      <w:proofErr w:type="spellStart"/>
      <w:r w:rsidRPr="00C32253">
        <w:rPr>
          <w:bCs/>
          <w:iCs/>
          <w:color w:val="000000"/>
        </w:rPr>
        <w:t>Чернушенко</w:t>
      </w:r>
      <w:proofErr w:type="spellEnd"/>
      <w:r w:rsidRPr="00C32253">
        <w:rPr>
          <w:bCs/>
          <w:iCs/>
          <w:color w:val="000000"/>
        </w:rPr>
        <w:t xml:space="preserve">, Андрей </w:t>
      </w:r>
      <w:proofErr w:type="spellStart"/>
      <w:r w:rsidRPr="00C32253">
        <w:rPr>
          <w:bCs/>
          <w:iCs/>
          <w:color w:val="000000"/>
        </w:rPr>
        <w:t>Аниханов</w:t>
      </w:r>
      <w:proofErr w:type="spellEnd"/>
      <w:r w:rsidRPr="00C32253">
        <w:rPr>
          <w:bCs/>
          <w:iCs/>
          <w:color w:val="000000"/>
        </w:rPr>
        <w:t xml:space="preserve">, Сергей </w:t>
      </w:r>
      <w:proofErr w:type="spellStart"/>
      <w:r w:rsidRPr="00C32253">
        <w:rPr>
          <w:bCs/>
          <w:iCs/>
          <w:color w:val="000000"/>
        </w:rPr>
        <w:t>Баневич</w:t>
      </w:r>
      <w:proofErr w:type="spellEnd"/>
      <w:r w:rsidRPr="00C32253">
        <w:rPr>
          <w:bCs/>
          <w:iCs/>
          <w:color w:val="000000"/>
        </w:rPr>
        <w:t xml:space="preserve">, Денис Седов, Борис Гребенщиков, Андрей </w:t>
      </w:r>
      <w:proofErr w:type="spellStart"/>
      <w:r w:rsidRPr="00C32253">
        <w:rPr>
          <w:bCs/>
          <w:iCs/>
          <w:color w:val="000000"/>
        </w:rPr>
        <w:t>Думченко</w:t>
      </w:r>
      <w:proofErr w:type="spellEnd"/>
      <w:r w:rsidRPr="00C32253">
        <w:rPr>
          <w:bCs/>
          <w:iCs/>
          <w:color w:val="000000"/>
        </w:rPr>
        <w:t xml:space="preserve">, Сергей </w:t>
      </w:r>
      <w:proofErr w:type="spellStart"/>
      <w:r w:rsidRPr="00C32253">
        <w:rPr>
          <w:bCs/>
          <w:iCs/>
          <w:color w:val="000000"/>
        </w:rPr>
        <w:t>Плешак</w:t>
      </w:r>
      <w:proofErr w:type="spellEnd"/>
      <w:r>
        <w:rPr>
          <w:bCs/>
          <w:iCs/>
          <w:color w:val="000000"/>
        </w:rPr>
        <w:t xml:space="preserve">, Виктор </w:t>
      </w:r>
      <w:proofErr w:type="spellStart"/>
      <w:r>
        <w:rPr>
          <w:bCs/>
          <w:iCs/>
          <w:color w:val="000000"/>
        </w:rPr>
        <w:t>Плешак</w:t>
      </w:r>
      <w:proofErr w:type="spellEnd"/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</w:pPr>
      <w:proofErr w:type="gramStart"/>
      <w:r w:rsidRPr="00C32253">
        <w:rPr>
          <w:bCs/>
          <w:iCs/>
          <w:color w:val="000000"/>
        </w:rPr>
        <w:t>Сотрудничество с музыкальными коллективами:  симфонический оркестр Капеллы;</w:t>
      </w:r>
      <w:r>
        <w:rPr>
          <w:bCs/>
          <w:iCs/>
          <w:color w:val="000000"/>
        </w:rPr>
        <w:t xml:space="preserve"> </w:t>
      </w:r>
      <w:r w:rsidRPr="00C32253">
        <w:rPr>
          <w:bCs/>
          <w:iCs/>
          <w:color w:val="000000"/>
        </w:rPr>
        <w:t>симфонический оркестр Детской филармонии; концертный хор мальчиков  детской хоровой студии «Искра»; концертный хор мальчиков хоровой школы «Балтика» (г. Сосновый бор); хоровая школа мальчиков и юношей г. Дубна; хор мальчиков «Дебют» г. Москва.</w:t>
      </w:r>
      <w:proofErr w:type="gramEnd"/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Знакомство со специализированными учебными заведениями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Санкт – Петербургское государственное бюджетное профессиональное образовательное учреждение «Санкт – Петербургское музыкально – педагогическое училище»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Санкт-Петербургское государственное бюджетное профессиональное образовательное учреждение "Санкт-Петербургское музыкальное училище имени Н.А. Римского-Корсакова"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Санкт – Петербургский государственный институт культуры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Федеральное государственное бюджетное образовательное учреждение высшего образования "Санкт-Петербургская государственная консерватория имени Н.А. Римского-Корсакова"</w:t>
      </w:r>
      <w:r>
        <w:rPr>
          <w:bCs/>
          <w:iCs/>
          <w:color w:val="000000"/>
        </w:rPr>
        <w:t>.</w:t>
      </w:r>
    </w:p>
    <w:p w:rsidR="00D05806" w:rsidRDefault="00D05806" w:rsidP="00D05806">
      <w:pPr>
        <w:contextualSpacing/>
        <w:rPr>
          <w:rFonts w:ascii="Times New Roman" w:hAnsi="Times New Roman" w:cs="Times New Roman"/>
          <w:b/>
        </w:rPr>
      </w:pPr>
    </w:p>
    <w:p w:rsidR="00D05806" w:rsidRPr="00C32253" w:rsidRDefault="00D05806" w:rsidP="00D05806">
      <w:p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hAnsi="Times New Roman" w:cs="Times New Roman"/>
          <w:b/>
          <w:lang w:val="en-US"/>
        </w:rPr>
        <w:t>V</w:t>
      </w:r>
      <w:r w:rsidRPr="00C32253">
        <w:rPr>
          <w:rFonts w:ascii="Times New Roman" w:hAnsi="Times New Roman" w:cs="Times New Roman"/>
          <w:b/>
        </w:rPr>
        <w:t xml:space="preserve"> ступень – Создание </w:t>
      </w:r>
      <w:proofErr w:type="spellStart"/>
      <w:r w:rsidRPr="00C32253">
        <w:rPr>
          <w:rFonts w:ascii="Times New Roman" w:hAnsi="Times New Roman" w:cs="Times New Roman"/>
          <w:b/>
        </w:rPr>
        <w:t>портфолио</w:t>
      </w:r>
      <w:proofErr w:type="spellEnd"/>
      <w:r w:rsidRPr="00C32253">
        <w:rPr>
          <w:rFonts w:ascii="Times New Roman" w:hAnsi="Times New Roman" w:cs="Times New Roman"/>
          <w:b/>
        </w:rPr>
        <w:t xml:space="preserve"> одарённых детей</w:t>
      </w:r>
    </w:p>
    <w:p w:rsidR="00D05806" w:rsidRPr="00C32253" w:rsidRDefault="00D05806" w:rsidP="00D05806">
      <w:pPr>
        <w:contextualSpacing/>
        <w:rPr>
          <w:rFonts w:ascii="Times New Roman" w:eastAsia="Times New Roman" w:hAnsi="Times New Roman" w:cs="Times New Roman"/>
          <w:bCs/>
          <w:iCs/>
        </w:rPr>
      </w:pP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</w:rPr>
        <w:t xml:space="preserve">Запись </w:t>
      </w:r>
      <w:r w:rsidRPr="00C32253">
        <w:rPr>
          <w:rFonts w:ascii="Times New Roman" w:eastAsia="Times New Roman" w:hAnsi="Times New Roman" w:cs="Times New Roman"/>
          <w:bCs/>
          <w:iCs/>
          <w:lang w:val="en-US"/>
        </w:rPr>
        <w:t>CD</w:t>
      </w:r>
      <w:r w:rsidRPr="00C32253">
        <w:rPr>
          <w:rFonts w:ascii="Times New Roman" w:eastAsia="Times New Roman" w:hAnsi="Times New Roman" w:cs="Times New Roman"/>
          <w:bCs/>
          <w:iCs/>
        </w:rPr>
        <w:t xml:space="preserve">- диска солиста концертного хора </w:t>
      </w:r>
      <w:proofErr w:type="spellStart"/>
      <w:r w:rsidRPr="00C32253">
        <w:rPr>
          <w:rFonts w:ascii="Times New Roman" w:eastAsia="Times New Roman" w:hAnsi="Times New Roman" w:cs="Times New Roman"/>
          <w:bCs/>
          <w:iCs/>
        </w:rPr>
        <w:t>Базуева</w:t>
      </w:r>
      <w:proofErr w:type="spellEnd"/>
      <w:r w:rsidRPr="00C32253">
        <w:rPr>
          <w:rFonts w:ascii="Times New Roman" w:eastAsia="Times New Roman" w:hAnsi="Times New Roman" w:cs="Times New Roman"/>
          <w:bCs/>
          <w:iCs/>
        </w:rPr>
        <w:t xml:space="preserve"> Романа «Музыкальная акварель».</w:t>
      </w: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</w:rPr>
        <w:t xml:space="preserve">Запись </w:t>
      </w:r>
      <w:r w:rsidRPr="00C32253">
        <w:rPr>
          <w:rFonts w:ascii="Times New Roman" w:eastAsia="Times New Roman" w:hAnsi="Times New Roman" w:cs="Times New Roman"/>
          <w:bCs/>
          <w:iCs/>
          <w:lang w:val="en-US"/>
        </w:rPr>
        <w:t>CD</w:t>
      </w:r>
      <w:r w:rsidRPr="00C32253">
        <w:rPr>
          <w:rFonts w:ascii="Times New Roman" w:eastAsia="Times New Roman" w:hAnsi="Times New Roman" w:cs="Times New Roman"/>
          <w:bCs/>
          <w:iCs/>
        </w:rPr>
        <w:t>- дисков концертного хора:  П.И.Чайковский «Литургия», «Рождественские песнопения».</w:t>
      </w: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  <w:lang w:val="en-US"/>
        </w:rPr>
        <w:t>DVD</w:t>
      </w:r>
      <w:r w:rsidRPr="00C32253">
        <w:rPr>
          <w:rFonts w:ascii="Times New Roman" w:eastAsia="Times New Roman" w:hAnsi="Times New Roman" w:cs="Times New Roman"/>
          <w:bCs/>
          <w:iCs/>
        </w:rPr>
        <w:t>–диски хора с концертов и фестивалей в Государственной академической капелле, 2013-2015 г.</w:t>
      </w: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</w:rPr>
        <w:t>Создание видеоклипов с солистами хора: «</w:t>
      </w:r>
      <w:proofErr w:type="spellStart"/>
      <w:r w:rsidRPr="00C32253">
        <w:rPr>
          <w:rFonts w:ascii="Times New Roman" w:eastAsia="Times New Roman" w:hAnsi="Times New Roman" w:cs="Times New Roman"/>
          <w:bCs/>
          <w:iCs/>
          <w:lang w:val="en-US"/>
        </w:rPr>
        <w:t>PieJesu</w:t>
      </w:r>
      <w:proofErr w:type="spellEnd"/>
      <w:r w:rsidRPr="00C32253">
        <w:rPr>
          <w:rFonts w:ascii="Times New Roman" w:eastAsia="Times New Roman" w:hAnsi="Times New Roman" w:cs="Times New Roman"/>
          <w:bCs/>
          <w:iCs/>
        </w:rPr>
        <w:t>», «Гаммы».</w:t>
      </w:r>
    </w:p>
    <w:p w:rsidR="00D05806" w:rsidRPr="007C7127" w:rsidRDefault="00D05806" w:rsidP="00D05806">
      <w:pPr>
        <w:ind w:left="720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05806" w:rsidRDefault="00D05806" w:rsidP="00D05806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bidi="ar-SA"/>
        </w:rPr>
        <w:drawing>
          <wp:inline distT="0" distB="0" distL="0" distR="0">
            <wp:extent cx="2114550" cy="1648434"/>
            <wp:effectExtent l="19050" t="19050" r="19050" b="27966"/>
            <wp:docPr id="4" name="Рисунок 1" descr="C:\Users\Samsung\Desktop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13" cy="165963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</w:t>
      </w:r>
      <w:r w:rsidRPr="00DB1BC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bidi="ar-SA"/>
        </w:rPr>
        <w:drawing>
          <wp:inline distT="0" distB="0" distL="0" distR="0">
            <wp:extent cx="2486024" cy="1657350"/>
            <wp:effectExtent l="19050" t="19050" r="9526" b="19050"/>
            <wp:docPr id="7" name="Рисунок 2" descr="C:\Users\Samsung\Desktop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0" cy="16587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05806" w:rsidRDefault="00D05806" w:rsidP="00D05806">
      <w:pPr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Default="00D05806" w:rsidP="00D05806">
      <w:pPr>
        <w:pStyle w:val="1"/>
        <w:jc w:val="center"/>
        <w:rPr>
          <w:rFonts w:eastAsiaTheme="minorHAnsi"/>
        </w:rPr>
      </w:pPr>
      <w:bookmarkStart w:id="6" w:name="_Toc4964918"/>
      <w:r w:rsidRPr="00940C1F">
        <w:rPr>
          <w:rFonts w:eastAsiaTheme="minorHAnsi"/>
        </w:rPr>
        <w:lastRenderedPageBreak/>
        <w:t>Литература</w:t>
      </w:r>
      <w:bookmarkEnd w:id="6"/>
    </w:p>
    <w:p w:rsidR="00D05806" w:rsidRPr="00940C1F" w:rsidRDefault="00D05806" w:rsidP="00D05806">
      <w:pPr>
        <w:jc w:val="center"/>
        <w:rPr>
          <w:rFonts w:ascii="Times New Roman" w:eastAsiaTheme="minorHAnsi" w:hAnsi="Times New Roman" w:cs="Times New Roman"/>
          <w:b/>
          <w:color w:val="auto"/>
        </w:rPr>
      </w:pP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Александрова Е.А. Индивидуализация образования: учиться для себя //Народное образование. 2008. №7. С.243-250.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Александрова Е.А., Алешина М.В. Элементы индивидуализации учения // Школьные технологии. 2003. № 2. С.54-66.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Логинова Ю.Н. Понятия индивидуального образовательного маршрута и индивидуальной образовательной траектории и проблема их проектирования // Библиотека журнала «Методист». 2006. №9. С.4-7.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</w:rPr>
        <w:t>Бессолицына</w:t>
      </w:r>
      <w:proofErr w:type="spellEnd"/>
      <w:r>
        <w:rPr>
          <w:rFonts w:ascii="Times New Roman" w:eastAsia="Times New Roman" w:hAnsi="Times New Roman" w:cs="Times New Roman"/>
        </w:rPr>
        <w:t xml:space="preserve"> Р., Ходырев А. Индивидуальный учебный план: проектирование, выбор, организация обучения //Директор школы. 2009. №4. С.58-63.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</w:rPr>
        <w:t>Суднева</w:t>
      </w:r>
      <w:proofErr w:type="spellEnd"/>
      <w:r>
        <w:rPr>
          <w:rFonts w:ascii="Times New Roman" w:eastAsia="Times New Roman" w:hAnsi="Times New Roman" w:cs="Times New Roman"/>
        </w:rPr>
        <w:t xml:space="preserve"> О.Ю. Одаренные дети: особенности и сложности развития // Современные исследования социальных проблем. 2012. №11. C.57- 60.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Панов В.И. Одаренные дети: выявление – обучение – развитие // Педагогика. 2001. N 4. С.30-44.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Литвак Р.А., Бондарчук Т.В. Закономерности социализации одаренных детей в современных </w:t>
      </w:r>
      <w:proofErr w:type="spellStart"/>
      <w:r>
        <w:rPr>
          <w:rFonts w:ascii="Times New Roman" w:eastAsia="Times New Roman" w:hAnsi="Times New Roman" w:cs="Times New Roman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</w:rPr>
        <w:t xml:space="preserve"> условиях // Современные исследования социальных проблем. 2012. №1. С. 635-644.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</w:rPr>
        <w:t>Хеллер</w:t>
      </w:r>
      <w:proofErr w:type="spellEnd"/>
      <w:r>
        <w:rPr>
          <w:rFonts w:ascii="Times New Roman" w:eastAsia="Times New Roman" w:hAnsi="Times New Roman" w:cs="Times New Roman"/>
        </w:rPr>
        <w:t xml:space="preserve"> К.А. Диагностика и развитие одаренных детей и подростков // Основные современные концепции творчества и одаренности / под ред. Д.Б. Богоявленской. М.,1997. С. 243-264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Липатова В.М. Специфика детской одаренности // Вестник магистратуры. 2014. №3(30). Т.1. С.86-88.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Психология одаренности детей и подростков / под ред. Н.С. </w:t>
      </w:r>
      <w:proofErr w:type="spellStart"/>
      <w:r>
        <w:rPr>
          <w:rFonts w:ascii="Times New Roman" w:eastAsia="Times New Roman" w:hAnsi="Times New Roman" w:cs="Times New Roman"/>
        </w:rPr>
        <w:t>Лейтеса</w:t>
      </w:r>
      <w:proofErr w:type="spellEnd"/>
      <w:r>
        <w:rPr>
          <w:rFonts w:ascii="Times New Roman" w:eastAsia="Times New Roman" w:hAnsi="Times New Roman" w:cs="Times New Roman"/>
        </w:rPr>
        <w:t>. М., 2000.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Липатова В.М. </w:t>
      </w:r>
      <w:proofErr w:type="spellStart"/>
      <w:r>
        <w:rPr>
          <w:rFonts w:ascii="Times New Roman" w:eastAsia="Times New Roman" w:hAnsi="Times New Roman" w:cs="Times New Roman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</w:rPr>
        <w:t xml:space="preserve"> подход при работе с одаренными студентами // Профессионально-личностное развитие преподавателя и студента: традиции, проблемы, перспективы. Тамбов, 2014. С. 182-186.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</w:rPr>
        <w:t>Фримен</w:t>
      </w:r>
      <w:proofErr w:type="spellEnd"/>
      <w:r>
        <w:rPr>
          <w:rFonts w:ascii="Times New Roman" w:eastAsia="Times New Roman" w:hAnsi="Times New Roman" w:cs="Times New Roman"/>
        </w:rPr>
        <w:t xml:space="preserve"> Дж. Одаренные дети и их образование: Обзор международных исследований // Иностранная психология. 1999. №11. С.10-18.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 Липатова В.М. Разработка индивидуальных </w:t>
      </w:r>
      <w:proofErr w:type="spellStart"/>
      <w:r>
        <w:rPr>
          <w:rFonts w:ascii="Times New Roman" w:eastAsia="Times New Roman" w:hAnsi="Times New Roman" w:cs="Times New Roman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</w:rPr>
        <w:t xml:space="preserve"> маршрутов для одаренных детей // Социально-педагогическая эффективность результатов исследований молодых ученых в области </w:t>
      </w:r>
      <w:proofErr w:type="spellStart"/>
      <w:r>
        <w:rPr>
          <w:rFonts w:ascii="Times New Roman" w:eastAsia="Times New Roman" w:hAnsi="Times New Roman" w:cs="Times New Roman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</w:rPr>
        <w:t xml:space="preserve"> учащихся. Тула, 2014. С.141- 146.</w:t>
      </w:r>
    </w:p>
    <w:p w:rsidR="00D05806" w:rsidRDefault="00D05806" w:rsidP="00D05806">
      <w:pPr>
        <w:rPr>
          <w:rFonts w:asciiTheme="minorHAnsi" w:eastAsiaTheme="minorHAnsi" w:hAnsiTheme="minorHAnsi" w:cstheme="minorBidi"/>
        </w:rPr>
      </w:pPr>
    </w:p>
    <w:p w:rsidR="00D05806" w:rsidRDefault="00D05806" w:rsidP="00D05806">
      <w:pPr>
        <w:rPr>
          <w:sz w:val="22"/>
          <w:szCs w:val="22"/>
        </w:rPr>
      </w:pPr>
    </w:p>
    <w:p w:rsidR="00D05806" w:rsidRDefault="00D05806" w:rsidP="00D05806">
      <w:pPr>
        <w:rPr>
          <w:rFonts w:ascii="Times New Roman" w:hAnsi="Times New Roman" w:cs="Times New Roman"/>
          <w:b/>
        </w:rPr>
      </w:pPr>
    </w:p>
    <w:p w:rsidR="00D05806" w:rsidRDefault="00D05806" w:rsidP="00D05806">
      <w:pPr>
        <w:pStyle w:val="1"/>
      </w:pPr>
    </w:p>
    <w:p w:rsidR="00D05806" w:rsidRDefault="00D05806" w:rsidP="00D05806">
      <w:pPr>
        <w:pStyle w:val="1"/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/>
    <w:p w:rsidR="00D05806" w:rsidRDefault="00D05806" w:rsidP="00D05806">
      <w:pPr>
        <w:pStyle w:val="Bodytext50"/>
        <w:shd w:val="clear" w:color="auto" w:fill="auto"/>
      </w:pPr>
    </w:p>
    <w:p w:rsidR="00D80A40" w:rsidRDefault="00D80A40"/>
    <w:sectPr w:rsidR="00D80A40" w:rsidSect="00212BF5">
      <w:pgSz w:w="11900" w:h="16840"/>
      <w:pgMar w:top="1148" w:right="845" w:bottom="1148" w:left="160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093F"/>
    <w:multiLevelType w:val="multilevel"/>
    <w:tmpl w:val="C3D66D5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A225D41"/>
    <w:multiLevelType w:val="hybridMultilevel"/>
    <w:tmpl w:val="8DB8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3075D"/>
    <w:multiLevelType w:val="hybridMultilevel"/>
    <w:tmpl w:val="4358F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F303D4"/>
    <w:multiLevelType w:val="hybridMultilevel"/>
    <w:tmpl w:val="2BA49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07585"/>
    <w:multiLevelType w:val="hybridMultilevel"/>
    <w:tmpl w:val="42D8A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5094C"/>
    <w:multiLevelType w:val="hybridMultilevel"/>
    <w:tmpl w:val="95267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EA0DB5"/>
    <w:multiLevelType w:val="hybridMultilevel"/>
    <w:tmpl w:val="3AC8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806"/>
    <w:rsid w:val="00113168"/>
    <w:rsid w:val="00441A86"/>
    <w:rsid w:val="00D05806"/>
    <w:rsid w:val="00D80A40"/>
    <w:rsid w:val="00FC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580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D05806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">
    <w:name w:val="Body text (2)_"/>
    <w:basedOn w:val="a0"/>
    <w:link w:val="Bodytext20"/>
    <w:rsid w:val="00D0580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D05806"/>
    <w:rPr>
      <w:rFonts w:ascii="Arial" w:eastAsia="Arial" w:hAnsi="Arial" w:cs="Arial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D05806"/>
    <w:pPr>
      <w:shd w:val="clear" w:color="auto" w:fill="FFFFFF"/>
      <w:spacing w:line="365" w:lineRule="exact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Bodytext50">
    <w:name w:val="Body text (5)"/>
    <w:basedOn w:val="a"/>
    <w:link w:val="Bodytext5"/>
    <w:rsid w:val="00D05806"/>
    <w:pPr>
      <w:shd w:val="clear" w:color="auto" w:fill="FFFFFF"/>
      <w:spacing w:line="365" w:lineRule="exact"/>
      <w:ind w:firstLine="740"/>
    </w:pPr>
    <w:rPr>
      <w:rFonts w:ascii="Arial" w:eastAsia="Arial" w:hAnsi="Arial" w:cs="Arial"/>
      <w:color w:val="auto"/>
      <w:sz w:val="32"/>
      <w:szCs w:val="32"/>
      <w:lang w:eastAsia="en-US" w:bidi="ar-SA"/>
    </w:rPr>
  </w:style>
  <w:style w:type="paragraph" w:styleId="a3">
    <w:name w:val="List Paragraph"/>
    <w:basedOn w:val="a"/>
    <w:uiPriority w:val="34"/>
    <w:qFormat/>
    <w:rsid w:val="00D05806"/>
    <w:pPr>
      <w:widowControl/>
      <w:spacing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No Spacing"/>
    <w:uiPriority w:val="1"/>
    <w:qFormat/>
    <w:rsid w:val="00D0580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D058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806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Body Text"/>
    <w:basedOn w:val="a"/>
    <w:link w:val="a8"/>
    <w:rsid w:val="00441A86"/>
    <w:pPr>
      <w:widowControl/>
      <w:jc w:val="center"/>
    </w:pPr>
    <w:rPr>
      <w:rFonts w:ascii="Times New Roman" w:eastAsia="Times New Roman" w:hAnsi="Times New Roman" w:cs="Times New Roman"/>
      <w:color w:val="auto"/>
      <w:sz w:val="50"/>
      <w:lang w:bidi="ar-SA"/>
    </w:rPr>
  </w:style>
  <w:style w:type="character" w:customStyle="1" w:styleId="a8">
    <w:name w:val="Основной текст Знак"/>
    <w:basedOn w:val="a0"/>
    <w:link w:val="a7"/>
    <w:rsid w:val="00441A86"/>
    <w:rPr>
      <w:rFonts w:ascii="Times New Roman" w:eastAsia="Times New Roman" w:hAnsi="Times New Roman" w:cs="Times New Roman"/>
      <w:sz w:val="50"/>
      <w:szCs w:val="24"/>
      <w:lang w:eastAsia="ru-RU"/>
    </w:rPr>
  </w:style>
  <w:style w:type="paragraph" w:styleId="2">
    <w:name w:val="Body Text 2"/>
    <w:basedOn w:val="a"/>
    <w:link w:val="20"/>
    <w:rsid w:val="00441A86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0">
    <w:name w:val="Основной текст 2 Знак"/>
    <w:basedOn w:val="a0"/>
    <w:link w:val="2"/>
    <w:rsid w:val="00441A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Надежды</dc:creator>
  <cp:lastModifiedBy>Надежды</cp:lastModifiedBy>
  <cp:revision>1</cp:revision>
  <dcterms:created xsi:type="dcterms:W3CDTF">2019-04-04T07:44:00Z</dcterms:created>
  <dcterms:modified xsi:type="dcterms:W3CDTF">2019-04-04T08:19:00Z</dcterms:modified>
</cp:coreProperties>
</file>