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32" w:rsidRPr="006F0632" w:rsidRDefault="006F0632" w:rsidP="006F0632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F0632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6F0632" w:rsidRPr="006F0632" w:rsidRDefault="006F0632" w:rsidP="006F0632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0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632">
        <w:rPr>
          <w:rFonts w:ascii="Times New Roman" w:hAnsi="Times New Roman" w:cs="Times New Roman"/>
          <w:sz w:val="24"/>
          <w:szCs w:val="24"/>
        </w:rPr>
        <w:t>Бирский</w:t>
      </w:r>
      <w:proofErr w:type="spellEnd"/>
      <w:r w:rsidRPr="006F0632">
        <w:rPr>
          <w:rFonts w:ascii="Times New Roman" w:hAnsi="Times New Roman" w:cs="Times New Roman"/>
          <w:sz w:val="24"/>
          <w:szCs w:val="24"/>
        </w:rPr>
        <w:t xml:space="preserve"> многопрофильный профессиональный колледж</w:t>
      </w:r>
    </w:p>
    <w:p w:rsidR="00D45D5E" w:rsidRDefault="00D45D5E" w:rsidP="00D45D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632" w:rsidRDefault="006F0632" w:rsidP="00D45D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632" w:rsidRDefault="006F0632" w:rsidP="00D45D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632" w:rsidRDefault="006F0632" w:rsidP="00D45D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632" w:rsidRDefault="006F0632" w:rsidP="00D45D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632" w:rsidRDefault="006F0632" w:rsidP="00D45D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632" w:rsidRDefault="006F0632" w:rsidP="00D45D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632" w:rsidRPr="006F0632" w:rsidRDefault="009832C4" w:rsidP="00D45D5E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ПЕДАГОГИЧЕСКИЙ ПРОЕКТ</w:t>
      </w:r>
    </w:p>
    <w:p w:rsidR="006F0632" w:rsidRDefault="006F0632" w:rsidP="00D45D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34A" w:rsidRDefault="006F0632" w:rsidP="006F06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</w:pPr>
      <w:r w:rsidRPr="006F0632"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ТЕМА: </w:t>
      </w:r>
      <w:r w:rsidRPr="006F0632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«</w:t>
      </w:r>
      <w:r w:rsidR="003D1351" w:rsidRPr="006F0632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 xml:space="preserve">Разработка </w:t>
      </w:r>
      <w:r w:rsidR="00D45D5E" w:rsidRPr="006F0632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учебно-методических</w:t>
      </w:r>
      <w:r w:rsidR="007247DC" w:rsidRPr="006F0632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 xml:space="preserve"> </w:t>
      </w:r>
      <w:hyperlink r:id="rId9" w:tooltip=" Глоссарий по главе 2: Материал" w:history="1">
        <w:proofErr w:type="gramStart"/>
        <w:r w:rsidR="00D45D5E" w:rsidRPr="006F0632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  <w:shd w:val="clear" w:color="auto" w:fill="FFFFFF" w:themeFill="background1"/>
          </w:rPr>
          <w:t>материал</w:t>
        </w:r>
      </w:hyperlink>
      <w:r w:rsidR="00D45D5E" w:rsidRPr="006F0632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ов</w:t>
      </w:r>
      <w:proofErr w:type="gramEnd"/>
      <w:r w:rsidR="00D45D5E" w:rsidRPr="006F0632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 xml:space="preserve">, обеспечивающих реализацию программ </w:t>
      </w:r>
    </w:p>
    <w:p w:rsidR="00D45D5E" w:rsidRPr="006F0632" w:rsidRDefault="00D45D5E" w:rsidP="006F06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0632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профессионального обучения</w:t>
      </w:r>
      <w:r w:rsidR="006F0632" w:rsidRPr="006F0632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»</w:t>
      </w:r>
    </w:p>
    <w:p w:rsidR="00D45D5E" w:rsidRPr="00BE7C43" w:rsidRDefault="00D45D5E" w:rsidP="00D45D5E">
      <w:pPr>
        <w:spacing w:after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F0632" w:rsidRDefault="006F0632" w:rsidP="00BE7C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632" w:rsidRDefault="006F0632" w:rsidP="00BE7C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632" w:rsidRDefault="006F0632" w:rsidP="00BE7C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632" w:rsidRDefault="006F0632" w:rsidP="00BE7C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632" w:rsidRDefault="006F0632" w:rsidP="006F06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F0632" w:rsidRDefault="006F0632" w:rsidP="006F06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Разработала: преподаватель</w:t>
      </w:r>
    </w:p>
    <w:p w:rsidR="006F0632" w:rsidRDefault="006F0632" w:rsidP="006F06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Денисова Л.К.</w:t>
      </w:r>
    </w:p>
    <w:p w:rsidR="006F0632" w:rsidRDefault="006F0632" w:rsidP="00BE7C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632" w:rsidRDefault="006F0632" w:rsidP="00BE7C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632" w:rsidRDefault="006F0632" w:rsidP="00BE7C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632" w:rsidRDefault="006F0632" w:rsidP="006F063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0632" w:rsidRDefault="006F0632" w:rsidP="00BE7C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632" w:rsidRDefault="006F0632" w:rsidP="00BE7C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C43" w:rsidRPr="00BE7C43" w:rsidRDefault="006F0632" w:rsidP="00BE7C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Бирск 2018г.</w:t>
      </w:r>
      <w:r w:rsidR="00BE7C43" w:rsidRPr="00BE7C4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16C5E" w:rsidRPr="00BE7C43" w:rsidRDefault="006A67E6" w:rsidP="006A2FBF">
      <w:pPr>
        <w:shd w:val="clear" w:color="auto" w:fill="FFFFFF"/>
        <w:spacing w:before="27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A2FBF" w:rsidRPr="00BE7C43" w:rsidRDefault="006A2FBF" w:rsidP="007247D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FBF" w:rsidRPr="007247DC" w:rsidRDefault="00B86A96" w:rsidP="007247D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7DC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="009B1654" w:rsidRPr="007247D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4D7DCA" w:rsidRPr="007247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1654" w:rsidRPr="007247D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86A96" w:rsidRPr="007247DC" w:rsidRDefault="00B86A96" w:rsidP="007247DC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247DC">
        <w:rPr>
          <w:sz w:val="28"/>
          <w:szCs w:val="28"/>
        </w:rPr>
        <w:t xml:space="preserve">Глава 1. </w:t>
      </w:r>
      <w:r w:rsidR="00BE7C43" w:rsidRPr="007247DC">
        <w:rPr>
          <w:sz w:val="28"/>
          <w:szCs w:val="28"/>
        </w:rPr>
        <w:t>Теоретический анализ проблемы комплексного обеспечения  образовательного процесса учебно-методическим материалом……</w:t>
      </w:r>
      <w:r w:rsidR="00C951A8" w:rsidRPr="007247DC">
        <w:rPr>
          <w:sz w:val="28"/>
          <w:szCs w:val="28"/>
        </w:rPr>
        <w:t>…</w:t>
      </w:r>
      <w:r w:rsidR="007247DC" w:rsidRPr="007247DC">
        <w:rPr>
          <w:sz w:val="28"/>
          <w:szCs w:val="28"/>
        </w:rPr>
        <w:t>………..</w:t>
      </w:r>
      <w:r w:rsidR="00C951A8" w:rsidRPr="007247DC">
        <w:rPr>
          <w:sz w:val="28"/>
          <w:szCs w:val="28"/>
        </w:rPr>
        <w:t>5</w:t>
      </w:r>
    </w:p>
    <w:p w:rsidR="007247DC" w:rsidRPr="007247DC" w:rsidRDefault="008F0DDE" w:rsidP="007247DC">
      <w:pPr>
        <w:pStyle w:val="a8"/>
        <w:numPr>
          <w:ilvl w:val="1"/>
          <w:numId w:val="58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47DC" w:rsidRPr="007247DC">
        <w:rPr>
          <w:rFonts w:ascii="Times New Roman" w:hAnsi="Times New Roman" w:cs="Times New Roman"/>
          <w:sz w:val="28"/>
          <w:szCs w:val="28"/>
        </w:rPr>
        <w:t xml:space="preserve"> </w:t>
      </w:r>
      <w:r w:rsidR="00BE7C43" w:rsidRPr="007247DC">
        <w:rPr>
          <w:rFonts w:ascii="Times New Roman" w:hAnsi="Times New Roman" w:cs="Times New Roman"/>
          <w:sz w:val="28"/>
          <w:szCs w:val="28"/>
        </w:rPr>
        <w:t>Структура учебно-методического обеспеч</w:t>
      </w:r>
      <w:r w:rsidR="007247DC" w:rsidRPr="007247DC">
        <w:rPr>
          <w:rFonts w:ascii="Times New Roman" w:hAnsi="Times New Roman" w:cs="Times New Roman"/>
          <w:sz w:val="28"/>
          <w:szCs w:val="28"/>
        </w:rPr>
        <w:t>ения программ</w:t>
      </w:r>
    </w:p>
    <w:p w:rsidR="00B86A96" w:rsidRPr="008F0DDE" w:rsidRDefault="007247DC" w:rsidP="008F0DDE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0DDE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="00BE7C43" w:rsidRPr="008F0DDE">
        <w:rPr>
          <w:rFonts w:ascii="Times New Roman" w:hAnsi="Times New Roman" w:cs="Times New Roman"/>
          <w:sz w:val="28"/>
          <w:szCs w:val="28"/>
        </w:rPr>
        <w:t>обучения ……</w:t>
      </w:r>
      <w:r w:rsidR="000F35FB" w:rsidRPr="008F0DDE">
        <w:rPr>
          <w:rFonts w:ascii="Times New Roman" w:hAnsi="Times New Roman" w:cs="Times New Roman"/>
          <w:sz w:val="28"/>
          <w:szCs w:val="28"/>
        </w:rPr>
        <w:t>…</w:t>
      </w:r>
      <w:r w:rsidRPr="008F0DDE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8F0DDE">
        <w:rPr>
          <w:rFonts w:ascii="Times New Roman" w:hAnsi="Times New Roman" w:cs="Times New Roman"/>
          <w:sz w:val="28"/>
          <w:szCs w:val="28"/>
        </w:rPr>
        <w:t>..</w:t>
      </w:r>
      <w:r w:rsidRPr="008F0DDE">
        <w:rPr>
          <w:rFonts w:ascii="Times New Roman" w:hAnsi="Times New Roman" w:cs="Times New Roman"/>
          <w:sz w:val="28"/>
          <w:szCs w:val="28"/>
        </w:rPr>
        <w:t>…………</w:t>
      </w:r>
      <w:r w:rsidR="00C951A8" w:rsidRPr="008F0DDE">
        <w:rPr>
          <w:rFonts w:ascii="Times New Roman" w:hAnsi="Times New Roman" w:cs="Times New Roman"/>
          <w:sz w:val="28"/>
          <w:szCs w:val="28"/>
        </w:rPr>
        <w:t>5</w:t>
      </w:r>
    </w:p>
    <w:p w:rsidR="00B86A96" w:rsidRPr="007247DC" w:rsidRDefault="00B86A96" w:rsidP="007247DC">
      <w:pPr>
        <w:pStyle w:val="a8"/>
        <w:shd w:val="clear" w:color="auto" w:fill="FFFFFF" w:themeFill="background1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47DC">
        <w:rPr>
          <w:rFonts w:ascii="Times New Roman" w:hAnsi="Times New Roman" w:cs="Times New Roman"/>
          <w:sz w:val="28"/>
          <w:szCs w:val="28"/>
        </w:rPr>
        <w:t xml:space="preserve">1.2 </w:t>
      </w:r>
      <w:r w:rsidR="00163B4C" w:rsidRPr="007247DC">
        <w:rPr>
          <w:rFonts w:ascii="Times New Roman" w:hAnsi="Times New Roman" w:cs="Times New Roman"/>
          <w:sz w:val="28"/>
          <w:szCs w:val="28"/>
        </w:rPr>
        <w:t xml:space="preserve"> С</w:t>
      </w:r>
      <w:r w:rsidRPr="007247DC">
        <w:rPr>
          <w:rFonts w:ascii="Times New Roman" w:hAnsi="Times New Roman" w:cs="Times New Roman"/>
          <w:sz w:val="28"/>
          <w:szCs w:val="28"/>
        </w:rPr>
        <w:t xml:space="preserve">одержание </w:t>
      </w:r>
      <w:r w:rsidR="00163B4C" w:rsidRPr="007247DC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Pr="007247DC">
        <w:rPr>
          <w:rFonts w:ascii="Times New Roman" w:hAnsi="Times New Roman" w:cs="Times New Roman"/>
          <w:sz w:val="28"/>
          <w:szCs w:val="28"/>
        </w:rPr>
        <w:t xml:space="preserve">учебно-методического </w:t>
      </w:r>
      <w:r w:rsidR="00163B4C" w:rsidRPr="007247DC">
        <w:rPr>
          <w:rFonts w:ascii="Times New Roman" w:hAnsi="Times New Roman" w:cs="Times New Roman"/>
          <w:sz w:val="28"/>
          <w:szCs w:val="28"/>
        </w:rPr>
        <w:t>комплекса</w:t>
      </w:r>
      <w:r w:rsidR="00C951A8" w:rsidRPr="007247DC">
        <w:rPr>
          <w:rFonts w:ascii="Times New Roman" w:hAnsi="Times New Roman" w:cs="Times New Roman"/>
          <w:sz w:val="28"/>
          <w:szCs w:val="28"/>
        </w:rPr>
        <w:t>………………</w:t>
      </w:r>
      <w:r w:rsidR="004D7DCA" w:rsidRPr="007247DC">
        <w:rPr>
          <w:rFonts w:ascii="Times New Roman" w:hAnsi="Times New Roman" w:cs="Times New Roman"/>
          <w:sz w:val="28"/>
          <w:szCs w:val="28"/>
        </w:rPr>
        <w:t>.</w:t>
      </w:r>
      <w:r w:rsidR="005A45B7">
        <w:rPr>
          <w:rFonts w:ascii="Times New Roman" w:hAnsi="Times New Roman" w:cs="Times New Roman"/>
          <w:sz w:val="28"/>
          <w:szCs w:val="28"/>
        </w:rPr>
        <w:t>12</w:t>
      </w:r>
    </w:p>
    <w:p w:rsidR="00E16C5E" w:rsidRPr="007247DC" w:rsidRDefault="00B86A96" w:rsidP="007247D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7DC">
        <w:rPr>
          <w:rFonts w:ascii="Times New Roman" w:eastAsia="Times New Roman" w:hAnsi="Times New Roman" w:cs="Times New Roman"/>
          <w:sz w:val="28"/>
          <w:szCs w:val="28"/>
        </w:rPr>
        <w:t>Глава 2</w:t>
      </w:r>
      <w:r w:rsidR="009B1654" w:rsidRPr="007247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0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69B" w:rsidRPr="007247DC">
        <w:rPr>
          <w:rFonts w:ascii="Times New Roman" w:hAnsi="Times New Roman" w:cs="Times New Roman"/>
          <w:sz w:val="28"/>
          <w:szCs w:val="28"/>
        </w:rPr>
        <w:t xml:space="preserve">Разработка и реализация учебно-методических </w:t>
      </w:r>
      <w:hyperlink r:id="rId10" w:tooltip=" Глоссарий по главе 2: Материал" w:history="1">
        <w:proofErr w:type="gramStart"/>
        <w:r w:rsidR="007E769B" w:rsidRPr="007247D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материал</w:t>
        </w:r>
      </w:hyperlink>
      <w:r w:rsidR="007E769B" w:rsidRPr="007247DC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7E769B" w:rsidRPr="007247DC">
        <w:rPr>
          <w:rFonts w:ascii="Times New Roman" w:hAnsi="Times New Roman" w:cs="Times New Roman"/>
          <w:sz w:val="28"/>
          <w:szCs w:val="28"/>
        </w:rPr>
        <w:t xml:space="preserve"> программы профессионального обучения</w:t>
      </w:r>
      <w:r w:rsidR="007E45FB" w:rsidRPr="007247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………</w:t>
      </w:r>
      <w:r w:rsidR="000F35FB" w:rsidRPr="007247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…………………………………………….</w:t>
      </w:r>
      <w:r w:rsidR="007E45FB" w:rsidRPr="007247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5A45B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8</w:t>
      </w:r>
    </w:p>
    <w:p w:rsidR="0046231F" w:rsidRPr="007247DC" w:rsidRDefault="0046231F" w:rsidP="007247D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7D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F0DD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7247DC">
        <w:rPr>
          <w:rFonts w:ascii="Times New Roman" w:eastAsia="Times New Roman" w:hAnsi="Times New Roman" w:cs="Times New Roman"/>
          <w:sz w:val="28"/>
          <w:szCs w:val="28"/>
        </w:rPr>
        <w:t>Разработка рабочей программы профессионального модуля</w:t>
      </w:r>
      <w:r w:rsidR="008F0DDE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4D7DCA" w:rsidRPr="007247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45FB" w:rsidRPr="007247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35FB" w:rsidRPr="007247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45B7"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9B1654" w:rsidRPr="007247DC" w:rsidRDefault="009B1654" w:rsidP="007247D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DC">
        <w:rPr>
          <w:rFonts w:ascii="Times New Roman" w:hAnsi="Times New Roman" w:cs="Times New Roman"/>
          <w:sz w:val="28"/>
          <w:szCs w:val="28"/>
        </w:rPr>
        <w:t>2.2</w:t>
      </w:r>
      <w:r w:rsidR="008F0DDE">
        <w:rPr>
          <w:rFonts w:ascii="Times New Roman" w:hAnsi="Times New Roman" w:cs="Times New Roman"/>
          <w:sz w:val="28"/>
          <w:szCs w:val="28"/>
        </w:rPr>
        <w:t xml:space="preserve">. </w:t>
      </w:r>
      <w:r w:rsidRPr="007247DC">
        <w:rPr>
          <w:rFonts w:ascii="Times New Roman" w:hAnsi="Times New Roman" w:cs="Times New Roman"/>
          <w:sz w:val="28"/>
          <w:szCs w:val="28"/>
        </w:rPr>
        <w:t>Методические указания по выполнению внеаудиторных самостоятельных работ по междисциплинарному курсу</w:t>
      </w:r>
      <w:r w:rsidR="007E45FB" w:rsidRPr="007247DC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0F35FB" w:rsidRPr="007247DC">
        <w:rPr>
          <w:rFonts w:ascii="Times New Roman" w:hAnsi="Times New Roman" w:cs="Times New Roman"/>
          <w:sz w:val="28"/>
          <w:szCs w:val="28"/>
        </w:rPr>
        <w:t>.</w:t>
      </w:r>
      <w:r w:rsidR="0090678D" w:rsidRPr="007247DC">
        <w:rPr>
          <w:rFonts w:ascii="Times New Roman" w:hAnsi="Times New Roman" w:cs="Times New Roman"/>
          <w:sz w:val="28"/>
          <w:szCs w:val="28"/>
        </w:rPr>
        <w:t>34</w:t>
      </w:r>
    </w:p>
    <w:p w:rsidR="009B1654" w:rsidRPr="007247DC" w:rsidRDefault="009B1654" w:rsidP="007247D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7DC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90678D" w:rsidRPr="007247D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</w:t>
      </w:r>
      <w:r w:rsidR="000F35FB" w:rsidRPr="007247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0632">
        <w:rPr>
          <w:rFonts w:ascii="Times New Roman" w:eastAsia="Times New Roman" w:hAnsi="Times New Roman" w:cs="Times New Roman"/>
          <w:sz w:val="28"/>
          <w:szCs w:val="28"/>
        </w:rPr>
        <w:t>.6</w:t>
      </w:r>
    </w:p>
    <w:p w:rsidR="006F0632" w:rsidRDefault="009B1654" w:rsidP="007247D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7DC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="006F0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7DC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="006F063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………………………………………………………………..60</w:t>
      </w:r>
    </w:p>
    <w:p w:rsidR="00BE7C43" w:rsidRPr="007247DC" w:rsidRDefault="00BE7C43" w:rsidP="007247D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7D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A67E6" w:rsidRPr="00BE7C43" w:rsidRDefault="00B86A96" w:rsidP="009B165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</w:t>
      </w:r>
      <w:r w:rsidR="00B870FC" w:rsidRPr="00BE7C43">
        <w:rPr>
          <w:rFonts w:ascii="Times New Roman" w:eastAsia="Times New Roman" w:hAnsi="Times New Roman" w:cs="Times New Roman"/>
          <w:b/>
          <w:sz w:val="28"/>
          <w:szCs w:val="28"/>
        </w:rPr>
        <w:t>ведение</w:t>
      </w:r>
    </w:p>
    <w:p w:rsidR="002500BD" w:rsidRPr="00BE7C43" w:rsidRDefault="002500BD" w:rsidP="00B870F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00BD" w:rsidRPr="00BE7C43" w:rsidRDefault="002500BD" w:rsidP="00BE7C4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Основными целями системы среднего профессионального образования являются подготовка специалистов </w:t>
      </w:r>
      <w:r w:rsidRPr="00BE7C43">
        <w:rPr>
          <w:rFonts w:ascii="Times New Roman" w:hAnsi="Times New Roman" w:cs="Times New Roman"/>
          <w:sz w:val="28"/>
          <w:szCs w:val="28"/>
        </w:rPr>
        <w:t>квалифицированных рабочих, служащих по профессии,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среднего звена и создание условий для развития личности в образовательном процессе. Их достижение зависит от </w:t>
      </w:r>
      <w:proofErr w:type="spellStart"/>
      <w:r w:rsidRPr="00BE7C43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содержания образования, т. е. от того, как поставлен процесс овладения знаниями, умениями и опытом, в течение которого складываются черты творческой деятельности, мировоззренческие и поведенческие качества личности, развиваются познавательные способности.</w:t>
      </w:r>
    </w:p>
    <w:p w:rsidR="007827FE" w:rsidRPr="00BE7C43" w:rsidRDefault="002500BD" w:rsidP="00BE7C4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На формирование содержания обучения отдельной дисциплины влияет большое число факторов: педагогическое мастерство преподавателя, его квалификация и энтузиазм, материальная баз учебного заведения, развитие научно-технического прогресса, требования работодателя и учебного заведения. Важнейшую роль играет наличие учебно-методической (программной) документации, отвечающей требованиям Федеральных государственных образовательных стандартов, и комплексного обеспечения образовательного процесса по каждому учебному занятию.</w:t>
      </w:r>
    </w:p>
    <w:p w:rsidR="00B31AE8" w:rsidRPr="00BE7C43" w:rsidRDefault="00B31AE8" w:rsidP="00BE7C4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BE7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ФЗ – 273 «Об образовании в Российской Федерации» среднее профессиональное образование направлено на решение задач интеллектуального, культурного и профессионального развития человека и имеет своей целью подготовку квалифицированных рабочих,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  <w:proofErr w:type="gramEnd"/>
    </w:p>
    <w:p w:rsidR="00B31AE8" w:rsidRPr="00BE7C43" w:rsidRDefault="00B31AE8" w:rsidP="00BE7C4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Достижение поставленной цели обеспечивается соответствующим содержанием профессионального образования, которое оформляется в виде основной образовательной программы, разрабатываемой и утверждаемой образовательной организацией самостоятельно (ст.28, ч.2, п.6 ФЗ-273).</w:t>
      </w:r>
    </w:p>
    <w:p w:rsidR="00B31AE8" w:rsidRPr="00BE7C43" w:rsidRDefault="00B31AE8" w:rsidP="00BE7C4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lastRenderedPageBreak/>
        <w:t>В Федеральных государственных образовательных стандартах среднего профессионального образования сформулировано одно из условий реализации основной образовательной программы - это обеспеченность учебно-программной документацией по всем дисциплинам, междисциплинарным курсам и профессиональным модулям.</w:t>
      </w:r>
    </w:p>
    <w:p w:rsidR="00B31AE8" w:rsidRPr="00BE7C43" w:rsidRDefault="00B31AE8" w:rsidP="00BE7C4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Учебно-методическое обеспечение представляет собой совокупность </w:t>
      </w:r>
      <w:r w:rsidRPr="00BE7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средств обучения и технологий их использования, организационно-педагогических условий, проектируемых педагогическим работником в целях достижения обучающимися запланированных результатов.</w:t>
      </w:r>
    </w:p>
    <w:p w:rsidR="00B31AE8" w:rsidRPr="00BE7C43" w:rsidRDefault="00B31AE8" w:rsidP="00BE7C4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Учебно-методическое обеспечение можно рассматривать как процесс и как результат. Как процесс - э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то планирование, разработка и создание оптимальной системы (комплекса) учебно-методической документации и средств обучения, необходимых для эффективной организации образовательного процесса в рамках времени и содержания, определяемых профессиональной образовательной программой.</w:t>
      </w:r>
    </w:p>
    <w:p w:rsidR="00B31AE8" w:rsidRPr="00BE7C43" w:rsidRDefault="00B31AE8" w:rsidP="00BE7C4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Учебно-методическое обеспечение как результат - это совокупность всех учебно-методических документов (планов, программ, методик, учебных пособий и т.д.), представляющих собой проект системного описания образовательного процесса, который впоследствии будет реализован на практике, является дидактическим средством управления подготовкой специалистов, комплексной информационной моделью педагогической системы, задающей структуру и отображающей определенным образом ее элементы.</w:t>
      </w:r>
    </w:p>
    <w:p w:rsidR="00B31AE8" w:rsidRPr="00BE7C43" w:rsidRDefault="00B31AE8" w:rsidP="00BE7C4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Учебно-методическое обеспечение по специальности складывается из учебно-методического обеспечения дисциплин (профессиональных модулей), практик, внеаудиторной самостоятельной работы, государственной итоговой аттестации.</w:t>
      </w:r>
    </w:p>
    <w:p w:rsidR="00BE7C43" w:rsidRPr="00BE7C43" w:rsidRDefault="00BE7C43" w:rsidP="00BE7C43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E7C43">
        <w:rPr>
          <w:b/>
          <w:sz w:val="28"/>
          <w:szCs w:val="28"/>
        </w:rPr>
        <w:t>Цель исследования</w:t>
      </w:r>
      <w:r w:rsidRPr="00BE7C43">
        <w:rPr>
          <w:sz w:val="28"/>
          <w:szCs w:val="28"/>
        </w:rPr>
        <w:t>: разработать учебно-методическую документацию  преподавателя специальных дисциплин.</w:t>
      </w:r>
    </w:p>
    <w:p w:rsidR="007827FE" w:rsidRPr="00BE7C43" w:rsidRDefault="00B52FBF" w:rsidP="00BE7C43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E7C43">
        <w:rPr>
          <w:b/>
          <w:sz w:val="28"/>
          <w:szCs w:val="28"/>
        </w:rPr>
        <w:lastRenderedPageBreak/>
        <w:t>Объект исследования</w:t>
      </w:r>
      <w:r w:rsidRPr="00BE7C43">
        <w:rPr>
          <w:sz w:val="28"/>
          <w:szCs w:val="28"/>
        </w:rPr>
        <w:t xml:space="preserve">: методика </w:t>
      </w:r>
      <w:r w:rsidRPr="00BE7C43">
        <w:rPr>
          <w:sz w:val="28"/>
          <w:szCs w:val="28"/>
          <w:shd w:val="clear" w:color="auto" w:fill="FAFAFA"/>
        </w:rPr>
        <w:t>разработки  учебн</w:t>
      </w:r>
      <w:proofErr w:type="gramStart"/>
      <w:r w:rsidRPr="00BE7C43">
        <w:rPr>
          <w:sz w:val="28"/>
          <w:szCs w:val="28"/>
          <w:shd w:val="clear" w:color="auto" w:fill="FAFAFA"/>
        </w:rPr>
        <w:t>о-</w:t>
      </w:r>
      <w:proofErr w:type="gramEnd"/>
      <w:r w:rsidRPr="00BE7C43">
        <w:rPr>
          <w:sz w:val="28"/>
          <w:szCs w:val="28"/>
          <w:shd w:val="clear" w:color="auto" w:fill="FAFAFA"/>
        </w:rPr>
        <w:t xml:space="preserve"> методических </w:t>
      </w:r>
      <w:r w:rsidRPr="00BE7C43">
        <w:rPr>
          <w:rStyle w:val="apple-converted-space"/>
          <w:sz w:val="28"/>
          <w:szCs w:val="28"/>
          <w:shd w:val="clear" w:color="auto" w:fill="FAFAFA"/>
        </w:rPr>
        <w:t> </w:t>
      </w:r>
      <w:hyperlink r:id="rId11" w:tooltip=" Глоссарий по главе 2: Материал" w:history="1">
        <w:r w:rsidRPr="00BE7C43">
          <w:rPr>
            <w:rStyle w:val="a4"/>
            <w:color w:val="auto"/>
            <w:sz w:val="28"/>
            <w:szCs w:val="28"/>
            <w:u w:val="none"/>
          </w:rPr>
          <w:t>материал</w:t>
        </w:r>
      </w:hyperlink>
      <w:r w:rsidRPr="00BE7C43">
        <w:rPr>
          <w:sz w:val="28"/>
          <w:szCs w:val="28"/>
          <w:shd w:val="clear" w:color="auto" w:fill="FAFAFA"/>
        </w:rPr>
        <w:t>ов.</w:t>
      </w:r>
    </w:p>
    <w:p w:rsidR="007827FE" w:rsidRPr="00BE7C43" w:rsidRDefault="007827FE" w:rsidP="00BE7C43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E7C43">
        <w:rPr>
          <w:b/>
          <w:sz w:val="28"/>
          <w:szCs w:val="28"/>
        </w:rPr>
        <w:t>Предмет исследования</w:t>
      </w:r>
      <w:r w:rsidRPr="00BE7C43">
        <w:rPr>
          <w:sz w:val="28"/>
          <w:szCs w:val="28"/>
        </w:rPr>
        <w:t>:</w:t>
      </w:r>
      <w:r w:rsidR="00871EE6" w:rsidRPr="00BE7C43">
        <w:rPr>
          <w:sz w:val="28"/>
          <w:szCs w:val="28"/>
        </w:rPr>
        <w:t xml:space="preserve"> создание и </w:t>
      </w:r>
      <w:r w:rsidR="007A4D1D" w:rsidRPr="00BE7C43">
        <w:rPr>
          <w:sz w:val="28"/>
          <w:szCs w:val="28"/>
        </w:rPr>
        <w:t>использование</w:t>
      </w:r>
      <w:r w:rsidR="00BB6EBC">
        <w:rPr>
          <w:sz w:val="28"/>
          <w:szCs w:val="28"/>
        </w:rPr>
        <w:t xml:space="preserve"> </w:t>
      </w:r>
      <w:r w:rsidR="007A4D1D" w:rsidRPr="00BE7C43">
        <w:rPr>
          <w:sz w:val="28"/>
          <w:szCs w:val="28"/>
        </w:rPr>
        <w:t>учебно-</w:t>
      </w:r>
      <w:r w:rsidR="00871EE6" w:rsidRPr="00BE7C43">
        <w:rPr>
          <w:sz w:val="28"/>
          <w:szCs w:val="28"/>
        </w:rPr>
        <w:t>методических материалов</w:t>
      </w:r>
      <w:r w:rsidR="00BB6EBC">
        <w:rPr>
          <w:sz w:val="28"/>
          <w:szCs w:val="28"/>
        </w:rPr>
        <w:t xml:space="preserve"> </w:t>
      </w:r>
      <w:r w:rsidR="007A4D1D" w:rsidRPr="00BE7C43">
        <w:rPr>
          <w:sz w:val="28"/>
          <w:szCs w:val="28"/>
        </w:rPr>
        <w:t xml:space="preserve">специальных </w:t>
      </w:r>
      <w:r w:rsidRPr="00BE7C43">
        <w:rPr>
          <w:sz w:val="28"/>
          <w:szCs w:val="28"/>
        </w:rPr>
        <w:t>дисциплин.</w:t>
      </w:r>
    </w:p>
    <w:p w:rsidR="00BE7C43" w:rsidRDefault="00BE7C43" w:rsidP="00BE7C43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E7C43">
        <w:rPr>
          <w:b/>
          <w:sz w:val="28"/>
          <w:szCs w:val="28"/>
        </w:rPr>
        <w:t>Гипотеза исследования</w:t>
      </w:r>
      <w:r>
        <w:rPr>
          <w:sz w:val="28"/>
          <w:szCs w:val="28"/>
        </w:rPr>
        <w:t>: если разработать учебно-методическую документацию по организации внеаудиторных самостоятельных работ по МДК, то это позволит повысить качество</w:t>
      </w:r>
      <w:r w:rsidR="004D7DCA">
        <w:rPr>
          <w:sz w:val="28"/>
          <w:szCs w:val="28"/>
        </w:rPr>
        <w:t xml:space="preserve"> </w:t>
      </w:r>
      <w:r>
        <w:rPr>
          <w:sz w:val="28"/>
          <w:szCs w:val="28"/>
        </w:rPr>
        <w:t>их выполнения.</w:t>
      </w:r>
    </w:p>
    <w:p w:rsidR="007827FE" w:rsidRPr="00BE7C43" w:rsidRDefault="007827FE" w:rsidP="00BE7C43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E7C43">
        <w:rPr>
          <w:b/>
          <w:sz w:val="28"/>
          <w:szCs w:val="28"/>
        </w:rPr>
        <w:t>Задачи исследования</w:t>
      </w:r>
      <w:r w:rsidRPr="00BE7C43">
        <w:rPr>
          <w:sz w:val="28"/>
          <w:szCs w:val="28"/>
        </w:rPr>
        <w:t>:</w:t>
      </w:r>
    </w:p>
    <w:p w:rsidR="007827FE" w:rsidRPr="00BE7C43" w:rsidRDefault="007827FE" w:rsidP="00BE7C43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E7C43">
        <w:rPr>
          <w:sz w:val="28"/>
          <w:szCs w:val="28"/>
        </w:rPr>
        <w:t>1</w:t>
      </w:r>
      <w:r w:rsidR="00F50DE5" w:rsidRPr="00BE7C43">
        <w:rPr>
          <w:sz w:val="28"/>
          <w:szCs w:val="28"/>
        </w:rPr>
        <w:t>.</w:t>
      </w:r>
      <w:r w:rsidRPr="00BE7C43">
        <w:rPr>
          <w:sz w:val="28"/>
          <w:szCs w:val="28"/>
        </w:rPr>
        <w:t xml:space="preserve"> Проанализировать состояние проблемы в современной </w:t>
      </w:r>
      <w:r w:rsidR="003B5D0F" w:rsidRPr="00BE7C43">
        <w:rPr>
          <w:sz w:val="28"/>
          <w:szCs w:val="28"/>
        </w:rPr>
        <w:t>педагогической</w:t>
      </w:r>
      <w:r w:rsidR="00BE7C43">
        <w:rPr>
          <w:sz w:val="28"/>
          <w:szCs w:val="28"/>
        </w:rPr>
        <w:t xml:space="preserve"> и</w:t>
      </w:r>
      <w:r w:rsidR="00BB6EBC">
        <w:rPr>
          <w:sz w:val="28"/>
          <w:szCs w:val="28"/>
        </w:rPr>
        <w:t xml:space="preserve"> </w:t>
      </w:r>
      <w:proofErr w:type="gramStart"/>
      <w:r w:rsidRPr="00BE7C43">
        <w:rPr>
          <w:sz w:val="28"/>
          <w:szCs w:val="28"/>
        </w:rPr>
        <w:t>методической теории</w:t>
      </w:r>
      <w:proofErr w:type="gramEnd"/>
      <w:r w:rsidRPr="00BE7C43">
        <w:rPr>
          <w:sz w:val="28"/>
          <w:szCs w:val="28"/>
        </w:rPr>
        <w:t>.</w:t>
      </w:r>
    </w:p>
    <w:p w:rsidR="007827FE" w:rsidRPr="00BE7C43" w:rsidRDefault="007827FE" w:rsidP="00BE7C43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E7C43">
        <w:rPr>
          <w:sz w:val="28"/>
          <w:szCs w:val="28"/>
        </w:rPr>
        <w:t>2</w:t>
      </w:r>
      <w:r w:rsidR="00F50DE5" w:rsidRPr="00BE7C43">
        <w:rPr>
          <w:sz w:val="28"/>
          <w:szCs w:val="28"/>
        </w:rPr>
        <w:t>.</w:t>
      </w:r>
      <w:r w:rsidRPr="00BE7C43">
        <w:rPr>
          <w:sz w:val="28"/>
          <w:szCs w:val="28"/>
        </w:rPr>
        <w:t xml:space="preserve"> Рассмотреть </w:t>
      </w:r>
      <w:r w:rsidR="003B5D0F" w:rsidRPr="00BE7C43">
        <w:rPr>
          <w:sz w:val="28"/>
          <w:szCs w:val="28"/>
        </w:rPr>
        <w:t>структуру и содержание учебно-методического обеспечения.</w:t>
      </w:r>
    </w:p>
    <w:p w:rsidR="003B5D0F" w:rsidRPr="00BE7C43" w:rsidRDefault="003B5D0F" w:rsidP="00BE7C43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E7C43">
        <w:rPr>
          <w:sz w:val="28"/>
          <w:szCs w:val="28"/>
        </w:rPr>
        <w:t>3.Разработать учебно-методическую документацию.</w:t>
      </w:r>
    </w:p>
    <w:p w:rsidR="007827FE" w:rsidRPr="00BE7C43" w:rsidRDefault="007827FE" w:rsidP="00BE7C43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E7C43">
        <w:rPr>
          <w:sz w:val="28"/>
          <w:szCs w:val="28"/>
        </w:rPr>
        <w:t>4</w:t>
      </w:r>
      <w:r w:rsidR="00F50DE5" w:rsidRPr="00BE7C43">
        <w:rPr>
          <w:sz w:val="28"/>
          <w:szCs w:val="28"/>
        </w:rPr>
        <w:t>.</w:t>
      </w:r>
      <w:r w:rsidRPr="00BE7C43">
        <w:rPr>
          <w:sz w:val="28"/>
          <w:szCs w:val="28"/>
        </w:rPr>
        <w:t xml:space="preserve"> Разработать методические рекомендации по </w:t>
      </w:r>
      <w:r w:rsidR="003B5D0F" w:rsidRPr="00BE7C43">
        <w:rPr>
          <w:sz w:val="28"/>
          <w:szCs w:val="28"/>
        </w:rPr>
        <w:t>выполнению внеаудиторных самостоятельных работ по МДК</w:t>
      </w:r>
      <w:r w:rsidRPr="00BE7C43">
        <w:rPr>
          <w:sz w:val="28"/>
          <w:szCs w:val="28"/>
        </w:rPr>
        <w:t xml:space="preserve"> с целью повышению её качества.</w:t>
      </w:r>
    </w:p>
    <w:p w:rsidR="003B5D0F" w:rsidRPr="00BE7C43" w:rsidRDefault="007827FE" w:rsidP="00BE7C4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</w:t>
      </w:r>
      <w:r w:rsidRPr="00BE7C43">
        <w:rPr>
          <w:rFonts w:ascii="Times New Roman" w:hAnsi="Times New Roman" w:cs="Times New Roman"/>
          <w:sz w:val="28"/>
          <w:szCs w:val="28"/>
        </w:rPr>
        <w:t xml:space="preserve"> состоит в том, что его выводы и научно обоснованные рекомендации по повышению результативности методической работы способствуют успешной организации инновационной (внедренческой) педагогической деятельности преподавателей </w:t>
      </w:r>
      <w:r w:rsidR="00F50DE5" w:rsidRPr="00BE7C43">
        <w:rPr>
          <w:rFonts w:ascii="Times New Roman" w:hAnsi="Times New Roman" w:cs="Times New Roman"/>
          <w:sz w:val="28"/>
          <w:szCs w:val="28"/>
        </w:rPr>
        <w:t xml:space="preserve">и повышению качества знаний </w:t>
      </w:r>
      <w:proofErr w:type="gramStart"/>
      <w:r w:rsidR="00F50DE5" w:rsidRPr="00BE7C4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50DE5" w:rsidRPr="00BE7C43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7827FE" w:rsidRPr="00BE7C43" w:rsidRDefault="007827FE" w:rsidP="00BE7C43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E7C43">
        <w:rPr>
          <w:b/>
          <w:sz w:val="28"/>
          <w:szCs w:val="28"/>
        </w:rPr>
        <w:t>База исследования</w:t>
      </w:r>
      <w:r w:rsidRPr="00BE7C43">
        <w:rPr>
          <w:sz w:val="28"/>
          <w:szCs w:val="28"/>
        </w:rPr>
        <w:t xml:space="preserve">: ГБПОУ </w:t>
      </w:r>
      <w:proofErr w:type="spellStart"/>
      <w:r w:rsidRPr="00BE7C43">
        <w:rPr>
          <w:sz w:val="28"/>
          <w:szCs w:val="28"/>
        </w:rPr>
        <w:t>Бирский</w:t>
      </w:r>
      <w:proofErr w:type="spellEnd"/>
      <w:r w:rsidRPr="00BE7C43">
        <w:rPr>
          <w:sz w:val="28"/>
          <w:szCs w:val="28"/>
        </w:rPr>
        <w:t xml:space="preserve"> многопрофильный профессиональный колледж.</w:t>
      </w:r>
    </w:p>
    <w:p w:rsidR="001C1629" w:rsidRPr="00BE7C43" w:rsidRDefault="001C1629" w:rsidP="001C1629">
      <w:pPr>
        <w:pStyle w:val="a5"/>
        <w:spacing w:before="0" w:beforeAutospacing="0" w:after="193" w:afterAutospacing="0"/>
        <w:textAlignment w:val="baseline"/>
        <w:rPr>
          <w:rFonts w:ascii="Tahoma" w:hAnsi="Tahoma" w:cs="Tahoma"/>
          <w:sz w:val="13"/>
          <w:szCs w:val="13"/>
        </w:rPr>
      </w:pPr>
    </w:p>
    <w:p w:rsidR="00BE7C43" w:rsidRDefault="00BE7C4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C1629" w:rsidRPr="00BE7C43" w:rsidRDefault="00B31AE8" w:rsidP="001C1629">
      <w:pPr>
        <w:pStyle w:val="a5"/>
        <w:spacing w:before="0" w:beforeAutospacing="0" w:after="193" w:afterAutospacing="0"/>
        <w:jc w:val="center"/>
        <w:textAlignment w:val="baseline"/>
        <w:rPr>
          <w:b/>
          <w:sz w:val="32"/>
          <w:szCs w:val="28"/>
        </w:rPr>
      </w:pPr>
      <w:r w:rsidRPr="00BE7C43">
        <w:rPr>
          <w:b/>
          <w:sz w:val="32"/>
          <w:szCs w:val="28"/>
        </w:rPr>
        <w:lastRenderedPageBreak/>
        <w:t xml:space="preserve">Глава 1. </w:t>
      </w:r>
      <w:r w:rsidR="00BE7C43">
        <w:rPr>
          <w:b/>
          <w:sz w:val="32"/>
          <w:szCs w:val="28"/>
        </w:rPr>
        <w:t>Теоретический анализ проблемы к</w:t>
      </w:r>
      <w:r w:rsidR="001C1629" w:rsidRPr="00BE7C43">
        <w:rPr>
          <w:b/>
          <w:sz w:val="32"/>
          <w:szCs w:val="28"/>
        </w:rPr>
        <w:t>омплексно</w:t>
      </w:r>
      <w:r w:rsidR="00BE7C43">
        <w:rPr>
          <w:b/>
          <w:sz w:val="32"/>
          <w:szCs w:val="28"/>
        </w:rPr>
        <w:t>го</w:t>
      </w:r>
      <w:r w:rsidR="001C1629" w:rsidRPr="00BE7C43">
        <w:rPr>
          <w:b/>
          <w:sz w:val="32"/>
          <w:szCs w:val="28"/>
        </w:rPr>
        <w:t xml:space="preserve"> обеспечени</w:t>
      </w:r>
      <w:r w:rsidR="00BE7C43">
        <w:rPr>
          <w:b/>
          <w:sz w:val="32"/>
          <w:szCs w:val="28"/>
        </w:rPr>
        <w:t>я</w:t>
      </w:r>
      <w:r w:rsidR="001C1629" w:rsidRPr="00BE7C43">
        <w:rPr>
          <w:b/>
          <w:sz w:val="32"/>
          <w:szCs w:val="28"/>
        </w:rPr>
        <w:t xml:space="preserve">  образовательного процесса</w:t>
      </w:r>
      <w:r w:rsidR="00BB6EBC">
        <w:rPr>
          <w:b/>
          <w:sz w:val="32"/>
          <w:szCs w:val="28"/>
        </w:rPr>
        <w:t xml:space="preserve"> </w:t>
      </w:r>
      <w:r w:rsidR="00BE7C43">
        <w:rPr>
          <w:b/>
          <w:sz w:val="32"/>
          <w:szCs w:val="28"/>
        </w:rPr>
        <w:t>учебно-методическим материалом</w:t>
      </w:r>
    </w:p>
    <w:p w:rsidR="00B31AE8" w:rsidRPr="00BE7C43" w:rsidRDefault="00B31AE8" w:rsidP="00B31AE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BE7C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E7C43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Структура</w:t>
      </w:r>
      <w:r w:rsidR="002500BD" w:rsidRPr="00BE7C4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учебно-методического</w:t>
      </w:r>
      <w:r w:rsidRPr="00BE7C43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обеспечения</w:t>
      </w:r>
      <w:r w:rsidR="00BE7C4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 профессионального обучения</w:t>
      </w:r>
    </w:p>
    <w:p w:rsidR="00B31AE8" w:rsidRPr="00BE7C43" w:rsidRDefault="00B31AE8" w:rsidP="00B31AE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Структура учебно-методического обеспечения состоит из 3-х крупных блоков: блок нормативной и учебно-программной документации; блок учебно-методических материалов и средств обучения (в том числе учебно-методические комплексы дисциплин, модулей, практик, ГИА); блок средств контроля. </w:t>
      </w:r>
    </w:p>
    <w:p w:rsidR="00B31AE8" w:rsidRPr="00BE7C43" w:rsidRDefault="00964AD0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7C43">
        <w:rPr>
          <w:rFonts w:ascii="Times New Roman" w:eastAsia="Times New Roman" w:hAnsi="Times New Roman" w:cs="Times New Roman"/>
          <w:bCs/>
          <w:sz w:val="28"/>
          <w:szCs w:val="28"/>
        </w:rPr>
        <w:t>В нормативную и учебно-программную документацию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входят </w:t>
      </w:r>
      <w:r w:rsidR="00B31AE8" w:rsidRPr="00BE7C43">
        <w:rPr>
          <w:rFonts w:ascii="Times New Roman" w:eastAsia="Times New Roman" w:hAnsi="Times New Roman" w:cs="Times New Roman"/>
          <w:sz w:val="28"/>
          <w:szCs w:val="28"/>
        </w:rPr>
        <w:t>следующие документы: федеральный государственный образовательный стандарт и примерная основная образовательная программа – указанные документы являются основополагающими для разработки профессиональной образовательной организацией рабочей учебно-программной документации; рабочая основная образовательная программа, рабочие программы учебных дисциплин, профессиональных модулей, практик, календарный график, рабочий учебный план – данная учебно-программная документация разрабатывается на основе предыдущей группы документов.</w:t>
      </w:r>
      <w:proofErr w:type="gramEnd"/>
      <w:r w:rsidR="00B31AE8" w:rsidRPr="00BE7C43">
        <w:rPr>
          <w:rFonts w:ascii="Times New Roman" w:eastAsia="Times New Roman" w:hAnsi="Times New Roman" w:cs="Times New Roman"/>
          <w:sz w:val="28"/>
          <w:szCs w:val="28"/>
        </w:rPr>
        <w:t xml:space="preserve"> Цель разработки документов данной группы – конкретизировать требования ФГОС к результатам освоения программ дисциплин, профессиональных модулей, практик; определить объем и последовательность дидактических единиц, необходимых для достижения </w:t>
      </w:r>
      <w:proofErr w:type="gramStart"/>
      <w:r w:rsidR="00B31AE8" w:rsidRPr="00BE7C4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B31AE8" w:rsidRPr="00BE7C43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запланированных результатов обуче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ния по дисциплине, модулю</w:t>
      </w:r>
      <w:r w:rsidR="00B31AE8" w:rsidRPr="00BE7C43">
        <w:rPr>
          <w:rFonts w:ascii="Times New Roman" w:eastAsia="Times New Roman" w:hAnsi="Times New Roman" w:cs="Times New Roman"/>
          <w:sz w:val="28"/>
          <w:szCs w:val="28"/>
        </w:rPr>
        <w:t>; конкретизировать </w:t>
      </w:r>
      <w:r w:rsidR="00B31AE8" w:rsidRPr="00BE7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условия реализации программ,</w:t>
      </w:r>
      <w:r w:rsidR="00B31AE8" w:rsidRPr="00BE7C43">
        <w:rPr>
          <w:rFonts w:ascii="Times New Roman" w:eastAsia="Times New Roman" w:hAnsi="Times New Roman" w:cs="Times New Roman"/>
          <w:sz w:val="28"/>
          <w:szCs w:val="28"/>
        </w:rPr>
        <w:t> в соответствии со спецификой образовательной программы профессиональной образовательной организации. Документы данного блока являются основополагающими для разработки учебно-методических материалов, средств обучения и средств контроля.</w:t>
      </w:r>
    </w:p>
    <w:p w:rsidR="00B31AE8" w:rsidRPr="00BE7C43" w:rsidRDefault="00964AD0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у</w:t>
      </w:r>
      <w:r w:rsidR="00B31AE8" w:rsidRPr="00BE7C43">
        <w:rPr>
          <w:rFonts w:ascii="Times New Roman" w:eastAsia="Times New Roman" w:hAnsi="Times New Roman" w:cs="Times New Roman"/>
          <w:bCs/>
          <w:sz w:val="28"/>
          <w:szCs w:val="28"/>
        </w:rPr>
        <w:t>чебно-методические материалы</w:t>
      </w:r>
      <w:r w:rsidR="00BB6E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="00B31AE8" w:rsidRPr="00BE7C43">
        <w:rPr>
          <w:rFonts w:ascii="Times New Roman" w:eastAsia="Times New Roman" w:hAnsi="Times New Roman" w:cs="Times New Roman"/>
          <w:sz w:val="28"/>
          <w:szCs w:val="28"/>
        </w:rPr>
        <w:t xml:space="preserve"> следующие материалы: учебные (дидактические) материалы; методические материалы; учебно-наглядные пособия. Ключевым элементом данного блока является учебно-методический к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омплекс дисциплины и модуля</w:t>
      </w:r>
      <w:r w:rsidR="00B31AE8" w:rsidRPr="00BE7C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AE8" w:rsidRPr="00BE7C43" w:rsidRDefault="00964AD0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B31AE8" w:rsidRPr="00BE7C43">
        <w:rPr>
          <w:rFonts w:ascii="Times New Roman" w:eastAsia="Times New Roman" w:hAnsi="Times New Roman" w:cs="Times New Roman"/>
          <w:bCs/>
          <w:iCs/>
          <w:sz w:val="28"/>
          <w:szCs w:val="28"/>
        </w:rPr>
        <w:t>ч</w:t>
      </w:r>
      <w:r w:rsidRPr="00BE7C4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ебно-методический комплекс 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31AE8" w:rsidRPr="00BE7C43">
        <w:rPr>
          <w:rFonts w:ascii="Times New Roman" w:eastAsia="Times New Roman" w:hAnsi="Times New Roman" w:cs="Times New Roman"/>
          <w:sz w:val="28"/>
          <w:szCs w:val="28"/>
        </w:rPr>
        <w:t>редставляет собой проект системного описания учебного процесса по дисциплине (профессиональному модулю), который впоследствии будет реализован на практике. Это средство решения задачи оснащения учебного процесса учебно-методическими, справочными и другими материалами, обеспечивающими достижение обучающимися необходимого качества профессионального образования, а также задачи внедрения в учебный процесс передовых технологий и методик обучения.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В основу построения </w:t>
      </w:r>
      <w:r w:rsidR="00964AD0" w:rsidRPr="00BE7C4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учебно-методического комплекса 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могут быть положены следующие принципы: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 соответствие содержания материалов УМК требованиям ФГОС и учебному плану специальности / профессии;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 обеспечение всех видов занятий и заданий, предусмотренных рабочей программой дисциплины (профессионального модуля), всеми необходимыми методическими, информационными и другими материалами, позволяющими достичь запланированных результатов в отведенное учебным планом время;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 наличие методических указаний, описывающих процессы и процедуры, необходимые для выполнения всех работ и заданий, указанных в рабочих программах дисциплин (профессиональных модулей), а также освоения типовых процессов, выполняемых специалистами в соответствующей области профессиональной деятельности;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 достаточность объема и содержания учебно-методических и информационных материалов;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 достаточность материалов для самостоятельного выполнения всех заданий и работ, предусмотренных рабочими программами дисциплин (профессиональных модулей) на уровне требований ФГОС;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lastRenderedPageBreak/>
        <w:t>- доступность для обучающихся всех компонентов УМК в стенах профессиональной образовательной организации;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 обеспеченность обучающихся средствами самоконтроля уровня освоения содержания дисциплин, профессиональных модулей;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 обязательное применение в преподавании дисциплин, профессиональных модулей и отражение в УМК инновационных производственных технологий, методов и образовательных технологий.</w:t>
      </w:r>
    </w:p>
    <w:p w:rsidR="00B31AE8" w:rsidRPr="00BE7C43" w:rsidRDefault="00964AD0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Учебно-методический комплекс </w:t>
      </w:r>
      <w:r w:rsidR="00B31AE8" w:rsidRPr="00BE7C43">
        <w:rPr>
          <w:rFonts w:ascii="Times New Roman" w:eastAsia="Times New Roman" w:hAnsi="Times New Roman" w:cs="Times New Roman"/>
          <w:sz w:val="28"/>
          <w:szCs w:val="28"/>
        </w:rPr>
        <w:t xml:space="preserve">дисциплин, профессиональных модулей строится на основе соответствующих рабочих программ. 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При разработке  соблюдаются следующие условия: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1. Наименование программы дисциплины, профессионального модуля и принадлежность его к циклу образовательной программы, профессии /специальности</w:t>
      </w:r>
      <w:r w:rsidR="00964AD0" w:rsidRPr="00BE7C43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2. Планируемые результаты, заявляемые в програ</w:t>
      </w:r>
      <w:r w:rsidR="00964AD0" w:rsidRPr="00BE7C43">
        <w:rPr>
          <w:rFonts w:ascii="Times New Roman" w:eastAsia="Times New Roman" w:hAnsi="Times New Roman" w:cs="Times New Roman"/>
          <w:sz w:val="28"/>
          <w:szCs w:val="28"/>
        </w:rPr>
        <w:t>мме, должны быть отражены в УМК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3. Объем учебной нагрузки (в академических часах) должен соответствовать учебному плану, рабочей программе.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4. Тематический план УМК должен соответствовать рабочей программе.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5. Структура УМК должна соответствовать структуре рабочей программы.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Не соблюдение этих требований рассматривается как нарушений требований ФГОС.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bCs/>
          <w:sz w:val="28"/>
          <w:szCs w:val="28"/>
        </w:rPr>
        <w:t>Основная часть УМК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 представлена учебно-методическими материалами по всем видам занятий и учебно-производственных работ, предусмотренных программой дисциплин (профессиональных модулей).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iCs/>
          <w:sz w:val="28"/>
          <w:szCs w:val="28"/>
        </w:rPr>
        <w:t>Структура учебно-методических материалов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 занятия представлена следующими элементами: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1. Тема занятия – должна соответствовать рабочей программе.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2. Цели занятия – должны соотноситься с планируемыми результатами, сформулированными в рабочей программе.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lastRenderedPageBreak/>
        <w:t>3. План проведения занятия – должен отражать последовательность действий обучающихся (</w:t>
      </w:r>
      <w:proofErr w:type="spellStart"/>
      <w:r w:rsidRPr="00BE7C43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BE7C43">
        <w:rPr>
          <w:rFonts w:ascii="Times New Roman" w:eastAsia="Times New Roman" w:hAnsi="Times New Roman" w:cs="Times New Roman"/>
          <w:sz w:val="28"/>
          <w:szCs w:val="28"/>
        </w:rPr>
        <w:t>) по освоению содержания занятия.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4.Задания, предлагаемые </w:t>
      </w:r>
      <w:proofErr w:type="gramStart"/>
      <w:r w:rsidRPr="00BE7C43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могут сопровождаться рекомендациями по выполнению задания, отражающие последовательность выполнения; рекомендуемые методики; расчетные алгоритмы; справочные данные и т.д. или ссылки на указанные данные в литературе.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5. Критерии оценки качества выполнения заданий. Данный элемент в структуре учебно-методических материалов имеет важное значение, так как на его основе можно организовать самоконтроль </w:t>
      </w:r>
      <w:proofErr w:type="gramStart"/>
      <w:r w:rsidRPr="00BE7C4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собственной деятельности. Такая работа будет способствовать формированию у </w:t>
      </w:r>
      <w:proofErr w:type="gramStart"/>
      <w:r w:rsidRPr="00BE7C4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общей компетенции -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Кроме этого в систему заданий необходимо включать специальные задания на развитие указанной компетенции.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6. Источники основной и дополнительной информации для выполнения заданий.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bCs/>
          <w:sz w:val="28"/>
          <w:szCs w:val="28"/>
        </w:rPr>
        <w:t>Средства контроля</w:t>
      </w:r>
      <w:r w:rsidR="004914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предназначен</w:t>
      </w:r>
      <w:r w:rsidR="00964AD0" w:rsidRPr="00BE7C4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контроля и оценки качества подготовки </w:t>
      </w:r>
      <w:proofErr w:type="gramStart"/>
      <w:r w:rsidRPr="00BE7C4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E7C43">
        <w:rPr>
          <w:rFonts w:ascii="Times New Roman" w:eastAsia="Times New Roman" w:hAnsi="Times New Roman" w:cs="Times New Roman"/>
          <w:sz w:val="28"/>
          <w:szCs w:val="28"/>
        </w:rPr>
        <w:t>. Разрабатывая содержание данного блока необходимо учитывать требования, изложенные в федеральных государственных обр</w:t>
      </w:r>
      <w:r w:rsidR="00964AD0" w:rsidRPr="00BE7C43">
        <w:rPr>
          <w:rFonts w:ascii="Times New Roman" w:eastAsia="Times New Roman" w:hAnsi="Times New Roman" w:cs="Times New Roman"/>
          <w:sz w:val="28"/>
          <w:szCs w:val="28"/>
        </w:rPr>
        <w:t>азовательных стандартах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При разработке системы оценочных сре</w:t>
      </w:r>
      <w:proofErr w:type="gramStart"/>
      <w:r w:rsidRPr="00BE7C43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BE7C43">
        <w:rPr>
          <w:rFonts w:ascii="Times New Roman" w:eastAsia="Times New Roman" w:hAnsi="Times New Roman" w:cs="Times New Roman"/>
          <w:sz w:val="28"/>
          <w:szCs w:val="28"/>
        </w:rPr>
        <w:t>я диагностики результатов обучения по дисциплине (профессиональному модулю) важным является их соответствие проверяемым результатам, уровню квалификации.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Разработка учебно-методического комплекса осуществляется в соответствии с планом работы структурного подразделения профессиональной образовательной организации и индивидуальным планом педагогического работника</w:t>
      </w:r>
      <w:r w:rsidR="00EF38CB" w:rsidRPr="00BE7C43">
        <w:rPr>
          <w:rFonts w:ascii="Times New Roman" w:eastAsia="Times New Roman" w:hAnsi="Times New Roman" w:cs="Times New Roman"/>
          <w:sz w:val="28"/>
          <w:szCs w:val="28"/>
        </w:rPr>
        <w:t>, который определяет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вид учебно-методических материалов, планируемых к ра</w:t>
      </w:r>
      <w:r w:rsidR="00EF38CB" w:rsidRPr="00BE7C43">
        <w:rPr>
          <w:rFonts w:ascii="Times New Roman" w:eastAsia="Times New Roman" w:hAnsi="Times New Roman" w:cs="Times New Roman"/>
          <w:sz w:val="28"/>
          <w:szCs w:val="28"/>
        </w:rPr>
        <w:t>зработке. Для определения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 w:rsidR="00EF38CB" w:rsidRPr="00BE7C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учебно-методических материалов необходимо проанализировать имеющееся учебно-методическое 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реализуемой программы дисциплины (профессионального модуля) по профессии (специальности) по</w:t>
      </w:r>
      <w:r w:rsidR="00EF38CB" w:rsidRPr="00BE7C43">
        <w:rPr>
          <w:rFonts w:ascii="Times New Roman" w:eastAsia="Times New Roman" w:hAnsi="Times New Roman" w:cs="Times New Roman"/>
          <w:sz w:val="28"/>
          <w:szCs w:val="28"/>
        </w:rPr>
        <w:t xml:space="preserve"> таким основаниям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 соответствие учебно-методических материалов требованиям ФГОС в части результатов обучения, условий реализации;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E7C43">
        <w:rPr>
          <w:rFonts w:ascii="Times New Roman" w:eastAsia="Times New Roman" w:hAnsi="Times New Roman" w:cs="Times New Roman"/>
          <w:sz w:val="28"/>
          <w:szCs w:val="28"/>
        </w:rPr>
        <w:t>практикоориентированный</w:t>
      </w:r>
      <w:proofErr w:type="spellEnd"/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характер учебно-методических материалов;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 укомплектованность печатными и (или) электронными изданиями учебной и учебно-методической литературы по дисциплине (профессиональному модулю);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 реализация индивидуального подхода при освоении содержания дисциплины (профессионального модуля);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 обеспеченность внеаудиторной работы учебно-методическими материалами.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Резул</w:t>
      </w:r>
      <w:r w:rsidR="00EF38CB" w:rsidRPr="00BE7C43">
        <w:rPr>
          <w:rFonts w:ascii="Times New Roman" w:eastAsia="Times New Roman" w:hAnsi="Times New Roman" w:cs="Times New Roman"/>
          <w:sz w:val="28"/>
          <w:szCs w:val="28"/>
        </w:rPr>
        <w:t>ьтатом проделанной работы является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перечень видов учебно-методических материалов, планируемых к разработке, входящих в УМК дисциплины (профессионального модуля).</w:t>
      </w:r>
    </w:p>
    <w:p w:rsidR="00B31AE8" w:rsidRPr="00BE7C43" w:rsidRDefault="00EF38CB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31AE8" w:rsidRPr="00BE7C43">
        <w:rPr>
          <w:rFonts w:ascii="Times New Roman" w:eastAsia="Times New Roman" w:hAnsi="Times New Roman" w:cs="Times New Roman"/>
          <w:sz w:val="28"/>
          <w:szCs w:val="28"/>
        </w:rPr>
        <w:t xml:space="preserve">азрабатываемый документ 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должен соответствовать</w:t>
      </w:r>
      <w:r w:rsidR="00B31AE8" w:rsidRPr="00BE7C43">
        <w:rPr>
          <w:rFonts w:ascii="Times New Roman" w:eastAsia="Times New Roman" w:hAnsi="Times New Roman" w:cs="Times New Roman"/>
          <w:sz w:val="28"/>
          <w:szCs w:val="28"/>
        </w:rPr>
        <w:t xml:space="preserve"> рабочей программе дисцип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лины (профессионального модуля)</w:t>
      </w:r>
      <w:r w:rsidR="00B31AE8" w:rsidRPr="00BE7C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1) Должно быть обеспечено </w:t>
      </w:r>
      <w:r w:rsidRPr="00BE7C43">
        <w:rPr>
          <w:rFonts w:ascii="Times New Roman" w:eastAsia="Times New Roman" w:hAnsi="Times New Roman" w:cs="Times New Roman"/>
          <w:bCs/>
          <w:sz w:val="28"/>
          <w:szCs w:val="28"/>
        </w:rPr>
        <w:t>соответствие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 следующим документам: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 ФГОС по профессии / специальности СПО;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 учебному плану специальности / профессии;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 рабочей программе;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 состав учебно-методического комплекса определяется перечнем результатов (компетенций, знаний, умений, опыта) и содержанием утвержденной рабочей программы по соответствующей дисциплине или модулю.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2) Учебно-методические материалы должны создаваться для всех видов аудиторных занятий и полностью обеспечивать их проведение в соответствии с программой учебной дисциплины/модуля.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bCs/>
          <w:iCs/>
          <w:sz w:val="28"/>
          <w:szCs w:val="28"/>
        </w:rPr>
        <w:t>Требования к учебно-методическим материалам для самостоятельной работы студентов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lastRenderedPageBreak/>
        <w:t>- должны создаваться по всем видам самостоятельной работы студентов, которые предусмотрены учебным планом и рабочей программой дисциплины/модуля;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 должны полностью обеспечивать выполнение студентом всех заданий, предусмотренных рабочей программой учебной дисциплины/модуля.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bCs/>
          <w:iCs/>
          <w:sz w:val="28"/>
          <w:szCs w:val="28"/>
        </w:rPr>
        <w:t>Структура оформления раздела самостоятельной работы должна иметь следующий вид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- цель вида </w:t>
      </w:r>
      <w:r w:rsidR="0076332A" w:rsidRPr="00BE7C43"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самостоятельной работы;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- задание на </w:t>
      </w:r>
      <w:r w:rsidR="0076332A" w:rsidRPr="00BE7C43"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самостоятельную работу;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 требования к форме и содержанию отчетных материалов;</w:t>
      </w:r>
    </w:p>
    <w:p w:rsidR="00B31AE8" w:rsidRPr="00BE7C43" w:rsidRDefault="0076332A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1AE8" w:rsidRPr="00BE7C43">
        <w:rPr>
          <w:rFonts w:ascii="Times New Roman" w:eastAsia="Times New Roman" w:hAnsi="Times New Roman" w:cs="Times New Roman"/>
          <w:sz w:val="28"/>
          <w:szCs w:val="28"/>
        </w:rPr>
        <w:t>рекомендации по выполнению задания (последовательность выполнения; рекомендуемые методики; расчетные алгоритмы; справочные данные и т.д. или ссылки на указанные данные в литературе);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 рекомендуемый график</w:t>
      </w:r>
      <w:r w:rsidR="0076332A" w:rsidRPr="00BE7C43">
        <w:rPr>
          <w:rFonts w:ascii="Times New Roman" w:eastAsia="Times New Roman" w:hAnsi="Times New Roman" w:cs="Times New Roman"/>
          <w:sz w:val="28"/>
          <w:szCs w:val="28"/>
        </w:rPr>
        <w:t xml:space="preserve"> выполнения отдельных этапов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- критерии оценки качества выполнения работы;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- должны содержать примеры выполнения заданий (в качестве эталонов качества) и примеры оформления отчетных материалов по разным видам, </w:t>
      </w:r>
      <w:r w:rsidR="0076332A" w:rsidRPr="00BE7C43">
        <w:rPr>
          <w:rFonts w:ascii="Times New Roman" w:eastAsia="Times New Roman" w:hAnsi="Times New Roman" w:cs="Times New Roman"/>
          <w:sz w:val="28"/>
          <w:szCs w:val="28"/>
        </w:rPr>
        <w:t xml:space="preserve">разделам и этапам выполнения </w:t>
      </w:r>
      <w:r w:rsidR="0076332A" w:rsidRPr="00BE7C43"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самостоятельной работы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AE8" w:rsidRPr="00BE7C43" w:rsidRDefault="00B31AE8" w:rsidP="0075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Организация контроля за своевременным и качественным выполнением работ по разработке УМК возлагается на руководителя структурного подразделения или иное лицо, определенное приказом руководителя профессиональной образовательной организации (например, председатель предметно-цикловой комиссии, методист, руково</w:t>
      </w:r>
      <w:r w:rsidR="0076332A" w:rsidRPr="00BE7C43">
        <w:rPr>
          <w:rFonts w:ascii="Times New Roman" w:eastAsia="Times New Roman" w:hAnsi="Times New Roman" w:cs="Times New Roman"/>
          <w:sz w:val="28"/>
          <w:szCs w:val="28"/>
        </w:rPr>
        <w:t>дитель творческой группы</w:t>
      </w:r>
      <w:r w:rsidR="005E41CE" w:rsidRPr="00BE7C4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. Непосредственные разработчики учебно-методических комплексов обязаны в установленные сроки произвести необходимые работы и представить </w:t>
      </w:r>
      <w:proofErr w:type="gramStart"/>
      <w:r w:rsidRPr="00BE7C43">
        <w:rPr>
          <w:rFonts w:ascii="Times New Roman" w:eastAsia="Times New Roman" w:hAnsi="Times New Roman" w:cs="Times New Roman"/>
          <w:sz w:val="28"/>
          <w:szCs w:val="28"/>
        </w:rPr>
        <w:t>разработанный</w:t>
      </w:r>
      <w:proofErr w:type="gramEnd"/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УМК.</w:t>
      </w:r>
    </w:p>
    <w:p w:rsidR="00B31AE8" w:rsidRPr="00BE7C43" w:rsidRDefault="00B31AE8" w:rsidP="005E41CE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Подготовленные материалы (учебно-методические комплексы) вводятся в образовательный процесс приказом руководителя профессиональной образовательной организации </w:t>
      </w:r>
      <w:r w:rsidRPr="00BE7C43">
        <w:rPr>
          <w:rFonts w:ascii="Times New Roman" w:eastAsia="Times New Roman" w:hAnsi="Times New Roman" w:cs="Times New Roman"/>
          <w:bCs/>
          <w:sz w:val="28"/>
          <w:szCs w:val="28"/>
        </w:rPr>
        <w:t>после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 получения </w:t>
      </w:r>
      <w:r w:rsidRPr="00BE7C43">
        <w:rPr>
          <w:rFonts w:ascii="Times New Roman" w:eastAsia="Times New Roman" w:hAnsi="Times New Roman" w:cs="Times New Roman"/>
          <w:bCs/>
          <w:sz w:val="28"/>
          <w:szCs w:val="28"/>
        </w:rPr>
        <w:t>положительной экспертизы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4FA7" w:rsidRPr="00BE7C43" w:rsidRDefault="00034FA7" w:rsidP="00034F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629" w:rsidRPr="00BE7C43" w:rsidRDefault="007827FE" w:rsidP="001C16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</w:t>
      </w:r>
      <w:r w:rsidR="00163B4C" w:rsidRPr="00BE7C43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 разработки</w:t>
      </w:r>
      <w:r w:rsidR="00871EE6" w:rsidRPr="00BE7C4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учебно-методического комплекса</w:t>
      </w:r>
    </w:p>
    <w:p w:rsidR="00871EE6" w:rsidRPr="00BE7C43" w:rsidRDefault="00871EE6" w:rsidP="001C16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56A" w:rsidRPr="00BE7C43" w:rsidRDefault="00871EE6" w:rsidP="007563CE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Разработка учебно-методического комплекса осуществляется в соответствии с планом работы структурного подразделения профессиональной образовательной организации и индивидуальным планом педагогического работника, который определяет вид учебно-методических материалов, планируемых к разработке. Для определения вида учебно-методических материалов необходимо проанализировать имеющееся учебно-методическое обеспечение реализуемой программы дисциплины (профессионального модуля) по профессии (специальности).</w:t>
      </w:r>
    </w:p>
    <w:p w:rsidR="00CC756A" w:rsidRPr="00BE7C43" w:rsidRDefault="00CC756A" w:rsidP="007563CE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Профессиональный модуль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 - часть образовательной программы среднего профессионального образования, предусматривающая подготовку </w:t>
      </w:r>
      <w:proofErr w:type="gramStart"/>
      <w:r w:rsidRPr="00BE7C4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к конкретному виду профессиональной деятельности. Составляющие части профессионального модуля /междисциплинарные курсы, учебная и производственная практики/обеспечивают усвоение знаний, выработку набора умений, приобретение практического опыта и формирование конкретных профессиональных и общих компетенций, которые в совокупности необходимы для выполнения трудовых функций (вида профессиональной деятельности). Профессиональный модуль имеет самостоятельное значение для трудового процесса. Профессиональный модуль может быть частью образовательной программы или самостоятельной программой с обязательной процедурой сертификации квалификации выпускника по ее окончании.</w:t>
      </w:r>
    </w:p>
    <w:p w:rsidR="00CC756A" w:rsidRPr="00BE7C43" w:rsidRDefault="00CC756A" w:rsidP="007563CE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Программа профессионального модуля 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> - учебно-методический документ, определяющий результаты обучения, критерии, способы и формы их оценки, а также содержание и требования к условиям реализации профессионального модуля и освоения заданного стандартом вида профессиональной деятельности.</w:t>
      </w:r>
    </w:p>
    <w:p w:rsidR="00CC756A" w:rsidRPr="00BE7C43" w:rsidRDefault="00CC756A" w:rsidP="007563CE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Раздел профессионального модуля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 - часть программы профессионального модуля, которая характеризуется логической 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lastRenderedPageBreak/>
        <w:t>завершенностью и направлена на освоение одной или нескольких профессиональных компетенций. Раздел профессионального модуля состоит:</w:t>
      </w:r>
    </w:p>
    <w:p w:rsidR="00CC756A" w:rsidRPr="00BE7C43" w:rsidRDefault="00CC756A" w:rsidP="007563CE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из междисциплинарного курса или его части (если практика по модулю проходит концентрировано);</w:t>
      </w:r>
    </w:p>
    <w:p w:rsidR="00CC756A" w:rsidRPr="00BE7C43" w:rsidRDefault="00CC756A" w:rsidP="007563CE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из междисциплинарного курса или его части в сочетании с практикой (если практика по модулю проходит рассредоточено).</w:t>
      </w:r>
    </w:p>
    <w:p w:rsidR="001C1629" w:rsidRPr="00BE7C43" w:rsidRDefault="00CC756A" w:rsidP="007563CE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bCs/>
          <w:iCs/>
          <w:sz w:val="28"/>
          <w:szCs w:val="28"/>
        </w:rPr>
        <w:t>Междисциплинарный курс</w:t>
      </w:r>
      <w:r w:rsidR="001C1629" w:rsidRPr="00BE7C43">
        <w:rPr>
          <w:rFonts w:ascii="Times New Roman" w:eastAsia="Times New Roman" w:hAnsi="Times New Roman" w:cs="Times New Roman"/>
          <w:sz w:val="28"/>
          <w:szCs w:val="28"/>
        </w:rPr>
        <w:t xml:space="preserve"> - система знаний и умений, отражающая специфику вида профессиональной деятельности и обеспечивающая освоение компетенции при прохождении </w:t>
      </w:r>
      <w:proofErr w:type="gramStart"/>
      <w:r w:rsidR="001C1629" w:rsidRPr="00BE7C4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1C1629" w:rsidRPr="00BE7C43">
        <w:rPr>
          <w:rFonts w:ascii="Times New Roman" w:eastAsia="Times New Roman" w:hAnsi="Times New Roman" w:cs="Times New Roman"/>
          <w:sz w:val="28"/>
          <w:szCs w:val="28"/>
        </w:rPr>
        <w:t xml:space="preserve"> практики в рамках профессионального модуля.</w:t>
      </w:r>
    </w:p>
    <w:p w:rsidR="007563CE" w:rsidRDefault="007563CE" w:rsidP="007563CE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42280" cy="4959350"/>
            <wp:effectExtent l="0" t="0" r="1270" b="0"/>
            <wp:docPr id="1" name="Рисунок 1" descr="http://rud.exdat.com/pars_docs/tw_refs/714/713716/713716_html_m213455e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rud.exdat.com/pars_docs/tw_refs/714/713716/713716_html_m213455e8.gif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495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3CE" w:rsidRPr="007563CE" w:rsidRDefault="007563CE" w:rsidP="007563CE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3CE">
        <w:rPr>
          <w:rFonts w:ascii="Times New Roman" w:eastAsia="Times New Roman" w:hAnsi="Times New Roman" w:cs="Times New Roman"/>
          <w:b/>
          <w:sz w:val="28"/>
          <w:szCs w:val="28"/>
        </w:rPr>
        <w:t xml:space="preserve">Рис. 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программно-методического обеспечения программы профессионального обучения.</w:t>
      </w:r>
    </w:p>
    <w:p w:rsidR="007563CE" w:rsidRDefault="007563CE" w:rsidP="007563CE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Учебно-методический комплекс по профессиональному модулю охватывает все нормативные и дидактические аспекты обучения с учетом квалификационных требований по производственной практике</w:t>
      </w:r>
      <w:r w:rsidR="00204DD9">
        <w:rPr>
          <w:rFonts w:ascii="Times New Roman" w:eastAsia="Times New Roman" w:hAnsi="Times New Roman" w:cs="Times New Roman"/>
          <w:sz w:val="28"/>
          <w:szCs w:val="28"/>
        </w:rPr>
        <w:t xml:space="preserve"> (см. рис. 1)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629" w:rsidRPr="00BE7C43" w:rsidRDefault="001C1629" w:rsidP="007563CE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Организация работы по созданию учебно-методического комплекса дисциплины (междисциплинарного курса, профессионального модуля) осуществляется в соответствии с планом работы предметной (цикловой) комиссии и индивидуальными планами работы преподавателей.</w:t>
      </w:r>
    </w:p>
    <w:p w:rsidR="001C1629" w:rsidRPr="00BE7C43" w:rsidRDefault="001C1629" w:rsidP="007563CE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Непосредственной разработкой учебно-методического комплекса дисциплины (междисциплинарного курса, профессионального модуля) занимаются преподаватели, ведущие данную дисциплину (междисциплинарный курс, профессиональный модуль).</w:t>
      </w:r>
    </w:p>
    <w:p w:rsidR="001C1629" w:rsidRPr="00BE7C43" w:rsidRDefault="001C1629" w:rsidP="007563CE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Преподаватели-разработчики несут ответственность за содержание учебно-методического комплекса дисциплины (междисциплинарного курса, профессионального модуля). Материалы, входящие в состав учебно-методического комплекса, обсуждаются на заседании предметной (цикловой) комиссии. Рабочие программы, контрольно-оценочные материалы для промежуточной аттестации утверждаются заместителем директора по учебной работе, программы промежуточной аттестации (в форме экзамена или комплексного экзамена) и комплекты контрольно-оценочных сре</w:t>
      </w:r>
      <w:proofErr w:type="gramStart"/>
      <w:r w:rsidRPr="00BE7C43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BE7C43">
        <w:rPr>
          <w:rFonts w:ascii="Times New Roman" w:eastAsia="Times New Roman" w:hAnsi="Times New Roman" w:cs="Times New Roman"/>
          <w:sz w:val="28"/>
          <w:szCs w:val="28"/>
        </w:rPr>
        <w:t>я проведения квалификационных экзаменов по профессиональному модулю утверждаются заместителем директора по учебно-производственной работе.</w:t>
      </w:r>
    </w:p>
    <w:p w:rsidR="001C1629" w:rsidRPr="00BE7C43" w:rsidRDefault="001C1629" w:rsidP="007563CE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Рабочие программы учебной и производственной практик, комплекты контрольно-оценочных сре</w:t>
      </w:r>
      <w:proofErr w:type="gramStart"/>
      <w:r w:rsidRPr="00BE7C43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BE7C43">
        <w:rPr>
          <w:rFonts w:ascii="Times New Roman" w:eastAsia="Times New Roman" w:hAnsi="Times New Roman" w:cs="Times New Roman"/>
          <w:sz w:val="28"/>
          <w:szCs w:val="28"/>
        </w:rPr>
        <w:t>я проведения квалификационных экзаменов по профессиональному модулю согласовываются с представителями работодателя.</w:t>
      </w:r>
    </w:p>
    <w:p w:rsidR="001C1629" w:rsidRPr="00BE7C43" w:rsidRDefault="001C1629" w:rsidP="007563CE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Контроль качества материалов, входящих в состав учебно-методического комплекса дисциплины (междисциплинарного курса, профессионального модуля), возлагается на председателя предметной (цикловой) комиссии и методиста.</w:t>
      </w:r>
      <w:r w:rsidR="00BB6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Контрольный экземпляр учебно-методического комплекса дисциплины (междисциплинарного курса, 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профессионального модуля) на бумажном и электронном носителях хранится в библиотеке и в методическом кабинете.</w:t>
      </w:r>
      <w:proofErr w:type="gramEnd"/>
    </w:p>
    <w:p w:rsidR="001C1629" w:rsidRPr="00BE7C43" w:rsidRDefault="001C1629" w:rsidP="007563CE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Учебно-методический комплект учебной и производственной практики</w:t>
      </w:r>
      <w:r w:rsidR="006D1299" w:rsidRPr="00BE7C4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6D1299" w:rsidRPr="00BE7C43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6D1299" w:rsidRPr="00BE7C43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то сборник документов, регламентирующий время, отведенное студенту на закрепление и углубление знаний, полученных в процессе обучения, а также </w:t>
      </w:r>
      <w:r w:rsidR="006D1299" w:rsidRPr="00BE7C43">
        <w:rPr>
          <w:rFonts w:ascii="Times New Roman" w:eastAsia="Times New Roman" w:hAnsi="Times New Roman" w:cs="Times New Roman"/>
          <w:sz w:val="28"/>
          <w:szCs w:val="28"/>
        </w:rPr>
        <w:t>на приобретение умений и опыта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по всем видам профессиона</w:t>
      </w:r>
      <w:r w:rsidR="006D1299" w:rsidRPr="00BE7C43">
        <w:rPr>
          <w:rFonts w:ascii="Times New Roman" w:eastAsia="Times New Roman" w:hAnsi="Times New Roman" w:cs="Times New Roman"/>
          <w:sz w:val="28"/>
          <w:szCs w:val="28"/>
        </w:rPr>
        <w:t xml:space="preserve">льной деятельности, который 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включает:</w:t>
      </w:r>
    </w:p>
    <w:p w:rsidR="001C1629" w:rsidRPr="00BE7C43" w:rsidRDefault="001C1629" w:rsidP="007563CE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Программы учебной, </w:t>
      </w:r>
      <w:r w:rsidR="006D1299" w:rsidRPr="00BE7C43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производственной 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практики по специальности;</w:t>
      </w:r>
    </w:p>
    <w:p w:rsidR="001C1629" w:rsidRPr="00BE7C43" w:rsidRDefault="001C1629" w:rsidP="007563CE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Календарные планы всех видов практик;</w:t>
      </w:r>
    </w:p>
    <w:p w:rsidR="001C1629" w:rsidRPr="00BE7C43" w:rsidRDefault="001C1629" w:rsidP="007563CE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Критерии оценки результатов практик;</w:t>
      </w:r>
    </w:p>
    <w:p w:rsidR="001C1629" w:rsidRPr="00BE7C43" w:rsidRDefault="001C1629" w:rsidP="007563CE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Сборники индивидуальных заданий и методические рекомендации по их выполнению.</w:t>
      </w:r>
    </w:p>
    <w:p w:rsidR="00D562BE" w:rsidRPr="00BE7C43" w:rsidRDefault="00D96AE4" w:rsidP="007563CE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C43">
        <w:rPr>
          <w:rFonts w:ascii="Times New Roman" w:hAnsi="Times New Roman" w:cs="Times New Roman"/>
          <w:sz w:val="28"/>
          <w:szCs w:val="28"/>
        </w:rPr>
        <w:t>С целью закрепления теоретических знаний</w:t>
      </w:r>
      <w:r w:rsidR="00F50DE5" w:rsidRPr="00BE7C43">
        <w:rPr>
          <w:rFonts w:ascii="Times New Roman" w:hAnsi="Times New Roman" w:cs="Times New Roman"/>
          <w:sz w:val="28"/>
          <w:szCs w:val="28"/>
        </w:rPr>
        <w:t>, рабочим учебным планом преду</w:t>
      </w:r>
      <w:r w:rsidRPr="00BE7C43">
        <w:rPr>
          <w:rFonts w:ascii="Times New Roman" w:hAnsi="Times New Roman" w:cs="Times New Roman"/>
          <w:sz w:val="28"/>
          <w:szCs w:val="28"/>
        </w:rPr>
        <w:t>смотрены практические занятия и лабораторные работы. В процессе вы</w:t>
      </w:r>
      <w:r w:rsidR="00F50DE5" w:rsidRPr="00BE7C43">
        <w:rPr>
          <w:rFonts w:ascii="Times New Roman" w:hAnsi="Times New Roman" w:cs="Times New Roman"/>
          <w:sz w:val="28"/>
          <w:szCs w:val="28"/>
        </w:rPr>
        <w:t>по</w:t>
      </w:r>
      <w:r w:rsidRPr="00BE7C43">
        <w:rPr>
          <w:rFonts w:ascii="Times New Roman" w:hAnsi="Times New Roman" w:cs="Times New Roman"/>
          <w:sz w:val="28"/>
          <w:szCs w:val="28"/>
        </w:rPr>
        <w:t>лнения практиче</w:t>
      </w:r>
      <w:r w:rsidR="00F50DE5" w:rsidRPr="00BE7C43">
        <w:rPr>
          <w:rFonts w:ascii="Times New Roman" w:hAnsi="Times New Roman" w:cs="Times New Roman"/>
          <w:sz w:val="28"/>
          <w:szCs w:val="28"/>
        </w:rPr>
        <w:t xml:space="preserve">ских занятий </w:t>
      </w:r>
      <w:r w:rsidRPr="00BE7C43">
        <w:rPr>
          <w:rFonts w:ascii="Times New Roman" w:hAnsi="Times New Roman" w:cs="Times New Roman"/>
          <w:sz w:val="28"/>
          <w:szCs w:val="28"/>
        </w:rPr>
        <w:t>приобретают навыки самостоятельной раб</w:t>
      </w:r>
      <w:r w:rsidR="00F50DE5" w:rsidRPr="00BE7C43">
        <w:rPr>
          <w:rFonts w:ascii="Times New Roman" w:hAnsi="Times New Roman" w:cs="Times New Roman"/>
          <w:sz w:val="28"/>
          <w:szCs w:val="28"/>
        </w:rPr>
        <w:t>оты, обобщаются, систематизиру</w:t>
      </w:r>
      <w:r w:rsidRPr="00BE7C43">
        <w:rPr>
          <w:rFonts w:ascii="Times New Roman" w:hAnsi="Times New Roman" w:cs="Times New Roman"/>
          <w:sz w:val="28"/>
          <w:szCs w:val="28"/>
        </w:rPr>
        <w:t>ются, углубляются и конкретизируются теоретические знания</w:t>
      </w:r>
      <w:r w:rsidR="00F50DE5" w:rsidRPr="00BE7C43">
        <w:rPr>
          <w:rFonts w:ascii="Times New Roman" w:hAnsi="Times New Roman" w:cs="Times New Roman"/>
          <w:sz w:val="28"/>
          <w:szCs w:val="28"/>
        </w:rPr>
        <w:t xml:space="preserve"> обучающихся; вырабатывается спо</w:t>
      </w:r>
      <w:r w:rsidRPr="00BE7C43">
        <w:rPr>
          <w:rFonts w:ascii="Times New Roman" w:hAnsi="Times New Roman" w:cs="Times New Roman"/>
          <w:sz w:val="28"/>
          <w:szCs w:val="28"/>
        </w:rPr>
        <w:t xml:space="preserve">собность и готовность использовать их на учебной практике. В ходе выполнения лабораторных работ у </w:t>
      </w:r>
      <w:r w:rsidR="00F50DE5" w:rsidRPr="00BE7C4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E7C43">
        <w:rPr>
          <w:rFonts w:ascii="Times New Roman" w:hAnsi="Times New Roman" w:cs="Times New Roman"/>
          <w:sz w:val="28"/>
          <w:szCs w:val="28"/>
        </w:rPr>
        <w:t>формируются практические умения обращения с различными средствами, лабораторным оборудованием, которые составляют часть профессиональной практической подготовки, а также исследовательские умения (наблюдать, сра</w:t>
      </w:r>
      <w:r w:rsidR="00F50DE5" w:rsidRPr="00BE7C43">
        <w:rPr>
          <w:rFonts w:ascii="Times New Roman" w:hAnsi="Times New Roman" w:cs="Times New Roman"/>
          <w:sz w:val="28"/>
          <w:szCs w:val="28"/>
        </w:rPr>
        <w:t>внивать, анализи</w:t>
      </w:r>
      <w:r w:rsidRPr="00BE7C43">
        <w:rPr>
          <w:rFonts w:ascii="Times New Roman" w:hAnsi="Times New Roman" w:cs="Times New Roman"/>
          <w:sz w:val="28"/>
          <w:szCs w:val="28"/>
        </w:rPr>
        <w:t>ровать, делать выводы и обобщен</w:t>
      </w:r>
      <w:r w:rsidR="00F50DE5" w:rsidRPr="00BE7C43">
        <w:rPr>
          <w:rFonts w:ascii="Times New Roman" w:hAnsi="Times New Roman" w:cs="Times New Roman"/>
          <w:sz w:val="28"/>
          <w:szCs w:val="28"/>
        </w:rPr>
        <w:t>ия, самостоятельно вести иссле</w:t>
      </w:r>
      <w:r w:rsidRPr="00BE7C43">
        <w:rPr>
          <w:rFonts w:ascii="Times New Roman" w:hAnsi="Times New Roman" w:cs="Times New Roman"/>
          <w:sz w:val="28"/>
          <w:szCs w:val="28"/>
        </w:rPr>
        <w:t>дование, оформлять результаты)</w:t>
      </w:r>
      <w:proofErr w:type="gramStart"/>
      <w:r w:rsidRPr="00BE7C4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E7C43">
        <w:rPr>
          <w:rFonts w:ascii="Times New Roman" w:hAnsi="Times New Roman" w:cs="Times New Roman"/>
          <w:sz w:val="28"/>
          <w:szCs w:val="28"/>
        </w:rPr>
        <w:t xml:space="preserve">емы лабораторных работ и практических занятий формулируются в соответствии с умениями, практическим опытом и должны обеспечивать </w:t>
      </w:r>
      <w:r w:rsidR="00D562BE" w:rsidRPr="00BE7C43">
        <w:rPr>
          <w:rFonts w:ascii="Times New Roman" w:hAnsi="Times New Roman" w:cs="Times New Roman"/>
          <w:sz w:val="28"/>
          <w:szCs w:val="28"/>
        </w:rPr>
        <w:t>формирование общих и профессио</w:t>
      </w:r>
      <w:r w:rsidRPr="00BE7C43">
        <w:rPr>
          <w:rFonts w:ascii="Times New Roman" w:hAnsi="Times New Roman" w:cs="Times New Roman"/>
          <w:sz w:val="28"/>
          <w:szCs w:val="28"/>
        </w:rPr>
        <w:t xml:space="preserve">нальных компетенций у </w:t>
      </w:r>
      <w:proofErr w:type="gramStart"/>
      <w:r w:rsidR="00D562BE" w:rsidRPr="00BE7C43">
        <w:rPr>
          <w:rFonts w:ascii="Times New Roman" w:hAnsi="Times New Roman" w:cs="Times New Roman"/>
          <w:sz w:val="28"/>
          <w:szCs w:val="28"/>
        </w:rPr>
        <w:t>обучающихся</w:t>
      </w:r>
      <w:r w:rsidRPr="00BE7C43">
        <w:rPr>
          <w:rFonts w:ascii="Times New Roman" w:hAnsi="Times New Roman" w:cs="Times New Roman"/>
          <w:sz w:val="28"/>
          <w:szCs w:val="28"/>
        </w:rPr>
        <w:t>, определенных ФГОС, и соо</w:t>
      </w:r>
      <w:r w:rsidR="0046231F" w:rsidRPr="00BE7C43">
        <w:rPr>
          <w:rFonts w:ascii="Times New Roman" w:hAnsi="Times New Roman" w:cs="Times New Roman"/>
          <w:sz w:val="28"/>
          <w:szCs w:val="28"/>
        </w:rPr>
        <w:t>тветствовать объему часов, ука</w:t>
      </w:r>
      <w:r w:rsidRPr="00BE7C43">
        <w:rPr>
          <w:rFonts w:ascii="Times New Roman" w:hAnsi="Times New Roman" w:cs="Times New Roman"/>
          <w:sz w:val="28"/>
          <w:szCs w:val="28"/>
        </w:rPr>
        <w:t>занному в рабочем учебном плане.</w:t>
      </w:r>
      <w:proofErr w:type="gramEnd"/>
      <w:r w:rsidRPr="00BE7C43">
        <w:rPr>
          <w:rFonts w:ascii="Times New Roman" w:hAnsi="Times New Roman" w:cs="Times New Roman"/>
          <w:sz w:val="28"/>
          <w:szCs w:val="28"/>
        </w:rPr>
        <w:t xml:space="preserve"> Проведение практических занятий и лабораторных работ осуществляется с использованием методических указаний по их выполнению. Изучение каждой дидактической единицы, практического занятия, лабораторной работы, </w:t>
      </w:r>
      <w:r w:rsidRPr="00BE7C43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подраздела, раздела заканчивается контролем. </w:t>
      </w:r>
      <w:r w:rsidR="00D562BE" w:rsidRPr="00BE7C43">
        <w:rPr>
          <w:rFonts w:ascii="Times New Roman" w:hAnsi="Times New Roman" w:cs="Times New Roman"/>
          <w:sz w:val="28"/>
          <w:szCs w:val="28"/>
        </w:rPr>
        <w:t>При текущем контроле проверяют</w:t>
      </w:r>
      <w:r w:rsidRPr="00BE7C43">
        <w:rPr>
          <w:rFonts w:ascii="Times New Roman" w:hAnsi="Times New Roman" w:cs="Times New Roman"/>
          <w:sz w:val="28"/>
          <w:szCs w:val="28"/>
        </w:rPr>
        <w:t xml:space="preserve">ся знания и умения по каждой дидактической единице. </w:t>
      </w:r>
      <w:proofErr w:type="gramStart"/>
      <w:r w:rsidRPr="00BE7C43">
        <w:rPr>
          <w:rFonts w:ascii="Times New Roman" w:hAnsi="Times New Roman" w:cs="Times New Roman"/>
          <w:sz w:val="28"/>
          <w:szCs w:val="28"/>
        </w:rPr>
        <w:t>Таким</w:t>
      </w:r>
      <w:r w:rsidR="00D562BE" w:rsidRPr="00BE7C43">
        <w:rPr>
          <w:rFonts w:ascii="Times New Roman" w:hAnsi="Times New Roman" w:cs="Times New Roman"/>
          <w:sz w:val="28"/>
          <w:szCs w:val="28"/>
        </w:rPr>
        <w:t xml:space="preserve">и формами контроля могут быть: тестирование, фронтальный устный опрос, </w:t>
      </w:r>
      <w:r w:rsidRPr="00BE7C43">
        <w:rPr>
          <w:rFonts w:ascii="Times New Roman" w:hAnsi="Times New Roman" w:cs="Times New Roman"/>
          <w:sz w:val="28"/>
          <w:szCs w:val="28"/>
        </w:rPr>
        <w:t>индивидуальный устный оп</w:t>
      </w:r>
      <w:r w:rsidR="00D562BE" w:rsidRPr="00BE7C43">
        <w:rPr>
          <w:rFonts w:ascii="Times New Roman" w:hAnsi="Times New Roman" w:cs="Times New Roman"/>
          <w:sz w:val="28"/>
          <w:szCs w:val="28"/>
        </w:rPr>
        <w:t>рос,</w:t>
      </w:r>
      <w:r w:rsidRPr="00BE7C43">
        <w:rPr>
          <w:rFonts w:ascii="Times New Roman" w:hAnsi="Times New Roman" w:cs="Times New Roman"/>
          <w:sz w:val="28"/>
          <w:szCs w:val="28"/>
        </w:rPr>
        <w:t xml:space="preserve"> письменный опрос по инд</w:t>
      </w:r>
      <w:r w:rsidR="00D562BE" w:rsidRPr="00BE7C43">
        <w:rPr>
          <w:rFonts w:ascii="Times New Roman" w:hAnsi="Times New Roman" w:cs="Times New Roman"/>
          <w:sz w:val="28"/>
          <w:szCs w:val="28"/>
        </w:rPr>
        <w:t xml:space="preserve">ивидуальной карточке-заданию, проверка плана ответа по теме, </w:t>
      </w:r>
      <w:r w:rsidRPr="00BE7C43">
        <w:rPr>
          <w:rFonts w:ascii="Times New Roman" w:hAnsi="Times New Roman" w:cs="Times New Roman"/>
          <w:sz w:val="28"/>
          <w:szCs w:val="28"/>
        </w:rPr>
        <w:t xml:space="preserve"> проверка кач</w:t>
      </w:r>
      <w:r w:rsidR="00D562BE" w:rsidRPr="00BE7C43">
        <w:rPr>
          <w:rFonts w:ascii="Times New Roman" w:hAnsi="Times New Roman" w:cs="Times New Roman"/>
          <w:sz w:val="28"/>
          <w:szCs w:val="28"/>
        </w:rPr>
        <w:t>ества составленного конспекта,</w:t>
      </w:r>
      <w:r w:rsidRPr="00BE7C43">
        <w:rPr>
          <w:rFonts w:ascii="Times New Roman" w:hAnsi="Times New Roman" w:cs="Times New Roman"/>
          <w:sz w:val="28"/>
          <w:szCs w:val="28"/>
        </w:rPr>
        <w:t xml:space="preserve"> проверка качества со</w:t>
      </w:r>
      <w:r w:rsidR="00D562BE" w:rsidRPr="00BE7C43">
        <w:rPr>
          <w:rFonts w:ascii="Times New Roman" w:hAnsi="Times New Roman" w:cs="Times New Roman"/>
          <w:sz w:val="28"/>
          <w:szCs w:val="28"/>
        </w:rPr>
        <w:t xml:space="preserve">ставленного опорного конспекта, </w:t>
      </w:r>
      <w:r w:rsidRPr="00BE7C43">
        <w:rPr>
          <w:rFonts w:ascii="Times New Roman" w:hAnsi="Times New Roman" w:cs="Times New Roman"/>
          <w:sz w:val="28"/>
          <w:szCs w:val="28"/>
        </w:rPr>
        <w:t>проверка выполненных чертежей, эскизов, рисунк</w:t>
      </w:r>
      <w:r w:rsidR="00D562BE" w:rsidRPr="00BE7C43">
        <w:rPr>
          <w:rFonts w:ascii="Times New Roman" w:hAnsi="Times New Roman" w:cs="Times New Roman"/>
          <w:sz w:val="28"/>
          <w:szCs w:val="28"/>
        </w:rPr>
        <w:t xml:space="preserve">ов, </w:t>
      </w:r>
      <w:r w:rsidRPr="00BE7C43">
        <w:rPr>
          <w:rFonts w:ascii="Times New Roman" w:hAnsi="Times New Roman" w:cs="Times New Roman"/>
          <w:sz w:val="28"/>
          <w:szCs w:val="28"/>
        </w:rPr>
        <w:t>проверка сос</w:t>
      </w:r>
      <w:r w:rsidR="00D562BE" w:rsidRPr="00BE7C43">
        <w:rPr>
          <w:rFonts w:ascii="Times New Roman" w:hAnsi="Times New Roman" w:cs="Times New Roman"/>
          <w:sz w:val="28"/>
          <w:szCs w:val="28"/>
        </w:rPr>
        <w:t xml:space="preserve">тавленных схем, сборочных узлов, </w:t>
      </w:r>
      <w:r w:rsidRPr="00BE7C43">
        <w:rPr>
          <w:rFonts w:ascii="Times New Roman" w:hAnsi="Times New Roman" w:cs="Times New Roman"/>
          <w:sz w:val="28"/>
          <w:szCs w:val="28"/>
        </w:rPr>
        <w:t>проверка правильности заполнения таблиц</w:t>
      </w:r>
      <w:r w:rsidR="00D562BE" w:rsidRPr="00BE7C43">
        <w:rPr>
          <w:rFonts w:ascii="Times New Roman" w:hAnsi="Times New Roman" w:cs="Times New Roman"/>
          <w:sz w:val="28"/>
          <w:szCs w:val="28"/>
        </w:rPr>
        <w:t xml:space="preserve">, </w:t>
      </w:r>
      <w:r w:rsidRPr="00BE7C43">
        <w:rPr>
          <w:rFonts w:ascii="Times New Roman" w:hAnsi="Times New Roman" w:cs="Times New Roman"/>
          <w:sz w:val="28"/>
          <w:szCs w:val="28"/>
        </w:rPr>
        <w:t>проверка работы по составлению последователь</w:t>
      </w:r>
      <w:r w:rsidR="00D562BE" w:rsidRPr="00BE7C43">
        <w:rPr>
          <w:rFonts w:ascii="Times New Roman" w:hAnsi="Times New Roman" w:cs="Times New Roman"/>
          <w:sz w:val="28"/>
          <w:szCs w:val="28"/>
        </w:rPr>
        <w:t xml:space="preserve">ности (алгоритма) трудовых действий, </w:t>
      </w:r>
      <w:r w:rsidRPr="00BE7C43">
        <w:rPr>
          <w:rFonts w:ascii="Times New Roman" w:hAnsi="Times New Roman" w:cs="Times New Roman"/>
          <w:sz w:val="28"/>
          <w:szCs w:val="28"/>
        </w:rPr>
        <w:t>контроль за оформлением технологической и т</w:t>
      </w:r>
      <w:r w:rsidR="00D562BE" w:rsidRPr="00BE7C43">
        <w:rPr>
          <w:rFonts w:ascii="Times New Roman" w:hAnsi="Times New Roman" w:cs="Times New Roman"/>
          <w:sz w:val="28"/>
          <w:szCs w:val="28"/>
        </w:rPr>
        <w:t>ехнической документации</w:t>
      </w:r>
      <w:proofErr w:type="gramEnd"/>
      <w:r w:rsidR="00D562BE" w:rsidRPr="00BE7C43">
        <w:rPr>
          <w:rFonts w:ascii="Times New Roman" w:hAnsi="Times New Roman" w:cs="Times New Roman"/>
          <w:sz w:val="28"/>
          <w:szCs w:val="28"/>
        </w:rPr>
        <w:t xml:space="preserve"> в соот</w:t>
      </w:r>
      <w:r w:rsidRPr="00BE7C43">
        <w:rPr>
          <w:rFonts w:ascii="Times New Roman" w:hAnsi="Times New Roman" w:cs="Times New Roman"/>
          <w:sz w:val="28"/>
          <w:szCs w:val="28"/>
        </w:rPr>
        <w:t>ветствии с нормативной базой</w:t>
      </w:r>
      <w:r w:rsidR="00D562BE" w:rsidRPr="00BE7C43">
        <w:rPr>
          <w:rFonts w:ascii="Times New Roman" w:hAnsi="Times New Roman" w:cs="Times New Roman"/>
          <w:sz w:val="28"/>
          <w:szCs w:val="28"/>
        </w:rPr>
        <w:t xml:space="preserve">, </w:t>
      </w:r>
      <w:r w:rsidRPr="00BE7C43">
        <w:rPr>
          <w:rFonts w:ascii="Times New Roman" w:hAnsi="Times New Roman" w:cs="Times New Roman"/>
          <w:sz w:val="28"/>
          <w:szCs w:val="28"/>
        </w:rPr>
        <w:t>проверка качества решения задач и упр</w:t>
      </w:r>
      <w:r w:rsidR="00D562BE" w:rsidRPr="00BE7C43">
        <w:rPr>
          <w:rFonts w:ascii="Times New Roman" w:hAnsi="Times New Roman" w:cs="Times New Roman"/>
          <w:sz w:val="28"/>
          <w:szCs w:val="28"/>
        </w:rPr>
        <w:t xml:space="preserve">ажнений по алгоритму (образцу), </w:t>
      </w:r>
      <w:r w:rsidRPr="00BE7C43">
        <w:rPr>
          <w:rFonts w:ascii="Times New Roman" w:hAnsi="Times New Roman" w:cs="Times New Roman"/>
          <w:sz w:val="28"/>
          <w:szCs w:val="28"/>
        </w:rPr>
        <w:t>контроль в форме оценивания выполнения практического задания. По результатам изучения группы тем, подраздела,</w:t>
      </w:r>
      <w:r w:rsidR="00D562BE" w:rsidRPr="00BE7C43">
        <w:rPr>
          <w:rFonts w:ascii="Times New Roman" w:hAnsi="Times New Roman" w:cs="Times New Roman"/>
          <w:sz w:val="28"/>
          <w:szCs w:val="28"/>
        </w:rPr>
        <w:t xml:space="preserve"> раздела предусматриваются кон</w:t>
      </w:r>
      <w:r w:rsidRPr="00BE7C43">
        <w:rPr>
          <w:rFonts w:ascii="Times New Roman" w:hAnsi="Times New Roman" w:cs="Times New Roman"/>
          <w:sz w:val="28"/>
          <w:szCs w:val="28"/>
        </w:rPr>
        <w:t>трольно-проверочные уроки для проведения рубежного конт</w:t>
      </w:r>
      <w:r w:rsidR="00D562BE" w:rsidRPr="00BE7C43">
        <w:rPr>
          <w:rFonts w:ascii="Times New Roman" w:hAnsi="Times New Roman" w:cs="Times New Roman"/>
          <w:sz w:val="28"/>
          <w:szCs w:val="28"/>
        </w:rPr>
        <w:t>роля в количестве одного-двух аудитор</w:t>
      </w:r>
      <w:r w:rsidRPr="00BE7C43">
        <w:rPr>
          <w:rFonts w:ascii="Times New Roman" w:hAnsi="Times New Roman" w:cs="Times New Roman"/>
          <w:sz w:val="28"/>
          <w:szCs w:val="28"/>
        </w:rPr>
        <w:t xml:space="preserve">ных часов. Контрольно-проверочный урок включает в себя две части: первая проводится в форме тестирования и направлена на проверку укрупненных знаний, умений, практического опыта, вторая проводится в форме выступления с докладом, </w:t>
      </w:r>
      <w:r w:rsidR="00D562BE" w:rsidRPr="00BE7C43">
        <w:rPr>
          <w:rFonts w:ascii="Times New Roman" w:hAnsi="Times New Roman" w:cs="Times New Roman"/>
          <w:sz w:val="28"/>
          <w:szCs w:val="28"/>
        </w:rPr>
        <w:t>рефератом, презентацией или за</w:t>
      </w:r>
      <w:r w:rsidRPr="00BE7C43">
        <w:rPr>
          <w:rFonts w:ascii="Times New Roman" w:hAnsi="Times New Roman" w:cs="Times New Roman"/>
          <w:sz w:val="28"/>
          <w:szCs w:val="28"/>
        </w:rPr>
        <w:t>щиты проекта и направлен</w:t>
      </w:r>
      <w:r w:rsidR="00D562BE" w:rsidRPr="00BE7C43">
        <w:rPr>
          <w:rFonts w:ascii="Times New Roman" w:hAnsi="Times New Roman" w:cs="Times New Roman"/>
          <w:sz w:val="28"/>
          <w:szCs w:val="28"/>
        </w:rPr>
        <w:t xml:space="preserve">а на проверку выполнения </w:t>
      </w:r>
      <w:proofErr w:type="gramStart"/>
      <w:r w:rsidR="00D562BE" w:rsidRPr="00BE7C4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562BE" w:rsidRPr="00BE7C43">
        <w:rPr>
          <w:rFonts w:ascii="Times New Roman" w:hAnsi="Times New Roman" w:cs="Times New Roman"/>
          <w:sz w:val="28"/>
          <w:szCs w:val="28"/>
        </w:rPr>
        <w:t xml:space="preserve"> самостоятельной внеаудиторной работы. </w:t>
      </w:r>
    </w:p>
    <w:p w:rsidR="0045656C" w:rsidRPr="00BE7C43" w:rsidRDefault="0045656C" w:rsidP="007563CE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Комплект «Внеаудиторная самостоятельная работа» 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является сборником учебно-методических разработок для организации </w:t>
      </w:r>
      <w:proofErr w:type="gramStart"/>
      <w:r w:rsidRPr="00BE7C43">
        <w:rPr>
          <w:rFonts w:ascii="Times New Roman" w:eastAsia="Times New Roman" w:hAnsi="Times New Roman" w:cs="Times New Roman"/>
          <w:sz w:val="28"/>
          <w:szCs w:val="28"/>
        </w:rPr>
        <w:t>процесса самостоятельного освоения части учебного материала дисциплин</w:t>
      </w:r>
      <w:proofErr w:type="gramEnd"/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специальности, а также приобретения профессиональных умений и опыта обучающихся. В компле</w:t>
      </w:r>
      <w:proofErr w:type="gramStart"/>
      <w:r w:rsidRPr="00BE7C43">
        <w:rPr>
          <w:rFonts w:ascii="Times New Roman" w:eastAsia="Times New Roman" w:hAnsi="Times New Roman" w:cs="Times New Roman"/>
          <w:sz w:val="28"/>
          <w:szCs w:val="28"/>
        </w:rPr>
        <w:t>кт вкл</w:t>
      </w:r>
      <w:proofErr w:type="gramEnd"/>
      <w:r w:rsidRPr="00BE7C43">
        <w:rPr>
          <w:rFonts w:ascii="Times New Roman" w:eastAsia="Times New Roman" w:hAnsi="Times New Roman" w:cs="Times New Roman"/>
          <w:sz w:val="28"/>
          <w:szCs w:val="28"/>
        </w:rPr>
        <w:t>ючаются междисциплинарные разработки, способствующие развитию творческого мышления и самостоятельности студента:</w:t>
      </w:r>
    </w:p>
    <w:p w:rsidR="0045656C" w:rsidRPr="00BE7C43" w:rsidRDefault="0045656C" w:rsidP="007563CE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Сборники задач, упражнений, тестов для самостоятельной работы студента;</w:t>
      </w:r>
    </w:p>
    <w:p w:rsidR="0045656C" w:rsidRPr="00BE7C43" w:rsidRDefault="0045656C" w:rsidP="007563CE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lastRenderedPageBreak/>
        <w:t>Сборники ситуационных заданий (учебного и производственного характера);</w:t>
      </w:r>
    </w:p>
    <w:p w:rsidR="0045656C" w:rsidRPr="00BE7C43" w:rsidRDefault="0045656C" w:rsidP="007563CE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Сборники тем и заданий для самостоятельного изучения материала студентами и методические рекомендации по их выполнению;</w:t>
      </w:r>
    </w:p>
    <w:p w:rsidR="0045656C" w:rsidRPr="00BE7C43" w:rsidRDefault="0045656C" w:rsidP="007563CE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Тематика рефератов, творческих работ, докладов и методические рекомендации по их выполнению;</w:t>
      </w:r>
    </w:p>
    <w:p w:rsidR="0045656C" w:rsidRPr="00BE7C43" w:rsidRDefault="0045656C" w:rsidP="007563CE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>Сценарии конкурсов, диспутов, олимпиад и методические указания по их проведению.</w:t>
      </w:r>
    </w:p>
    <w:p w:rsidR="007563CE" w:rsidRDefault="00D96AE4" w:rsidP="00204DD9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C43">
        <w:rPr>
          <w:rFonts w:ascii="Times New Roman" w:hAnsi="Times New Roman" w:cs="Times New Roman"/>
          <w:sz w:val="28"/>
          <w:szCs w:val="28"/>
        </w:rPr>
        <w:t>Промежуточная аттестация по учебной дисциплине (междисциплинарному курсу, учебной и производственной практики профессиональ</w:t>
      </w:r>
      <w:r w:rsidR="00D562BE" w:rsidRPr="00BE7C43">
        <w:rPr>
          <w:rFonts w:ascii="Times New Roman" w:hAnsi="Times New Roman" w:cs="Times New Roman"/>
          <w:sz w:val="28"/>
          <w:szCs w:val="28"/>
        </w:rPr>
        <w:t>ного модуля) направлена на про</w:t>
      </w:r>
      <w:r w:rsidRPr="00BE7C43">
        <w:rPr>
          <w:rFonts w:ascii="Times New Roman" w:hAnsi="Times New Roman" w:cs="Times New Roman"/>
          <w:sz w:val="28"/>
          <w:szCs w:val="28"/>
        </w:rPr>
        <w:t xml:space="preserve">верку освоения знаний и умений, практического опыта, </w:t>
      </w:r>
      <w:proofErr w:type="spellStart"/>
      <w:r w:rsidRPr="00BE7C43">
        <w:rPr>
          <w:rFonts w:ascii="Times New Roman" w:hAnsi="Times New Roman" w:cs="Times New Roman"/>
          <w:sz w:val="28"/>
          <w:szCs w:val="28"/>
        </w:rPr>
        <w:t>сфор</w:t>
      </w:r>
      <w:r w:rsidR="0046231F" w:rsidRPr="00BE7C43">
        <w:rPr>
          <w:rFonts w:ascii="Times New Roman" w:hAnsi="Times New Roman" w:cs="Times New Roman"/>
          <w:sz w:val="28"/>
          <w:szCs w:val="28"/>
        </w:rPr>
        <w:t>мированность</w:t>
      </w:r>
      <w:proofErr w:type="spellEnd"/>
      <w:r w:rsidR="0046231F" w:rsidRPr="00BE7C43">
        <w:rPr>
          <w:rFonts w:ascii="Times New Roman" w:hAnsi="Times New Roman" w:cs="Times New Roman"/>
          <w:sz w:val="28"/>
          <w:szCs w:val="28"/>
        </w:rPr>
        <w:t xml:space="preserve"> общих и профессио</w:t>
      </w:r>
      <w:r w:rsidRPr="00BE7C43">
        <w:rPr>
          <w:rFonts w:ascii="Times New Roman" w:hAnsi="Times New Roman" w:cs="Times New Roman"/>
          <w:sz w:val="28"/>
          <w:szCs w:val="28"/>
        </w:rPr>
        <w:t>нальных компетенций и планируется в соответствии с раб</w:t>
      </w:r>
      <w:r w:rsidR="00D562BE" w:rsidRPr="00BE7C43">
        <w:rPr>
          <w:rFonts w:ascii="Times New Roman" w:hAnsi="Times New Roman" w:cs="Times New Roman"/>
          <w:sz w:val="28"/>
          <w:szCs w:val="28"/>
        </w:rPr>
        <w:t>очим учебным планом. К промежу</w:t>
      </w:r>
      <w:r w:rsidRPr="00BE7C43">
        <w:rPr>
          <w:rFonts w:ascii="Times New Roman" w:hAnsi="Times New Roman" w:cs="Times New Roman"/>
          <w:sz w:val="28"/>
          <w:szCs w:val="28"/>
        </w:rPr>
        <w:t>точной аттестации относятся: зачет, дифференцированный зачет, экзамен. Если промежуточная аттестация проводится в форм</w:t>
      </w:r>
      <w:r w:rsidR="00D562BE" w:rsidRPr="00BE7C43">
        <w:rPr>
          <w:rFonts w:ascii="Times New Roman" w:hAnsi="Times New Roman" w:cs="Times New Roman"/>
          <w:sz w:val="28"/>
          <w:szCs w:val="28"/>
        </w:rPr>
        <w:t>е зачета или дифференцированно</w:t>
      </w:r>
      <w:r w:rsidRPr="00BE7C43">
        <w:rPr>
          <w:rFonts w:ascii="Times New Roman" w:hAnsi="Times New Roman" w:cs="Times New Roman"/>
          <w:sz w:val="28"/>
          <w:szCs w:val="28"/>
        </w:rPr>
        <w:t xml:space="preserve">го зачета, то необходимо выделить на их проведение два часа </w:t>
      </w:r>
      <w:r w:rsidR="0046231F" w:rsidRPr="00BE7C43">
        <w:rPr>
          <w:rFonts w:ascii="Times New Roman" w:hAnsi="Times New Roman" w:cs="Times New Roman"/>
          <w:sz w:val="28"/>
          <w:szCs w:val="28"/>
        </w:rPr>
        <w:t>из общего количества часов, от</w:t>
      </w:r>
      <w:r w:rsidRPr="00BE7C43">
        <w:rPr>
          <w:rFonts w:ascii="Times New Roman" w:hAnsi="Times New Roman" w:cs="Times New Roman"/>
          <w:sz w:val="28"/>
          <w:szCs w:val="28"/>
        </w:rPr>
        <w:t>веденного на учебную дисциплину (междисциплинарный курс профессионального модуля). Изучение профессионального модуля завершается ит</w:t>
      </w:r>
      <w:r w:rsidR="00D562BE" w:rsidRPr="00BE7C43">
        <w:rPr>
          <w:rFonts w:ascii="Times New Roman" w:hAnsi="Times New Roman" w:cs="Times New Roman"/>
          <w:sz w:val="28"/>
          <w:szCs w:val="28"/>
        </w:rPr>
        <w:t>оговой аттестацией в форме ква</w:t>
      </w:r>
      <w:r w:rsidRPr="00BE7C43">
        <w:rPr>
          <w:rFonts w:ascii="Times New Roman" w:hAnsi="Times New Roman" w:cs="Times New Roman"/>
          <w:sz w:val="28"/>
          <w:szCs w:val="28"/>
        </w:rPr>
        <w:t xml:space="preserve">лификационного экзамена </w:t>
      </w:r>
      <w:r w:rsidR="00D562BE" w:rsidRPr="00BE7C43">
        <w:rPr>
          <w:rFonts w:ascii="Times New Roman" w:hAnsi="Times New Roman" w:cs="Times New Roman"/>
          <w:sz w:val="28"/>
          <w:szCs w:val="28"/>
        </w:rPr>
        <w:t>Квалифи</w:t>
      </w:r>
      <w:r w:rsidRPr="00BE7C43">
        <w:rPr>
          <w:rFonts w:ascii="Times New Roman" w:hAnsi="Times New Roman" w:cs="Times New Roman"/>
          <w:sz w:val="28"/>
          <w:szCs w:val="28"/>
        </w:rPr>
        <w:t xml:space="preserve">кационный экзамен </w:t>
      </w:r>
      <w:proofErr w:type="gramStart"/>
      <w:r w:rsidRPr="00BE7C43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BE7C43">
        <w:rPr>
          <w:rFonts w:ascii="Times New Roman" w:hAnsi="Times New Roman" w:cs="Times New Roman"/>
          <w:sz w:val="28"/>
          <w:szCs w:val="28"/>
        </w:rPr>
        <w:t xml:space="preserve"> организацией, осуществляющей образовательную деятельность, для определения соответствия полученных знаний, умений</w:t>
      </w:r>
      <w:r w:rsidR="0045656C" w:rsidRPr="00BE7C43">
        <w:rPr>
          <w:rFonts w:ascii="Times New Roman" w:hAnsi="Times New Roman" w:cs="Times New Roman"/>
          <w:sz w:val="28"/>
          <w:szCs w:val="28"/>
        </w:rPr>
        <w:t xml:space="preserve"> и навыков программе профессио</w:t>
      </w:r>
      <w:r w:rsidRPr="00BE7C43">
        <w:rPr>
          <w:rFonts w:ascii="Times New Roman" w:hAnsi="Times New Roman" w:cs="Times New Roman"/>
          <w:sz w:val="28"/>
          <w:szCs w:val="28"/>
        </w:rPr>
        <w:t xml:space="preserve">нального обучения и установления на этой основе лицам, </w:t>
      </w:r>
      <w:r w:rsidR="0046231F" w:rsidRPr="00BE7C43">
        <w:rPr>
          <w:rFonts w:ascii="Times New Roman" w:hAnsi="Times New Roman" w:cs="Times New Roman"/>
          <w:sz w:val="28"/>
          <w:szCs w:val="28"/>
        </w:rPr>
        <w:t>прошедшим профессиональное обу</w:t>
      </w:r>
      <w:r w:rsidRPr="00BE7C43">
        <w:rPr>
          <w:rFonts w:ascii="Times New Roman" w:hAnsi="Times New Roman" w:cs="Times New Roman"/>
          <w:sz w:val="28"/>
          <w:szCs w:val="28"/>
        </w:rPr>
        <w:t>чение, ква</w:t>
      </w:r>
      <w:r w:rsidR="0045656C" w:rsidRPr="00BE7C43">
        <w:rPr>
          <w:rFonts w:ascii="Times New Roman" w:hAnsi="Times New Roman" w:cs="Times New Roman"/>
          <w:sz w:val="28"/>
          <w:szCs w:val="28"/>
        </w:rPr>
        <w:t xml:space="preserve">лификационных разрядов </w:t>
      </w:r>
      <w:r w:rsidRPr="00BE7C43">
        <w:rPr>
          <w:rFonts w:ascii="Times New Roman" w:hAnsi="Times New Roman" w:cs="Times New Roman"/>
          <w:sz w:val="28"/>
          <w:szCs w:val="28"/>
        </w:rPr>
        <w:t>по с</w:t>
      </w:r>
      <w:r w:rsidR="0046231F" w:rsidRPr="00BE7C43">
        <w:rPr>
          <w:rFonts w:ascii="Times New Roman" w:hAnsi="Times New Roman" w:cs="Times New Roman"/>
          <w:sz w:val="28"/>
          <w:szCs w:val="28"/>
        </w:rPr>
        <w:t>оответствующим профессиям рабо</w:t>
      </w:r>
      <w:r w:rsidRPr="00BE7C43">
        <w:rPr>
          <w:rFonts w:ascii="Times New Roman" w:hAnsi="Times New Roman" w:cs="Times New Roman"/>
          <w:sz w:val="28"/>
          <w:szCs w:val="28"/>
        </w:rPr>
        <w:t>чих, должностям служащих. Квалификационный экзамен неза</w:t>
      </w:r>
      <w:r w:rsidR="0045656C" w:rsidRPr="00BE7C43">
        <w:rPr>
          <w:rFonts w:ascii="Times New Roman" w:hAnsi="Times New Roman" w:cs="Times New Roman"/>
          <w:sz w:val="28"/>
          <w:szCs w:val="28"/>
        </w:rPr>
        <w:t>висимо от вида профессионально</w:t>
      </w:r>
      <w:r w:rsidRPr="00BE7C43">
        <w:rPr>
          <w:rFonts w:ascii="Times New Roman" w:hAnsi="Times New Roman" w:cs="Times New Roman"/>
          <w:sz w:val="28"/>
          <w:szCs w:val="28"/>
        </w:rPr>
        <w:t>го обучения включает в себя практическую квалификационн</w:t>
      </w:r>
      <w:r w:rsidR="0045656C" w:rsidRPr="00BE7C43">
        <w:rPr>
          <w:rFonts w:ascii="Times New Roman" w:hAnsi="Times New Roman" w:cs="Times New Roman"/>
          <w:sz w:val="28"/>
          <w:szCs w:val="28"/>
        </w:rPr>
        <w:t>ую работу и проверку теоретиче</w:t>
      </w:r>
      <w:r w:rsidRPr="00BE7C43">
        <w:rPr>
          <w:rFonts w:ascii="Times New Roman" w:hAnsi="Times New Roman" w:cs="Times New Roman"/>
          <w:sz w:val="28"/>
          <w:szCs w:val="28"/>
        </w:rPr>
        <w:t xml:space="preserve">ских знаний в пределах квалификационных требований, указанных в </w:t>
      </w:r>
      <w:r w:rsidR="0046231F" w:rsidRPr="00BE7C43">
        <w:rPr>
          <w:rFonts w:ascii="Times New Roman" w:hAnsi="Times New Roman" w:cs="Times New Roman"/>
          <w:sz w:val="28"/>
          <w:szCs w:val="28"/>
        </w:rPr>
        <w:t>квалификационных спра</w:t>
      </w:r>
      <w:r w:rsidR="0045656C" w:rsidRPr="00BE7C43">
        <w:rPr>
          <w:rFonts w:ascii="Times New Roman" w:hAnsi="Times New Roman" w:cs="Times New Roman"/>
          <w:sz w:val="28"/>
          <w:szCs w:val="28"/>
        </w:rPr>
        <w:t>вочниках</w:t>
      </w:r>
      <w:r w:rsidRPr="00BE7C43">
        <w:rPr>
          <w:rFonts w:ascii="Times New Roman" w:hAnsi="Times New Roman" w:cs="Times New Roman"/>
          <w:sz w:val="28"/>
          <w:szCs w:val="28"/>
        </w:rPr>
        <w:t xml:space="preserve"> и профессиональных стандартов по соответствующим профессиям рабочих, должностям служащих.</w:t>
      </w:r>
      <w:r w:rsidR="007563CE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63B4C" w:rsidRPr="00204DD9" w:rsidRDefault="00163B4C" w:rsidP="00163B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04DD9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 xml:space="preserve">Глава 2 Разработка и реализация </w:t>
      </w:r>
      <w:r w:rsidRPr="00204DD9">
        <w:rPr>
          <w:rFonts w:ascii="Times New Roman" w:hAnsi="Times New Roman" w:cs="Times New Roman"/>
          <w:b/>
          <w:sz w:val="32"/>
          <w:szCs w:val="28"/>
          <w:shd w:val="clear" w:color="auto" w:fill="FAFAFA"/>
        </w:rPr>
        <w:t>учебно-методических</w:t>
      </w:r>
      <w:r w:rsidR="00BB6EBC">
        <w:rPr>
          <w:rFonts w:ascii="Times New Roman" w:hAnsi="Times New Roman" w:cs="Times New Roman"/>
          <w:b/>
          <w:sz w:val="32"/>
          <w:szCs w:val="28"/>
          <w:shd w:val="clear" w:color="auto" w:fill="FAFAFA"/>
        </w:rPr>
        <w:t xml:space="preserve"> </w:t>
      </w:r>
      <w:hyperlink r:id="rId13" w:tooltip=" Глоссарий по главе 2: Материал" w:history="1">
        <w:proofErr w:type="gramStart"/>
        <w:r w:rsidRPr="00204DD9">
          <w:rPr>
            <w:rStyle w:val="a4"/>
            <w:rFonts w:ascii="Times New Roman" w:hAnsi="Times New Roman" w:cs="Times New Roman"/>
            <w:b/>
            <w:color w:val="auto"/>
            <w:sz w:val="32"/>
            <w:szCs w:val="28"/>
            <w:u w:val="none"/>
          </w:rPr>
          <w:t>материал</w:t>
        </w:r>
      </w:hyperlink>
      <w:r w:rsidRPr="00204DD9">
        <w:rPr>
          <w:rFonts w:ascii="Times New Roman" w:hAnsi="Times New Roman" w:cs="Times New Roman"/>
          <w:b/>
          <w:sz w:val="32"/>
          <w:szCs w:val="28"/>
          <w:shd w:val="clear" w:color="auto" w:fill="FAFAFA"/>
        </w:rPr>
        <w:t>ов</w:t>
      </w:r>
      <w:proofErr w:type="gramEnd"/>
      <w:r w:rsidR="00BB6EBC">
        <w:rPr>
          <w:rFonts w:ascii="Times New Roman" w:hAnsi="Times New Roman" w:cs="Times New Roman"/>
          <w:b/>
          <w:sz w:val="32"/>
          <w:szCs w:val="28"/>
          <w:shd w:val="clear" w:color="auto" w:fill="FAFAFA"/>
        </w:rPr>
        <w:t xml:space="preserve"> </w:t>
      </w:r>
      <w:r w:rsidR="00204DD9">
        <w:rPr>
          <w:rFonts w:ascii="Times New Roman" w:hAnsi="Times New Roman" w:cs="Times New Roman"/>
          <w:b/>
          <w:sz w:val="32"/>
          <w:szCs w:val="28"/>
          <w:shd w:val="clear" w:color="auto" w:fill="FAFAFA"/>
        </w:rPr>
        <w:t>программ</w:t>
      </w:r>
      <w:r w:rsidR="00E47688">
        <w:rPr>
          <w:rFonts w:ascii="Times New Roman" w:hAnsi="Times New Roman" w:cs="Times New Roman"/>
          <w:b/>
          <w:sz w:val="32"/>
          <w:szCs w:val="28"/>
          <w:shd w:val="clear" w:color="auto" w:fill="FAFAFA"/>
        </w:rPr>
        <w:t>ы</w:t>
      </w:r>
      <w:r w:rsidR="00204DD9">
        <w:rPr>
          <w:rFonts w:ascii="Times New Roman" w:hAnsi="Times New Roman" w:cs="Times New Roman"/>
          <w:b/>
          <w:sz w:val="32"/>
          <w:szCs w:val="28"/>
          <w:shd w:val="clear" w:color="auto" w:fill="FAFAFA"/>
        </w:rPr>
        <w:t xml:space="preserve"> профессионального обучения</w:t>
      </w:r>
    </w:p>
    <w:p w:rsidR="00163B4C" w:rsidRPr="00BE7C43" w:rsidRDefault="00163B4C" w:rsidP="00463464">
      <w:pPr>
        <w:shd w:val="clear" w:color="auto" w:fill="FFFFFF"/>
        <w:spacing w:before="11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463464" w:rsidRPr="00BE7C4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Разработка рабочей программы профессионального модуля</w:t>
      </w:r>
    </w:p>
    <w:p w:rsidR="0045656C" w:rsidRPr="00BE7C43" w:rsidRDefault="0045656C" w:rsidP="001C1629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63B4C" w:rsidRPr="00BE7C43" w:rsidRDefault="00163B4C" w:rsidP="00E4768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В рабочих учебных программах всех дисциплин и профессиональных модулей необходимо четко формулировать требования к результатам их освоения: компетенциям, приобретаемому практическому опыту, знаниям и умениям; обеспечивать эффективную самостоятельную работу обучающихся в сочетании с совершенствованием управления ею со стороны преподавателей; предусматривать в целях реализации </w:t>
      </w:r>
      <w:proofErr w:type="spellStart"/>
      <w:r w:rsidRPr="00BE7C43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подхода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463464" w:rsidRPr="00E47688" w:rsidRDefault="00163B4C" w:rsidP="00E4768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47688">
        <w:rPr>
          <w:rFonts w:ascii="Times New Roman" w:eastAsia="Times New Roman" w:hAnsi="Times New Roman" w:cs="Times New Roman"/>
          <w:sz w:val="28"/>
          <w:szCs w:val="24"/>
        </w:rPr>
        <w:t>Основная профессиональная образовательная программа должна обеспечиваться учебно-методической документацией по всем дисциплинам, междисциплинарным курсам и профессиональным модулям ОПОП.</w:t>
      </w:r>
    </w:p>
    <w:p w:rsidR="00463464" w:rsidRPr="00E47688" w:rsidRDefault="00E47688" w:rsidP="00E476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  <w:lang w:eastAsia="en-US"/>
        </w:rPr>
        <w:t xml:space="preserve">Подставляем разработанную </w:t>
      </w:r>
      <w:r w:rsidRPr="00E47688">
        <w:rPr>
          <w:rFonts w:ascii="Times New Roman" w:hAnsi="Times New Roman" w:cs="Times New Roman"/>
          <w:b/>
          <w:sz w:val="28"/>
          <w:szCs w:val="24"/>
          <w:lang w:eastAsia="en-US"/>
        </w:rPr>
        <w:t>р</w:t>
      </w:r>
      <w:r w:rsidR="00463464" w:rsidRPr="00E47688">
        <w:rPr>
          <w:rFonts w:ascii="Times New Roman" w:hAnsi="Times New Roman" w:cs="Times New Roman"/>
          <w:b/>
          <w:sz w:val="28"/>
          <w:szCs w:val="24"/>
          <w:lang w:eastAsia="en-US"/>
        </w:rPr>
        <w:t>абоч</w:t>
      </w:r>
      <w:r w:rsidRPr="00E47688">
        <w:rPr>
          <w:rFonts w:ascii="Times New Roman" w:hAnsi="Times New Roman" w:cs="Times New Roman"/>
          <w:b/>
          <w:sz w:val="28"/>
          <w:szCs w:val="24"/>
          <w:lang w:eastAsia="en-US"/>
        </w:rPr>
        <w:t>ую</w:t>
      </w:r>
      <w:r w:rsidR="00463464" w:rsidRPr="00E47688">
        <w:rPr>
          <w:rFonts w:ascii="Times New Roman" w:hAnsi="Times New Roman" w:cs="Times New Roman"/>
          <w:b/>
          <w:sz w:val="28"/>
          <w:szCs w:val="24"/>
        </w:rPr>
        <w:t xml:space="preserve"> программ</w:t>
      </w:r>
      <w:r w:rsidRPr="00E47688">
        <w:rPr>
          <w:rFonts w:ascii="Times New Roman" w:hAnsi="Times New Roman" w:cs="Times New Roman"/>
          <w:b/>
          <w:sz w:val="28"/>
          <w:szCs w:val="24"/>
        </w:rPr>
        <w:t>у</w:t>
      </w:r>
      <w:r w:rsidR="00463464" w:rsidRPr="00E47688">
        <w:rPr>
          <w:rFonts w:ascii="Times New Roman" w:hAnsi="Times New Roman" w:cs="Times New Roman"/>
          <w:b/>
          <w:sz w:val="28"/>
          <w:szCs w:val="24"/>
        </w:rPr>
        <w:t xml:space="preserve"> профессионального модуля</w:t>
      </w:r>
      <w:r w:rsidR="00BB6EB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63464" w:rsidRPr="00E47688">
        <w:rPr>
          <w:rFonts w:ascii="Times New Roman" w:hAnsi="Times New Roman" w:cs="Times New Roman"/>
          <w:b/>
          <w:sz w:val="28"/>
          <w:szCs w:val="24"/>
        </w:rPr>
        <w:t>разработана</w:t>
      </w:r>
      <w:proofErr w:type="gramEnd"/>
      <w:r w:rsidR="00463464" w:rsidRPr="00E47688">
        <w:rPr>
          <w:rFonts w:ascii="Times New Roman" w:hAnsi="Times New Roman" w:cs="Times New Roman"/>
          <w:b/>
          <w:sz w:val="28"/>
          <w:szCs w:val="24"/>
        </w:rPr>
        <w:t xml:space="preserve"> на основе Федерального государственного образовательного стандарта по программе подготовки квалифицированных рабочих, служащих по профессии </w:t>
      </w:r>
      <w:r w:rsidR="001E72F9" w:rsidRPr="00E47688">
        <w:rPr>
          <w:rFonts w:ascii="Times New Roman" w:hAnsi="Times New Roman" w:cs="Times New Roman"/>
          <w:b/>
          <w:sz w:val="28"/>
          <w:szCs w:val="24"/>
        </w:rPr>
        <w:t>0</w:t>
      </w:r>
      <w:r w:rsidR="00463464" w:rsidRPr="00E47688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8.01.06 </w:t>
      </w:r>
      <w:r w:rsidR="001E72F9" w:rsidRPr="00E47688">
        <w:rPr>
          <w:rFonts w:ascii="Times New Roman" w:hAnsi="Times New Roman" w:cs="Times New Roman"/>
          <w:b/>
          <w:sz w:val="28"/>
          <w:szCs w:val="24"/>
          <w:lang w:eastAsia="ar-SA"/>
        </w:rPr>
        <w:t>«</w:t>
      </w:r>
      <w:r w:rsidR="00463464" w:rsidRPr="00E47688">
        <w:rPr>
          <w:rFonts w:ascii="Times New Roman" w:hAnsi="Times New Roman" w:cs="Times New Roman"/>
          <w:b/>
          <w:sz w:val="28"/>
          <w:szCs w:val="24"/>
        </w:rPr>
        <w:t>Мастер сухого строительства</w:t>
      </w:r>
      <w:r w:rsidR="001E72F9" w:rsidRPr="00E47688">
        <w:rPr>
          <w:rFonts w:ascii="Times New Roman" w:hAnsi="Times New Roman" w:cs="Times New Roman"/>
          <w:b/>
          <w:sz w:val="28"/>
          <w:szCs w:val="24"/>
        </w:rPr>
        <w:t>».</w:t>
      </w:r>
    </w:p>
    <w:p w:rsidR="00463464" w:rsidRPr="00E47688" w:rsidRDefault="00463464" w:rsidP="00E47688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47688">
        <w:rPr>
          <w:rFonts w:ascii="Times New Roman" w:hAnsi="Times New Roman" w:cs="Times New Roman"/>
          <w:sz w:val="28"/>
          <w:szCs w:val="24"/>
        </w:rPr>
        <w:t xml:space="preserve">Организация-разработчик: государственное бюджетное профессиональное образовательное учреждение </w:t>
      </w:r>
      <w:proofErr w:type="spellStart"/>
      <w:r w:rsidRPr="00E47688">
        <w:rPr>
          <w:rFonts w:ascii="Times New Roman" w:hAnsi="Times New Roman" w:cs="Times New Roman"/>
          <w:sz w:val="28"/>
          <w:szCs w:val="24"/>
        </w:rPr>
        <w:t>Бирский</w:t>
      </w:r>
      <w:proofErr w:type="spellEnd"/>
      <w:r w:rsidRPr="00E47688">
        <w:rPr>
          <w:rFonts w:ascii="Times New Roman" w:hAnsi="Times New Roman" w:cs="Times New Roman"/>
          <w:sz w:val="28"/>
          <w:szCs w:val="24"/>
        </w:rPr>
        <w:t xml:space="preserve"> многопрофильный профессиональный колледж (ГБПОУ </w:t>
      </w:r>
      <w:proofErr w:type="spellStart"/>
      <w:r w:rsidRPr="00E47688">
        <w:rPr>
          <w:rFonts w:ascii="Times New Roman" w:hAnsi="Times New Roman" w:cs="Times New Roman"/>
          <w:sz w:val="28"/>
          <w:szCs w:val="24"/>
        </w:rPr>
        <w:t>Бирский</w:t>
      </w:r>
      <w:proofErr w:type="spellEnd"/>
      <w:r w:rsidRPr="00E47688">
        <w:rPr>
          <w:rFonts w:ascii="Times New Roman" w:hAnsi="Times New Roman" w:cs="Times New Roman"/>
          <w:sz w:val="28"/>
          <w:szCs w:val="24"/>
        </w:rPr>
        <w:t xml:space="preserve"> многопрофильный профессиональный колледж)</w:t>
      </w:r>
    </w:p>
    <w:p w:rsidR="00463464" w:rsidRPr="00E47688" w:rsidRDefault="00463464" w:rsidP="00E47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47688">
        <w:rPr>
          <w:rFonts w:ascii="Times New Roman" w:hAnsi="Times New Roman" w:cs="Times New Roman"/>
          <w:sz w:val="28"/>
          <w:szCs w:val="24"/>
        </w:rPr>
        <w:t>Разработчики:</w:t>
      </w:r>
    </w:p>
    <w:p w:rsidR="00463464" w:rsidRPr="00E47688" w:rsidRDefault="00463464" w:rsidP="00E47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47688">
        <w:rPr>
          <w:rFonts w:ascii="Times New Roman" w:hAnsi="Times New Roman" w:cs="Times New Roman"/>
          <w:sz w:val="28"/>
          <w:szCs w:val="24"/>
        </w:rPr>
        <w:t>Л.К.Денисова</w:t>
      </w:r>
      <w:proofErr w:type="spellEnd"/>
      <w:r w:rsidRPr="00E47688">
        <w:rPr>
          <w:rFonts w:ascii="Times New Roman" w:hAnsi="Times New Roman" w:cs="Times New Roman"/>
          <w:sz w:val="28"/>
          <w:szCs w:val="24"/>
        </w:rPr>
        <w:t xml:space="preserve"> – преподаватель высшей категории</w:t>
      </w:r>
    </w:p>
    <w:p w:rsidR="00463464" w:rsidRPr="00E47688" w:rsidRDefault="00463464" w:rsidP="00E47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47688">
        <w:rPr>
          <w:rFonts w:ascii="Times New Roman" w:hAnsi="Times New Roman" w:cs="Times New Roman"/>
          <w:sz w:val="28"/>
          <w:szCs w:val="24"/>
        </w:rPr>
        <w:t>З.Р.Муратов</w:t>
      </w:r>
      <w:proofErr w:type="gramStart"/>
      <w:r w:rsidRPr="00E47688">
        <w:rPr>
          <w:rFonts w:ascii="Times New Roman" w:hAnsi="Times New Roman" w:cs="Times New Roman"/>
          <w:sz w:val="28"/>
          <w:szCs w:val="24"/>
        </w:rPr>
        <w:t>а</w:t>
      </w:r>
      <w:proofErr w:type="spellEnd"/>
      <w:r w:rsidRPr="00E47688">
        <w:rPr>
          <w:rFonts w:ascii="Times New Roman" w:hAnsi="Times New Roman" w:cs="Times New Roman"/>
          <w:sz w:val="28"/>
          <w:szCs w:val="24"/>
        </w:rPr>
        <w:t>–</w:t>
      </w:r>
      <w:proofErr w:type="gramEnd"/>
      <w:r w:rsidRPr="00E47688">
        <w:rPr>
          <w:rFonts w:ascii="Times New Roman" w:hAnsi="Times New Roman" w:cs="Times New Roman"/>
          <w:sz w:val="28"/>
          <w:szCs w:val="24"/>
        </w:rPr>
        <w:t xml:space="preserve"> мастер п\о высшей категории</w:t>
      </w:r>
    </w:p>
    <w:p w:rsidR="00463464" w:rsidRPr="00E47688" w:rsidRDefault="00463464" w:rsidP="00E47688">
      <w:pPr>
        <w:tabs>
          <w:tab w:val="left" w:pos="0"/>
          <w:tab w:val="num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47688">
        <w:rPr>
          <w:rFonts w:ascii="Times New Roman" w:hAnsi="Times New Roman" w:cs="Times New Roman"/>
          <w:sz w:val="28"/>
          <w:szCs w:val="24"/>
        </w:rPr>
        <w:t>Программа профессионального модуля обсуждена и одобрена на заседании Методического объединения  строительного профиля (протокол №10  от 22.06.2016г.)</w:t>
      </w:r>
    </w:p>
    <w:p w:rsidR="00463464" w:rsidRPr="00E47688" w:rsidRDefault="00463464" w:rsidP="00E47688">
      <w:pPr>
        <w:tabs>
          <w:tab w:val="left" w:pos="0"/>
          <w:tab w:val="num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47688">
        <w:rPr>
          <w:rFonts w:ascii="Times New Roman" w:hAnsi="Times New Roman" w:cs="Times New Roman"/>
          <w:sz w:val="28"/>
          <w:szCs w:val="24"/>
        </w:rPr>
        <w:t>Председатель Методического объединения строительного профиля ____________</w:t>
      </w:r>
      <w:proofErr w:type="spellStart"/>
      <w:r w:rsidR="001E72F9" w:rsidRPr="00E47688">
        <w:rPr>
          <w:rFonts w:ascii="Times New Roman" w:hAnsi="Times New Roman" w:cs="Times New Roman"/>
          <w:sz w:val="28"/>
          <w:szCs w:val="24"/>
        </w:rPr>
        <w:t>Л.К.Денисова</w:t>
      </w:r>
      <w:proofErr w:type="spellEnd"/>
    </w:p>
    <w:p w:rsidR="00463464" w:rsidRPr="00E47688" w:rsidRDefault="00463464" w:rsidP="00E4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E47688">
        <w:rPr>
          <w:rFonts w:ascii="Times New Roman" w:hAnsi="Times New Roman" w:cs="Times New Roman"/>
          <w:sz w:val="28"/>
          <w:szCs w:val="24"/>
          <w:lang w:bidi="ru-RU"/>
        </w:rPr>
        <w:lastRenderedPageBreak/>
        <w:t>Программа профессионального модуля обсуждена Методическим советом и рекомендована для внедрения в учебный процесс (протокол № 10 от 27.06.2016г.)</w:t>
      </w:r>
    </w:p>
    <w:p w:rsidR="00463464" w:rsidRPr="00E47688" w:rsidRDefault="00463464" w:rsidP="00E4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E47688">
        <w:rPr>
          <w:rFonts w:ascii="Times New Roman" w:hAnsi="Times New Roman" w:cs="Times New Roman"/>
          <w:sz w:val="28"/>
          <w:szCs w:val="24"/>
          <w:lang w:bidi="ru-RU"/>
        </w:rPr>
        <w:t>Заместитель директора по научно-методической работе</w:t>
      </w:r>
    </w:p>
    <w:p w:rsidR="00463464" w:rsidRPr="00E47688" w:rsidRDefault="00463464" w:rsidP="00E4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E47688">
        <w:rPr>
          <w:rFonts w:ascii="Times New Roman" w:hAnsi="Times New Roman" w:cs="Times New Roman"/>
          <w:sz w:val="28"/>
          <w:szCs w:val="24"/>
          <w:lang w:bidi="ru-RU"/>
        </w:rPr>
        <w:t xml:space="preserve">_____________ </w:t>
      </w:r>
      <w:proofErr w:type="spellStart"/>
      <w:r w:rsidRPr="00E47688">
        <w:rPr>
          <w:rFonts w:ascii="Times New Roman" w:hAnsi="Times New Roman" w:cs="Times New Roman"/>
          <w:sz w:val="28"/>
          <w:szCs w:val="24"/>
          <w:lang w:bidi="ru-RU"/>
        </w:rPr>
        <w:t>А.А.Султанова</w:t>
      </w:r>
      <w:proofErr w:type="spellEnd"/>
    </w:p>
    <w:p w:rsidR="00463464" w:rsidRPr="00BE7C43" w:rsidRDefault="00463464" w:rsidP="001E7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64" w:rsidRPr="00BE7C43" w:rsidRDefault="00463464" w:rsidP="00E476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E7C43">
        <w:rPr>
          <w:rFonts w:ascii="Times New Roman" w:hAnsi="Times New Roman" w:cs="Times New Roman"/>
          <w:b w:val="0"/>
          <w:color w:val="auto"/>
          <w:sz w:val="24"/>
          <w:szCs w:val="24"/>
        </w:rPr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BE7C43" w:rsidRPr="00BE7C43" w:rsidTr="009B1654">
        <w:trPr>
          <w:trHeight w:val="931"/>
        </w:trPr>
        <w:tc>
          <w:tcPr>
            <w:tcW w:w="9007" w:type="dxa"/>
            <w:shd w:val="clear" w:color="auto" w:fill="auto"/>
          </w:tcPr>
          <w:p w:rsidR="001E72F9" w:rsidRPr="00BE7C43" w:rsidRDefault="001E72F9" w:rsidP="00E4768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  <w:p w:rsidR="00463464" w:rsidRPr="00BE7C43" w:rsidRDefault="00463464" w:rsidP="00E4768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1. ПАСПОРТ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463464" w:rsidRPr="00BE7C43" w:rsidRDefault="001E72F9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C43" w:rsidRPr="00BE7C43" w:rsidTr="001E72F9">
        <w:trPr>
          <w:trHeight w:val="259"/>
        </w:trPr>
        <w:tc>
          <w:tcPr>
            <w:tcW w:w="9007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E7C43" w:rsidRPr="00BE7C43" w:rsidTr="001E72F9">
        <w:trPr>
          <w:trHeight w:val="763"/>
        </w:trPr>
        <w:tc>
          <w:tcPr>
            <w:tcW w:w="9007" w:type="dxa"/>
            <w:shd w:val="clear" w:color="auto" w:fill="auto"/>
          </w:tcPr>
          <w:p w:rsidR="00463464" w:rsidRPr="00BE7C43" w:rsidRDefault="00463464" w:rsidP="00E4768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3. СТРУКТУРА и ПРИМЕРНОЕ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E7C43" w:rsidRPr="00BE7C43" w:rsidTr="009B1654">
        <w:trPr>
          <w:trHeight w:val="692"/>
        </w:trPr>
        <w:tc>
          <w:tcPr>
            <w:tcW w:w="9007" w:type="dxa"/>
            <w:shd w:val="clear" w:color="auto" w:fill="auto"/>
          </w:tcPr>
          <w:p w:rsidR="00463464" w:rsidRPr="00BE7C43" w:rsidRDefault="00463464" w:rsidP="00E4768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4 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63464" w:rsidRPr="00BE7C43" w:rsidTr="009B1654">
        <w:trPr>
          <w:trHeight w:val="692"/>
        </w:trPr>
        <w:tc>
          <w:tcPr>
            <w:tcW w:w="9007" w:type="dxa"/>
            <w:shd w:val="clear" w:color="auto" w:fill="auto"/>
          </w:tcPr>
          <w:p w:rsidR="001E72F9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E72F9" w:rsidRPr="00BE7C43" w:rsidRDefault="001E72F9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63464" w:rsidRPr="00BE7C43" w:rsidRDefault="00463464" w:rsidP="000E0F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7C43">
        <w:rPr>
          <w:rFonts w:ascii="Times New Roman" w:hAnsi="Times New Roman" w:cs="Times New Roman"/>
          <w:b/>
          <w:caps/>
          <w:sz w:val="24"/>
          <w:szCs w:val="24"/>
        </w:rPr>
        <w:t>1. паспорт ПРОГРАММЫ  ПРОФЕССИОНАЛЬНОГО МОДУЛЯ</w:t>
      </w:r>
    </w:p>
    <w:p w:rsidR="00463464" w:rsidRPr="00BE7C43" w:rsidRDefault="00463464" w:rsidP="00E47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7C43">
        <w:rPr>
          <w:rFonts w:ascii="Times New Roman" w:hAnsi="Times New Roman" w:cs="Times New Roman"/>
          <w:b/>
          <w:sz w:val="24"/>
          <w:szCs w:val="24"/>
        </w:rPr>
        <w:t>Выполнение малярных работ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43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463464" w:rsidRPr="00BE7C43" w:rsidRDefault="00463464" w:rsidP="00E47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(далее программа) – является частью основной профессиональной образовательной программы в соответствии с ФГОС СПО по программе подготовки квалифицированных рабочих, служащих  профессии технического профиля </w:t>
      </w:r>
    </w:p>
    <w:p w:rsidR="00463464" w:rsidRPr="00BE7C43" w:rsidRDefault="00463464" w:rsidP="00E47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08.01.06 </w:t>
      </w:r>
      <w:r w:rsidRPr="00BE7C43">
        <w:rPr>
          <w:rFonts w:ascii="Times New Roman" w:hAnsi="Times New Roman" w:cs="Times New Roman"/>
          <w:b/>
          <w:sz w:val="24"/>
          <w:szCs w:val="24"/>
        </w:rPr>
        <w:t xml:space="preserve"> Мастер сухого строительства</w:t>
      </w:r>
    </w:p>
    <w:p w:rsidR="00463464" w:rsidRPr="00BE7C43" w:rsidRDefault="00463464" w:rsidP="00E476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(ВПД):</w:t>
      </w:r>
    </w:p>
    <w:p w:rsidR="00463464" w:rsidRPr="00BE7C43" w:rsidRDefault="00463464" w:rsidP="00E47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b/>
          <w:sz w:val="24"/>
          <w:szCs w:val="24"/>
        </w:rPr>
        <w:t>Выполнение малярных работ</w:t>
      </w:r>
      <w:r w:rsidRPr="00BE7C43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ПК 5.1. Выполнять подготовку поверхностей под окрашивание.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ПК 5.2. Выполнять окрашивание внутренних и наружных поверхностей.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ПК 5.3. Выполнять ремонт окрашенных поверхностей.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E7C4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E7C43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43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- подготовки поверхностей под окрашивание;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- окрашивания внутренних и наружных поверхностей;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- ремонта окрашенных поверхностей;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4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- подбирать инструменты и малярные составы для окрашивания поверхностей;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- удалять дефекты, выполнять выравнивание окрашиваемых поверхностей;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- выполнять грунтование поверхностей;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- окрашивать поверхности различными способами;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- выполнять декоративные и фактурные отделки;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- снимать старые красочные покрытия;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- соблюдать правила охраны труда;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4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- малярные составы и инструменты для окрашивания поверхностей;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- методы нанесения составов для подготовки поверхностей под окрашивание;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lastRenderedPageBreak/>
        <w:t>- технологические процессы окрашивания различных поверхностей;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- виды декоративных и фактурных отделок;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- технологию ремонта окрашенных поверхностей;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- безопасные приемы и методы работ.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43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BE7C4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E7C43">
        <w:rPr>
          <w:rFonts w:ascii="Times New Roman" w:hAnsi="Times New Roman" w:cs="Times New Roman"/>
          <w:sz w:val="24"/>
          <w:szCs w:val="24"/>
        </w:rPr>
        <w:t xml:space="preserve"> – 530 часов, включая: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BE7C4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E7C43">
        <w:rPr>
          <w:rFonts w:ascii="Times New Roman" w:hAnsi="Times New Roman" w:cs="Times New Roman"/>
          <w:sz w:val="24"/>
          <w:szCs w:val="24"/>
        </w:rPr>
        <w:t xml:space="preserve"> – 506 часов;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BE7C4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E7C43">
        <w:rPr>
          <w:rFonts w:ascii="Times New Roman" w:hAnsi="Times New Roman" w:cs="Times New Roman"/>
          <w:sz w:val="24"/>
          <w:szCs w:val="24"/>
        </w:rPr>
        <w:t xml:space="preserve"> – 24 часов;</w:t>
      </w:r>
    </w:p>
    <w:p w:rsidR="00463464" w:rsidRPr="00BE7C43" w:rsidRDefault="00463464" w:rsidP="00E476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</w:p>
    <w:p w:rsidR="00463464" w:rsidRPr="00BE7C43" w:rsidRDefault="00463464" w:rsidP="00E476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BE7C43"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t>2. результаты освоения ПРОФЕССИОНАЛЬНОГО МОДУЛЯ</w:t>
      </w:r>
    </w:p>
    <w:p w:rsidR="00463464" w:rsidRPr="00BE7C43" w:rsidRDefault="00463464" w:rsidP="00E47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64" w:rsidRPr="00BE7C43" w:rsidRDefault="000E0FE5" w:rsidP="00E47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ab/>
      </w:r>
      <w:r w:rsidR="00463464" w:rsidRPr="00BE7C43">
        <w:rPr>
          <w:rFonts w:ascii="Times New Roman" w:hAnsi="Times New Roman" w:cs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Выполнение малярных работ, в том числе профессиональными (ПК) и общими (</w:t>
      </w:r>
      <w:proofErr w:type="gramStart"/>
      <w:r w:rsidR="00463464" w:rsidRPr="00BE7C4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463464" w:rsidRPr="00BE7C43">
        <w:rPr>
          <w:rFonts w:ascii="Times New Roman" w:hAnsi="Times New Roman" w:cs="Times New Roman"/>
          <w:sz w:val="24"/>
          <w:szCs w:val="24"/>
        </w:rPr>
        <w:t>) компетенциями:</w:t>
      </w:r>
    </w:p>
    <w:p w:rsidR="00463464" w:rsidRPr="00BE7C43" w:rsidRDefault="00463464" w:rsidP="00E47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sz w:val="16"/>
          <w:szCs w:val="16"/>
        </w:rPr>
      </w:pPr>
    </w:p>
    <w:p w:rsidR="00463464" w:rsidRPr="00BE7C43" w:rsidRDefault="00463464" w:rsidP="00E47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BE7C43" w:rsidRPr="00BE7C43" w:rsidTr="009B165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E7C43" w:rsidRPr="00BE7C43" w:rsidTr="009B1654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Выполнять подготовку поверхностей под окрашивание.</w:t>
            </w:r>
          </w:p>
        </w:tc>
      </w:tr>
      <w:tr w:rsidR="00BE7C43" w:rsidRPr="00BE7C43" w:rsidTr="009B165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Выполнять окрашивание внутренних и наружных поверхностей.</w:t>
            </w:r>
          </w:p>
        </w:tc>
      </w:tr>
      <w:tr w:rsidR="00BE7C43" w:rsidRPr="00BE7C43" w:rsidTr="009B165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Выполнять ремонт окрашенных поверхностей.</w:t>
            </w:r>
          </w:p>
        </w:tc>
      </w:tr>
      <w:tr w:rsidR="00BE7C43" w:rsidRPr="00BE7C43" w:rsidTr="009B165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E7C43" w:rsidRPr="00BE7C43" w:rsidTr="009B165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E7C43" w:rsidRPr="00BE7C43" w:rsidTr="009B165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E7C43" w:rsidRPr="00BE7C43" w:rsidTr="009B165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E7C43" w:rsidRPr="00BE7C43" w:rsidTr="009B165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E7C43" w:rsidRPr="00BE7C43" w:rsidTr="009B165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E7C43" w:rsidRPr="00BE7C43" w:rsidTr="009B1654">
        <w:trPr>
          <w:trHeight w:val="32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463464" w:rsidRPr="00BE7C43" w:rsidRDefault="00463464" w:rsidP="0046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  <w:sectPr w:rsidR="00463464" w:rsidRPr="00BE7C43" w:rsidSect="00E47688">
          <w:headerReference w:type="default" r:id="rId14"/>
          <w:footerReference w:type="even" r:id="rId15"/>
          <w:footerReference w:type="default" r:id="rId16"/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:rsidR="00463464" w:rsidRPr="00BE7C43" w:rsidRDefault="00463464" w:rsidP="00DC702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caps/>
        </w:rPr>
      </w:pPr>
      <w:r w:rsidRPr="00BE7C43">
        <w:rPr>
          <w:b/>
          <w:caps/>
        </w:rPr>
        <w:lastRenderedPageBreak/>
        <w:t>3. СТРУКТУРА и ПРИМЕРНОЕ содержание профессионального модуля</w:t>
      </w:r>
    </w:p>
    <w:p w:rsidR="00463464" w:rsidRPr="00BE7C43" w:rsidRDefault="00463464" w:rsidP="00DC702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</w:rPr>
      </w:pPr>
      <w:r w:rsidRPr="00BE7C43">
        <w:rPr>
          <w:b/>
        </w:rPr>
        <w:t>3.1. Тематический план профессионального модуля выполнение малярных работ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17"/>
      </w:tblGrid>
      <w:tr w:rsidR="00BE7C43" w:rsidRPr="00BE7C43" w:rsidTr="009B1654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r w:rsidRPr="00BE7C43">
              <w:rPr>
                <w:b/>
              </w:rPr>
              <w:t>Кодыпрофессиональныхкомпетенций</w:t>
            </w:r>
            <w:proofErr w:type="spellEnd"/>
          </w:p>
        </w:tc>
        <w:tc>
          <w:tcPr>
            <w:tcW w:w="1198" w:type="pct"/>
            <w:vMerge w:val="restar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E7C43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BE7C43">
              <w:rPr>
                <w:b/>
                <w:iCs/>
              </w:rPr>
              <w:t>Всего часов</w:t>
            </w:r>
          </w:p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BE7C43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463464" w:rsidRPr="00BE7C43" w:rsidRDefault="00463464" w:rsidP="00E47688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E7C43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BE7C43">
              <w:rPr>
                <w:b/>
                <w:i/>
                <w:iCs/>
              </w:rPr>
              <w:t xml:space="preserve">Практика </w:t>
            </w:r>
          </w:p>
        </w:tc>
      </w:tr>
      <w:tr w:rsidR="00BE7C43" w:rsidRPr="00BE7C43" w:rsidTr="009B1654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463464" w:rsidRPr="00BE7C43" w:rsidRDefault="00463464" w:rsidP="00E47688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E7C43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BE7C43">
              <w:rPr>
                <w:b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shd w:val="clear" w:color="auto" w:fill="auto"/>
          </w:tcPr>
          <w:p w:rsidR="00463464" w:rsidRPr="00BE7C43" w:rsidRDefault="00463464" w:rsidP="00E47688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E7C43">
              <w:rPr>
                <w:b/>
              </w:rPr>
              <w:t xml:space="preserve">Самостоятельная работа </w:t>
            </w:r>
            <w:proofErr w:type="gramStart"/>
            <w:r w:rsidRPr="00BE7C43">
              <w:rPr>
                <w:b/>
              </w:rPr>
              <w:t>обучающегося</w:t>
            </w:r>
            <w:proofErr w:type="gramEnd"/>
            <w:r w:rsidRPr="00BE7C43">
              <w:rPr>
                <w:b/>
              </w:rPr>
              <w:t xml:space="preserve">, </w:t>
            </w:r>
          </w:p>
          <w:p w:rsidR="00463464" w:rsidRPr="00BE7C43" w:rsidRDefault="00463464" w:rsidP="00E47688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E7C43"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E7C43">
              <w:rPr>
                <w:b/>
              </w:rPr>
              <w:t>Учебная,</w:t>
            </w:r>
          </w:p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E7C43"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BE7C43">
              <w:rPr>
                <w:b/>
                <w:i/>
                <w:iCs/>
              </w:rPr>
              <w:t>Производственная,</w:t>
            </w:r>
          </w:p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BE7C43">
              <w:rPr>
                <w:i/>
                <w:iCs/>
              </w:rPr>
              <w:t>часов</w:t>
            </w:r>
          </w:p>
          <w:p w:rsidR="00463464" w:rsidRPr="00BE7C43" w:rsidRDefault="00463464" w:rsidP="00E47688">
            <w:pPr>
              <w:pStyle w:val="21"/>
              <w:widowControl w:val="0"/>
              <w:ind w:left="0" w:hanging="81"/>
              <w:jc w:val="center"/>
              <w:rPr>
                <w:b/>
                <w:i/>
                <w:iCs/>
              </w:rPr>
            </w:pPr>
            <w:r w:rsidRPr="00BE7C43"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BE7C43" w:rsidRPr="00BE7C43" w:rsidTr="009B1654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63464" w:rsidRPr="00BE7C43" w:rsidRDefault="00463464" w:rsidP="00E47688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E7C43">
              <w:rPr>
                <w:b/>
              </w:rPr>
              <w:t>Всего,</w:t>
            </w:r>
          </w:p>
          <w:p w:rsidR="00463464" w:rsidRPr="00BE7C43" w:rsidRDefault="00463464" w:rsidP="00E47688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BE7C43">
              <w:t>часов</w:t>
            </w:r>
          </w:p>
        </w:tc>
        <w:tc>
          <w:tcPr>
            <w:tcW w:w="561" w:type="pct"/>
            <w:shd w:val="clear" w:color="auto" w:fill="auto"/>
          </w:tcPr>
          <w:p w:rsidR="00463464" w:rsidRPr="00BE7C43" w:rsidRDefault="00463464" w:rsidP="00E47688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E7C43">
              <w:rPr>
                <w:b/>
              </w:rPr>
              <w:t xml:space="preserve">в </w:t>
            </w:r>
            <w:proofErr w:type="spellStart"/>
            <w:r w:rsidRPr="00BE7C43">
              <w:rPr>
                <w:b/>
              </w:rPr>
              <w:t>т.ч</w:t>
            </w:r>
            <w:proofErr w:type="spellEnd"/>
            <w:r w:rsidRPr="00BE7C43">
              <w:rPr>
                <w:b/>
              </w:rPr>
              <w:t>. лабораторные работы и практические занятия,</w:t>
            </w:r>
          </w:p>
          <w:p w:rsidR="00463464" w:rsidRPr="00BE7C43" w:rsidRDefault="00463464" w:rsidP="00E47688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E7C43"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463464" w:rsidRPr="00BE7C43" w:rsidRDefault="00463464" w:rsidP="00E47688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665" w:type="pct"/>
            <w:vMerge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</w:tr>
      <w:tr w:rsidR="00BE7C43" w:rsidRPr="00BE7C43" w:rsidTr="009B1654">
        <w:tc>
          <w:tcPr>
            <w:tcW w:w="677" w:type="pc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463464" w:rsidRPr="00BE7C43" w:rsidRDefault="00463464" w:rsidP="00E47688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E7C43">
              <w:rPr>
                <w:b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463464" w:rsidRPr="00BE7C43" w:rsidRDefault="00463464" w:rsidP="00E47688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E7C43">
              <w:rPr>
                <w:b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463464" w:rsidRPr="00BE7C43" w:rsidRDefault="00463464" w:rsidP="00E47688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E7C43">
              <w:rPr>
                <w:b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463464" w:rsidRPr="00BE7C43" w:rsidRDefault="00463464" w:rsidP="00E47688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E7C43">
              <w:rPr>
                <w:b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E7C43">
              <w:rPr>
                <w:b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BE7C43">
              <w:rPr>
                <w:b/>
                <w:i/>
                <w:iCs/>
              </w:rPr>
              <w:t>8</w:t>
            </w:r>
          </w:p>
        </w:tc>
      </w:tr>
      <w:tr w:rsidR="00BE7C43" w:rsidRPr="00BE7C43" w:rsidTr="009B1654">
        <w:tc>
          <w:tcPr>
            <w:tcW w:w="677" w:type="pc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ПК.5.</w:t>
            </w:r>
            <w:r w:rsidRPr="00BE7C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E7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98" w:type="pc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поверхностей под окрашивание</w:t>
            </w:r>
          </w:p>
        </w:tc>
        <w:tc>
          <w:tcPr>
            <w:tcW w:w="569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E7C43">
              <w:rPr>
                <w:b/>
              </w:rPr>
              <w:t>56</w:t>
            </w:r>
          </w:p>
        </w:tc>
        <w:tc>
          <w:tcPr>
            <w:tcW w:w="306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E7C43">
              <w:rPr>
                <w:b/>
              </w:rPr>
              <w:t>14</w:t>
            </w:r>
          </w:p>
        </w:tc>
        <w:tc>
          <w:tcPr>
            <w:tcW w:w="561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</w:pPr>
            <w:r w:rsidRPr="00BE7C43">
              <w:t>-</w:t>
            </w:r>
          </w:p>
        </w:tc>
        <w:tc>
          <w:tcPr>
            <w:tcW w:w="622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E7C43">
              <w:rPr>
                <w:b/>
              </w:rPr>
              <w:t>12</w:t>
            </w:r>
          </w:p>
        </w:tc>
        <w:tc>
          <w:tcPr>
            <w:tcW w:w="402" w:type="pct"/>
            <w:shd w:val="clear" w:color="auto" w:fill="auto"/>
          </w:tcPr>
          <w:p w:rsidR="00463464" w:rsidRPr="00BE7C43" w:rsidRDefault="00463464" w:rsidP="00E47688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E7C43">
              <w:rPr>
                <w:b/>
              </w:rPr>
              <w:t>30</w:t>
            </w:r>
          </w:p>
        </w:tc>
        <w:tc>
          <w:tcPr>
            <w:tcW w:w="665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BE7C43">
              <w:rPr>
                <w:b/>
                <w:i/>
                <w:iCs/>
              </w:rPr>
              <w:t>-</w:t>
            </w:r>
          </w:p>
        </w:tc>
      </w:tr>
      <w:tr w:rsidR="00BE7C43" w:rsidRPr="00BE7C43" w:rsidTr="009B1654">
        <w:tc>
          <w:tcPr>
            <w:tcW w:w="677" w:type="pc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ПК.5.2</w:t>
            </w:r>
          </w:p>
        </w:tc>
        <w:tc>
          <w:tcPr>
            <w:tcW w:w="1198" w:type="pc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 Окрашивание внутренних и наружных поверхностей</w:t>
            </w:r>
          </w:p>
        </w:tc>
        <w:tc>
          <w:tcPr>
            <w:tcW w:w="569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E7C43">
              <w:rPr>
                <w:b/>
              </w:rPr>
              <w:t>138</w:t>
            </w:r>
          </w:p>
        </w:tc>
        <w:tc>
          <w:tcPr>
            <w:tcW w:w="306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E7C43">
              <w:rPr>
                <w:b/>
              </w:rPr>
              <w:t>28</w:t>
            </w:r>
          </w:p>
        </w:tc>
        <w:tc>
          <w:tcPr>
            <w:tcW w:w="561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</w:pPr>
            <w:r w:rsidRPr="00BE7C43">
              <w:t>13</w:t>
            </w:r>
          </w:p>
        </w:tc>
        <w:tc>
          <w:tcPr>
            <w:tcW w:w="622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E7C43">
              <w:rPr>
                <w:b/>
              </w:rPr>
              <w:t>8</w:t>
            </w:r>
          </w:p>
        </w:tc>
        <w:tc>
          <w:tcPr>
            <w:tcW w:w="402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E7C43">
              <w:rPr>
                <w:b/>
              </w:rPr>
              <w:t>102</w:t>
            </w:r>
          </w:p>
        </w:tc>
        <w:tc>
          <w:tcPr>
            <w:tcW w:w="665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BE7C43">
              <w:rPr>
                <w:b/>
                <w:i/>
                <w:iCs/>
              </w:rPr>
              <w:t>-</w:t>
            </w:r>
          </w:p>
        </w:tc>
      </w:tr>
      <w:tr w:rsidR="00BE7C43" w:rsidRPr="00BE7C43" w:rsidTr="009B1654">
        <w:tc>
          <w:tcPr>
            <w:tcW w:w="677" w:type="pc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ПК.5.3</w:t>
            </w:r>
          </w:p>
        </w:tc>
        <w:tc>
          <w:tcPr>
            <w:tcW w:w="1198" w:type="pc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Ремонт окрашенных поверхностей</w:t>
            </w:r>
          </w:p>
        </w:tc>
        <w:tc>
          <w:tcPr>
            <w:tcW w:w="569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E7C43">
              <w:rPr>
                <w:b/>
              </w:rPr>
              <w:t>23</w:t>
            </w:r>
          </w:p>
        </w:tc>
        <w:tc>
          <w:tcPr>
            <w:tcW w:w="306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E7C43">
              <w:rPr>
                <w:b/>
              </w:rPr>
              <w:t>7</w:t>
            </w:r>
          </w:p>
        </w:tc>
        <w:tc>
          <w:tcPr>
            <w:tcW w:w="561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</w:pPr>
            <w:r w:rsidRPr="00BE7C43">
              <w:t>3</w:t>
            </w:r>
          </w:p>
        </w:tc>
        <w:tc>
          <w:tcPr>
            <w:tcW w:w="622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E7C43">
              <w:rPr>
                <w:b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E7C43">
              <w:rPr>
                <w:b/>
              </w:rPr>
              <w:t>12</w:t>
            </w:r>
          </w:p>
        </w:tc>
        <w:tc>
          <w:tcPr>
            <w:tcW w:w="665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BE7C43">
              <w:rPr>
                <w:b/>
                <w:i/>
                <w:iCs/>
              </w:rPr>
              <w:t>-</w:t>
            </w:r>
          </w:p>
        </w:tc>
      </w:tr>
      <w:tr w:rsidR="00BE7C43" w:rsidRPr="00BE7C43" w:rsidTr="009B1654">
        <w:tc>
          <w:tcPr>
            <w:tcW w:w="677" w:type="pc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69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E7C43">
              <w:rPr>
                <w:b/>
                <w:iCs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E7C43">
              <w:rPr>
                <w:b/>
              </w:rPr>
              <w:t>1</w:t>
            </w:r>
          </w:p>
        </w:tc>
        <w:tc>
          <w:tcPr>
            <w:tcW w:w="561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622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02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65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BE7C43" w:rsidRPr="00BE7C43" w:rsidTr="009B1654">
        <w:tc>
          <w:tcPr>
            <w:tcW w:w="677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98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rPr>
                <w:b/>
              </w:rPr>
            </w:pPr>
            <w:r w:rsidRPr="00BE7C43">
              <w:rPr>
                <w:b/>
              </w:rPr>
              <w:t>Производственная практика</w:t>
            </w:r>
            <w:r w:rsidRPr="00BE7C43">
              <w:t>, часов</w:t>
            </w:r>
          </w:p>
        </w:tc>
        <w:tc>
          <w:tcPr>
            <w:tcW w:w="569" w:type="pc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312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312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677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1198" w:type="pct"/>
            <w:shd w:val="clear" w:color="auto" w:fill="auto"/>
          </w:tcPr>
          <w:p w:rsidR="00463464" w:rsidRPr="00BE7C43" w:rsidRDefault="00463464" w:rsidP="00E47688">
            <w:pPr>
              <w:pStyle w:val="21"/>
              <w:widowControl w:val="0"/>
              <w:ind w:left="0" w:firstLine="0"/>
              <w:jc w:val="both"/>
              <w:rPr>
                <w:b/>
                <w:iCs/>
              </w:rPr>
            </w:pPr>
            <w:r w:rsidRPr="00BE7C43">
              <w:rPr>
                <w:b/>
                <w:iCs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530</w:t>
            </w:r>
          </w:p>
        </w:tc>
        <w:tc>
          <w:tcPr>
            <w:tcW w:w="306" w:type="pc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  <w:tc>
          <w:tcPr>
            <w:tcW w:w="561" w:type="pc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622" w:type="pc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402" w:type="pc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BE7C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144</w:t>
            </w:r>
          </w:p>
        </w:tc>
        <w:tc>
          <w:tcPr>
            <w:tcW w:w="665" w:type="pc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312</w:t>
            </w:r>
          </w:p>
        </w:tc>
      </w:tr>
    </w:tbl>
    <w:p w:rsidR="00463464" w:rsidRPr="00BE7C43" w:rsidRDefault="00463464" w:rsidP="00DC70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7C43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3.2. </w:t>
      </w:r>
      <w:r w:rsidRPr="00BE7C43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</w:t>
      </w:r>
      <w:proofErr w:type="gramStart"/>
      <w:r w:rsidRPr="00BE7C43">
        <w:rPr>
          <w:rFonts w:ascii="Times New Roman" w:hAnsi="Times New Roman" w:cs="Times New Roman"/>
          <w:color w:val="auto"/>
          <w:sz w:val="24"/>
          <w:szCs w:val="24"/>
        </w:rPr>
        <w:t>обучения по</w:t>
      </w:r>
      <w:proofErr w:type="gramEnd"/>
      <w:r w:rsidRPr="00BE7C43">
        <w:rPr>
          <w:rFonts w:ascii="Times New Roman" w:hAnsi="Times New Roman" w:cs="Times New Roman"/>
          <w:color w:val="auto"/>
          <w:sz w:val="24"/>
          <w:szCs w:val="24"/>
        </w:rPr>
        <w:t xml:space="preserve"> профессиональному м</w:t>
      </w:r>
      <w:r w:rsidR="00FB009D" w:rsidRPr="00BE7C43">
        <w:rPr>
          <w:rFonts w:ascii="Times New Roman" w:hAnsi="Times New Roman" w:cs="Times New Roman"/>
          <w:color w:val="auto"/>
          <w:sz w:val="24"/>
          <w:szCs w:val="24"/>
        </w:rPr>
        <w:t>одулю выполнение малярных работ</w:t>
      </w:r>
    </w:p>
    <w:p w:rsidR="00463464" w:rsidRPr="00BE7C43" w:rsidRDefault="00463464" w:rsidP="00DC7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360"/>
        <w:gridCol w:w="180"/>
        <w:gridCol w:w="10260"/>
        <w:gridCol w:w="900"/>
        <w:gridCol w:w="900"/>
      </w:tblGrid>
      <w:tr w:rsidR="00BE7C43" w:rsidRPr="00BE7C43" w:rsidTr="009B1654">
        <w:tc>
          <w:tcPr>
            <w:tcW w:w="3168" w:type="dxa"/>
            <w:gridSpan w:val="2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профессионального модуля (ПМ), междисциплинарных </w:t>
            </w:r>
            <w:r w:rsidRPr="00B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курсов (МДК) и тем</w:t>
            </w:r>
          </w:p>
        </w:tc>
        <w:tc>
          <w:tcPr>
            <w:tcW w:w="10800" w:type="dxa"/>
            <w:gridSpan w:val="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E7C43" w:rsidRPr="00BE7C43" w:rsidTr="009B1654">
        <w:tc>
          <w:tcPr>
            <w:tcW w:w="3168" w:type="dxa"/>
            <w:gridSpan w:val="2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0" w:type="dxa"/>
            <w:gridSpan w:val="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E7C43" w:rsidRPr="00BE7C43" w:rsidTr="009B1654">
        <w:tc>
          <w:tcPr>
            <w:tcW w:w="3168" w:type="dxa"/>
            <w:gridSpan w:val="2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МДК.05.01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Малярные работы.</w:t>
            </w:r>
          </w:p>
        </w:tc>
        <w:tc>
          <w:tcPr>
            <w:tcW w:w="10800" w:type="dxa"/>
            <w:gridSpan w:val="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 ПМ 05.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поверхностей под окрашивание</w:t>
            </w:r>
          </w:p>
        </w:tc>
        <w:tc>
          <w:tcPr>
            <w:tcW w:w="10800" w:type="dxa"/>
            <w:gridSpan w:val="3"/>
          </w:tcPr>
          <w:p w:rsidR="00463464" w:rsidRPr="00BE7C43" w:rsidRDefault="00463464" w:rsidP="00E47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00" w:type="dxa"/>
            <w:shd w:val="clear" w:color="auto" w:fill="C0C0C0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 w:val="restart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Инструменты и оборудования для малярных работ.</w:t>
            </w:r>
          </w:p>
        </w:tc>
        <w:tc>
          <w:tcPr>
            <w:tcW w:w="10800" w:type="dxa"/>
            <w:gridSpan w:val="3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60" w:type="dxa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Ручные инструменты и приспособления для подготовки оснований. Кисти и валики. Техническая характеристика. Уход за инструментом.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60" w:type="dxa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Ручные машины, электрический и пневматический инструмент для обработки поверхностей. Технические характеристики установок.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60" w:type="dxa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Малярные станции. Технические характеристики. Краскотерки, смесители, их технические характеристики. Агрегаты высокого и низкого давления, техническая характеристика.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 w:val="restart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поверхности 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0" w:type="dxa"/>
            <w:gridSpan w:val="3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60" w:type="dxa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Общие положения при производстве малярных работ. Требования к основаниям.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60" w:type="dxa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Общие сведения о малярных составах. Классификация водных и неводных окрасочных составов.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60" w:type="dxa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 грунтовок. Способ приготовления и нанесения на поверхность.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0" w:type="dxa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Составы </w:t>
            </w:r>
            <w:proofErr w:type="spellStart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шпатлевочных</w:t>
            </w:r>
            <w:proofErr w:type="spellEnd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паст и шпатлевок и способы их приготовления. Способы нанесения </w:t>
            </w:r>
            <w:proofErr w:type="spellStart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подмазочных</w:t>
            </w:r>
            <w:proofErr w:type="spellEnd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паст и шпаклевочных составов. Шлифование.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rPr>
          <w:trHeight w:val="18"/>
        </w:trPr>
        <w:tc>
          <w:tcPr>
            <w:tcW w:w="13968" w:type="dxa"/>
            <w:gridSpan w:val="5"/>
            <w:vMerge w:val="restart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1 ПМ 05.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домашних заданий: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- известковые составы; 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- пленкообразование. 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- агрегаты с подогревом сжатого воздуха (окрасочный агрегат «</w:t>
            </w:r>
            <w:proofErr w:type="spellStart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Волюмер</w:t>
            </w:r>
            <w:proofErr w:type="spellEnd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- окрасочные пневматические агрегаты; 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- агрегаты и установки с насосами;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- компрессоры;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масловодоотделители</w:t>
            </w:r>
            <w:proofErr w:type="spellEnd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красконагнетательные</w:t>
            </w:r>
            <w:proofErr w:type="spellEnd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 баки, вибросита;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- пистолеты краскораспылители.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vMerge w:val="restart"/>
            <w:shd w:val="clear" w:color="auto" w:fill="C0C0C0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rPr>
          <w:trHeight w:val="1842"/>
        </w:trPr>
        <w:tc>
          <w:tcPr>
            <w:tcW w:w="13968" w:type="dxa"/>
            <w:gridSpan w:val="5"/>
            <w:vMerge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C0C0C0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13968" w:type="dxa"/>
            <w:gridSpan w:val="5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463464" w:rsidRPr="00BE7C43" w:rsidRDefault="00463464" w:rsidP="00E47688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инструментов и малярных составов для окрашивания поверхностей </w:t>
            </w:r>
          </w:p>
          <w:p w:rsidR="00463464" w:rsidRPr="00BE7C43" w:rsidRDefault="00463464" w:rsidP="00E4768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выравнивания окрашиваемых поверхностей</w:t>
            </w:r>
          </w:p>
          <w:p w:rsidR="00463464" w:rsidRPr="00BE7C43" w:rsidRDefault="00463464" w:rsidP="00E4768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выравнивания окрашиваемых поверхностей</w:t>
            </w:r>
          </w:p>
          <w:p w:rsidR="00463464" w:rsidRPr="00BE7C43" w:rsidRDefault="00463464" w:rsidP="00E4768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грунтования поверхностей водными составами</w:t>
            </w:r>
          </w:p>
          <w:p w:rsidR="00463464" w:rsidRPr="00BE7C43" w:rsidRDefault="00463464" w:rsidP="00E47688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грунтования поверхностей  неводными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C0C0C0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 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Окрашивание внутренних и наружных поверхностей</w:t>
            </w:r>
          </w:p>
        </w:tc>
        <w:tc>
          <w:tcPr>
            <w:tcW w:w="10800" w:type="dxa"/>
            <w:gridSpan w:val="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900" w:type="dxa"/>
            <w:vMerge/>
            <w:shd w:val="clear" w:color="auto" w:fill="C0C0C0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 w:val="restart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.1.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Окрашивание поверхностей.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0" w:type="dxa"/>
            <w:gridSpan w:val="3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00" w:type="dxa"/>
            <w:vMerge w:val="restart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C0C0C0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0" w:type="dxa"/>
            <w:gridSpan w:val="2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поверхностей клеевыми составами.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поверхностей цементными составами.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поверхностей водными полимерными составами. Окраска поверхностей масляными составами.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7C43" w:rsidRPr="00BE7C43" w:rsidTr="009B1654">
        <w:trPr>
          <w:trHeight w:val="191"/>
        </w:trPr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Окраска поверхностей </w:t>
            </w:r>
            <w:proofErr w:type="spellStart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органосиликатными</w:t>
            </w:r>
            <w:proofErr w:type="spellEnd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составами. Окраска поверхностей лаками.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7C43" w:rsidRPr="00BE7C43" w:rsidTr="009B1654">
        <w:trPr>
          <w:trHeight w:val="177"/>
        </w:trPr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0" w:type="dxa"/>
            <w:gridSpan w:val="3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00" w:type="dxa"/>
            <w:vMerge w:val="restart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</w:t>
            </w:r>
            <w:proofErr w:type="spellStart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инструкционно</w:t>
            </w:r>
            <w:proofErr w:type="spellEnd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-технологической  карты по окраске поверхности силикатными составами.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Подсчет объемов работ и потребности в материалах по окраске поверхностей силикатными составами.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</w:t>
            </w:r>
            <w:proofErr w:type="spellStart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инструкционно</w:t>
            </w:r>
            <w:proofErr w:type="spellEnd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-технологической  карты по окраске поверхности известковыми составами.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Подсчет объемов работ и потребности в материалах по окраске поверхностей  известковыми  составами.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</w:t>
            </w:r>
            <w:proofErr w:type="spellStart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инструкционно</w:t>
            </w:r>
            <w:proofErr w:type="spellEnd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-технологической  карты по окраске поверхности водоэмульсионными синтетическими составами.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Подсчет объемов работ и потребности в материалах по окраске поверхностей водоэмульсионными синтетическими составами.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</w:t>
            </w:r>
            <w:proofErr w:type="spellStart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инструкционно</w:t>
            </w:r>
            <w:proofErr w:type="spellEnd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-технологической  карты по окраске поверхности эмалями.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Подсчет объемов работ и потребности в материалах по окраске поверхностей  эмалями.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 w:val="restart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Декоративная и фактурная отделка поверхностей.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0" w:type="dxa"/>
            <w:gridSpan w:val="3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C</w:t>
            </w:r>
            <w:proofErr w:type="spellStart"/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одержание</w:t>
            </w:r>
            <w:proofErr w:type="spellEnd"/>
          </w:p>
        </w:tc>
        <w:tc>
          <w:tcPr>
            <w:tcW w:w="900" w:type="dxa"/>
            <w:vMerge w:val="restart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Отделка поверхности под фактуру шагрень. Отделка поверхности декоративными составами «Волана».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Отделка паркетных покрытий полов. Окраска поверхностей специальными составами.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Декоративная отделка интерьеров пастами. Торцевание поверхностей.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Узорная накатка валиками. 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Роспись под лепнину.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0" w:type="dxa"/>
            <w:gridSpan w:val="3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00" w:type="dxa"/>
            <w:vMerge w:val="restart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</w:t>
            </w:r>
            <w:proofErr w:type="spellStart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инструкционно</w:t>
            </w:r>
            <w:proofErr w:type="spellEnd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-технологической  карты по окраске панелей и фризов.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Подсчет объемов работ и потребности в материалах по окраске панелей и фризов.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</w:t>
            </w:r>
            <w:proofErr w:type="spellStart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инструкционно</w:t>
            </w:r>
            <w:proofErr w:type="spellEnd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-технологической  карты по окраске трафаретами.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Подсчет объемов работ и потребности в материалах по окраске трафаретами.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трафаретов. Выполнение образца фактурной  отделки. Эскизы росписи под лепнину.</w:t>
            </w:r>
          </w:p>
        </w:tc>
        <w:tc>
          <w:tcPr>
            <w:tcW w:w="900" w:type="dxa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13968" w:type="dxa"/>
            <w:gridSpan w:val="5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 2 ПМ</w:t>
            </w: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05.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домашних заданий: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окраска поверхностей </w:t>
            </w:r>
            <w:proofErr w:type="spellStart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гидрофобизированными</w:t>
            </w:r>
            <w:proofErr w:type="spellEnd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силикатными составами;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окраска поверхностей алкидными составами;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обработка деревянных поверхностей протравами;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окраска поверхностей неводными акриловыми составами;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13968" w:type="dxa"/>
            <w:gridSpan w:val="5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6. Окрашивание  внутренних стен  водными составами </w:t>
            </w:r>
          </w:p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7. Окрашивание  наружных стен  водными составами</w:t>
            </w:r>
          </w:p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8. Окрашивание  потолков  водными составами</w:t>
            </w:r>
          </w:p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9. Окрашивание  потолков  водными составами</w:t>
            </w:r>
          </w:p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10. Окрашивание  внутренних стен   неводными составами</w:t>
            </w:r>
          </w:p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11 Окрашивание  наружных стен   неводными составами</w:t>
            </w:r>
          </w:p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12. Окрашивание  потолков   неводными составами</w:t>
            </w:r>
          </w:p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13. Окрашивание  потолков   неводными составами</w:t>
            </w:r>
          </w:p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14. Окрашивание дверей</w:t>
            </w:r>
          </w:p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15. Окрашивание дверей</w:t>
            </w:r>
          </w:p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16. Окрашивание окон</w:t>
            </w:r>
          </w:p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17. Окрашивание пола</w:t>
            </w:r>
          </w:p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18. Окрашивание металлических изделий</w:t>
            </w:r>
          </w:p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19. Выполнение декоративной отделки</w:t>
            </w:r>
          </w:p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20. Выполнение декоративной отделки</w:t>
            </w:r>
          </w:p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21. Выполнение  фактурной отделки </w:t>
            </w:r>
          </w:p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22. Выполнение  фактурной отделки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Ремонт окрашенных </w:t>
            </w: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поверхностей</w:t>
            </w:r>
          </w:p>
        </w:tc>
        <w:tc>
          <w:tcPr>
            <w:tcW w:w="10800" w:type="dxa"/>
            <w:gridSpan w:val="3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 w:val="restart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Тема3.1.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Ремонтные работы.</w:t>
            </w:r>
          </w:p>
        </w:tc>
        <w:tc>
          <w:tcPr>
            <w:tcW w:w="10800" w:type="dxa"/>
            <w:gridSpan w:val="3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Merge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различных малярных покрытий.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Безопасные приемы и методы работ.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0" w:type="dxa"/>
            <w:gridSpan w:val="3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Последовательность ремонта окрашенных поверхностей водными составами.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</w:t>
            </w:r>
            <w:proofErr w:type="spellStart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инструкционно</w:t>
            </w:r>
            <w:proofErr w:type="spellEnd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-технологической  карты по ремонту окрашенных поверхностей неводными составами.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  <w:vMerge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40" w:type="dxa"/>
            <w:gridSpan w:val="2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Подсчет объемов работ и потребности в материалах по ремонтным работам.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3168" w:type="dxa"/>
            <w:gridSpan w:val="2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800" w:type="dxa"/>
            <w:gridSpan w:val="3"/>
            <w:shd w:val="clear" w:color="auto" w:fill="auto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13968" w:type="dxa"/>
            <w:gridSpan w:val="5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 2 ПМ</w:t>
            </w: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05.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домашних заданий: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окраска поверхностей перхлорвиниловыми и цементно-</w:t>
            </w:r>
            <w:proofErr w:type="spellStart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перхлорвиловыми</w:t>
            </w:r>
            <w:proofErr w:type="spellEnd"/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составами;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окраска ограждений и лоджий.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rPr>
          <w:trHeight w:val="1150"/>
        </w:trPr>
        <w:tc>
          <w:tcPr>
            <w:tcW w:w="13968" w:type="dxa"/>
            <w:gridSpan w:val="5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практика 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23. Выполнение ремонта окрашенных поверхностей: определение дефектов и повреждений поверхностей, ремонт поверхностей с соблюдением  правил охраны труда</w:t>
            </w:r>
          </w:p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24.Выполнение ремонтных работ, соблюдение  правил охраны труда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rPr>
          <w:trHeight w:val="123"/>
        </w:trPr>
        <w:tc>
          <w:tcPr>
            <w:tcW w:w="13968" w:type="dxa"/>
            <w:gridSpan w:val="5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 </w:t>
            </w:r>
          </w:p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Подготовка различных поверхностей под окрашивание 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грунтования поверхностей  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выравнивания окрашиваемых поверхностей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выравнивания окрашиваемых поверхностей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выравнивания окрашиваемых поверхностей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грунтования поверхностей  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Подготовка различных поверхностей под окрашивание неводными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грунтования поверхностей  неводными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выравнивания окрашиваемых поверхностей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выравнивания окрашиваемых поверхностей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выравнивания окрашиваемых поверхностей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 внутренних  потолков  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 внутренних  потолков  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 внутренних  потолков  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 внутренних  потолков  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 внутренних стен  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 внутренних стен  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 внутренних стен  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 внутренних стен  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 внутренних  потолков  неводными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 внутренних  потолков  неводными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 внутренних  потолков  неводными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 внутренних  потолков  неводными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 внутренних  стен  неводными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 внутренних  стен  неводными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 внутренних  стен  неводными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 внутренних  стен  неводными составами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окон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окон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окон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окон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дверей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дверей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дверей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пола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пола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пола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металлических изделий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металлических изделий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металлических изделий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наружных стен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наружных стен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Окрашивание наружных стен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фактурной отделки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фактурной отделки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декоративной отделки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декоративной отделки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ремонта окрашенных поверхностей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ремонта окрашенных поверхностей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ремонта окрашенных поверхностей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ремонта окрашенных поверхностей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468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00" w:type="dxa"/>
            <w:gridSpan w:val="4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Выполнение ремонта окрашенных поверхностей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B3B3B3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13968" w:type="dxa"/>
            <w:gridSpan w:val="5"/>
          </w:tcPr>
          <w:p w:rsidR="00463464" w:rsidRPr="00BE7C43" w:rsidRDefault="00463464" w:rsidP="00E4768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900" w:type="dxa"/>
            <w:shd w:val="clear" w:color="auto" w:fill="C0C0C0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c>
          <w:tcPr>
            <w:tcW w:w="13968" w:type="dxa"/>
            <w:gridSpan w:val="5"/>
          </w:tcPr>
          <w:p w:rsidR="00463464" w:rsidRPr="00BE7C43" w:rsidRDefault="00463464" w:rsidP="00E4768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900" w:type="dxa"/>
          </w:tcPr>
          <w:p w:rsidR="00463464" w:rsidRPr="00BE7C43" w:rsidRDefault="00463464" w:rsidP="00E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C0C0C0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464" w:rsidRPr="00BE7C43" w:rsidRDefault="00463464" w:rsidP="00DC7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463464" w:rsidRPr="00BE7C43" w:rsidRDefault="00463464" w:rsidP="00DC7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1 – </w:t>
      </w:r>
      <w:proofErr w:type="gramStart"/>
      <w:r w:rsidRPr="00BE7C43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BE7C43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:rsidR="00463464" w:rsidRPr="00BE7C43" w:rsidRDefault="00463464" w:rsidP="00DC7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2 – </w:t>
      </w:r>
      <w:proofErr w:type="gramStart"/>
      <w:r w:rsidRPr="00BE7C43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BE7C43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 </w:t>
      </w:r>
    </w:p>
    <w:p w:rsidR="00463464" w:rsidRPr="00BE7C43" w:rsidRDefault="00463464" w:rsidP="00DC7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3 – </w:t>
      </w:r>
      <w:proofErr w:type="gramStart"/>
      <w:r w:rsidRPr="00BE7C43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BE7C43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463464" w:rsidRPr="00BE7C43" w:rsidRDefault="00463464" w:rsidP="0046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63464" w:rsidRPr="00BE7C43" w:rsidRDefault="00463464" w:rsidP="0046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463464" w:rsidRPr="00BE7C43" w:rsidSect="009B1654">
          <w:pgSz w:w="16840" w:h="11907" w:orient="landscape"/>
          <w:pgMar w:top="993" w:right="1134" w:bottom="851" w:left="992" w:header="709" w:footer="709" w:gutter="0"/>
          <w:cols w:space="720"/>
        </w:sectPr>
      </w:pPr>
    </w:p>
    <w:p w:rsidR="00463464" w:rsidRPr="00BE7C43" w:rsidRDefault="00463464" w:rsidP="00E476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BE7C43"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lastRenderedPageBreak/>
        <w:t>4. условия реализации программы ПРОФЕССИОНАЛЬНОГО МОДУЛЯ</w:t>
      </w:r>
    </w:p>
    <w:p w:rsidR="00463464" w:rsidRPr="00BE7C43" w:rsidRDefault="00463464" w:rsidP="00E476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E7C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4.1. </w:t>
      </w:r>
      <w:r w:rsidRPr="00BE7C4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Требования к минимальному материально-техническому обеспечению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Реализация программы модуля предполагает наличие учебных кабинетов </w:t>
      </w:r>
      <w:r w:rsidRPr="00BE7C43">
        <w:rPr>
          <w:rFonts w:ascii="Times New Roman" w:hAnsi="Times New Roman" w:cs="Times New Roman"/>
          <w:sz w:val="24"/>
          <w:szCs w:val="24"/>
          <w:u w:val="single"/>
        </w:rPr>
        <w:t>«Технология отделочных строительных и столярных работ»</w:t>
      </w:r>
      <w:r w:rsidRPr="00BE7C43">
        <w:rPr>
          <w:rFonts w:ascii="Times New Roman" w:hAnsi="Times New Roman" w:cs="Times New Roman"/>
          <w:sz w:val="24"/>
          <w:szCs w:val="24"/>
        </w:rPr>
        <w:t xml:space="preserve">; мастерских для подготовки маляра; 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C43">
        <w:rPr>
          <w:rFonts w:ascii="Times New Roman" w:hAnsi="Times New Roman" w:cs="Times New Roman"/>
          <w:b/>
          <w:bCs/>
          <w:sz w:val="24"/>
          <w:szCs w:val="24"/>
        </w:rPr>
        <w:t>Оборудование учебного кабинета и рабочих мест кабинета: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 xml:space="preserve">-посадочные места по количеству </w:t>
      </w:r>
      <w:proofErr w:type="gramStart"/>
      <w:r w:rsidRPr="00BE7C4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BE7C43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>-рабочее место преподавателя.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</w:t>
      </w:r>
      <w:r w:rsidRPr="00BE7C43">
        <w:rPr>
          <w:rFonts w:ascii="Times New Roman" w:hAnsi="Times New Roman" w:cs="Times New Roman"/>
          <w:bCs/>
          <w:sz w:val="24"/>
          <w:szCs w:val="24"/>
        </w:rPr>
        <w:t>: ноутбук, экран, проектор.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C43">
        <w:rPr>
          <w:rFonts w:ascii="Times New Roman" w:hAnsi="Times New Roman" w:cs="Times New Roman"/>
          <w:b/>
          <w:bCs/>
          <w:sz w:val="24"/>
          <w:szCs w:val="24"/>
        </w:rPr>
        <w:t>Материалы: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 xml:space="preserve">Макеты по технологии отделочных работ 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 xml:space="preserve">Образцы отделочных материалов 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C43">
        <w:rPr>
          <w:rFonts w:ascii="Times New Roman" w:hAnsi="Times New Roman" w:cs="Times New Roman"/>
          <w:b/>
          <w:bCs/>
          <w:sz w:val="24"/>
          <w:szCs w:val="24"/>
        </w:rPr>
        <w:t xml:space="preserve">Стенды: 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>«Схема здания»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>«Цветовая композиция помещений»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>«Современные отделочные материалы»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 xml:space="preserve">«Отделочные инструменты» 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 xml:space="preserve">«В помощь выпускнику» </w:t>
      </w:r>
    </w:p>
    <w:p w:rsidR="00463464" w:rsidRPr="00BE7C43" w:rsidRDefault="00463464" w:rsidP="00E4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C43">
        <w:rPr>
          <w:rFonts w:ascii="Times New Roman" w:hAnsi="Times New Roman" w:cs="Times New Roman"/>
          <w:b/>
          <w:bCs/>
          <w:sz w:val="24"/>
          <w:szCs w:val="24"/>
        </w:rPr>
        <w:t>Плакаты:</w:t>
      </w:r>
    </w:p>
    <w:p w:rsidR="00463464" w:rsidRPr="00BE7C43" w:rsidRDefault="00463464" w:rsidP="00E4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 xml:space="preserve">Комплект «Штукатурные работы» </w:t>
      </w:r>
    </w:p>
    <w:p w:rsidR="00463464" w:rsidRPr="00BE7C43" w:rsidRDefault="00463464" w:rsidP="00E4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 xml:space="preserve">                   «Малярные работы»</w:t>
      </w:r>
    </w:p>
    <w:p w:rsidR="00463464" w:rsidRPr="00BE7C43" w:rsidRDefault="00463464" w:rsidP="00E4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 xml:space="preserve">                   «Плиточные работы»</w:t>
      </w:r>
    </w:p>
    <w:p w:rsidR="00463464" w:rsidRPr="00BE7C43" w:rsidRDefault="00463464" w:rsidP="00E4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 xml:space="preserve">                   «Мозаичные работы»</w:t>
      </w:r>
    </w:p>
    <w:p w:rsidR="00463464" w:rsidRPr="00BE7C43" w:rsidRDefault="00463464" w:rsidP="00E4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>Комплексное методическое обеспечение.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C43">
        <w:rPr>
          <w:rFonts w:ascii="Times New Roman" w:hAnsi="Times New Roman" w:cs="Times New Roman"/>
          <w:b/>
          <w:bCs/>
          <w:sz w:val="24"/>
          <w:szCs w:val="24"/>
        </w:rPr>
        <w:t>Оборудование мастерской и рабочих мест мастерской: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 xml:space="preserve">Рабочие места по количеству </w:t>
      </w:r>
      <w:proofErr w:type="gramStart"/>
      <w:r w:rsidRPr="00BE7C4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BE7C43">
        <w:rPr>
          <w:rFonts w:ascii="Times New Roman" w:hAnsi="Times New Roman" w:cs="Times New Roman"/>
          <w:bCs/>
          <w:sz w:val="24"/>
          <w:szCs w:val="24"/>
        </w:rPr>
        <w:t>,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>Рабочее место преподавателя.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>-макеты;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>-контрольно-измерительные инструменты;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>- краскотерка;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>- ручные краскопульты;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BE7C43">
        <w:rPr>
          <w:rFonts w:ascii="Times New Roman" w:hAnsi="Times New Roman" w:cs="Times New Roman"/>
          <w:bCs/>
          <w:sz w:val="24"/>
          <w:szCs w:val="24"/>
        </w:rPr>
        <w:t>плиткорезы</w:t>
      </w:r>
      <w:proofErr w:type="spellEnd"/>
      <w:r w:rsidRPr="00BE7C43">
        <w:rPr>
          <w:rFonts w:ascii="Times New Roman" w:hAnsi="Times New Roman" w:cs="Times New Roman"/>
          <w:bCs/>
          <w:sz w:val="24"/>
          <w:szCs w:val="24"/>
        </w:rPr>
        <w:t>.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43">
        <w:rPr>
          <w:rFonts w:ascii="Times New Roman" w:hAnsi="Times New Roman" w:cs="Times New Roman"/>
          <w:b/>
          <w:sz w:val="24"/>
          <w:szCs w:val="24"/>
        </w:rPr>
        <w:t>Стенды: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1. Новинки в отделке.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2. Уголок техники безопасности;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3. Дефекты штукатурных работ;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4. Дефекты масляной окраски;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5. Дефекты при обойных работах.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 Реализация программы модуля предполагает обязательную производственную практику.</w:t>
      </w:r>
    </w:p>
    <w:p w:rsidR="00463464" w:rsidRPr="00BE7C43" w:rsidRDefault="00463464" w:rsidP="00E476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E7C43">
        <w:rPr>
          <w:rFonts w:ascii="Times New Roman" w:hAnsi="Times New Roman" w:cs="Times New Roman"/>
          <w:b w:val="0"/>
          <w:color w:val="auto"/>
          <w:sz w:val="24"/>
          <w:szCs w:val="24"/>
        </w:rPr>
        <w:t>4.2. Информационное обеспечение обучения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C4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E7C43">
        <w:rPr>
          <w:rFonts w:ascii="Times New Roman" w:hAnsi="Times New Roman" w:cs="Times New Roman"/>
          <w:bCs/>
          <w:sz w:val="24"/>
          <w:szCs w:val="24"/>
          <w:u w:val="single"/>
        </w:rPr>
        <w:t>Основные источники:</w:t>
      </w:r>
    </w:p>
    <w:p w:rsidR="00463464" w:rsidRPr="00BE7C43" w:rsidRDefault="00463464" w:rsidP="00E47688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7C43">
        <w:rPr>
          <w:rFonts w:ascii="Times New Roman" w:hAnsi="Times New Roman" w:cs="Times New Roman"/>
          <w:bCs/>
          <w:sz w:val="24"/>
          <w:szCs w:val="24"/>
        </w:rPr>
        <w:t>Ивлиев</w:t>
      </w:r>
      <w:proofErr w:type="spellEnd"/>
      <w:r w:rsidRPr="00BE7C43">
        <w:rPr>
          <w:rFonts w:ascii="Times New Roman" w:hAnsi="Times New Roman" w:cs="Times New Roman"/>
          <w:bCs/>
          <w:sz w:val="24"/>
          <w:szCs w:val="24"/>
        </w:rPr>
        <w:t xml:space="preserve"> А.А. и др. Отделочные строительные работы [Текст]: учебник  А.А. </w:t>
      </w:r>
      <w:proofErr w:type="spellStart"/>
      <w:r w:rsidRPr="00BE7C43">
        <w:rPr>
          <w:rFonts w:ascii="Times New Roman" w:hAnsi="Times New Roman" w:cs="Times New Roman"/>
          <w:bCs/>
          <w:sz w:val="24"/>
          <w:szCs w:val="24"/>
        </w:rPr>
        <w:t>Ивлиев</w:t>
      </w:r>
      <w:proofErr w:type="spellEnd"/>
      <w:r w:rsidRPr="00BE7C43">
        <w:rPr>
          <w:rFonts w:ascii="Times New Roman" w:hAnsi="Times New Roman" w:cs="Times New Roman"/>
          <w:bCs/>
          <w:sz w:val="24"/>
          <w:szCs w:val="24"/>
        </w:rPr>
        <w:t>. -  М.: ОИЦ «Академия», 2010.</w:t>
      </w:r>
    </w:p>
    <w:p w:rsidR="00463464" w:rsidRPr="00BE7C43" w:rsidRDefault="00463464" w:rsidP="00E47688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Смирнов В.А., Ефимов О.В., Кульков Б.А. и др. Материаловедение для отделочных строительных работ [Текст]: учебник / </w:t>
      </w:r>
      <w:proofErr w:type="spellStart"/>
      <w:r w:rsidRPr="00BE7C43">
        <w:rPr>
          <w:rFonts w:ascii="Times New Roman" w:hAnsi="Times New Roman" w:cs="Times New Roman"/>
          <w:sz w:val="24"/>
          <w:szCs w:val="24"/>
        </w:rPr>
        <w:t>В.А.Смирнов</w:t>
      </w:r>
      <w:proofErr w:type="spellEnd"/>
      <w:r w:rsidRPr="00BE7C43">
        <w:rPr>
          <w:rFonts w:ascii="Times New Roman" w:hAnsi="Times New Roman" w:cs="Times New Roman"/>
          <w:sz w:val="24"/>
          <w:szCs w:val="24"/>
        </w:rPr>
        <w:t xml:space="preserve">, Ефимов О.В. - М.: </w:t>
      </w:r>
      <w:r w:rsidRPr="00BE7C43">
        <w:rPr>
          <w:rFonts w:ascii="Times New Roman" w:hAnsi="Times New Roman" w:cs="Times New Roman"/>
          <w:bCs/>
          <w:sz w:val="24"/>
          <w:szCs w:val="24"/>
        </w:rPr>
        <w:t>ОИЦ «Академия», 2010.</w:t>
      </w:r>
    </w:p>
    <w:p w:rsidR="00463464" w:rsidRPr="00BE7C43" w:rsidRDefault="00463464" w:rsidP="00E47688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7C43">
        <w:rPr>
          <w:rFonts w:ascii="Times New Roman" w:hAnsi="Times New Roman" w:cs="Times New Roman"/>
          <w:bCs/>
          <w:sz w:val="24"/>
          <w:szCs w:val="24"/>
        </w:rPr>
        <w:t>Завражин</w:t>
      </w:r>
      <w:proofErr w:type="spellEnd"/>
      <w:r w:rsidRPr="00BE7C43">
        <w:rPr>
          <w:rFonts w:ascii="Times New Roman" w:hAnsi="Times New Roman" w:cs="Times New Roman"/>
          <w:bCs/>
          <w:sz w:val="24"/>
          <w:szCs w:val="24"/>
        </w:rPr>
        <w:t xml:space="preserve"> Н.Н. Технология отделочных строительных работ [Текст]: учебное пособие - </w:t>
      </w:r>
      <w:proofErr w:type="spellStart"/>
      <w:r w:rsidRPr="00BE7C43">
        <w:rPr>
          <w:rFonts w:ascii="Times New Roman" w:hAnsi="Times New Roman" w:cs="Times New Roman"/>
          <w:bCs/>
          <w:sz w:val="24"/>
          <w:szCs w:val="24"/>
        </w:rPr>
        <w:t>Н.Н.Завражин</w:t>
      </w:r>
      <w:proofErr w:type="spellEnd"/>
      <w:r w:rsidRPr="00BE7C43">
        <w:rPr>
          <w:rFonts w:ascii="Times New Roman" w:hAnsi="Times New Roman" w:cs="Times New Roman"/>
          <w:bCs/>
          <w:sz w:val="24"/>
          <w:szCs w:val="24"/>
        </w:rPr>
        <w:t>. - М.: ОИЦ «Академия», 2011.</w:t>
      </w:r>
    </w:p>
    <w:p w:rsidR="00463464" w:rsidRPr="00BE7C43" w:rsidRDefault="00463464" w:rsidP="00E4768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7C43">
        <w:rPr>
          <w:rFonts w:ascii="Times New Roman" w:hAnsi="Times New Roman" w:cs="Times New Roman"/>
          <w:bCs/>
          <w:sz w:val="24"/>
          <w:szCs w:val="24"/>
        </w:rPr>
        <w:t>Завражин</w:t>
      </w:r>
      <w:proofErr w:type="spellEnd"/>
      <w:r w:rsidRPr="00BE7C43">
        <w:rPr>
          <w:rFonts w:ascii="Times New Roman" w:hAnsi="Times New Roman" w:cs="Times New Roman"/>
          <w:bCs/>
          <w:sz w:val="24"/>
          <w:szCs w:val="24"/>
        </w:rPr>
        <w:t xml:space="preserve"> Н.Н. Малярные работы высокой сложности  [Текст]: учебное  пособие - М.: ОИЦ «Академия», 2010.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E7C43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Дополнительные источники:</w:t>
      </w:r>
    </w:p>
    <w:p w:rsidR="00463464" w:rsidRPr="00BE7C43" w:rsidRDefault="00463464" w:rsidP="00E4768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7C43">
        <w:rPr>
          <w:rFonts w:ascii="Times New Roman" w:hAnsi="Times New Roman" w:cs="Times New Roman"/>
          <w:bCs/>
          <w:sz w:val="24"/>
          <w:szCs w:val="24"/>
        </w:rPr>
        <w:t>Завражин</w:t>
      </w:r>
      <w:proofErr w:type="spellEnd"/>
      <w:r w:rsidRPr="00BE7C43">
        <w:rPr>
          <w:rFonts w:ascii="Times New Roman" w:hAnsi="Times New Roman" w:cs="Times New Roman"/>
          <w:bCs/>
          <w:sz w:val="24"/>
          <w:szCs w:val="24"/>
        </w:rPr>
        <w:t xml:space="preserve"> Н.Н. Отделочные работы  [Текст]: учебное пособие - М.: ОИЦ  «Академия», 2008.</w:t>
      </w:r>
    </w:p>
    <w:p w:rsidR="00463464" w:rsidRPr="00BE7C43" w:rsidRDefault="00463464" w:rsidP="00E4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 xml:space="preserve">  2.  </w:t>
      </w:r>
      <w:proofErr w:type="gramStart"/>
      <w:r w:rsidRPr="00BE7C43">
        <w:rPr>
          <w:rFonts w:ascii="Times New Roman" w:hAnsi="Times New Roman" w:cs="Times New Roman"/>
          <w:sz w:val="24"/>
          <w:szCs w:val="24"/>
        </w:rPr>
        <w:t>Иванушкина</w:t>
      </w:r>
      <w:proofErr w:type="gramEnd"/>
      <w:r w:rsidRPr="00BE7C43">
        <w:rPr>
          <w:rFonts w:ascii="Times New Roman" w:hAnsi="Times New Roman" w:cs="Times New Roman"/>
          <w:sz w:val="24"/>
          <w:szCs w:val="24"/>
        </w:rPr>
        <w:t xml:space="preserve"> А.Г. Современные отделочные работы: офисы, квартиры,  частные дома [Текст]: А.Г. </w:t>
      </w:r>
      <w:proofErr w:type="gramStart"/>
      <w:r w:rsidRPr="00BE7C43">
        <w:rPr>
          <w:rFonts w:ascii="Times New Roman" w:hAnsi="Times New Roman" w:cs="Times New Roman"/>
          <w:sz w:val="24"/>
          <w:szCs w:val="24"/>
        </w:rPr>
        <w:t>Иванушкина</w:t>
      </w:r>
      <w:proofErr w:type="gramEnd"/>
      <w:r w:rsidRPr="00BE7C43">
        <w:rPr>
          <w:rFonts w:ascii="Times New Roman" w:hAnsi="Times New Roman" w:cs="Times New Roman"/>
          <w:sz w:val="24"/>
          <w:szCs w:val="24"/>
        </w:rPr>
        <w:t xml:space="preserve"> - М.: АСТ Донецк «Стакер»,   2008.</w:t>
      </w:r>
    </w:p>
    <w:p w:rsidR="00463464" w:rsidRPr="00BE7C43" w:rsidRDefault="00463464" w:rsidP="00E47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43">
        <w:rPr>
          <w:rFonts w:ascii="Times New Roman" w:hAnsi="Times New Roman" w:cs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должна обеспечиваться учебно-методической документацией по всем дисциплинам, междисциплинарным курсам и профессиональным модулям ОПОП.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Внеаудиторная работа должна сопровождаться методическим обеспечением и обоснованием времени, затрачиваемого на ее выполнение. Реализация основных профессиональных образовательных программ должна обеспечиваться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Во время самостоятельной </w:t>
      </w:r>
      <w:proofErr w:type="gramStart"/>
      <w:r w:rsidRPr="00BE7C43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BE7C43">
        <w:rPr>
          <w:rFonts w:ascii="Times New Roman" w:hAnsi="Times New Roman" w:cs="Times New Roman"/>
          <w:sz w:val="24"/>
          <w:szCs w:val="24"/>
        </w:rPr>
        <w:t xml:space="preserve"> обучающиеся должны быть обеспечены доступом к сети Интернет.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C43">
        <w:rPr>
          <w:rFonts w:ascii="Times New Roman" w:hAnsi="Times New Roman" w:cs="Times New Roman"/>
          <w:sz w:val="24"/>
          <w:szCs w:val="24"/>
        </w:rP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цикла и одним учебно-методическим печатными/или электронным изданием по каждому междисциплинарному курсу (включая электронные базы периодических изданий).</w:t>
      </w:r>
      <w:proofErr w:type="gramEnd"/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C43">
        <w:rPr>
          <w:rFonts w:ascii="Times New Roman" w:hAnsi="Times New Roman" w:cs="Times New Roman"/>
          <w:sz w:val="24"/>
          <w:szCs w:val="24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циклов, изданной за последние 5 лет.</w:t>
      </w:r>
      <w:proofErr w:type="gramEnd"/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1–2 экземпляра на каждых 100 обучающихся. Каждому обучающемуся должен быть обеспечен доступ к комплектам библиотечного фонда, состоящего не менее чем из </w:t>
      </w:r>
      <w:r w:rsidRPr="00BE7C43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BE7C43">
        <w:rPr>
          <w:rFonts w:ascii="Times New Roman" w:hAnsi="Times New Roman" w:cs="Times New Roman"/>
          <w:sz w:val="24"/>
          <w:szCs w:val="24"/>
        </w:rPr>
        <w:t>наименований отечественных журналов.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Образовательное учреждение должно предоставить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 При реализации ОПОП НПО предусматриваются следующие виды практик: учебная практика (производственное обучение) и производственная практика.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Учебная практика (производственное обучение) и производственная практика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</w:t>
      </w:r>
      <w:proofErr w:type="gramStart"/>
      <w:r w:rsidRPr="00BE7C43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BE7C43">
        <w:rPr>
          <w:rFonts w:ascii="Times New Roman" w:hAnsi="Times New Roman" w:cs="Times New Roman"/>
          <w:sz w:val="24"/>
          <w:szCs w:val="24"/>
        </w:rPr>
        <w:t xml:space="preserve"> и рассредоточено, чередуясь с теоретическими занятиями в рамках профессиональных модулей.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Цели и задачи, программы и формы отчетности определяются образовательным учреждением по каждому виду практики.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Консультации для обучающихся очной формы получения образования предусматриваются образовательным учреждением в объеме 100 часов на учебную группу на каждый учебный год, в том числе в период реализации среднего (полного) общего образования для лиц, обучающихся на базе основного общего образования. </w:t>
      </w:r>
      <w:r w:rsidRPr="00BE7C43">
        <w:rPr>
          <w:rFonts w:ascii="Times New Roman" w:hAnsi="Times New Roman" w:cs="Times New Roman"/>
          <w:sz w:val="24"/>
          <w:szCs w:val="24"/>
        </w:rPr>
        <w:lastRenderedPageBreak/>
        <w:t>Формы проведения консультаций (групповые, индивидуальные, письменные, устные) определяются образовательным учреждением.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Освоению данного модуля должно предшествовать изучение следующих дисциплин и модулей: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Основы материаловеденья.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Основы электротехники.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Основы строительного черчения.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Основы технологии отделочных строительных работ.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Безопасность жизнедеятельности;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Обработка древесины и производство изделий из дерева.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Выполнение штукатурных работ.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Выполнение столярно-плотничных работ.</w:t>
      </w:r>
    </w:p>
    <w:p w:rsidR="00463464" w:rsidRPr="00BE7C43" w:rsidRDefault="00463464" w:rsidP="00E476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>Устройство покрытий полов и облицовка стен.</w:t>
      </w:r>
    </w:p>
    <w:p w:rsidR="00463464" w:rsidRPr="00BE7C43" w:rsidRDefault="00463464" w:rsidP="00E476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E7C43">
        <w:rPr>
          <w:rFonts w:ascii="Times New Roman" w:hAnsi="Times New Roman" w:cs="Times New Roman"/>
          <w:b w:val="0"/>
          <w:color w:val="auto"/>
          <w:sz w:val="24"/>
          <w:szCs w:val="24"/>
        </w:rPr>
        <w:t>4.4. Кадровое обеспечение образовательного процесса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BE7C43">
        <w:rPr>
          <w:rFonts w:ascii="Times New Roman" w:hAnsi="Times New Roman" w:cs="Times New Roman"/>
          <w:bCs/>
          <w:sz w:val="24"/>
          <w:szCs w:val="24"/>
        </w:rPr>
        <w:t>обучение по</w:t>
      </w:r>
      <w:proofErr w:type="gramEnd"/>
      <w:r w:rsidRPr="00BE7C43">
        <w:rPr>
          <w:rFonts w:ascii="Times New Roman" w:hAnsi="Times New Roman" w:cs="Times New Roman"/>
          <w:bCs/>
          <w:sz w:val="24"/>
          <w:szCs w:val="24"/>
        </w:rPr>
        <w:t xml:space="preserve"> междисциплинарному курсу (курсам):  </w:t>
      </w:r>
      <w:r w:rsidRPr="00BE7C43">
        <w:rPr>
          <w:rFonts w:ascii="Times New Roman" w:hAnsi="Times New Roman" w:cs="Times New Roman"/>
          <w:sz w:val="24"/>
          <w:szCs w:val="24"/>
        </w:rPr>
        <w:t>высшее профессиональное образование, соответствующее профилю преподаваемого модуля</w:t>
      </w:r>
      <w:r w:rsidRPr="00BE7C4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  <w:r w:rsidRPr="00BE7C43">
        <w:rPr>
          <w:rFonts w:ascii="Times New Roman" w:hAnsi="Times New Roman" w:cs="Times New Roman"/>
          <w:sz w:val="24"/>
          <w:szCs w:val="24"/>
        </w:rPr>
        <w:t xml:space="preserve"> наличие 5-6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DC7029" w:rsidRPr="00BE7C43" w:rsidRDefault="00DC7029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64" w:rsidRPr="00BE7C43" w:rsidRDefault="00463464" w:rsidP="00E476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E7C43">
        <w:rPr>
          <w:rFonts w:ascii="Times New Roman" w:hAnsi="Times New Roman" w:cs="Times New Roman"/>
          <w:caps/>
          <w:color w:val="auto"/>
          <w:sz w:val="24"/>
          <w:szCs w:val="24"/>
        </w:rPr>
        <w:t>5. Контроль и оценка результатов освоения профессионального модуля</w:t>
      </w:r>
    </w:p>
    <w:p w:rsidR="00463464" w:rsidRPr="00BE7C43" w:rsidRDefault="00463464" w:rsidP="00E476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E7C43">
        <w:rPr>
          <w:rFonts w:ascii="Times New Roman" w:hAnsi="Times New Roman" w:cs="Times New Roman"/>
          <w:caps/>
          <w:color w:val="auto"/>
          <w:sz w:val="24"/>
          <w:szCs w:val="24"/>
        </w:rPr>
        <w:t>(вида профессиональной деятельности)</w:t>
      </w:r>
    </w:p>
    <w:p w:rsidR="00463464" w:rsidRPr="00BE7C43" w:rsidRDefault="00463464" w:rsidP="00E4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47"/>
        <w:gridCol w:w="2097"/>
      </w:tblGrid>
      <w:tr w:rsidR="00BE7C43" w:rsidRPr="00BE7C43" w:rsidTr="009B1654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3464" w:rsidRPr="00BE7C43" w:rsidRDefault="00463464" w:rsidP="00E4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E7C43" w:rsidRPr="00BE7C43" w:rsidTr="009B1654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  <w:proofErr w:type="gramStart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ыполнять подготовку поверхностей под окрашивание.</w:t>
            </w:r>
          </w:p>
        </w:tc>
        <w:tc>
          <w:tcPr>
            <w:tcW w:w="4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Знания по применяемым материалам  в малярных и обойных работах.</w:t>
            </w:r>
          </w:p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Определение густоты водных и неводных составов</w:t>
            </w:r>
          </w:p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Подбор инструментов и оборудования для малярных и обойных работ.</w:t>
            </w:r>
          </w:p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Умения подготавливать кисти к работе.</w:t>
            </w:r>
          </w:p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Знания механизации малярных работ.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практических и лабораторных занятиях.</w:t>
            </w:r>
          </w:p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BE7C43" w:rsidTr="009B1654">
        <w:trPr>
          <w:trHeight w:val="411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  <w:proofErr w:type="gramStart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ыполнять окрашивание внутренних и наружных поверхностей.</w:t>
            </w:r>
          </w:p>
        </w:tc>
        <w:tc>
          <w:tcPr>
            <w:tcW w:w="4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Правильность определения последовательности выполнения малярных работ</w:t>
            </w:r>
          </w:p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практических занятиях</w:t>
            </w:r>
          </w:p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463464" w:rsidRPr="00BE7C43" w:rsidTr="009B1654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  <w:proofErr w:type="gramStart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ыполнять ремонт окрашенных поверхностей.</w:t>
            </w:r>
          </w:p>
        </w:tc>
        <w:tc>
          <w:tcPr>
            <w:tcW w:w="4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Правильность составления перечня ремонтных работ и подсчет потребности в материалах</w:t>
            </w:r>
          </w:p>
          <w:p w:rsidR="00463464" w:rsidRPr="00BE7C43" w:rsidRDefault="00463464" w:rsidP="00E476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3464" w:rsidRPr="00BE7C43" w:rsidRDefault="00463464" w:rsidP="00E4768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 на практических работах.</w:t>
            </w:r>
          </w:p>
        </w:tc>
      </w:tr>
    </w:tbl>
    <w:p w:rsidR="00463464" w:rsidRPr="00BE7C43" w:rsidRDefault="00463464" w:rsidP="00E47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3464" w:rsidRPr="00BE7C43" w:rsidRDefault="00463464" w:rsidP="00E47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E7C4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E7C43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543"/>
        <w:gridCol w:w="2989"/>
      </w:tblGrid>
      <w:tr w:rsidR="00BE7C43" w:rsidRPr="00BE7C43" w:rsidTr="009B1654">
        <w:tc>
          <w:tcPr>
            <w:tcW w:w="3190" w:type="dxa"/>
            <w:vAlign w:val="center"/>
          </w:tcPr>
          <w:p w:rsidR="00463464" w:rsidRPr="00BE7C43" w:rsidRDefault="00463464" w:rsidP="00E4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63464" w:rsidRPr="00BE7C43" w:rsidRDefault="00463464" w:rsidP="00E4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190" w:type="dxa"/>
            <w:vAlign w:val="center"/>
          </w:tcPr>
          <w:p w:rsidR="00463464" w:rsidRPr="00BE7C43" w:rsidRDefault="00463464" w:rsidP="00E476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0" w:type="dxa"/>
            <w:vAlign w:val="center"/>
          </w:tcPr>
          <w:p w:rsidR="00463464" w:rsidRPr="00BE7C43" w:rsidRDefault="00463464" w:rsidP="00E4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E7C43" w:rsidRPr="00BE7C43" w:rsidTr="009B1654">
        <w:tc>
          <w:tcPr>
            <w:tcW w:w="3190" w:type="dxa"/>
          </w:tcPr>
          <w:p w:rsidR="00463464" w:rsidRPr="00BE7C43" w:rsidRDefault="00463464" w:rsidP="00E47688">
            <w:pPr>
              <w:spacing w:line="240" w:lineRule="auto"/>
              <w:ind w:right="-86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Понимать сущность  и социальную значимость своей будущей профессии, проявлять к ней  устойчивый интерес</w:t>
            </w:r>
          </w:p>
        </w:tc>
        <w:tc>
          <w:tcPr>
            <w:tcW w:w="3190" w:type="dxa"/>
          </w:tcPr>
          <w:p w:rsidR="00463464" w:rsidRPr="00BE7C43" w:rsidRDefault="00463464" w:rsidP="00E47688">
            <w:pPr>
              <w:tabs>
                <w:tab w:val="num" w:pos="428"/>
              </w:tabs>
              <w:spacing w:line="240" w:lineRule="auto"/>
              <w:ind w:right="-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интереса к будущей профессии</w:t>
            </w:r>
          </w:p>
        </w:tc>
        <w:tc>
          <w:tcPr>
            <w:tcW w:w="3190" w:type="dxa"/>
          </w:tcPr>
          <w:p w:rsidR="00463464" w:rsidRPr="00BE7C43" w:rsidRDefault="00463464" w:rsidP="00E47688">
            <w:pPr>
              <w:spacing w:line="240" w:lineRule="auto"/>
              <w:ind w:right="-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 по завершению ПМ</w:t>
            </w:r>
          </w:p>
        </w:tc>
      </w:tr>
      <w:tr w:rsidR="00BE7C43" w:rsidRPr="00BE7C43" w:rsidTr="009B1654">
        <w:tc>
          <w:tcPr>
            <w:tcW w:w="3190" w:type="dxa"/>
          </w:tcPr>
          <w:p w:rsidR="00463464" w:rsidRPr="00BE7C43" w:rsidRDefault="00463464" w:rsidP="00E47688">
            <w:pPr>
              <w:widowControl w:val="0"/>
              <w:suppressAutoHyphens/>
              <w:spacing w:line="240" w:lineRule="auto"/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 исходя из цели и способов её </w:t>
            </w:r>
            <w:proofErr w:type="gramStart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gramEnd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определённых руководителем.</w:t>
            </w:r>
          </w:p>
        </w:tc>
        <w:tc>
          <w:tcPr>
            <w:tcW w:w="3190" w:type="dxa"/>
          </w:tcPr>
          <w:p w:rsidR="00463464" w:rsidRPr="00BE7C43" w:rsidRDefault="00463464" w:rsidP="00E47688">
            <w:pPr>
              <w:spacing w:line="240" w:lineRule="auto"/>
              <w:ind w:left="68" w:right="-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 и применение методов и способов </w:t>
            </w:r>
            <w:proofErr w:type="spellStart"/>
            <w:proofErr w:type="gramStart"/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реше-ния</w:t>
            </w:r>
            <w:proofErr w:type="spellEnd"/>
            <w:proofErr w:type="gramEnd"/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профессиональных задач в области выполнения отделочных и столярных работ;</w:t>
            </w:r>
          </w:p>
          <w:p w:rsidR="00463464" w:rsidRPr="00BE7C43" w:rsidRDefault="00463464" w:rsidP="00E47688">
            <w:pPr>
              <w:tabs>
                <w:tab w:val="num" w:pos="428"/>
              </w:tabs>
              <w:spacing w:line="240" w:lineRule="auto"/>
              <w:ind w:left="68" w:right="-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выполнения.</w:t>
            </w:r>
          </w:p>
        </w:tc>
        <w:tc>
          <w:tcPr>
            <w:tcW w:w="3190" w:type="dxa"/>
          </w:tcPr>
          <w:p w:rsidR="00463464" w:rsidRPr="00BE7C43" w:rsidRDefault="00463464" w:rsidP="00E47688">
            <w:pPr>
              <w:spacing w:line="240" w:lineRule="auto"/>
              <w:ind w:right="-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экзамен. Экспертное наблюдение и оценка на практических и лабораторных занятиях при выполнении работ по </w:t>
            </w:r>
            <w:proofErr w:type="gramStart"/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proofErr w:type="gramEnd"/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производственной практик </w:t>
            </w:r>
          </w:p>
        </w:tc>
      </w:tr>
      <w:tr w:rsidR="00BE7C43" w:rsidRPr="00BE7C43" w:rsidTr="009B1654">
        <w:tc>
          <w:tcPr>
            <w:tcW w:w="3190" w:type="dxa"/>
          </w:tcPr>
          <w:p w:rsidR="00463464" w:rsidRPr="00BE7C43" w:rsidRDefault="00463464" w:rsidP="00E47688">
            <w:pPr>
              <w:widowControl w:val="0"/>
              <w:suppressAutoHyphens/>
              <w:spacing w:line="240" w:lineRule="auto"/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</w:t>
            </w:r>
            <w:r w:rsidR="00BB6EB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текущий итоговый </w:t>
            </w:r>
            <w:proofErr w:type="spellStart"/>
            <w:proofErr w:type="gramStart"/>
            <w:r w:rsidR="00BB6E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онт</w:t>
            </w:r>
            <w:proofErr w:type="spellEnd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-роль</w:t>
            </w:r>
            <w:proofErr w:type="gramEnd"/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, оценку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90" w:type="dxa"/>
          </w:tcPr>
          <w:p w:rsidR="00463464" w:rsidRPr="00BE7C43" w:rsidRDefault="00BB6EBC" w:rsidP="00E47688">
            <w:pPr>
              <w:spacing w:line="240" w:lineRule="auto"/>
              <w:ind w:left="68" w:right="-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</w:t>
            </w:r>
            <w:r w:rsidR="00463464"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 зан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ятий при изучении профессиональ</w:t>
            </w:r>
            <w:r w:rsidR="00463464"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ного модуля;</w:t>
            </w:r>
          </w:p>
          <w:p w:rsidR="00463464" w:rsidRPr="00BE7C43" w:rsidRDefault="00463464" w:rsidP="00E47688">
            <w:pPr>
              <w:spacing w:line="240" w:lineRule="auto"/>
              <w:ind w:left="68" w:right="-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3190" w:type="dxa"/>
          </w:tcPr>
          <w:p w:rsidR="00463464" w:rsidRPr="00BE7C43" w:rsidRDefault="00463464" w:rsidP="00E47688">
            <w:pPr>
              <w:spacing w:line="240" w:lineRule="auto"/>
              <w:ind w:right="-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proofErr w:type="gramEnd"/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производственной практик.</w:t>
            </w:r>
          </w:p>
        </w:tc>
      </w:tr>
      <w:tr w:rsidR="00BE7C43" w:rsidRPr="00BE7C43" w:rsidTr="009B1654">
        <w:tc>
          <w:tcPr>
            <w:tcW w:w="3190" w:type="dxa"/>
          </w:tcPr>
          <w:p w:rsidR="00463464" w:rsidRPr="00BE7C43" w:rsidRDefault="00463464" w:rsidP="00E47688">
            <w:pPr>
              <w:widowControl w:val="0"/>
              <w:suppressAutoHyphens/>
              <w:spacing w:line="240" w:lineRule="auto"/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190" w:type="dxa"/>
          </w:tcPr>
          <w:p w:rsidR="00463464" w:rsidRPr="00BE7C43" w:rsidRDefault="00463464" w:rsidP="00E47688">
            <w:pPr>
              <w:spacing w:line="240" w:lineRule="auto"/>
              <w:ind w:left="68" w:right="-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Эффективный поиск     необходимой информации;</w:t>
            </w:r>
          </w:p>
          <w:p w:rsidR="00463464" w:rsidRPr="00BE7C43" w:rsidRDefault="00463464" w:rsidP="00E47688">
            <w:pPr>
              <w:spacing w:line="240" w:lineRule="auto"/>
              <w:ind w:left="68" w:right="-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источников, включая электронные ресурсы</w:t>
            </w:r>
          </w:p>
        </w:tc>
        <w:tc>
          <w:tcPr>
            <w:tcW w:w="3190" w:type="dxa"/>
          </w:tcPr>
          <w:p w:rsidR="00463464" w:rsidRPr="00BE7C43" w:rsidRDefault="00463464" w:rsidP="00E47688">
            <w:pPr>
              <w:spacing w:line="240" w:lineRule="auto"/>
              <w:ind w:right="-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экзамен</w:t>
            </w:r>
          </w:p>
        </w:tc>
      </w:tr>
      <w:tr w:rsidR="00BE7C43" w:rsidRPr="00BE7C43" w:rsidTr="009B1654">
        <w:tc>
          <w:tcPr>
            <w:tcW w:w="3190" w:type="dxa"/>
          </w:tcPr>
          <w:p w:rsidR="00463464" w:rsidRPr="00BE7C43" w:rsidRDefault="00463464" w:rsidP="00E47688">
            <w:pPr>
              <w:widowControl w:val="0"/>
              <w:suppressAutoHyphens/>
              <w:spacing w:line="240" w:lineRule="auto"/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90" w:type="dxa"/>
          </w:tcPr>
          <w:p w:rsidR="00463464" w:rsidRPr="00BE7C43" w:rsidRDefault="00463464" w:rsidP="00E47688">
            <w:pPr>
              <w:spacing w:line="240" w:lineRule="auto"/>
              <w:ind w:right="-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инноваций в области разработки новых технологий отделочных и столярных работ;</w:t>
            </w:r>
          </w:p>
          <w:p w:rsidR="00463464" w:rsidRPr="00BE7C43" w:rsidRDefault="00463464" w:rsidP="00E47688">
            <w:pPr>
              <w:spacing w:line="240" w:lineRule="auto"/>
              <w:ind w:right="-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навыков использования инфо</w:t>
            </w:r>
            <w:proofErr w:type="gramStart"/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коммуникационного инструментария</w:t>
            </w:r>
          </w:p>
        </w:tc>
        <w:tc>
          <w:tcPr>
            <w:tcW w:w="3190" w:type="dxa"/>
          </w:tcPr>
          <w:p w:rsidR="00463464" w:rsidRPr="00BE7C43" w:rsidRDefault="00463464" w:rsidP="00E47688">
            <w:pPr>
              <w:spacing w:line="240" w:lineRule="auto"/>
              <w:ind w:right="-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proofErr w:type="gramEnd"/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BE7C43" w:rsidRPr="00BE7C43" w:rsidTr="009B1654">
        <w:tc>
          <w:tcPr>
            <w:tcW w:w="3190" w:type="dxa"/>
          </w:tcPr>
          <w:p w:rsidR="00463464" w:rsidRPr="00BE7C43" w:rsidRDefault="00463464" w:rsidP="00E47688">
            <w:pPr>
              <w:widowControl w:val="0"/>
              <w:suppressAutoHyphens/>
              <w:spacing w:line="240" w:lineRule="auto"/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190" w:type="dxa"/>
          </w:tcPr>
          <w:p w:rsidR="00463464" w:rsidRPr="00BE7C43" w:rsidRDefault="00463464" w:rsidP="00E47688">
            <w:pPr>
              <w:spacing w:line="240" w:lineRule="auto"/>
              <w:ind w:right="-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с </w:t>
            </w:r>
            <w:proofErr w:type="spellStart"/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Start"/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реподавателями</w:t>
            </w:r>
            <w:proofErr w:type="spellEnd"/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мастерами в ходе обучения;</w:t>
            </w:r>
          </w:p>
          <w:p w:rsidR="00463464" w:rsidRPr="00BE7C43" w:rsidRDefault="00463464" w:rsidP="00E47688">
            <w:pPr>
              <w:spacing w:line="240" w:lineRule="auto"/>
              <w:ind w:right="-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3190" w:type="dxa"/>
          </w:tcPr>
          <w:p w:rsidR="00463464" w:rsidRPr="00BE7C43" w:rsidRDefault="00463464" w:rsidP="00E47688">
            <w:pPr>
              <w:spacing w:line="240" w:lineRule="auto"/>
              <w:ind w:right="-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на практических и лабораторных занятиях при выполнении работ по </w:t>
            </w:r>
            <w:proofErr w:type="gramStart"/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proofErr w:type="gramEnd"/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производственной практик</w:t>
            </w:r>
          </w:p>
        </w:tc>
      </w:tr>
      <w:tr w:rsidR="00BE7C43" w:rsidRPr="00BE7C43" w:rsidTr="009B1654">
        <w:tc>
          <w:tcPr>
            <w:tcW w:w="3190" w:type="dxa"/>
          </w:tcPr>
          <w:p w:rsidR="00463464" w:rsidRPr="00BE7C43" w:rsidRDefault="00463464" w:rsidP="00E47688">
            <w:pPr>
              <w:widowControl w:val="0"/>
              <w:suppressAutoHyphens/>
              <w:spacing w:line="240" w:lineRule="auto"/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463464" w:rsidRPr="00BE7C43" w:rsidRDefault="00463464" w:rsidP="00E47688">
            <w:pPr>
              <w:widowControl w:val="0"/>
              <w:suppressAutoHyphens/>
              <w:spacing w:line="240" w:lineRule="auto"/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63464" w:rsidRPr="00BE7C43" w:rsidRDefault="00463464" w:rsidP="00E47688">
            <w:pPr>
              <w:spacing w:line="240" w:lineRule="auto"/>
              <w:ind w:right="-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Готовность к исполнению воинской обязанности</w:t>
            </w:r>
          </w:p>
        </w:tc>
        <w:tc>
          <w:tcPr>
            <w:tcW w:w="3190" w:type="dxa"/>
          </w:tcPr>
          <w:p w:rsidR="00463464" w:rsidRPr="00BE7C43" w:rsidRDefault="00463464" w:rsidP="00E47688">
            <w:pPr>
              <w:spacing w:line="240" w:lineRule="auto"/>
              <w:ind w:right="-86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proofErr w:type="gramEnd"/>
            <w:r w:rsidRPr="00BE7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производственной практик</w:t>
            </w:r>
          </w:p>
        </w:tc>
      </w:tr>
    </w:tbl>
    <w:p w:rsidR="00463464" w:rsidRPr="00BE7C43" w:rsidRDefault="00463464" w:rsidP="00E476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C43">
        <w:rPr>
          <w:rFonts w:ascii="Times New Roman" w:hAnsi="Times New Roman" w:cs="Times New Roman"/>
          <w:b/>
          <w:sz w:val="24"/>
          <w:szCs w:val="24"/>
        </w:rPr>
        <w:t xml:space="preserve">Разработчики: </w:t>
      </w:r>
    </w:p>
    <w:p w:rsidR="00E319B3" w:rsidRPr="00BE7C43" w:rsidRDefault="00463464" w:rsidP="00E47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ГБПОУ </w:t>
      </w:r>
      <w:proofErr w:type="spellStart"/>
      <w:r w:rsidRPr="00BE7C43">
        <w:rPr>
          <w:rFonts w:ascii="Times New Roman" w:hAnsi="Times New Roman" w:cs="Times New Roman"/>
          <w:sz w:val="24"/>
          <w:szCs w:val="24"/>
        </w:rPr>
        <w:t>Бирский</w:t>
      </w:r>
      <w:proofErr w:type="spellEnd"/>
      <w:r w:rsidR="00BB6EBC">
        <w:rPr>
          <w:rFonts w:ascii="Times New Roman" w:hAnsi="Times New Roman" w:cs="Times New Roman"/>
          <w:sz w:val="24"/>
          <w:szCs w:val="24"/>
        </w:rPr>
        <w:t xml:space="preserve"> </w:t>
      </w:r>
      <w:r w:rsidRPr="00BE7C43">
        <w:rPr>
          <w:rFonts w:ascii="Times New Roman" w:hAnsi="Times New Roman" w:cs="Times New Roman"/>
          <w:sz w:val="24"/>
          <w:szCs w:val="24"/>
        </w:rPr>
        <w:t>многопрофильный</w:t>
      </w:r>
      <w:r w:rsidR="00BB6EBC">
        <w:rPr>
          <w:rFonts w:ascii="Times New Roman" w:hAnsi="Times New Roman" w:cs="Times New Roman"/>
          <w:sz w:val="24"/>
          <w:szCs w:val="24"/>
        </w:rPr>
        <w:t xml:space="preserve"> </w:t>
      </w:r>
      <w:r w:rsidRPr="00BE7C43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BB6EBC">
        <w:rPr>
          <w:rFonts w:ascii="Times New Roman" w:hAnsi="Times New Roman" w:cs="Times New Roman"/>
          <w:sz w:val="24"/>
          <w:szCs w:val="24"/>
        </w:rPr>
        <w:t xml:space="preserve"> </w:t>
      </w:r>
      <w:r w:rsidRPr="00BE7C43">
        <w:rPr>
          <w:rFonts w:ascii="Times New Roman" w:hAnsi="Times New Roman" w:cs="Times New Roman"/>
          <w:sz w:val="24"/>
          <w:szCs w:val="24"/>
        </w:rPr>
        <w:t>колледж</w:t>
      </w:r>
    </w:p>
    <w:p w:rsidR="00E319B3" w:rsidRPr="00BE7C43" w:rsidRDefault="00E319B3" w:rsidP="00E47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   (место работы)            </w:t>
      </w:r>
    </w:p>
    <w:p w:rsidR="00463464" w:rsidRPr="00BE7C43" w:rsidRDefault="00463464" w:rsidP="00E47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  <w:u w:val="single"/>
        </w:rPr>
        <w:t xml:space="preserve">преподаватель   </w:t>
      </w:r>
      <w:r w:rsidRPr="00BE7C43">
        <w:rPr>
          <w:rFonts w:ascii="Times New Roman" w:hAnsi="Times New Roman" w:cs="Times New Roman"/>
          <w:sz w:val="24"/>
          <w:szCs w:val="24"/>
        </w:rPr>
        <w:t xml:space="preserve">      __________        </w:t>
      </w:r>
      <w:proofErr w:type="spellStart"/>
      <w:r w:rsidRPr="00BE7C43">
        <w:rPr>
          <w:rFonts w:ascii="Times New Roman" w:hAnsi="Times New Roman" w:cs="Times New Roman"/>
          <w:sz w:val="24"/>
          <w:szCs w:val="24"/>
          <w:u w:val="single"/>
        </w:rPr>
        <w:t>Л.К.Денисова</w:t>
      </w:r>
      <w:proofErr w:type="spellEnd"/>
    </w:p>
    <w:p w:rsidR="00E319B3" w:rsidRPr="00BE7C43" w:rsidRDefault="00463464" w:rsidP="00E47688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 (занимаемая должность)       (подпись)            (инициалы, фамилия)</w:t>
      </w:r>
    </w:p>
    <w:p w:rsidR="00E319B3" w:rsidRPr="00BE7C43" w:rsidRDefault="00463464" w:rsidP="00E476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ГБПОУ </w:t>
      </w:r>
      <w:proofErr w:type="spellStart"/>
      <w:r w:rsidRPr="00BE7C43">
        <w:rPr>
          <w:rFonts w:ascii="Times New Roman" w:hAnsi="Times New Roman" w:cs="Times New Roman"/>
          <w:sz w:val="24"/>
          <w:szCs w:val="24"/>
        </w:rPr>
        <w:t>Бирский</w:t>
      </w:r>
      <w:proofErr w:type="spellEnd"/>
      <w:r w:rsidR="00BB6EBC">
        <w:rPr>
          <w:rFonts w:ascii="Times New Roman" w:hAnsi="Times New Roman" w:cs="Times New Roman"/>
          <w:sz w:val="24"/>
          <w:szCs w:val="24"/>
        </w:rPr>
        <w:t xml:space="preserve"> </w:t>
      </w:r>
      <w:r w:rsidRPr="00BE7C43">
        <w:rPr>
          <w:rFonts w:ascii="Times New Roman" w:hAnsi="Times New Roman" w:cs="Times New Roman"/>
          <w:sz w:val="24"/>
          <w:szCs w:val="24"/>
        </w:rPr>
        <w:t>многопрофильный</w:t>
      </w:r>
      <w:r w:rsidR="00BB6EBC">
        <w:rPr>
          <w:rFonts w:ascii="Times New Roman" w:hAnsi="Times New Roman" w:cs="Times New Roman"/>
          <w:sz w:val="24"/>
          <w:szCs w:val="24"/>
        </w:rPr>
        <w:t xml:space="preserve"> </w:t>
      </w:r>
      <w:r w:rsidRPr="00BE7C43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BB6EBC">
        <w:rPr>
          <w:rFonts w:ascii="Times New Roman" w:hAnsi="Times New Roman" w:cs="Times New Roman"/>
          <w:sz w:val="24"/>
          <w:szCs w:val="24"/>
        </w:rPr>
        <w:t xml:space="preserve"> </w:t>
      </w:r>
      <w:r w:rsidRPr="00BE7C43">
        <w:rPr>
          <w:rFonts w:ascii="Times New Roman" w:hAnsi="Times New Roman" w:cs="Times New Roman"/>
          <w:sz w:val="24"/>
          <w:szCs w:val="24"/>
        </w:rPr>
        <w:t>колледж</w:t>
      </w:r>
    </w:p>
    <w:p w:rsidR="00E319B3" w:rsidRPr="00BE7C43" w:rsidRDefault="00E319B3" w:rsidP="00E476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7C43">
        <w:rPr>
          <w:rFonts w:ascii="Times New Roman" w:hAnsi="Times New Roman" w:cs="Times New Roman"/>
          <w:sz w:val="24"/>
          <w:szCs w:val="24"/>
        </w:rPr>
        <w:t>(место работы)</w:t>
      </w:r>
    </w:p>
    <w:p w:rsidR="00463464" w:rsidRPr="00BE7C43" w:rsidRDefault="00463464" w:rsidP="00E476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  <w:u w:val="single"/>
        </w:rPr>
        <w:t xml:space="preserve">мастер </w:t>
      </w:r>
      <w:proofErr w:type="gramStart"/>
      <w:r w:rsidRPr="00BE7C43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BE7C43">
        <w:rPr>
          <w:rFonts w:ascii="Times New Roman" w:hAnsi="Times New Roman" w:cs="Times New Roman"/>
          <w:sz w:val="24"/>
          <w:szCs w:val="24"/>
          <w:u w:val="single"/>
        </w:rPr>
        <w:t>\о</w:t>
      </w:r>
      <w:r w:rsidRPr="00BE7C43">
        <w:rPr>
          <w:rFonts w:ascii="Times New Roman" w:hAnsi="Times New Roman" w:cs="Times New Roman"/>
          <w:sz w:val="24"/>
          <w:szCs w:val="24"/>
        </w:rPr>
        <w:t xml:space="preserve">            ___________      </w:t>
      </w:r>
      <w:proofErr w:type="spellStart"/>
      <w:r w:rsidRPr="00BE7C43">
        <w:rPr>
          <w:rFonts w:ascii="Times New Roman" w:hAnsi="Times New Roman" w:cs="Times New Roman"/>
          <w:sz w:val="24"/>
          <w:szCs w:val="24"/>
          <w:u w:val="single"/>
        </w:rPr>
        <w:t>З.Р.Муратова</w:t>
      </w:r>
      <w:proofErr w:type="spellEnd"/>
    </w:p>
    <w:p w:rsidR="00463464" w:rsidRPr="00BE7C43" w:rsidRDefault="00463464" w:rsidP="00E47688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 (занимаемая должность)         (подпись)        (инициалы, фамилия)</w:t>
      </w:r>
    </w:p>
    <w:p w:rsidR="00463464" w:rsidRPr="00BE7C43" w:rsidRDefault="00463464" w:rsidP="00E476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3464" w:rsidRPr="00BE7C43" w:rsidRDefault="00463464" w:rsidP="00E47688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C43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прошла содержательную экспертизу в ГБПОУ </w:t>
      </w:r>
      <w:proofErr w:type="spellStart"/>
      <w:r w:rsidRPr="00BE7C43">
        <w:rPr>
          <w:rFonts w:ascii="Times New Roman" w:hAnsi="Times New Roman" w:cs="Times New Roman"/>
          <w:sz w:val="24"/>
          <w:szCs w:val="24"/>
          <w:lang w:eastAsia="en-US"/>
        </w:rPr>
        <w:t>Бирский</w:t>
      </w:r>
      <w:proofErr w:type="spellEnd"/>
      <w:r w:rsidRPr="00BE7C43">
        <w:rPr>
          <w:rFonts w:ascii="Times New Roman" w:hAnsi="Times New Roman" w:cs="Times New Roman"/>
          <w:sz w:val="24"/>
          <w:szCs w:val="24"/>
          <w:lang w:eastAsia="en-US"/>
        </w:rPr>
        <w:t xml:space="preserve"> многопрофильный профессиональный колледж</w:t>
      </w:r>
    </w:p>
    <w:p w:rsidR="00463464" w:rsidRPr="00BE7C43" w:rsidRDefault="00463464" w:rsidP="00E4768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7C4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Эксперты: </w:t>
      </w:r>
    </w:p>
    <w:p w:rsidR="00BB6EBC" w:rsidRDefault="00463464" w:rsidP="00E47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  <w:u w:val="single"/>
        </w:rPr>
        <w:t xml:space="preserve">ГБПОУ </w:t>
      </w:r>
      <w:proofErr w:type="spellStart"/>
      <w:r w:rsidRPr="00BE7C43">
        <w:rPr>
          <w:rFonts w:ascii="Times New Roman" w:hAnsi="Times New Roman" w:cs="Times New Roman"/>
          <w:sz w:val="24"/>
          <w:szCs w:val="24"/>
          <w:u w:val="single"/>
        </w:rPr>
        <w:t>Бирский</w:t>
      </w:r>
      <w:proofErr w:type="spellEnd"/>
      <w:r w:rsidR="00BB6E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7C43">
        <w:rPr>
          <w:rFonts w:ascii="Times New Roman" w:hAnsi="Times New Roman" w:cs="Times New Roman"/>
          <w:sz w:val="24"/>
          <w:szCs w:val="24"/>
          <w:u w:val="single"/>
        </w:rPr>
        <w:t>многопрофильный</w:t>
      </w:r>
      <w:r w:rsidR="00BB6E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7C43">
        <w:rPr>
          <w:rFonts w:ascii="Times New Roman" w:hAnsi="Times New Roman" w:cs="Times New Roman"/>
          <w:sz w:val="24"/>
          <w:szCs w:val="24"/>
          <w:u w:val="single"/>
        </w:rPr>
        <w:t>профессиональный</w:t>
      </w:r>
      <w:r w:rsidR="00BB6E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7C43">
        <w:rPr>
          <w:rFonts w:ascii="Times New Roman" w:hAnsi="Times New Roman" w:cs="Times New Roman"/>
          <w:sz w:val="24"/>
          <w:szCs w:val="24"/>
          <w:u w:val="single"/>
        </w:rPr>
        <w:t xml:space="preserve">колледж                   </w:t>
      </w:r>
      <w:r w:rsidR="00891741" w:rsidRPr="00BE7C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1741" w:rsidRPr="00BE7C43" w:rsidRDefault="00891741" w:rsidP="00E47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 (место работы)        </w:t>
      </w:r>
    </w:p>
    <w:p w:rsidR="00463464" w:rsidRPr="00BE7C43" w:rsidRDefault="00463464" w:rsidP="00E47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  <w:u w:val="single"/>
        </w:rPr>
        <w:t xml:space="preserve">методист </w:t>
      </w:r>
      <w:r w:rsidRPr="00BE7C43">
        <w:rPr>
          <w:rFonts w:ascii="Times New Roman" w:hAnsi="Times New Roman" w:cs="Times New Roman"/>
          <w:sz w:val="24"/>
          <w:szCs w:val="24"/>
        </w:rPr>
        <w:t xml:space="preserve">   ____________     </w:t>
      </w:r>
      <w:proofErr w:type="spellStart"/>
      <w:r w:rsidRPr="00BE7C43">
        <w:rPr>
          <w:rFonts w:ascii="Times New Roman" w:hAnsi="Times New Roman" w:cs="Times New Roman"/>
          <w:sz w:val="24"/>
          <w:szCs w:val="24"/>
          <w:u w:val="single"/>
        </w:rPr>
        <w:t>Д.Н.Закирова</w:t>
      </w:r>
      <w:proofErr w:type="spellEnd"/>
    </w:p>
    <w:p w:rsidR="00463464" w:rsidRPr="00BE7C43" w:rsidRDefault="00463464" w:rsidP="00E47688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 (занимаемая должность)     (подпись)              (инициалы, фамилия)</w:t>
      </w:r>
    </w:p>
    <w:p w:rsidR="00BB6EBC" w:rsidRDefault="00463464" w:rsidP="00E47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  <w:u w:val="single"/>
        </w:rPr>
        <w:t xml:space="preserve">ГБПОУ </w:t>
      </w:r>
      <w:proofErr w:type="spellStart"/>
      <w:r w:rsidRPr="00BE7C43">
        <w:rPr>
          <w:rFonts w:ascii="Times New Roman" w:hAnsi="Times New Roman" w:cs="Times New Roman"/>
          <w:sz w:val="24"/>
          <w:szCs w:val="24"/>
          <w:u w:val="single"/>
        </w:rPr>
        <w:t>Бирский</w:t>
      </w:r>
      <w:proofErr w:type="spellEnd"/>
      <w:r w:rsidR="00BB6E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7C43">
        <w:rPr>
          <w:rFonts w:ascii="Times New Roman" w:hAnsi="Times New Roman" w:cs="Times New Roman"/>
          <w:sz w:val="24"/>
          <w:szCs w:val="24"/>
          <w:u w:val="single"/>
        </w:rPr>
        <w:t>многопрофильный</w:t>
      </w:r>
      <w:r w:rsidR="00BB6E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7C43">
        <w:rPr>
          <w:rFonts w:ascii="Times New Roman" w:hAnsi="Times New Roman" w:cs="Times New Roman"/>
          <w:sz w:val="24"/>
          <w:szCs w:val="24"/>
          <w:u w:val="single"/>
        </w:rPr>
        <w:t>профессиональный</w:t>
      </w:r>
      <w:r w:rsidR="00BB6E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7C43">
        <w:rPr>
          <w:rFonts w:ascii="Times New Roman" w:hAnsi="Times New Roman" w:cs="Times New Roman"/>
          <w:sz w:val="24"/>
          <w:szCs w:val="24"/>
          <w:u w:val="single"/>
        </w:rPr>
        <w:t xml:space="preserve">колледж                   </w:t>
      </w:r>
      <w:r w:rsidR="00891741" w:rsidRPr="00BE7C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1741" w:rsidRPr="00BE7C43" w:rsidRDefault="00891741" w:rsidP="00E47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 (место работы)</w:t>
      </w:r>
    </w:p>
    <w:p w:rsidR="00463464" w:rsidRPr="00BE7C43" w:rsidRDefault="00463464" w:rsidP="00E47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  <w:u w:val="single"/>
        </w:rPr>
        <w:t>методист</w:t>
      </w:r>
      <w:r w:rsidRPr="00BE7C43">
        <w:rPr>
          <w:rFonts w:ascii="Times New Roman" w:hAnsi="Times New Roman" w:cs="Times New Roman"/>
          <w:sz w:val="24"/>
          <w:szCs w:val="24"/>
        </w:rPr>
        <w:t xml:space="preserve">___________     </w:t>
      </w:r>
      <w:r w:rsidRPr="00BE7C43">
        <w:rPr>
          <w:rFonts w:ascii="Times New Roman" w:hAnsi="Times New Roman" w:cs="Times New Roman"/>
          <w:sz w:val="24"/>
          <w:szCs w:val="24"/>
          <w:u w:val="single"/>
        </w:rPr>
        <w:t xml:space="preserve">Л.Д. </w:t>
      </w:r>
      <w:proofErr w:type="spellStart"/>
      <w:r w:rsidRPr="00BE7C43">
        <w:rPr>
          <w:rFonts w:ascii="Times New Roman" w:hAnsi="Times New Roman" w:cs="Times New Roman"/>
          <w:sz w:val="24"/>
          <w:szCs w:val="24"/>
          <w:u w:val="single"/>
        </w:rPr>
        <w:t>Ибатуллина</w:t>
      </w:r>
      <w:proofErr w:type="spellEnd"/>
    </w:p>
    <w:p w:rsidR="00463464" w:rsidRPr="00BE7C43" w:rsidRDefault="00463464" w:rsidP="00E47688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 (занимаемая должность)         (подпись)          (инициалы, фамилия)</w:t>
      </w:r>
    </w:p>
    <w:p w:rsidR="00BB6EBC" w:rsidRDefault="00463464" w:rsidP="00E476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7C43">
        <w:rPr>
          <w:rFonts w:ascii="Times New Roman" w:hAnsi="Times New Roman" w:cs="Times New Roman"/>
          <w:sz w:val="24"/>
          <w:szCs w:val="24"/>
          <w:u w:val="single"/>
        </w:rPr>
        <w:t xml:space="preserve">ГБПОУ </w:t>
      </w:r>
      <w:proofErr w:type="spellStart"/>
      <w:r w:rsidRPr="00BE7C43">
        <w:rPr>
          <w:rFonts w:ascii="Times New Roman" w:hAnsi="Times New Roman" w:cs="Times New Roman"/>
          <w:sz w:val="24"/>
          <w:szCs w:val="24"/>
          <w:u w:val="single"/>
        </w:rPr>
        <w:t>Бирский</w:t>
      </w:r>
      <w:proofErr w:type="spellEnd"/>
      <w:r w:rsidR="00BB6E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7C43">
        <w:rPr>
          <w:rFonts w:ascii="Times New Roman" w:hAnsi="Times New Roman" w:cs="Times New Roman"/>
          <w:sz w:val="24"/>
          <w:szCs w:val="24"/>
          <w:u w:val="single"/>
        </w:rPr>
        <w:t>многопрофильный</w:t>
      </w:r>
      <w:r w:rsidR="0046231F" w:rsidRPr="00BE7C43">
        <w:rPr>
          <w:rFonts w:ascii="Times New Roman" w:hAnsi="Times New Roman" w:cs="Times New Roman"/>
          <w:sz w:val="24"/>
          <w:szCs w:val="24"/>
          <w:u w:val="single"/>
        </w:rPr>
        <w:t xml:space="preserve"> профессиональный колледж                     </w:t>
      </w:r>
    </w:p>
    <w:p w:rsidR="0046231F" w:rsidRPr="00BE7C43" w:rsidRDefault="0046231F" w:rsidP="00E47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(место работы)        </w:t>
      </w:r>
    </w:p>
    <w:p w:rsidR="0046231F" w:rsidRPr="00BE7C43" w:rsidRDefault="00463464" w:rsidP="00E47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  <w:u w:val="single"/>
        </w:rPr>
        <w:t>председатель Методического</w:t>
      </w:r>
      <w:r w:rsidR="00BB6E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7C43">
        <w:rPr>
          <w:rFonts w:ascii="Times New Roman" w:hAnsi="Times New Roman" w:cs="Times New Roman"/>
          <w:sz w:val="24"/>
          <w:szCs w:val="24"/>
          <w:u w:val="single"/>
        </w:rPr>
        <w:t xml:space="preserve">объединения </w:t>
      </w:r>
      <w:proofErr w:type="spellStart"/>
      <w:r w:rsidRPr="00BE7C43">
        <w:rPr>
          <w:rFonts w:ascii="Times New Roman" w:hAnsi="Times New Roman" w:cs="Times New Roman"/>
          <w:sz w:val="24"/>
          <w:szCs w:val="24"/>
          <w:u w:val="single"/>
        </w:rPr>
        <w:t>строительного</w:t>
      </w:r>
      <w:r w:rsidR="0046231F" w:rsidRPr="00BE7C43">
        <w:rPr>
          <w:rFonts w:ascii="Times New Roman" w:hAnsi="Times New Roman" w:cs="Times New Roman"/>
          <w:sz w:val="24"/>
          <w:szCs w:val="24"/>
        </w:rPr>
        <w:t>_</w:t>
      </w:r>
      <w:r w:rsidRPr="00BE7C43">
        <w:rPr>
          <w:rFonts w:ascii="Times New Roman" w:hAnsi="Times New Roman" w:cs="Times New Roman"/>
          <w:sz w:val="24"/>
          <w:szCs w:val="24"/>
          <w:u w:val="single"/>
        </w:rPr>
        <w:t>профиля</w:t>
      </w:r>
      <w:proofErr w:type="spellEnd"/>
    </w:p>
    <w:p w:rsidR="0046231F" w:rsidRPr="00BE7C43" w:rsidRDefault="0046231F" w:rsidP="00E47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   (занимаемая должность)            </w:t>
      </w:r>
    </w:p>
    <w:p w:rsidR="00463464" w:rsidRPr="00BE7C43" w:rsidRDefault="00463464" w:rsidP="00E476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___________    </w:t>
      </w:r>
      <w:proofErr w:type="spellStart"/>
      <w:r w:rsidRPr="00BE7C43">
        <w:rPr>
          <w:rFonts w:ascii="Times New Roman" w:hAnsi="Times New Roman" w:cs="Times New Roman"/>
          <w:sz w:val="24"/>
          <w:szCs w:val="24"/>
          <w:u w:val="single"/>
        </w:rPr>
        <w:t>Л.К.Денисова</w:t>
      </w:r>
      <w:proofErr w:type="spellEnd"/>
    </w:p>
    <w:p w:rsidR="00463464" w:rsidRPr="00BE7C43" w:rsidRDefault="00463464" w:rsidP="00E47688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43">
        <w:rPr>
          <w:rFonts w:ascii="Times New Roman" w:hAnsi="Times New Roman" w:cs="Times New Roman"/>
          <w:sz w:val="24"/>
          <w:szCs w:val="24"/>
        </w:rPr>
        <w:t xml:space="preserve"> (подпись)      (инициалы, фамилия)</w:t>
      </w:r>
    </w:p>
    <w:p w:rsidR="00463464" w:rsidRPr="00BE7C43" w:rsidRDefault="00463464" w:rsidP="00E319B3">
      <w:pPr>
        <w:spacing w:line="36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E47688" w:rsidRDefault="00E476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1654" w:rsidRPr="00BE7C43" w:rsidRDefault="00463464" w:rsidP="009B1654">
      <w:pPr>
        <w:spacing w:after="0" w:line="360" w:lineRule="auto"/>
        <w:jc w:val="center"/>
        <w:rPr>
          <w:b/>
          <w:sz w:val="28"/>
          <w:szCs w:val="28"/>
        </w:rPr>
      </w:pPr>
      <w:r w:rsidRPr="00BE7C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9B1654" w:rsidRPr="00BE7C43"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внеаудиторных самостоятельных работ по междисциплинарному курсу</w:t>
      </w:r>
    </w:p>
    <w:p w:rsidR="009B1654" w:rsidRPr="00BE7C43" w:rsidRDefault="009B1654" w:rsidP="009B1654">
      <w:pPr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E762A" w:rsidRPr="00BE7C43" w:rsidRDefault="009B1654" w:rsidP="00E4768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методических указаниях приведены основные требования по выполнению внеаудиторных самостоятельных работ </w:t>
      </w:r>
      <w:r w:rsidRPr="00BE7C43">
        <w:rPr>
          <w:rFonts w:ascii="Times New Roman" w:hAnsi="Times New Roman" w:cs="Times New Roman"/>
          <w:sz w:val="28"/>
          <w:szCs w:val="28"/>
        </w:rPr>
        <w:t xml:space="preserve">по междисциплинарному курсу </w:t>
      </w:r>
    </w:p>
    <w:p w:rsidR="009B1654" w:rsidRPr="00BE7C43" w:rsidRDefault="009B1654" w:rsidP="007E769B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C43">
        <w:rPr>
          <w:rFonts w:ascii="Times New Roman" w:hAnsi="Times New Roman" w:cs="Times New Roman"/>
          <w:b/>
          <w:sz w:val="28"/>
          <w:szCs w:val="28"/>
        </w:rPr>
        <w:t>05.01 Малярные работы</w:t>
      </w:r>
      <w:r w:rsidRPr="00BE7C4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B6E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7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предназначенные для студентов, обучающихся по программе подготовки квалифицированных рабочих, служащих по профессии среднего профессионального образования технического профиля  </w:t>
      </w:r>
      <w:r w:rsidRPr="00BE7C43">
        <w:rPr>
          <w:rFonts w:ascii="Times New Roman" w:hAnsi="Times New Roman" w:cs="Times New Roman"/>
          <w:b/>
          <w:sz w:val="28"/>
          <w:szCs w:val="28"/>
        </w:rPr>
        <w:t>08.01.06  Мастер сухого строительства</w:t>
      </w:r>
    </w:p>
    <w:p w:rsidR="009B1654" w:rsidRPr="007E769B" w:rsidRDefault="009B1654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E769B">
        <w:rPr>
          <w:rFonts w:ascii="Times New Roman" w:hAnsi="Times New Roman" w:cs="Times New Roman"/>
          <w:b/>
          <w:bCs/>
          <w:sz w:val="24"/>
          <w:szCs w:val="28"/>
        </w:rPr>
        <w:t>Организация-разработчик:</w:t>
      </w:r>
    </w:p>
    <w:p w:rsidR="009B1654" w:rsidRPr="007E769B" w:rsidRDefault="009B1654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7E769B">
        <w:rPr>
          <w:rFonts w:ascii="Times New Roman" w:hAnsi="Times New Roman" w:cs="Times New Roman"/>
          <w:sz w:val="24"/>
          <w:szCs w:val="28"/>
        </w:rPr>
        <w:t xml:space="preserve">Государственное бюджетное профессиональное образовательное учреждение </w:t>
      </w:r>
      <w:proofErr w:type="spellStart"/>
      <w:r w:rsidRPr="007E769B">
        <w:rPr>
          <w:rFonts w:ascii="Times New Roman" w:hAnsi="Times New Roman" w:cs="Times New Roman"/>
          <w:sz w:val="24"/>
          <w:szCs w:val="28"/>
        </w:rPr>
        <w:t>Бирский</w:t>
      </w:r>
      <w:proofErr w:type="spellEnd"/>
      <w:r w:rsidRPr="007E769B">
        <w:rPr>
          <w:rFonts w:ascii="Times New Roman" w:hAnsi="Times New Roman" w:cs="Times New Roman"/>
          <w:sz w:val="24"/>
          <w:szCs w:val="28"/>
        </w:rPr>
        <w:t xml:space="preserve"> многопрофильный профессиональный колледж</w:t>
      </w:r>
    </w:p>
    <w:p w:rsidR="007E769B" w:rsidRPr="007E769B" w:rsidRDefault="009B1654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E769B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Автор-составитель:</w:t>
      </w:r>
      <w:r w:rsidR="00BB6EB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proofErr w:type="spellStart"/>
      <w:r w:rsidRPr="007E769B">
        <w:rPr>
          <w:rFonts w:ascii="Times New Roman" w:hAnsi="Times New Roman" w:cs="Times New Roman"/>
          <w:sz w:val="24"/>
          <w:szCs w:val="28"/>
        </w:rPr>
        <w:t>Л.К.Денисова</w:t>
      </w:r>
      <w:proofErr w:type="spellEnd"/>
      <w:r w:rsidRPr="007E76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преподаватель ГБПОУ </w:t>
      </w:r>
      <w:proofErr w:type="spellStart"/>
      <w:r w:rsidRPr="007E769B">
        <w:rPr>
          <w:rFonts w:ascii="Times New Roman" w:hAnsi="Times New Roman" w:cs="Times New Roman"/>
          <w:sz w:val="24"/>
          <w:szCs w:val="28"/>
        </w:rPr>
        <w:t>Бирский</w:t>
      </w:r>
      <w:proofErr w:type="spellEnd"/>
      <w:r w:rsidRPr="007E769B">
        <w:rPr>
          <w:rFonts w:ascii="Times New Roman" w:hAnsi="Times New Roman" w:cs="Times New Roman"/>
          <w:sz w:val="24"/>
          <w:szCs w:val="28"/>
        </w:rPr>
        <w:t xml:space="preserve"> многопрофильный профессиональный колледж </w:t>
      </w:r>
    </w:p>
    <w:p w:rsidR="009B1654" w:rsidRPr="00BE7C43" w:rsidRDefault="007E769B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C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Содержание</w:t>
      </w:r>
    </w:p>
    <w:p w:rsidR="00FB009D" w:rsidRPr="00BE7C43" w:rsidRDefault="00FB009D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pPr w:leftFromText="180" w:rightFromText="180" w:bottomFromText="200" w:vertAnchor="text" w:horzAnchor="margin" w:tblpX="-68" w:tblpY="-59"/>
        <w:tblW w:w="0" w:type="auto"/>
        <w:tblLook w:val="00A0" w:firstRow="1" w:lastRow="0" w:firstColumn="1" w:lastColumn="0" w:noHBand="0" w:noVBand="0"/>
      </w:tblPr>
      <w:tblGrid>
        <w:gridCol w:w="983"/>
        <w:gridCol w:w="7770"/>
        <w:gridCol w:w="677"/>
      </w:tblGrid>
      <w:tr w:rsidR="007E769B" w:rsidTr="007E769B">
        <w:trPr>
          <w:trHeight w:val="274"/>
        </w:trPr>
        <w:tc>
          <w:tcPr>
            <w:tcW w:w="983" w:type="dxa"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770" w:type="dxa"/>
            <w:hideMark/>
          </w:tcPr>
          <w:p w:rsidR="007E769B" w:rsidRDefault="007E7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Пояснительная записка</w:t>
            </w:r>
          </w:p>
        </w:tc>
        <w:tc>
          <w:tcPr>
            <w:tcW w:w="677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3</w:t>
            </w:r>
          </w:p>
        </w:tc>
      </w:tr>
      <w:tr w:rsidR="007E769B" w:rsidTr="007E769B">
        <w:trPr>
          <w:trHeight w:val="278"/>
        </w:trPr>
        <w:tc>
          <w:tcPr>
            <w:tcW w:w="983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7770" w:type="dxa"/>
            <w:hideMark/>
          </w:tcPr>
          <w:p w:rsidR="007E769B" w:rsidRDefault="007E76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внеаудиторных самостоятельных работ</w:t>
            </w:r>
          </w:p>
        </w:tc>
        <w:tc>
          <w:tcPr>
            <w:tcW w:w="677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3</w:t>
            </w:r>
          </w:p>
        </w:tc>
      </w:tr>
      <w:tr w:rsidR="007E769B" w:rsidTr="007E769B">
        <w:trPr>
          <w:trHeight w:val="282"/>
        </w:trPr>
        <w:tc>
          <w:tcPr>
            <w:tcW w:w="983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7770" w:type="dxa"/>
            <w:hideMark/>
          </w:tcPr>
          <w:p w:rsidR="007E769B" w:rsidRDefault="007E7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График самостоятельной работы обучающихся</w:t>
            </w:r>
          </w:p>
        </w:tc>
        <w:tc>
          <w:tcPr>
            <w:tcW w:w="677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3</w:t>
            </w:r>
          </w:p>
        </w:tc>
      </w:tr>
      <w:tr w:rsidR="007E769B" w:rsidTr="007E769B">
        <w:trPr>
          <w:trHeight w:val="259"/>
        </w:trPr>
        <w:tc>
          <w:tcPr>
            <w:tcW w:w="983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7770" w:type="dxa"/>
            <w:hideMark/>
          </w:tcPr>
          <w:p w:rsidR="007E769B" w:rsidRDefault="007E7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указания к самостоятельным работам</w:t>
            </w:r>
          </w:p>
        </w:tc>
        <w:tc>
          <w:tcPr>
            <w:tcW w:w="677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3</w:t>
            </w:r>
          </w:p>
        </w:tc>
      </w:tr>
      <w:tr w:rsidR="007E769B" w:rsidTr="007E769B">
        <w:trPr>
          <w:trHeight w:val="262"/>
        </w:trPr>
        <w:tc>
          <w:tcPr>
            <w:tcW w:w="983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3.1</w:t>
            </w:r>
          </w:p>
        </w:tc>
        <w:tc>
          <w:tcPr>
            <w:tcW w:w="7770" w:type="dxa"/>
            <w:hideMark/>
          </w:tcPr>
          <w:p w:rsidR="007E769B" w:rsidRDefault="007E76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Подготовка сообщения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Самостоятельная работа №1;2;4 </w:t>
            </w:r>
          </w:p>
        </w:tc>
        <w:tc>
          <w:tcPr>
            <w:tcW w:w="677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3</w:t>
            </w:r>
          </w:p>
        </w:tc>
      </w:tr>
      <w:tr w:rsidR="007E769B" w:rsidTr="007E769B">
        <w:trPr>
          <w:trHeight w:val="500"/>
        </w:trPr>
        <w:tc>
          <w:tcPr>
            <w:tcW w:w="983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3.2</w:t>
            </w:r>
          </w:p>
          <w:p w:rsidR="007E769B" w:rsidRDefault="007E769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3.3</w:t>
            </w:r>
          </w:p>
        </w:tc>
        <w:tc>
          <w:tcPr>
            <w:tcW w:w="7770" w:type="dxa"/>
            <w:hideMark/>
          </w:tcPr>
          <w:p w:rsidR="007E769B" w:rsidRDefault="007E7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Составление кроссворда Самостоятельная работа №5;  </w:t>
            </w:r>
          </w:p>
          <w:p w:rsidR="007E769B" w:rsidRDefault="007E7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Поиск информации в Интернете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Самостоятельная работа № 6-8</w:t>
            </w:r>
          </w:p>
        </w:tc>
        <w:tc>
          <w:tcPr>
            <w:tcW w:w="677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5</w:t>
            </w:r>
          </w:p>
          <w:p w:rsidR="007E769B" w:rsidRDefault="007E769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6</w:t>
            </w:r>
          </w:p>
        </w:tc>
      </w:tr>
      <w:tr w:rsidR="007E769B" w:rsidTr="007E769B">
        <w:trPr>
          <w:trHeight w:val="259"/>
        </w:trPr>
        <w:tc>
          <w:tcPr>
            <w:tcW w:w="983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3.4</w:t>
            </w:r>
          </w:p>
        </w:tc>
        <w:tc>
          <w:tcPr>
            <w:tcW w:w="7770" w:type="dxa"/>
            <w:hideMark/>
          </w:tcPr>
          <w:p w:rsidR="007E769B" w:rsidRDefault="007E7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Работа с таблицами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Самостоятельная работа № 9, 10 </w:t>
            </w:r>
          </w:p>
        </w:tc>
        <w:tc>
          <w:tcPr>
            <w:tcW w:w="677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7</w:t>
            </w:r>
          </w:p>
        </w:tc>
      </w:tr>
      <w:tr w:rsidR="007E769B" w:rsidTr="007E769B">
        <w:trPr>
          <w:trHeight w:val="263"/>
        </w:trPr>
        <w:tc>
          <w:tcPr>
            <w:tcW w:w="983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3.5</w:t>
            </w:r>
          </w:p>
        </w:tc>
        <w:tc>
          <w:tcPr>
            <w:tcW w:w="7770" w:type="dxa"/>
            <w:hideMark/>
          </w:tcPr>
          <w:p w:rsidR="007E769B" w:rsidRDefault="007E7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Проработка конспекта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Самостоятельная работа № 11; 12  </w:t>
            </w:r>
          </w:p>
        </w:tc>
        <w:tc>
          <w:tcPr>
            <w:tcW w:w="677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8</w:t>
            </w:r>
          </w:p>
        </w:tc>
      </w:tr>
      <w:tr w:rsidR="007E769B" w:rsidTr="007E769B">
        <w:trPr>
          <w:trHeight w:val="267"/>
        </w:trPr>
        <w:tc>
          <w:tcPr>
            <w:tcW w:w="983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3.6</w:t>
            </w:r>
          </w:p>
        </w:tc>
        <w:tc>
          <w:tcPr>
            <w:tcW w:w="7770" w:type="dxa"/>
            <w:hideMark/>
          </w:tcPr>
          <w:p w:rsidR="007E769B" w:rsidRDefault="007E7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Подготовка к практической работе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Самостоятельная работа № 13; 14;  </w:t>
            </w:r>
          </w:p>
        </w:tc>
        <w:tc>
          <w:tcPr>
            <w:tcW w:w="677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9</w:t>
            </w:r>
          </w:p>
        </w:tc>
      </w:tr>
      <w:tr w:rsidR="007E769B" w:rsidTr="007E769B">
        <w:trPr>
          <w:trHeight w:val="243"/>
        </w:trPr>
        <w:tc>
          <w:tcPr>
            <w:tcW w:w="983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7770" w:type="dxa"/>
            <w:hideMark/>
          </w:tcPr>
          <w:p w:rsidR="007E769B" w:rsidRDefault="007E7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 xml:space="preserve">Критерии оценки выполнения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внеаудиторных самостоятельных работ</w:t>
            </w:r>
          </w:p>
        </w:tc>
        <w:tc>
          <w:tcPr>
            <w:tcW w:w="677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10</w:t>
            </w:r>
          </w:p>
        </w:tc>
      </w:tr>
      <w:tr w:rsidR="007E769B" w:rsidTr="007E769B">
        <w:trPr>
          <w:trHeight w:val="247"/>
        </w:trPr>
        <w:tc>
          <w:tcPr>
            <w:tcW w:w="983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7770" w:type="dxa"/>
            <w:hideMark/>
          </w:tcPr>
          <w:p w:rsidR="007E769B" w:rsidRDefault="007E7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Информационное обеспечение методических рекомендаций</w:t>
            </w:r>
          </w:p>
        </w:tc>
        <w:tc>
          <w:tcPr>
            <w:tcW w:w="677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14</w:t>
            </w:r>
          </w:p>
        </w:tc>
      </w:tr>
      <w:tr w:rsidR="007E769B" w:rsidTr="007E769B">
        <w:trPr>
          <w:trHeight w:val="500"/>
        </w:trPr>
        <w:tc>
          <w:tcPr>
            <w:tcW w:w="983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5.1.</w:t>
            </w:r>
          </w:p>
        </w:tc>
        <w:tc>
          <w:tcPr>
            <w:tcW w:w="7770" w:type="dxa"/>
            <w:hideMark/>
          </w:tcPr>
          <w:p w:rsidR="007E769B" w:rsidRDefault="007E7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Общие рекомендации обучающемуся по выполнению внеаудиторных самостоятельных работ </w:t>
            </w:r>
            <w:proofErr w:type="gramEnd"/>
          </w:p>
        </w:tc>
        <w:tc>
          <w:tcPr>
            <w:tcW w:w="677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14</w:t>
            </w:r>
          </w:p>
        </w:tc>
      </w:tr>
      <w:tr w:rsidR="007E769B" w:rsidTr="007E769B">
        <w:trPr>
          <w:trHeight w:val="500"/>
        </w:trPr>
        <w:tc>
          <w:tcPr>
            <w:tcW w:w="983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5.2.</w:t>
            </w:r>
          </w:p>
        </w:tc>
        <w:tc>
          <w:tcPr>
            <w:tcW w:w="7770" w:type="dxa"/>
            <w:hideMark/>
          </w:tcPr>
          <w:p w:rsidR="007E769B" w:rsidRDefault="007E7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«Алгоритмы выполнения различных видов самостоятельной работы»</w:t>
            </w:r>
          </w:p>
        </w:tc>
        <w:tc>
          <w:tcPr>
            <w:tcW w:w="677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14</w:t>
            </w:r>
          </w:p>
        </w:tc>
      </w:tr>
      <w:tr w:rsidR="007E769B" w:rsidTr="007E769B">
        <w:trPr>
          <w:trHeight w:val="267"/>
        </w:trPr>
        <w:tc>
          <w:tcPr>
            <w:tcW w:w="983" w:type="dxa"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770" w:type="dxa"/>
            <w:hideMark/>
          </w:tcPr>
          <w:p w:rsidR="007E769B" w:rsidRDefault="007E7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Правила оформления текстовых материалов</w:t>
            </w:r>
          </w:p>
        </w:tc>
        <w:tc>
          <w:tcPr>
            <w:tcW w:w="677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15</w:t>
            </w:r>
          </w:p>
        </w:tc>
      </w:tr>
      <w:tr w:rsidR="007E769B" w:rsidTr="007E769B">
        <w:trPr>
          <w:trHeight w:val="257"/>
        </w:trPr>
        <w:tc>
          <w:tcPr>
            <w:tcW w:w="983" w:type="dxa"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770" w:type="dxa"/>
            <w:hideMark/>
          </w:tcPr>
          <w:p w:rsidR="007E769B" w:rsidRDefault="007E7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Правила оформления кроссвордов</w:t>
            </w:r>
          </w:p>
        </w:tc>
        <w:tc>
          <w:tcPr>
            <w:tcW w:w="677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16</w:t>
            </w:r>
          </w:p>
        </w:tc>
      </w:tr>
      <w:tr w:rsidR="007E769B" w:rsidTr="007E769B">
        <w:trPr>
          <w:trHeight w:val="261"/>
        </w:trPr>
        <w:tc>
          <w:tcPr>
            <w:tcW w:w="983" w:type="dxa"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770" w:type="dxa"/>
            <w:hideMark/>
          </w:tcPr>
          <w:p w:rsidR="007E769B" w:rsidRDefault="007E7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Образец оформления титульного листа</w:t>
            </w:r>
          </w:p>
        </w:tc>
        <w:tc>
          <w:tcPr>
            <w:tcW w:w="677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17</w:t>
            </w:r>
          </w:p>
        </w:tc>
      </w:tr>
      <w:tr w:rsidR="007E769B" w:rsidTr="007E769B">
        <w:trPr>
          <w:trHeight w:val="474"/>
        </w:trPr>
        <w:tc>
          <w:tcPr>
            <w:tcW w:w="983" w:type="dxa"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770" w:type="dxa"/>
            <w:hideMark/>
          </w:tcPr>
          <w:p w:rsidR="007E769B" w:rsidRDefault="007E7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Приложение Г Таблица контроля над выполнением внеаудиторных самостоятельных работ</w:t>
            </w:r>
          </w:p>
        </w:tc>
        <w:tc>
          <w:tcPr>
            <w:tcW w:w="677" w:type="dxa"/>
            <w:hideMark/>
          </w:tcPr>
          <w:p w:rsidR="007E769B" w:rsidRDefault="007E769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18</w:t>
            </w:r>
          </w:p>
        </w:tc>
      </w:tr>
    </w:tbl>
    <w:p w:rsidR="009B1654" w:rsidRPr="007E769B" w:rsidRDefault="009B1654" w:rsidP="007E769B">
      <w:pPr>
        <w:shd w:val="clear" w:color="auto" w:fill="FFFFFF"/>
        <w:tabs>
          <w:tab w:val="left" w:pos="19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69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B1654" w:rsidRPr="007E769B" w:rsidRDefault="009B1654" w:rsidP="007E76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Методические указания направлены на оказание методической помощи </w:t>
      </w:r>
      <w:proofErr w:type="gramStart"/>
      <w:r w:rsidRPr="007E769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7E7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выполнении внеаудиторных самостоятельных работ.</w:t>
      </w:r>
    </w:p>
    <w:p w:rsidR="009B1654" w:rsidRPr="007E769B" w:rsidRDefault="009B1654" w:rsidP="007E76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Выполнение внеаудиторных самостоятельных работ</w:t>
      </w:r>
      <w:r w:rsidRPr="007E769B">
        <w:rPr>
          <w:rFonts w:ascii="Times New Roman" w:hAnsi="Times New Roman" w:cs="Times New Roman"/>
          <w:sz w:val="24"/>
          <w:szCs w:val="24"/>
        </w:rPr>
        <w:t xml:space="preserve"> обучающихся в процессе изучения курса является важнейшим этапом обучения, который способствует </w:t>
      </w:r>
      <w:r w:rsidRPr="007E769B">
        <w:rPr>
          <w:rFonts w:ascii="Times New Roman" w:hAnsi="Times New Roman" w:cs="Times New Roman"/>
          <w:sz w:val="24"/>
          <w:szCs w:val="24"/>
        </w:rPr>
        <w:lastRenderedPageBreak/>
        <w:t>систематизации и закреплению полученных теоретических знаний и практических умений; формированию навыков работы с различными видами информации, развитию познавательных способностей и активности обучающихся, формированию таких качеств личности, как ответственность и организованность, самостоятельность мышления, способность к саморазвитию, самосовершенствованию и самореализации, воспитывать самостоятельность как личностное  качество будущего рабочего.</w:t>
      </w:r>
    </w:p>
    <w:p w:rsidR="007E769B" w:rsidRPr="007E769B" w:rsidRDefault="009B1654" w:rsidP="007E76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Цели выполнения внеаудиторных самостоятельных работ</w:t>
      </w:r>
    </w:p>
    <w:p w:rsidR="009B1654" w:rsidRPr="007E769B" w:rsidRDefault="009B1654" w:rsidP="007E76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769B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Pr="007E769B">
        <w:rPr>
          <w:rFonts w:ascii="Times New Roman" w:hAnsi="Times New Roman" w:cs="Times New Roman"/>
          <w:b/>
          <w:sz w:val="24"/>
          <w:szCs w:val="24"/>
        </w:rPr>
        <w:t>формирование навыков</w:t>
      </w:r>
      <w:r w:rsidRPr="007E769B">
        <w:rPr>
          <w:rFonts w:ascii="Times New Roman" w:hAnsi="Times New Roman" w:cs="Times New Roman"/>
          <w:sz w:val="24"/>
          <w:szCs w:val="24"/>
        </w:rPr>
        <w:t>:</w:t>
      </w:r>
    </w:p>
    <w:p w:rsidR="009B1654" w:rsidRPr="007E769B" w:rsidRDefault="009B1654" w:rsidP="007E769B">
      <w:pPr>
        <w:pStyle w:val="27"/>
        <w:numPr>
          <w:ilvl w:val="0"/>
          <w:numId w:val="8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 xml:space="preserve">отбора и систематизации информации по заданной теме; </w:t>
      </w:r>
    </w:p>
    <w:p w:rsidR="009B1654" w:rsidRPr="007E769B" w:rsidRDefault="009B1654" w:rsidP="007E769B">
      <w:pPr>
        <w:pStyle w:val="27"/>
        <w:numPr>
          <w:ilvl w:val="0"/>
          <w:numId w:val="8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поиска, отбора, систематизации и обобщения информации в Интернете по заданной теме;</w:t>
      </w:r>
    </w:p>
    <w:p w:rsidR="009B1654" w:rsidRPr="007E769B" w:rsidRDefault="009B1654" w:rsidP="007E769B">
      <w:pPr>
        <w:pStyle w:val="27"/>
        <w:numPr>
          <w:ilvl w:val="0"/>
          <w:numId w:val="8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интерпретации, анализа, обобщения и структурирования информации по заданной теме в виде таблицы (схемы);</w:t>
      </w:r>
    </w:p>
    <w:p w:rsidR="009B1654" w:rsidRPr="007E769B" w:rsidRDefault="009B1654" w:rsidP="007E769B">
      <w:pPr>
        <w:pStyle w:val="27"/>
        <w:numPr>
          <w:ilvl w:val="0"/>
          <w:numId w:val="8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использования теоретических знаний при выполнении практических задач (заданий, лабораторных работ);</w:t>
      </w:r>
    </w:p>
    <w:p w:rsidR="009B1654" w:rsidRPr="007E769B" w:rsidRDefault="009B1654" w:rsidP="007E769B">
      <w:pPr>
        <w:pStyle w:val="27"/>
        <w:numPr>
          <w:ilvl w:val="0"/>
          <w:numId w:val="8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закрепления, углубления, расширения и систематизации знаний, полученных во время аудиторных занятий.</w:t>
      </w:r>
    </w:p>
    <w:p w:rsidR="009B1654" w:rsidRPr="007E769B" w:rsidRDefault="009B1654" w:rsidP="007E76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Оформление </w:t>
      </w: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>результатов</w:t>
      </w:r>
      <w:r w:rsidR="00BB6EB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E769B">
        <w:rPr>
          <w:rFonts w:ascii="Times New Roman" w:hAnsi="Times New Roman" w:cs="Times New Roman"/>
          <w:sz w:val="24"/>
          <w:szCs w:val="24"/>
          <w:lang w:eastAsia="en-US"/>
        </w:rPr>
        <w:t>внеаудиторной самостоятельной</w:t>
      </w:r>
      <w:r w:rsidRPr="007E76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работы: </w:t>
      </w:r>
    </w:p>
    <w:p w:rsidR="009B1654" w:rsidRPr="007E769B" w:rsidRDefault="009B1654" w:rsidP="007E76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Результаты </w:t>
      </w:r>
      <w:r w:rsidRPr="007E769B">
        <w:rPr>
          <w:rFonts w:ascii="Times New Roman" w:hAnsi="Times New Roman" w:cs="Times New Roman"/>
          <w:sz w:val="24"/>
          <w:szCs w:val="24"/>
          <w:lang w:eastAsia="en-US"/>
        </w:rPr>
        <w:t>внеаудиторной самостоятельн</w:t>
      </w:r>
      <w:r w:rsidRPr="007E76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ой работы оформляются в виде отчетов по прилагаемым формам. </w:t>
      </w:r>
    </w:p>
    <w:p w:rsidR="009B1654" w:rsidRPr="007E769B" w:rsidRDefault="009B1654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Зачтенные внеаудиторные самостоятельные работы являются основанием для принятия 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 xml:space="preserve"> о допуске обучающегося к дифференцированному зачету по </w:t>
      </w:r>
      <w:r w:rsidRPr="007E769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МДК 05.01 </w:t>
      </w:r>
      <w:r w:rsidRPr="007E769B">
        <w:rPr>
          <w:rFonts w:ascii="Times New Roman" w:hAnsi="Times New Roman" w:cs="Times New Roman"/>
          <w:sz w:val="24"/>
          <w:szCs w:val="24"/>
        </w:rPr>
        <w:t xml:space="preserve">Малярные работы       </w:t>
      </w:r>
    </w:p>
    <w:p w:rsidR="009B1654" w:rsidRPr="007E769B" w:rsidRDefault="009B1654" w:rsidP="007E76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1.Перечень </w:t>
      </w:r>
      <w:r w:rsidRPr="007E769B">
        <w:rPr>
          <w:rFonts w:ascii="Times New Roman" w:hAnsi="Times New Roman" w:cs="Times New Roman"/>
          <w:b/>
          <w:sz w:val="24"/>
          <w:szCs w:val="24"/>
        </w:rPr>
        <w:t>внеаудиторных самостоятельных работ</w:t>
      </w:r>
    </w:p>
    <w:p w:rsidR="009B1654" w:rsidRPr="007E769B" w:rsidRDefault="009B1654" w:rsidP="007E7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372"/>
        <w:gridCol w:w="1499"/>
      </w:tblGrid>
      <w:tr w:rsidR="00BE7C43" w:rsidRPr="007E769B" w:rsidTr="009B1654">
        <w:tc>
          <w:tcPr>
            <w:tcW w:w="81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Вид и содержание внеаудиторных самостоятельных работ</w:t>
            </w:r>
          </w:p>
        </w:tc>
        <w:tc>
          <w:tcPr>
            <w:tcW w:w="149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E7C43" w:rsidRPr="007E769B" w:rsidTr="009B1654">
        <w:tc>
          <w:tcPr>
            <w:tcW w:w="81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2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сообщений по темам:</w:t>
            </w:r>
          </w:p>
          <w:p w:rsidR="009B1654" w:rsidRPr="007E769B" w:rsidRDefault="009B1654" w:rsidP="007E76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Известковые составы;</w:t>
            </w:r>
          </w:p>
          <w:p w:rsidR="009B1654" w:rsidRPr="007E769B" w:rsidRDefault="009B1654" w:rsidP="007E76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Пленкообразование </w:t>
            </w:r>
          </w:p>
          <w:p w:rsidR="009B1654" w:rsidRPr="007E769B" w:rsidRDefault="009B1654" w:rsidP="007E76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Агрегаты и установки с насосами. Компрессоры</w:t>
            </w:r>
          </w:p>
          <w:p w:rsidR="009B1654" w:rsidRPr="007E769B" w:rsidRDefault="009B1654" w:rsidP="007E76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Масловодоотделители</w:t>
            </w:r>
            <w:proofErr w:type="spellEnd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BE7C43" w:rsidRPr="007E769B" w:rsidTr="009B1654">
        <w:tc>
          <w:tcPr>
            <w:tcW w:w="81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2" w:type="dxa"/>
          </w:tcPr>
          <w:p w:rsidR="009B1654" w:rsidRPr="007E769B" w:rsidRDefault="009B1654" w:rsidP="007E76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кроссворда</w:t>
            </w:r>
          </w:p>
          <w:p w:rsidR="009B1654" w:rsidRPr="007E769B" w:rsidRDefault="009B1654" w:rsidP="007E76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Красконагнетательные</w:t>
            </w:r>
            <w:proofErr w:type="spellEnd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 баки; вибросита </w:t>
            </w:r>
          </w:p>
        </w:tc>
        <w:tc>
          <w:tcPr>
            <w:tcW w:w="1499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E7C43" w:rsidRPr="007E769B" w:rsidTr="009B1654">
        <w:tc>
          <w:tcPr>
            <w:tcW w:w="816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2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 информации в Интернете по темам: </w:t>
            </w:r>
          </w:p>
          <w:p w:rsidR="009B1654" w:rsidRPr="007E769B" w:rsidRDefault="009B1654" w:rsidP="007E76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 Агрегаты с подогревом сжатого во-</w:t>
            </w:r>
            <w:proofErr w:type="spell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здуха</w:t>
            </w:r>
            <w:proofErr w:type="spellEnd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 (окрасочный </w:t>
            </w:r>
            <w:proofErr w:type="spell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агрега</w:t>
            </w:r>
            <w:proofErr w:type="gram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т«</w:t>
            </w:r>
            <w:proofErr w:type="gramEnd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Волюмер</w:t>
            </w:r>
            <w:proofErr w:type="spellEnd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9B1654" w:rsidRPr="007E769B" w:rsidRDefault="009B1654" w:rsidP="007E76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Окрасочные пневматические агрегаты</w:t>
            </w:r>
          </w:p>
          <w:p w:rsidR="009B1654" w:rsidRPr="007E769B" w:rsidRDefault="009B1654" w:rsidP="007E76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Пистолеты; краскораспылители</w:t>
            </w:r>
          </w:p>
        </w:tc>
        <w:tc>
          <w:tcPr>
            <w:tcW w:w="149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E7C43" w:rsidRPr="007E769B" w:rsidTr="009B1654">
        <w:tc>
          <w:tcPr>
            <w:tcW w:w="81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2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схемами, таблицами,:</w:t>
            </w:r>
          </w:p>
          <w:p w:rsidR="009B1654" w:rsidRPr="007E769B" w:rsidRDefault="009B1654" w:rsidP="007E76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Окраска поверхностей </w:t>
            </w:r>
            <w:proofErr w:type="spell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гидрофобизированными</w:t>
            </w:r>
            <w:proofErr w:type="spellEnd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 силикатными составами  </w:t>
            </w:r>
          </w:p>
          <w:p w:rsidR="009B1654" w:rsidRPr="007E769B" w:rsidRDefault="009B1654" w:rsidP="007E76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Cs/>
                <w:sz w:val="24"/>
                <w:szCs w:val="24"/>
              </w:rPr>
              <w:t>« Окраска поверхностей неводными акриловыми составами»</w:t>
            </w:r>
          </w:p>
        </w:tc>
        <w:tc>
          <w:tcPr>
            <w:tcW w:w="1499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BE7C43" w:rsidRPr="007E769B" w:rsidTr="009B1654">
        <w:trPr>
          <w:trHeight w:val="559"/>
        </w:trPr>
        <w:tc>
          <w:tcPr>
            <w:tcW w:w="81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2" w:type="dxa"/>
          </w:tcPr>
          <w:p w:rsidR="009B1654" w:rsidRPr="007E769B" w:rsidRDefault="009B1654" w:rsidP="007E769B">
            <w:pPr>
              <w:spacing w:after="0" w:line="240" w:lineRule="auto"/>
              <w:ind w:hanging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Проработка конспектов по темам: </w:t>
            </w:r>
          </w:p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«Окраска поверхностей перхлорвиниловыми и </w:t>
            </w:r>
            <w:proofErr w:type="spellStart"/>
            <w:r w:rsidRPr="007E769B">
              <w:rPr>
                <w:rFonts w:ascii="Times New Roman" w:hAnsi="Times New Roman" w:cs="Times New Roman"/>
                <w:bCs/>
                <w:sz w:val="24"/>
                <w:szCs w:val="24"/>
              </w:rPr>
              <w:t>цементноперхлорвиловыми</w:t>
            </w:r>
            <w:proofErr w:type="spellEnd"/>
            <w:r w:rsidRPr="007E7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составами; </w:t>
            </w:r>
          </w:p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Cs/>
                <w:sz w:val="24"/>
                <w:szCs w:val="24"/>
              </w:rPr>
              <w:t>«Окраска поверхностей алкидными составами»</w:t>
            </w:r>
          </w:p>
        </w:tc>
        <w:tc>
          <w:tcPr>
            <w:tcW w:w="1499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BE7C43" w:rsidRPr="007E769B" w:rsidTr="009B1654">
        <w:trPr>
          <w:trHeight w:val="425"/>
        </w:trPr>
        <w:tc>
          <w:tcPr>
            <w:tcW w:w="816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2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практическим работам: </w:t>
            </w:r>
          </w:p>
          <w:p w:rsidR="009B1654" w:rsidRPr="007E769B" w:rsidRDefault="009B1654" w:rsidP="007E76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«Обработка деревянных поверхностей протравами»</w:t>
            </w:r>
          </w:p>
          <w:p w:rsidR="009B1654" w:rsidRPr="007E769B" w:rsidRDefault="009B1654" w:rsidP="007E76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Cs/>
                <w:sz w:val="24"/>
                <w:szCs w:val="24"/>
              </w:rPr>
              <w:t>«Окраска ограждений и лоджий».</w:t>
            </w:r>
          </w:p>
        </w:tc>
        <w:tc>
          <w:tcPr>
            <w:tcW w:w="1499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9B1654" w:rsidRPr="007E769B" w:rsidTr="009B1654">
        <w:tc>
          <w:tcPr>
            <w:tcW w:w="81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9B1654" w:rsidRPr="007E769B" w:rsidRDefault="009B1654" w:rsidP="007E76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:rsidR="009B1654" w:rsidRPr="007E769B" w:rsidRDefault="009B1654" w:rsidP="007E76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654" w:rsidRPr="007E769B" w:rsidRDefault="009B1654" w:rsidP="007E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654" w:rsidRPr="007E769B" w:rsidRDefault="009B1654" w:rsidP="007E769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Таблица 2 – </w:t>
      </w:r>
      <w:r w:rsidRPr="007E769B">
        <w:rPr>
          <w:rFonts w:ascii="Times New Roman" w:hAnsi="Times New Roman" w:cs="Times New Roman"/>
          <w:b/>
          <w:sz w:val="24"/>
          <w:szCs w:val="24"/>
        </w:rPr>
        <w:t>График самостоятельной работы обучающихся</w:t>
      </w:r>
    </w:p>
    <w:p w:rsidR="009B1654" w:rsidRPr="007E769B" w:rsidRDefault="009B1654" w:rsidP="007E769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568"/>
        <w:gridCol w:w="426"/>
        <w:gridCol w:w="425"/>
        <w:gridCol w:w="567"/>
        <w:gridCol w:w="567"/>
        <w:gridCol w:w="567"/>
        <w:gridCol w:w="425"/>
        <w:gridCol w:w="567"/>
        <w:gridCol w:w="426"/>
        <w:gridCol w:w="567"/>
        <w:gridCol w:w="425"/>
        <w:gridCol w:w="567"/>
        <w:gridCol w:w="567"/>
        <w:gridCol w:w="567"/>
        <w:gridCol w:w="425"/>
        <w:gridCol w:w="567"/>
        <w:gridCol w:w="425"/>
        <w:gridCol w:w="567"/>
      </w:tblGrid>
      <w:tr w:rsidR="00BE7C43" w:rsidRPr="007E769B" w:rsidTr="00BE5214">
        <w:trPr>
          <w:cantSplit/>
          <w:trHeight w:val="274"/>
        </w:trPr>
        <w:tc>
          <w:tcPr>
            <w:tcW w:w="532" w:type="dxa"/>
            <w:vMerge w:val="restart"/>
            <w:textDirection w:val="btLr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68" w:type="dxa"/>
            <w:vMerge w:val="restart"/>
            <w:textDirection w:val="btLr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647" w:type="dxa"/>
            <w:gridSpan w:val="17"/>
            <w:tcBorders>
              <w:right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 семестр (недели)</w:t>
            </w:r>
          </w:p>
        </w:tc>
      </w:tr>
      <w:tr w:rsidR="00BE7C43" w:rsidRPr="007E769B" w:rsidTr="00BE5214">
        <w:trPr>
          <w:trHeight w:val="410"/>
        </w:trPr>
        <w:tc>
          <w:tcPr>
            <w:tcW w:w="532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E7C43" w:rsidRPr="007E769B" w:rsidTr="00BE5214">
        <w:tc>
          <w:tcPr>
            <w:tcW w:w="532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425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21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И5</w:t>
            </w:r>
          </w:p>
        </w:tc>
        <w:tc>
          <w:tcPr>
            <w:tcW w:w="56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654" w:rsidRPr="007E769B" w:rsidRDefault="009B1654" w:rsidP="007E76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25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25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BE7C43" w:rsidRPr="007E769B" w:rsidTr="00BE5214">
        <w:trPr>
          <w:cantSplit/>
          <w:trHeight w:val="274"/>
        </w:trPr>
        <w:tc>
          <w:tcPr>
            <w:tcW w:w="532" w:type="dxa"/>
            <w:vMerge w:val="restart"/>
            <w:textDirection w:val="btLr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568" w:type="dxa"/>
            <w:vMerge w:val="restart"/>
            <w:textDirection w:val="btLr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647" w:type="dxa"/>
            <w:gridSpan w:val="17"/>
            <w:tcBorders>
              <w:right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5 семестр (недели)</w:t>
            </w:r>
          </w:p>
        </w:tc>
      </w:tr>
      <w:tr w:rsidR="00BE7C43" w:rsidRPr="007E769B" w:rsidTr="00BE5214">
        <w:trPr>
          <w:trHeight w:val="410"/>
        </w:trPr>
        <w:tc>
          <w:tcPr>
            <w:tcW w:w="532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E7C43" w:rsidRPr="007E769B" w:rsidTr="00BE5214">
        <w:tc>
          <w:tcPr>
            <w:tcW w:w="532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Т10</w:t>
            </w:r>
          </w:p>
        </w:tc>
        <w:tc>
          <w:tcPr>
            <w:tcW w:w="425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К11</w:t>
            </w:r>
          </w:p>
        </w:tc>
        <w:tc>
          <w:tcPr>
            <w:tcW w:w="567" w:type="dxa"/>
          </w:tcPr>
          <w:p w:rsidR="00AE762A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E521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E762A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654" w:rsidRPr="007E769B" w:rsidRDefault="009B1654" w:rsidP="007E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654" w:rsidRPr="007E769B" w:rsidRDefault="009B1654" w:rsidP="007E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 xml:space="preserve"> – сообщение по теме №1</w:t>
      </w:r>
    </w:p>
    <w:p w:rsidR="009B1654" w:rsidRPr="007E769B" w:rsidRDefault="009B1654" w:rsidP="007E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Кр5 – кроссворд по теме № 5</w:t>
      </w:r>
    </w:p>
    <w:p w:rsidR="009B1654" w:rsidRPr="007E769B" w:rsidRDefault="009B1654" w:rsidP="007E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 xml:space="preserve"> – поиск информации в интернете по теме №6</w:t>
      </w:r>
    </w:p>
    <w:p w:rsidR="009B1654" w:rsidRPr="007E769B" w:rsidRDefault="009B1654" w:rsidP="007E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>– работа с таблицей по теме №9</w:t>
      </w:r>
    </w:p>
    <w:p w:rsidR="009B1654" w:rsidRPr="007E769B" w:rsidRDefault="009B1654" w:rsidP="007E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К11 – проработка конспекта по теме №11</w:t>
      </w:r>
    </w:p>
    <w:p w:rsidR="009B1654" w:rsidRPr="007E769B" w:rsidRDefault="009B1654" w:rsidP="007E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ПР13 – подготовка к практической работе №13</w:t>
      </w:r>
    </w:p>
    <w:p w:rsidR="002B228D" w:rsidRPr="007E769B" w:rsidRDefault="002B228D" w:rsidP="007E769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654" w:rsidRPr="007E769B" w:rsidRDefault="009B1654" w:rsidP="007E769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3. Методические указания к самостоятельным работам</w:t>
      </w:r>
    </w:p>
    <w:p w:rsidR="009B1654" w:rsidRPr="007E769B" w:rsidRDefault="009B1654" w:rsidP="007E7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Самостоятельная работа №1-4</w:t>
      </w:r>
    </w:p>
    <w:p w:rsidR="009B1654" w:rsidRPr="007E769B" w:rsidRDefault="009B1654" w:rsidP="007E7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Подготовка сообщения</w:t>
      </w:r>
    </w:p>
    <w:p w:rsidR="009B1654" w:rsidRPr="007E769B" w:rsidRDefault="009B1654" w:rsidP="007E769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7E769B">
        <w:rPr>
          <w:rFonts w:ascii="Times New Roman" w:hAnsi="Times New Roman" w:cs="Times New Roman"/>
          <w:sz w:val="24"/>
          <w:szCs w:val="24"/>
        </w:rPr>
        <w:t>Подготовить сообщение по одной из тем:</w:t>
      </w:r>
    </w:p>
    <w:p w:rsidR="009B1654" w:rsidRPr="007E769B" w:rsidRDefault="009B1654" w:rsidP="007E76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1. Известковые составы;</w:t>
      </w:r>
    </w:p>
    <w:p w:rsidR="009B1654" w:rsidRPr="007E769B" w:rsidRDefault="009B1654" w:rsidP="007E76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2. Пленкообразование </w:t>
      </w:r>
    </w:p>
    <w:p w:rsidR="009B1654" w:rsidRPr="007E769B" w:rsidRDefault="009B1654" w:rsidP="007E76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3. Агрегаты и установки с насосами. Компрессоры</w:t>
      </w:r>
    </w:p>
    <w:p w:rsidR="009B1654" w:rsidRPr="007E769B" w:rsidRDefault="009B1654" w:rsidP="007E769B">
      <w:pPr>
        <w:pStyle w:val="27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 xml:space="preserve">4. </w:t>
      </w:r>
      <w:proofErr w:type="spellStart"/>
      <w:r w:rsidRPr="007E769B">
        <w:rPr>
          <w:sz w:val="24"/>
          <w:szCs w:val="24"/>
        </w:rPr>
        <w:t>Масловодоотделители</w:t>
      </w:r>
      <w:proofErr w:type="spellEnd"/>
    </w:p>
    <w:p w:rsidR="009B1654" w:rsidRPr="007E769B" w:rsidRDefault="009B1654" w:rsidP="007E76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Pr="007E769B">
        <w:rPr>
          <w:rFonts w:ascii="Times New Roman" w:hAnsi="Times New Roman" w:cs="Times New Roman"/>
          <w:sz w:val="24"/>
          <w:szCs w:val="24"/>
        </w:rPr>
        <w:t>: 2; 2; 2; 2 часа.</w:t>
      </w:r>
    </w:p>
    <w:p w:rsidR="009B1654" w:rsidRPr="007E769B" w:rsidRDefault="009B1654" w:rsidP="007E76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7E76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1654" w:rsidRPr="007E769B" w:rsidRDefault="009B1654" w:rsidP="007E769B">
      <w:pPr>
        <w:pStyle w:val="27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 xml:space="preserve">научиться </w:t>
      </w:r>
      <w:proofErr w:type="gramStart"/>
      <w:r w:rsidRPr="007E769B">
        <w:rPr>
          <w:sz w:val="24"/>
          <w:szCs w:val="24"/>
        </w:rPr>
        <w:t>самостоятельно</w:t>
      </w:r>
      <w:proofErr w:type="gramEnd"/>
      <w:r w:rsidRPr="007E769B">
        <w:rPr>
          <w:sz w:val="24"/>
          <w:szCs w:val="24"/>
        </w:rPr>
        <w:t xml:space="preserve"> искать, отбирать, систематизировать и оформлять в виде сообщения информацию по заданной теме;</w:t>
      </w:r>
    </w:p>
    <w:p w:rsidR="009B1654" w:rsidRPr="007E769B" w:rsidRDefault="009B1654" w:rsidP="007E769B">
      <w:pPr>
        <w:pStyle w:val="27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получить опыт публичной защиты сообщения.</w:t>
      </w:r>
    </w:p>
    <w:p w:rsidR="009B1654" w:rsidRPr="007E769B" w:rsidRDefault="009B1654" w:rsidP="007E76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Отчет: </w:t>
      </w:r>
      <w:r w:rsidRPr="007E769B">
        <w:rPr>
          <w:rFonts w:ascii="Times New Roman" w:hAnsi="Times New Roman" w:cs="Times New Roman"/>
          <w:sz w:val="24"/>
          <w:szCs w:val="24"/>
          <w:lang w:eastAsia="en-US"/>
        </w:rPr>
        <w:t xml:space="preserve">оформить текст сообщения в соответствии с «Правилами оформления текстовых материалов» (Приложение В). </w:t>
      </w:r>
    </w:p>
    <w:p w:rsidR="009B1654" w:rsidRPr="007E769B" w:rsidRDefault="009B1654" w:rsidP="007E76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7E769B">
        <w:rPr>
          <w:rFonts w:ascii="Times New Roman" w:hAnsi="Times New Roman" w:cs="Times New Roman"/>
          <w:sz w:val="24"/>
          <w:szCs w:val="24"/>
        </w:rPr>
        <w:t xml:space="preserve"> для сообщения: сообщение оформляется текстовым файлом, набранным компьютерным способом в одном из текстовых процессоров и распечатывается на листах формата А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>. Объем сообщения – не более 3 страниц печатного текста.</w:t>
      </w:r>
    </w:p>
    <w:p w:rsidR="009B1654" w:rsidRPr="007E769B" w:rsidRDefault="009B1654" w:rsidP="007E76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Отчет должен иметь следующую структуру:</w:t>
      </w:r>
    </w:p>
    <w:p w:rsidR="009B1654" w:rsidRPr="007E769B" w:rsidRDefault="009B1654" w:rsidP="007E769B">
      <w:pPr>
        <w:pStyle w:val="27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Титульный лист (рис.1).</w:t>
      </w:r>
    </w:p>
    <w:p w:rsidR="009B1654" w:rsidRPr="007E769B" w:rsidRDefault="009B1654" w:rsidP="007E769B">
      <w:pPr>
        <w:pStyle w:val="27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Текст сообщения.</w:t>
      </w:r>
    </w:p>
    <w:p w:rsidR="009B1654" w:rsidRPr="007E769B" w:rsidRDefault="009B1654" w:rsidP="007E769B">
      <w:pPr>
        <w:pStyle w:val="27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Список использованных источников.</w:t>
      </w:r>
    </w:p>
    <w:p w:rsidR="009B1654" w:rsidRPr="007E769B" w:rsidRDefault="009B1654" w:rsidP="007E76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>Возможные типичные ошибки</w:t>
      </w:r>
      <w:r w:rsidRPr="007E769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9B1654" w:rsidRPr="007E769B" w:rsidRDefault="009B1654" w:rsidP="007E769B">
      <w:pPr>
        <w:pStyle w:val="27"/>
        <w:numPr>
          <w:ilvl w:val="0"/>
          <w:numId w:val="2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E769B">
        <w:rPr>
          <w:sz w:val="24"/>
          <w:szCs w:val="24"/>
        </w:rPr>
        <w:t>Содержание сообщения не соответствует заданной теме, тема не раскрыта.</w:t>
      </w:r>
    </w:p>
    <w:p w:rsidR="009B1654" w:rsidRPr="007E769B" w:rsidRDefault="009B1654" w:rsidP="007E769B">
      <w:pPr>
        <w:pStyle w:val="27"/>
        <w:numPr>
          <w:ilvl w:val="0"/>
          <w:numId w:val="2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E769B">
        <w:rPr>
          <w:sz w:val="24"/>
          <w:szCs w:val="24"/>
        </w:rPr>
        <w:t>Материал  в сообщении не имеет четкой логики изложения (не по плану).</w:t>
      </w:r>
    </w:p>
    <w:p w:rsidR="009B1654" w:rsidRPr="007E769B" w:rsidRDefault="009B1654" w:rsidP="007E769B">
      <w:pPr>
        <w:pStyle w:val="27"/>
        <w:numPr>
          <w:ilvl w:val="0"/>
          <w:numId w:val="2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E769B">
        <w:rPr>
          <w:sz w:val="24"/>
          <w:szCs w:val="24"/>
        </w:rPr>
        <w:t>Слишком краткий либо слишком пространный текст сообщения. Объем текста сообщения значительно превышает регламент. </w:t>
      </w:r>
    </w:p>
    <w:p w:rsidR="009B1654" w:rsidRPr="007E769B" w:rsidRDefault="009B1654" w:rsidP="007E769B">
      <w:pPr>
        <w:pStyle w:val="27"/>
        <w:numPr>
          <w:ilvl w:val="0"/>
          <w:numId w:val="2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E769B">
        <w:rPr>
          <w:sz w:val="24"/>
          <w:szCs w:val="24"/>
        </w:rPr>
        <w:t xml:space="preserve">В содержании не используются термины по изучаемой теме, либо их </w:t>
      </w:r>
      <w:r w:rsidRPr="007E769B">
        <w:rPr>
          <w:sz w:val="24"/>
          <w:szCs w:val="24"/>
        </w:rPr>
        <w:lastRenderedPageBreak/>
        <w:t>недостаточно для раскрытия темы.</w:t>
      </w:r>
    </w:p>
    <w:p w:rsidR="009B1654" w:rsidRPr="007E769B" w:rsidRDefault="009B1654" w:rsidP="007E769B">
      <w:pPr>
        <w:pStyle w:val="27"/>
        <w:numPr>
          <w:ilvl w:val="0"/>
          <w:numId w:val="2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E769B">
        <w:rPr>
          <w:sz w:val="24"/>
          <w:szCs w:val="24"/>
        </w:rPr>
        <w:t>Объяснение терминов сообщения вызывает затруднения.</w:t>
      </w:r>
    </w:p>
    <w:p w:rsidR="009B1654" w:rsidRPr="007E769B" w:rsidRDefault="009B1654" w:rsidP="007E769B">
      <w:pPr>
        <w:pStyle w:val="27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4"/>
          <w:szCs w:val="24"/>
          <w:lang w:eastAsia="en-US"/>
        </w:rPr>
      </w:pPr>
      <w:r w:rsidRPr="007E769B">
        <w:rPr>
          <w:sz w:val="24"/>
          <w:szCs w:val="24"/>
        </w:rPr>
        <w:t xml:space="preserve">Отчет выполнен и оформлен небрежно, без соблюдения установленных требований. </w:t>
      </w: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При оценке</w:t>
      </w:r>
      <w:r w:rsidRPr="007E769B">
        <w:rPr>
          <w:rFonts w:ascii="Times New Roman" w:hAnsi="Times New Roman" w:cs="Times New Roman"/>
          <w:sz w:val="24"/>
          <w:szCs w:val="24"/>
        </w:rPr>
        <w:t xml:space="preserve"> сообщения будут учитываться: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9"/>
        <w:gridCol w:w="2434"/>
        <w:gridCol w:w="2180"/>
        <w:gridCol w:w="2207"/>
      </w:tblGrid>
      <w:tr w:rsidR="00BE7C43" w:rsidRPr="007E769B" w:rsidTr="00BE5214">
        <w:tc>
          <w:tcPr>
            <w:tcW w:w="2660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2244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26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BE7C43" w:rsidRPr="007E769B" w:rsidTr="00BE5214">
        <w:trPr>
          <w:trHeight w:val="1182"/>
        </w:trPr>
        <w:tc>
          <w:tcPr>
            <w:tcW w:w="2660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информации заданной теме</w:t>
            </w:r>
          </w:p>
        </w:tc>
        <w:tc>
          <w:tcPr>
            <w:tcW w:w="2434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44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26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E7C43" w:rsidRPr="007E769B" w:rsidTr="00BE5214">
        <w:tc>
          <w:tcPr>
            <w:tcW w:w="2660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и стиль изложения материала сообщения </w:t>
            </w:r>
          </w:p>
        </w:tc>
        <w:tc>
          <w:tcPr>
            <w:tcW w:w="2434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44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26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E7C43" w:rsidRPr="007E769B" w:rsidTr="00BE5214">
        <w:trPr>
          <w:trHeight w:val="255"/>
        </w:trPr>
        <w:tc>
          <w:tcPr>
            <w:tcW w:w="2660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2434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44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26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E7C43" w:rsidRPr="007E769B" w:rsidTr="00BE5214">
        <w:tc>
          <w:tcPr>
            <w:tcW w:w="2660" w:type="dxa"/>
          </w:tcPr>
          <w:p w:rsidR="009B1654" w:rsidRPr="007E769B" w:rsidRDefault="009B1654" w:rsidP="007E76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Итого максимально </w:t>
            </w:r>
          </w:p>
        </w:tc>
        <w:tc>
          <w:tcPr>
            <w:tcW w:w="2434" w:type="dxa"/>
          </w:tcPr>
          <w:p w:rsidR="009B1654" w:rsidRPr="007E769B" w:rsidRDefault="009B1654" w:rsidP="007E769B">
            <w:pPr>
              <w:tabs>
                <w:tab w:val="left" w:pos="1190"/>
                <w:tab w:val="center" w:pos="1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2244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1654" w:rsidRPr="007E769B" w:rsidTr="00BE5214">
        <w:tc>
          <w:tcPr>
            <w:tcW w:w="2660" w:type="dxa"/>
          </w:tcPr>
          <w:p w:rsidR="009B1654" w:rsidRPr="007E769B" w:rsidRDefault="009B1654" w:rsidP="007E76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434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4-5 баллов «удовлетворительно»</w:t>
            </w:r>
          </w:p>
        </w:tc>
        <w:tc>
          <w:tcPr>
            <w:tcW w:w="2244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6-7 баллов «хорошо»</w:t>
            </w:r>
          </w:p>
        </w:tc>
        <w:tc>
          <w:tcPr>
            <w:tcW w:w="226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8-9 баллов «отлично»</w:t>
            </w:r>
          </w:p>
        </w:tc>
      </w:tr>
    </w:tbl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654" w:rsidRPr="007E769B" w:rsidRDefault="009B1654" w:rsidP="007E76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Сообщения,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9B1654" w:rsidRPr="007E769B" w:rsidRDefault="009B1654" w:rsidP="007E76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 xml:space="preserve">Список литературы и источников: </w:t>
      </w:r>
    </w:p>
    <w:p w:rsidR="009B1654" w:rsidRPr="007E769B" w:rsidRDefault="009B1654" w:rsidP="007E769B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769B">
        <w:rPr>
          <w:rFonts w:ascii="Times New Roman" w:hAnsi="Times New Roman" w:cs="Times New Roman"/>
          <w:bCs/>
          <w:sz w:val="24"/>
          <w:szCs w:val="24"/>
          <w:u w:val="single"/>
        </w:rPr>
        <w:t>Основные источники:</w:t>
      </w:r>
    </w:p>
    <w:p w:rsidR="009B1654" w:rsidRPr="00BB6EBC" w:rsidRDefault="009B1654" w:rsidP="00BB6EBC">
      <w:pPr>
        <w:pStyle w:val="a8"/>
        <w:numPr>
          <w:ilvl w:val="0"/>
          <w:numId w:val="59"/>
        </w:num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B6EBC">
        <w:rPr>
          <w:rFonts w:ascii="Times New Roman" w:hAnsi="Times New Roman" w:cs="Times New Roman"/>
          <w:bCs/>
          <w:sz w:val="24"/>
          <w:szCs w:val="24"/>
        </w:rPr>
        <w:t>Ивлиев</w:t>
      </w:r>
      <w:proofErr w:type="spellEnd"/>
      <w:r w:rsidRPr="00BB6EBC">
        <w:rPr>
          <w:rFonts w:ascii="Times New Roman" w:hAnsi="Times New Roman" w:cs="Times New Roman"/>
          <w:bCs/>
          <w:sz w:val="24"/>
          <w:szCs w:val="24"/>
        </w:rPr>
        <w:t xml:space="preserve"> А.А. и др. Отделочные строительные работы [Текст]: учебник  А.А. </w:t>
      </w:r>
      <w:proofErr w:type="spellStart"/>
      <w:r w:rsidRPr="00BB6EBC">
        <w:rPr>
          <w:rFonts w:ascii="Times New Roman" w:hAnsi="Times New Roman" w:cs="Times New Roman"/>
          <w:bCs/>
          <w:sz w:val="24"/>
          <w:szCs w:val="24"/>
        </w:rPr>
        <w:t>Ивл</w:t>
      </w:r>
      <w:r w:rsidR="00BB6EBC">
        <w:rPr>
          <w:rFonts w:ascii="Times New Roman" w:hAnsi="Times New Roman" w:cs="Times New Roman"/>
          <w:bCs/>
          <w:sz w:val="24"/>
          <w:szCs w:val="24"/>
        </w:rPr>
        <w:t>иев</w:t>
      </w:r>
      <w:proofErr w:type="spellEnd"/>
      <w:r w:rsidR="00BB6EBC">
        <w:rPr>
          <w:rFonts w:ascii="Times New Roman" w:hAnsi="Times New Roman" w:cs="Times New Roman"/>
          <w:bCs/>
          <w:sz w:val="24"/>
          <w:szCs w:val="24"/>
        </w:rPr>
        <w:t>. -  М.: ОИЦ «Академия», 2014</w:t>
      </w:r>
      <w:r w:rsidRPr="00BB6EBC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B1654" w:rsidP="007E769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B1654" w:rsidRPr="00BB6EBC" w:rsidRDefault="009B1654" w:rsidP="00BB6EBC">
      <w:pPr>
        <w:pStyle w:val="a8"/>
        <w:numPr>
          <w:ilvl w:val="0"/>
          <w:numId w:val="59"/>
        </w:num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6EBC">
        <w:rPr>
          <w:rFonts w:ascii="Times New Roman" w:hAnsi="Times New Roman" w:cs="Times New Roman"/>
          <w:sz w:val="24"/>
          <w:szCs w:val="24"/>
        </w:rPr>
        <w:t xml:space="preserve">Смирнов В.А., Ефимов О.В., Кульков Б.А. и др. Материаловедение для отделочных строительных работ [Текст]: учебник / </w:t>
      </w:r>
      <w:proofErr w:type="spellStart"/>
      <w:r w:rsidRPr="00BB6EBC">
        <w:rPr>
          <w:rFonts w:ascii="Times New Roman" w:hAnsi="Times New Roman" w:cs="Times New Roman"/>
          <w:sz w:val="24"/>
          <w:szCs w:val="24"/>
        </w:rPr>
        <w:t>В.А.Смирнов</w:t>
      </w:r>
      <w:proofErr w:type="spellEnd"/>
      <w:r w:rsidRPr="00BB6EBC">
        <w:rPr>
          <w:rFonts w:ascii="Times New Roman" w:hAnsi="Times New Roman" w:cs="Times New Roman"/>
          <w:sz w:val="24"/>
          <w:szCs w:val="24"/>
        </w:rPr>
        <w:t xml:space="preserve">, Ефимов О.В. - М.: </w:t>
      </w:r>
      <w:r w:rsidR="00BB6EBC">
        <w:rPr>
          <w:rFonts w:ascii="Times New Roman" w:hAnsi="Times New Roman" w:cs="Times New Roman"/>
          <w:bCs/>
          <w:sz w:val="24"/>
          <w:szCs w:val="24"/>
        </w:rPr>
        <w:t>ОИЦ «Академия», 2013</w:t>
      </w:r>
      <w:r w:rsidRPr="00BB6EBC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BB6EBC" w:rsidRDefault="009B1654" w:rsidP="00BB6EBC">
      <w:pPr>
        <w:pStyle w:val="a8"/>
        <w:numPr>
          <w:ilvl w:val="0"/>
          <w:numId w:val="59"/>
        </w:num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B6EBC">
        <w:rPr>
          <w:rFonts w:ascii="Times New Roman" w:hAnsi="Times New Roman" w:cs="Times New Roman"/>
          <w:bCs/>
          <w:sz w:val="24"/>
          <w:szCs w:val="24"/>
        </w:rPr>
        <w:t>Завражин</w:t>
      </w:r>
      <w:proofErr w:type="spellEnd"/>
      <w:r w:rsidRPr="00BB6EBC">
        <w:rPr>
          <w:rFonts w:ascii="Times New Roman" w:hAnsi="Times New Roman" w:cs="Times New Roman"/>
          <w:bCs/>
          <w:sz w:val="24"/>
          <w:szCs w:val="24"/>
        </w:rPr>
        <w:t xml:space="preserve"> Н.Н. Технология отделочных строительных работ [Текст]: учебное пособие - </w:t>
      </w:r>
      <w:proofErr w:type="spellStart"/>
      <w:r w:rsidRPr="00BB6EBC">
        <w:rPr>
          <w:rFonts w:ascii="Times New Roman" w:hAnsi="Times New Roman" w:cs="Times New Roman"/>
          <w:bCs/>
          <w:sz w:val="24"/>
          <w:szCs w:val="24"/>
        </w:rPr>
        <w:t>Н.Н.Завр</w:t>
      </w:r>
      <w:r w:rsidR="009A745D">
        <w:rPr>
          <w:rFonts w:ascii="Times New Roman" w:hAnsi="Times New Roman" w:cs="Times New Roman"/>
          <w:bCs/>
          <w:sz w:val="24"/>
          <w:szCs w:val="24"/>
        </w:rPr>
        <w:t>ажин</w:t>
      </w:r>
      <w:proofErr w:type="spellEnd"/>
      <w:r w:rsidR="009A745D">
        <w:rPr>
          <w:rFonts w:ascii="Times New Roman" w:hAnsi="Times New Roman" w:cs="Times New Roman"/>
          <w:bCs/>
          <w:sz w:val="24"/>
          <w:szCs w:val="24"/>
        </w:rPr>
        <w:t>. - М.: ОИЦ «Академия», 2015</w:t>
      </w:r>
      <w:r w:rsidRPr="00BB6EBC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BB6EBC" w:rsidRDefault="009B1654" w:rsidP="00BB6EBC">
      <w:pPr>
        <w:pStyle w:val="a8"/>
        <w:numPr>
          <w:ilvl w:val="0"/>
          <w:numId w:val="59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B6EBC">
        <w:rPr>
          <w:rFonts w:ascii="Times New Roman" w:hAnsi="Times New Roman" w:cs="Times New Roman"/>
          <w:bCs/>
          <w:sz w:val="24"/>
          <w:szCs w:val="24"/>
        </w:rPr>
        <w:t>Завражин</w:t>
      </w:r>
      <w:proofErr w:type="spellEnd"/>
      <w:r w:rsidRPr="00BB6EBC">
        <w:rPr>
          <w:rFonts w:ascii="Times New Roman" w:hAnsi="Times New Roman" w:cs="Times New Roman"/>
          <w:bCs/>
          <w:sz w:val="24"/>
          <w:szCs w:val="24"/>
        </w:rPr>
        <w:t xml:space="preserve"> Н.Н. Малярные работы высокой сложности  [Текст]: учебное  по</w:t>
      </w:r>
      <w:r w:rsidR="009A745D">
        <w:rPr>
          <w:rFonts w:ascii="Times New Roman" w:hAnsi="Times New Roman" w:cs="Times New Roman"/>
          <w:bCs/>
          <w:sz w:val="24"/>
          <w:szCs w:val="24"/>
        </w:rPr>
        <w:t>собие - М.: ОИЦ «Академия», 2013</w:t>
      </w:r>
      <w:r w:rsidRPr="00BB6EBC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B1654" w:rsidP="007E769B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B1654" w:rsidRPr="007E769B" w:rsidRDefault="009B1654" w:rsidP="007E769B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769B">
        <w:rPr>
          <w:rFonts w:ascii="Times New Roman" w:hAnsi="Times New Roman" w:cs="Times New Roman"/>
          <w:bCs/>
          <w:sz w:val="24"/>
          <w:szCs w:val="24"/>
          <w:u w:val="single"/>
        </w:rPr>
        <w:t>Дополнительные источники:</w:t>
      </w:r>
    </w:p>
    <w:p w:rsidR="009B1654" w:rsidRPr="00BB6EBC" w:rsidRDefault="009B1654" w:rsidP="00BB6EBC">
      <w:pPr>
        <w:pStyle w:val="a8"/>
        <w:numPr>
          <w:ilvl w:val="0"/>
          <w:numId w:val="60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B6EBC">
        <w:rPr>
          <w:rFonts w:ascii="Times New Roman" w:hAnsi="Times New Roman" w:cs="Times New Roman"/>
          <w:bCs/>
          <w:sz w:val="24"/>
          <w:szCs w:val="24"/>
        </w:rPr>
        <w:t>Завражин</w:t>
      </w:r>
      <w:proofErr w:type="spellEnd"/>
      <w:r w:rsidRPr="00BB6EBC">
        <w:rPr>
          <w:rFonts w:ascii="Times New Roman" w:hAnsi="Times New Roman" w:cs="Times New Roman"/>
          <w:bCs/>
          <w:sz w:val="24"/>
          <w:szCs w:val="24"/>
        </w:rPr>
        <w:t xml:space="preserve"> Н.Н. Отделочные работы  [Текст]: учебное пособие </w:t>
      </w:r>
    </w:p>
    <w:p w:rsidR="009B1654" w:rsidRPr="007E769B" w:rsidRDefault="009A745D" w:rsidP="007E769B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М.: ОИЦ  «Академия», 20013</w:t>
      </w:r>
    </w:p>
    <w:p w:rsidR="009B1654" w:rsidRPr="007E769B" w:rsidRDefault="00BB6EBC" w:rsidP="00BB6EB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2. </w:t>
      </w:r>
      <w:r w:rsidR="009B1654" w:rsidRPr="007E769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9B1654" w:rsidRPr="007E769B">
        <w:rPr>
          <w:rFonts w:ascii="Times New Roman" w:hAnsi="Times New Roman" w:cs="Times New Roman"/>
          <w:sz w:val="24"/>
          <w:szCs w:val="24"/>
        </w:rPr>
        <w:t>Иванушкина</w:t>
      </w:r>
      <w:proofErr w:type="gramEnd"/>
      <w:r w:rsidR="009B1654" w:rsidRPr="007E769B">
        <w:rPr>
          <w:rFonts w:ascii="Times New Roman" w:hAnsi="Times New Roman" w:cs="Times New Roman"/>
          <w:sz w:val="24"/>
          <w:szCs w:val="24"/>
        </w:rPr>
        <w:t xml:space="preserve"> А.Г. Современные отделочные работы: офисы, квартиры,</w:t>
      </w:r>
    </w:p>
    <w:p w:rsidR="009B1654" w:rsidRPr="007E769B" w:rsidRDefault="009B1654" w:rsidP="007E769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         частные дома [Текст]: А.Г. 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Иванушкина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 xml:space="preserve"> - М.: АСТ Донецк «Стакер»,</w:t>
      </w:r>
      <w:r w:rsidR="009A745D">
        <w:rPr>
          <w:rFonts w:ascii="Times New Roman" w:hAnsi="Times New Roman" w:cs="Times New Roman"/>
          <w:sz w:val="24"/>
          <w:szCs w:val="24"/>
        </w:rPr>
        <w:t>2013</w:t>
      </w:r>
    </w:p>
    <w:p w:rsidR="009B1654" w:rsidRPr="007E769B" w:rsidRDefault="009B1654" w:rsidP="007E76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1654" w:rsidRPr="007E769B" w:rsidRDefault="009B1654" w:rsidP="007E76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>Алгоритм самостоятельной работы над сообщением на заданную тему:</w:t>
      </w:r>
    </w:p>
    <w:p w:rsidR="009B1654" w:rsidRPr="007E769B" w:rsidRDefault="009B1654" w:rsidP="007E769B">
      <w:pPr>
        <w:pStyle w:val="27"/>
        <w:widowControl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Ознакомьтесь с предлагаемыми темами сообщений.</w:t>
      </w:r>
    </w:p>
    <w:p w:rsidR="009B1654" w:rsidRPr="007E769B" w:rsidRDefault="009B1654" w:rsidP="007E769B">
      <w:pPr>
        <w:pStyle w:val="27"/>
        <w:widowControl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Ознакомьтесь со списком рекомендуемой литературы и источников и подготовьте их для работы</w:t>
      </w:r>
    </w:p>
    <w:p w:rsidR="009B1654" w:rsidRPr="007E769B" w:rsidRDefault="009B1654" w:rsidP="007E769B">
      <w:pPr>
        <w:pStyle w:val="27"/>
        <w:widowControl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Получите консультацию преподавателя и изучите рекомендации.</w:t>
      </w:r>
    </w:p>
    <w:p w:rsidR="009B1654" w:rsidRPr="007E769B" w:rsidRDefault="009B1654" w:rsidP="007E769B">
      <w:pPr>
        <w:pStyle w:val="27"/>
        <w:widowControl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Повторите лекционный материал по теме сообщения.</w:t>
      </w:r>
    </w:p>
    <w:p w:rsidR="009B1654" w:rsidRPr="007E769B" w:rsidRDefault="009B1654" w:rsidP="007E769B">
      <w:pPr>
        <w:pStyle w:val="27"/>
        <w:widowControl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Изучите материал, касающийся темы сообщения не менее чем по двум рекомендованным источникам.</w:t>
      </w:r>
    </w:p>
    <w:p w:rsidR="009B1654" w:rsidRPr="007E769B" w:rsidRDefault="009B1654" w:rsidP="007E769B">
      <w:pPr>
        <w:pStyle w:val="27"/>
        <w:widowControl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sz w:val="24"/>
          <w:szCs w:val="24"/>
        </w:rPr>
        <w:t xml:space="preserve">Составьте </w:t>
      </w:r>
      <w:r w:rsidRPr="007E769B">
        <w:rPr>
          <w:rFonts w:eastAsia="Arial-BoldMT"/>
          <w:sz w:val="24"/>
          <w:szCs w:val="24"/>
        </w:rPr>
        <w:t xml:space="preserve">план сообщения, запишите его. </w:t>
      </w:r>
    </w:p>
    <w:p w:rsidR="009B1654" w:rsidRPr="007E769B" w:rsidRDefault="009B1654" w:rsidP="007E769B">
      <w:pPr>
        <w:pStyle w:val="27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-BoldMT"/>
          <w:bCs/>
          <w:sz w:val="24"/>
          <w:szCs w:val="24"/>
        </w:rPr>
        <w:t xml:space="preserve">Еще раз внимательно прочтите текст выбранных источников информации, </w:t>
      </w:r>
      <w:r w:rsidRPr="007E769B">
        <w:rPr>
          <w:rFonts w:eastAsia="Arial-BoldMT"/>
          <w:bCs/>
          <w:sz w:val="24"/>
          <w:szCs w:val="24"/>
        </w:rPr>
        <w:lastRenderedPageBreak/>
        <w:t>стараясь понять общее содержание и выделить из контекста значение незнакомых слов и терминов.</w:t>
      </w:r>
    </w:p>
    <w:p w:rsidR="009B1654" w:rsidRPr="007E769B" w:rsidRDefault="009B1654" w:rsidP="007E769B">
      <w:pPr>
        <w:pStyle w:val="27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-BoldMT"/>
          <w:bCs/>
          <w:sz w:val="24"/>
          <w:szCs w:val="24"/>
        </w:rPr>
        <w:t>Обратитесь к словарю, чтобы найти значения незнакомых слов.</w:t>
      </w:r>
    </w:p>
    <w:p w:rsidR="009B1654" w:rsidRPr="007E769B" w:rsidRDefault="009B1654" w:rsidP="007E769B">
      <w:pPr>
        <w:pStyle w:val="27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-BoldMT"/>
          <w:bCs/>
          <w:sz w:val="24"/>
          <w:szCs w:val="24"/>
        </w:rPr>
        <w:t>Проработайте найденный материал, выбирая только то, что раскрывает пункты плана.</w:t>
      </w:r>
    </w:p>
    <w:p w:rsidR="009B1654" w:rsidRPr="007E769B" w:rsidRDefault="009B1654" w:rsidP="007E769B">
      <w:pPr>
        <w:pStyle w:val="27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-BoldMT"/>
          <w:bCs/>
          <w:sz w:val="24"/>
          <w:szCs w:val="24"/>
        </w:rPr>
        <w:t>Составьте список ключевых слов из текста так, чтобы он отражал суть содержания.</w:t>
      </w:r>
    </w:p>
    <w:p w:rsidR="009B1654" w:rsidRPr="007E769B" w:rsidRDefault="009B1654" w:rsidP="007E769B">
      <w:pPr>
        <w:pStyle w:val="27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-BoldMT"/>
          <w:bCs/>
          <w:sz w:val="24"/>
          <w:szCs w:val="24"/>
        </w:rPr>
        <w:t>Составьте окончательный текст сообщения.</w:t>
      </w:r>
    </w:p>
    <w:p w:rsidR="009B1654" w:rsidRPr="007E769B" w:rsidRDefault="009B1654" w:rsidP="007E769B">
      <w:pPr>
        <w:pStyle w:val="27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-BoldMT"/>
          <w:bCs/>
          <w:sz w:val="24"/>
          <w:szCs w:val="24"/>
        </w:rPr>
        <w:t xml:space="preserve">Оформите материал в соответствии с </w:t>
      </w:r>
      <w:r w:rsidRPr="007E769B">
        <w:rPr>
          <w:sz w:val="24"/>
          <w:szCs w:val="24"/>
          <w:lang w:eastAsia="en-US"/>
        </w:rPr>
        <w:t>«Правилами оформления текстовых материалов».</w:t>
      </w:r>
    </w:p>
    <w:p w:rsidR="009B1654" w:rsidRPr="007E769B" w:rsidRDefault="009B1654" w:rsidP="007E769B">
      <w:pPr>
        <w:pStyle w:val="27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-BoldMT"/>
          <w:bCs/>
          <w:sz w:val="24"/>
          <w:szCs w:val="24"/>
        </w:rPr>
        <w:t xml:space="preserve">Прочтите текст медленно вслух, обращая особое внимание на произношение новых терминов и стараясь запомнить информацию. </w:t>
      </w:r>
    </w:p>
    <w:p w:rsidR="009B1654" w:rsidRPr="007E769B" w:rsidRDefault="009B1654" w:rsidP="007E769B">
      <w:pPr>
        <w:pStyle w:val="4"/>
        <w:keepLines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Arial-BoldMT"/>
          <w:b w:val="0"/>
          <w:i/>
          <w:lang w:eastAsia="en-US"/>
        </w:rPr>
      </w:pPr>
      <w:r w:rsidRPr="007E769B">
        <w:rPr>
          <w:rFonts w:eastAsia="Arial-BoldMT"/>
          <w:b w:val="0"/>
          <w:i/>
          <w:lang w:eastAsia="en-US"/>
        </w:rPr>
        <w:t>Ответьте после чтения на вопросы и задания к текстам источников.</w:t>
      </w:r>
    </w:p>
    <w:p w:rsidR="009B1654" w:rsidRPr="007E769B" w:rsidRDefault="009B1654" w:rsidP="007E769B">
      <w:pPr>
        <w:pStyle w:val="4"/>
        <w:keepLines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Arial-BoldMT"/>
          <w:b w:val="0"/>
          <w:i/>
          <w:lang w:eastAsia="en-US"/>
        </w:rPr>
      </w:pPr>
      <w:r w:rsidRPr="007E769B">
        <w:rPr>
          <w:rFonts w:eastAsia="Arial-BoldMT"/>
          <w:b w:val="0"/>
          <w:i/>
          <w:lang w:eastAsia="en-US"/>
        </w:rPr>
        <w:t xml:space="preserve">Восстановите последовательность изложения текста сообщения (что очень целесообразно), пересказав его устно после завершения работы над вопросами и заданиями. </w:t>
      </w:r>
    </w:p>
    <w:p w:rsidR="009B1654" w:rsidRPr="007E769B" w:rsidRDefault="009B1654" w:rsidP="007E769B">
      <w:pPr>
        <w:pStyle w:val="4"/>
        <w:keepLines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Arial-BoldMT"/>
          <w:b w:val="0"/>
          <w:i/>
          <w:lang w:eastAsia="en-US"/>
        </w:rPr>
      </w:pPr>
      <w:r w:rsidRPr="007E769B">
        <w:rPr>
          <w:rFonts w:eastAsia="Arial-BoldMT"/>
          <w:b w:val="0"/>
          <w:i/>
          <w:lang w:eastAsia="en-US"/>
        </w:rPr>
        <w:t>Проводите самоконтроль не только после окончания работы над сообщением, но и непосредственно в ходе нее, чтобы не только сразу обнаружить ошибку, но и установить ее причину.</w:t>
      </w:r>
    </w:p>
    <w:p w:rsidR="009B1654" w:rsidRPr="007E769B" w:rsidRDefault="009B1654" w:rsidP="007E769B">
      <w:pPr>
        <w:pStyle w:val="27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MT"/>
          <w:sz w:val="24"/>
          <w:szCs w:val="24"/>
        </w:rPr>
        <w:t>Сформулируйте вопросы и проблемы, желательные для обсуждения на занятии.</w:t>
      </w:r>
    </w:p>
    <w:p w:rsidR="009B1654" w:rsidRPr="007E769B" w:rsidRDefault="009B1654" w:rsidP="007E769B">
      <w:pPr>
        <w:pStyle w:val="4"/>
        <w:keepLines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Arial-BoldMT"/>
          <w:b w:val="0"/>
          <w:i/>
          <w:lang w:eastAsia="en-US"/>
        </w:rPr>
      </w:pPr>
      <w:r w:rsidRPr="007E769B">
        <w:rPr>
          <w:rFonts w:eastAsia="Arial-BoldMT"/>
          <w:b w:val="0"/>
          <w:i/>
          <w:lang w:eastAsia="en-US"/>
        </w:rPr>
        <w:t>Проверьте еще раз свои знания спустя некоторое время, чтобы выяснить прочность усвоения учебного материала.</w:t>
      </w:r>
    </w:p>
    <w:p w:rsidR="009B1654" w:rsidRPr="007E769B" w:rsidRDefault="009B1654" w:rsidP="007E769B">
      <w:pPr>
        <w:pStyle w:val="27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-BoldMT"/>
          <w:bCs/>
          <w:sz w:val="24"/>
          <w:szCs w:val="24"/>
        </w:rPr>
        <w:t>Еще раз устно проговорите своё сообщение в соответствии с планом.</w:t>
      </w:r>
    </w:p>
    <w:p w:rsidR="009B1654" w:rsidRPr="007E769B" w:rsidRDefault="009B1654" w:rsidP="007E769B">
      <w:pPr>
        <w:pStyle w:val="27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Arial-BoldMT"/>
          <w:bCs/>
          <w:sz w:val="24"/>
          <w:szCs w:val="24"/>
        </w:rPr>
      </w:pPr>
      <w:r w:rsidRPr="007E769B">
        <w:rPr>
          <w:sz w:val="24"/>
          <w:szCs w:val="24"/>
        </w:rPr>
        <w:t xml:space="preserve">Защита подготовленного сообщения проходит в устной форме, чтобы получить навык устного изложения и научиться отстаивать свою точку зрения, если вы убеждены в своей правоте. </w:t>
      </w:r>
    </w:p>
    <w:p w:rsidR="009B1654" w:rsidRPr="007E769B" w:rsidRDefault="009B1654" w:rsidP="007E769B">
      <w:pPr>
        <w:pStyle w:val="27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Arial-BoldMT"/>
          <w:bCs/>
          <w:sz w:val="24"/>
          <w:szCs w:val="24"/>
        </w:rPr>
      </w:pPr>
      <w:r w:rsidRPr="007E769B">
        <w:rPr>
          <w:sz w:val="24"/>
          <w:szCs w:val="24"/>
        </w:rPr>
        <w:t xml:space="preserve">Пользуйтесь планом сообщения и зачитывайте отдельные небольшие части, строки или цитаты. </w:t>
      </w:r>
    </w:p>
    <w:p w:rsidR="009B1654" w:rsidRPr="007E769B" w:rsidRDefault="009B1654" w:rsidP="007E769B">
      <w:pPr>
        <w:pStyle w:val="27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Arial-BoldMT"/>
          <w:bCs/>
          <w:sz w:val="24"/>
          <w:szCs w:val="24"/>
        </w:rPr>
      </w:pPr>
      <w:r w:rsidRPr="007E769B">
        <w:rPr>
          <w:sz w:val="24"/>
          <w:szCs w:val="24"/>
        </w:rPr>
        <w:t>Соблюдайте регламент – время изложения информации с одного печатного листа приблизительно равно 4-5 минутам</w:t>
      </w: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B1654" w:rsidRPr="007E769B" w:rsidRDefault="009B1654" w:rsidP="007E7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Самостоятельная работа №5</w:t>
      </w:r>
    </w:p>
    <w:p w:rsidR="009B1654" w:rsidRPr="007E769B" w:rsidRDefault="009B1654" w:rsidP="007E769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7E769B">
        <w:rPr>
          <w:rFonts w:ascii="Times New Roman" w:hAnsi="Times New Roman" w:cs="Times New Roman"/>
          <w:sz w:val="24"/>
          <w:szCs w:val="24"/>
        </w:rPr>
        <w:t xml:space="preserve"> Составить кроссворд по теме: </w:t>
      </w:r>
      <w:proofErr w:type="spellStart"/>
      <w:r w:rsidRPr="007E769B">
        <w:rPr>
          <w:rFonts w:ascii="Times New Roman" w:hAnsi="Times New Roman" w:cs="Times New Roman"/>
          <w:sz w:val="24"/>
          <w:szCs w:val="24"/>
        </w:rPr>
        <w:t>Красконагнетательные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 xml:space="preserve"> баки; вибросита </w:t>
      </w:r>
    </w:p>
    <w:p w:rsidR="009B1654" w:rsidRPr="007E769B" w:rsidRDefault="009B1654" w:rsidP="007E76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Pr="007E769B">
        <w:rPr>
          <w:rFonts w:ascii="Times New Roman" w:hAnsi="Times New Roman" w:cs="Times New Roman"/>
          <w:sz w:val="24"/>
          <w:szCs w:val="24"/>
        </w:rPr>
        <w:t>: 1 часа.</w:t>
      </w:r>
    </w:p>
    <w:p w:rsidR="009B1654" w:rsidRPr="007E769B" w:rsidRDefault="009B1654" w:rsidP="007E76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7E769B">
        <w:rPr>
          <w:rFonts w:ascii="Times New Roman" w:hAnsi="Times New Roman" w:cs="Times New Roman"/>
          <w:sz w:val="24"/>
          <w:szCs w:val="24"/>
        </w:rPr>
        <w:t xml:space="preserve"> развитие творческого подхода к решению проблем учебного и</w:t>
      </w:r>
    </w:p>
    <w:p w:rsidR="009B1654" w:rsidRPr="007E769B" w:rsidRDefault="009B1654" w:rsidP="007E769B">
      <w:pPr>
        <w:pStyle w:val="27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 xml:space="preserve">профессионального уровня.; научиться </w:t>
      </w:r>
      <w:proofErr w:type="gramStart"/>
      <w:r w:rsidRPr="007E769B">
        <w:rPr>
          <w:sz w:val="24"/>
          <w:szCs w:val="24"/>
        </w:rPr>
        <w:t>самостоятельно</w:t>
      </w:r>
      <w:proofErr w:type="gramEnd"/>
      <w:r w:rsidRPr="007E769B">
        <w:rPr>
          <w:sz w:val="24"/>
          <w:szCs w:val="24"/>
        </w:rPr>
        <w:t xml:space="preserve"> искать, отбирать, систематизировать информацию по заданной теме и оформлять её в виде отчета.</w:t>
      </w:r>
    </w:p>
    <w:p w:rsidR="009B1654" w:rsidRPr="007E769B" w:rsidRDefault="009B1654" w:rsidP="007E76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Отчет: </w:t>
      </w:r>
      <w:r w:rsidRPr="007E769B">
        <w:rPr>
          <w:rFonts w:ascii="Times New Roman" w:hAnsi="Times New Roman" w:cs="Times New Roman"/>
          <w:sz w:val="24"/>
          <w:szCs w:val="24"/>
          <w:lang w:eastAsia="en-US"/>
        </w:rPr>
        <w:t>оформить найденную информацию в виде кроссворда в соответствии с требованиями к форме отчета.</w:t>
      </w:r>
    </w:p>
    <w:p w:rsidR="009B1654" w:rsidRPr="007E769B" w:rsidRDefault="009B1654" w:rsidP="007E76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Форма отчета:</w:t>
      </w:r>
      <w:r w:rsidRPr="007E769B">
        <w:rPr>
          <w:rFonts w:ascii="Times New Roman" w:hAnsi="Times New Roman" w:cs="Times New Roman"/>
          <w:sz w:val="24"/>
          <w:szCs w:val="24"/>
        </w:rPr>
        <w:t xml:space="preserve"> Кроссворд может быть оформлен от руки на листах формата А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 xml:space="preserve"> или набран на компьютере с использованием любого текстового или табличного редактора и распечатан на принтере.  При оформлении текстовой части кроссворда обязательным является соблюдение правил оформления печатного текстового документа.</w:t>
      </w:r>
    </w:p>
    <w:p w:rsidR="009B1654" w:rsidRPr="007E769B" w:rsidRDefault="009B1654" w:rsidP="007E76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Отчет должен иметь следующую структуру:</w:t>
      </w:r>
    </w:p>
    <w:p w:rsidR="009B1654" w:rsidRPr="007E769B" w:rsidRDefault="009B1654" w:rsidP="007E769B">
      <w:pPr>
        <w:pStyle w:val="27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Титульный лист (рис.2).</w:t>
      </w:r>
    </w:p>
    <w:p w:rsidR="009B1654" w:rsidRPr="007E769B" w:rsidRDefault="009B1654" w:rsidP="007E769B">
      <w:pPr>
        <w:pStyle w:val="27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Содержание найденного материала.</w:t>
      </w:r>
    </w:p>
    <w:p w:rsidR="009B1654" w:rsidRPr="007E769B" w:rsidRDefault="001C113D" w:rsidP="007E769B">
      <w:pPr>
        <w:pStyle w:val="27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387.95pt;margin-top:37.4pt;width:22.35pt;height:11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" stroked="f"/>
        </w:pict>
      </w:r>
      <w:r w:rsidR="009B1654" w:rsidRPr="007E769B">
        <w:rPr>
          <w:sz w:val="24"/>
          <w:szCs w:val="24"/>
        </w:rPr>
        <w:t xml:space="preserve">Список </w:t>
      </w:r>
      <w:proofErr w:type="gramStart"/>
      <w:r w:rsidR="009B1654" w:rsidRPr="007E769B">
        <w:rPr>
          <w:sz w:val="24"/>
          <w:szCs w:val="24"/>
        </w:rPr>
        <w:t>использованных</w:t>
      </w:r>
      <w:proofErr w:type="gramEnd"/>
      <w:r w:rsidR="009B1654" w:rsidRPr="007E769B">
        <w:rPr>
          <w:sz w:val="24"/>
          <w:szCs w:val="24"/>
        </w:rPr>
        <w:t xml:space="preserve"> интернет-источников</w:t>
      </w:r>
    </w:p>
    <w:p w:rsidR="009B1654" w:rsidRPr="007E769B" w:rsidRDefault="009B1654" w:rsidP="007E769B">
      <w:pPr>
        <w:pStyle w:val="27"/>
        <w:tabs>
          <w:tab w:val="left" w:pos="993"/>
        </w:tabs>
        <w:ind w:left="0" w:firstLine="567"/>
        <w:jc w:val="both"/>
        <w:rPr>
          <w:sz w:val="24"/>
          <w:szCs w:val="24"/>
        </w:rPr>
      </w:pPr>
    </w:p>
    <w:p w:rsidR="009A745D" w:rsidRDefault="009A745D" w:rsidP="007E769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A745D" w:rsidRDefault="009A745D" w:rsidP="007E769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B1654" w:rsidRPr="007E769B" w:rsidRDefault="009B1654" w:rsidP="007E769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Возможные типичные ошибки</w:t>
      </w:r>
      <w:r w:rsidRPr="007E769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9B1654" w:rsidRPr="007E769B" w:rsidRDefault="009B1654" w:rsidP="007E769B">
      <w:pPr>
        <w:pStyle w:val="27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 xml:space="preserve">Содержание с найденной информации не соответствует заданной теме, в тексте есть отклонения от темы задания, тема не раскрыта. </w:t>
      </w:r>
    </w:p>
    <w:p w:rsidR="009B1654" w:rsidRPr="007E769B" w:rsidRDefault="009B1654" w:rsidP="007E769B">
      <w:pPr>
        <w:pStyle w:val="27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Слишком краткий (неполный) либо слишком пространный текст найденной информации. Объем текста сообщения не соответствует регламенту (в меньшую или большую сторону).</w:t>
      </w:r>
    </w:p>
    <w:p w:rsidR="009B1654" w:rsidRPr="007E769B" w:rsidRDefault="009B1654" w:rsidP="007E769B">
      <w:pPr>
        <w:pStyle w:val="27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Информационный материал  имеет значительные отклонения по структуре,  отклонения от требований,  в изложении материала значительно нарушена логика.</w:t>
      </w:r>
    </w:p>
    <w:p w:rsidR="009B1654" w:rsidRPr="007E769B" w:rsidRDefault="009B1654" w:rsidP="007E769B">
      <w:pPr>
        <w:pStyle w:val="27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Содержание информационного материала по изучаемой теме представлено в недостаточно полном объеме.</w:t>
      </w:r>
    </w:p>
    <w:p w:rsidR="009B1654" w:rsidRPr="007E769B" w:rsidRDefault="009B1654" w:rsidP="007E769B">
      <w:pPr>
        <w:pStyle w:val="27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 xml:space="preserve">Отсутствует список использованных </w:t>
      </w:r>
      <w:proofErr w:type="gramStart"/>
      <w:r w:rsidRPr="007E769B">
        <w:rPr>
          <w:sz w:val="24"/>
          <w:szCs w:val="24"/>
        </w:rPr>
        <w:t>интернет-источников</w:t>
      </w:r>
      <w:proofErr w:type="gramEnd"/>
      <w:r w:rsidRPr="007E769B">
        <w:rPr>
          <w:sz w:val="24"/>
          <w:szCs w:val="24"/>
        </w:rPr>
        <w:t xml:space="preserve"> или список использованных интернет-источников содержит менее 5 ссылок.</w:t>
      </w:r>
    </w:p>
    <w:p w:rsidR="009B1654" w:rsidRPr="007E769B" w:rsidRDefault="009B1654" w:rsidP="007E769B">
      <w:pPr>
        <w:pStyle w:val="27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Текст сообщения оформлен недостаточно аккуратно,  оформление не соответствует требованиям.</w:t>
      </w: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При оценке</w:t>
      </w:r>
      <w:r w:rsidRPr="007E769B">
        <w:rPr>
          <w:rFonts w:ascii="Times New Roman" w:hAnsi="Times New Roman" w:cs="Times New Roman"/>
          <w:sz w:val="24"/>
          <w:szCs w:val="24"/>
        </w:rPr>
        <w:t xml:space="preserve"> результатов поиска информации в Интернете будут учитываться: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4"/>
        <w:gridCol w:w="2434"/>
        <w:gridCol w:w="2065"/>
        <w:gridCol w:w="2077"/>
      </w:tblGrid>
      <w:tr w:rsidR="00BE7C43" w:rsidRPr="007E769B" w:rsidTr="009B1654">
        <w:tc>
          <w:tcPr>
            <w:tcW w:w="3085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225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25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BE7C43" w:rsidRPr="007E769B" w:rsidTr="009B1654">
        <w:tc>
          <w:tcPr>
            <w:tcW w:w="3085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информации заданной теме</w:t>
            </w:r>
          </w:p>
        </w:tc>
        <w:tc>
          <w:tcPr>
            <w:tcW w:w="225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5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25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E7C43" w:rsidRPr="007E769B" w:rsidTr="009B1654">
        <w:tc>
          <w:tcPr>
            <w:tcW w:w="3085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Полнота  представления материала, достаточность объема списка </w:t>
            </w:r>
            <w:proofErr w:type="gram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интернет-источников </w:t>
            </w:r>
          </w:p>
        </w:tc>
        <w:tc>
          <w:tcPr>
            <w:tcW w:w="225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5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25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E7C43" w:rsidRPr="007E769B" w:rsidTr="009B1654">
        <w:tc>
          <w:tcPr>
            <w:tcW w:w="3085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225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5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25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E7C43" w:rsidRPr="007E769B" w:rsidTr="009B1654">
        <w:tc>
          <w:tcPr>
            <w:tcW w:w="3085" w:type="dxa"/>
          </w:tcPr>
          <w:p w:rsidR="009B1654" w:rsidRPr="007E769B" w:rsidRDefault="009B1654" w:rsidP="007E76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Итого максимально </w:t>
            </w:r>
          </w:p>
        </w:tc>
        <w:tc>
          <w:tcPr>
            <w:tcW w:w="2256" w:type="dxa"/>
          </w:tcPr>
          <w:p w:rsidR="009B1654" w:rsidRPr="007E769B" w:rsidRDefault="009B1654" w:rsidP="007E769B">
            <w:pPr>
              <w:tabs>
                <w:tab w:val="left" w:pos="1190"/>
                <w:tab w:val="center" w:pos="1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225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7C43" w:rsidRPr="007E769B" w:rsidTr="009B1654">
        <w:tc>
          <w:tcPr>
            <w:tcW w:w="3085" w:type="dxa"/>
          </w:tcPr>
          <w:p w:rsidR="009B1654" w:rsidRPr="007E769B" w:rsidRDefault="009B1654" w:rsidP="007E76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25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4-5 баллов «удовлетворительно»</w:t>
            </w:r>
          </w:p>
        </w:tc>
        <w:tc>
          <w:tcPr>
            <w:tcW w:w="225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6-7 баллов «хорошо»</w:t>
            </w:r>
          </w:p>
        </w:tc>
        <w:tc>
          <w:tcPr>
            <w:tcW w:w="225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8-9 баллов «отлично»</w:t>
            </w:r>
          </w:p>
        </w:tc>
      </w:tr>
    </w:tbl>
    <w:p w:rsidR="009B1654" w:rsidRPr="007E769B" w:rsidRDefault="009B1654" w:rsidP="007E7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Материалы поиска информации в Интернете,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9B1654" w:rsidRPr="007E769B" w:rsidRDefault="009B1654" w:rsidP="007E76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 xml:space="preserve">Список литературы и источников: </w:t>
      </w:r>
    </w:p>
    <w:p w:rsidR="009B1654" w:rsidRPr="007E769B" w:rsidRDefault="009B1654" w:rsidP="009A7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769B">
        <w:rPr>
          <w:rFonts w:ascii="Times New Roman" w:hAnsi="Times New Roman" w:cs="Times New Roman"/>
          <w:bCs/>
          <w:sz w:val="24"/>
          <w:szCs w:val="24"/>
          <w:u w:val="single"/>
        </w:rPr>
        <w:t>Основные источники:</w:t>
      </w:r>
    </w:p>
    <w:p w:rsidR="009B1654" w:rsidRPr="007E769B" w:rsidRDefault="009A745D" w:rsidP="009A7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9B1654" w:rsidRPr="009A745D">
        <w:rPr>
          <w:rFonts w:ascii="Times New Roman" w:hAnsi="Times New Roman" w:cs="Times New Roman"/>
          <w:bCs/>
          <w:sz w:val="24"/>
          <w:szCs w:val="24"/>
        </w:rPr>
        <w:t xml:space="preserve">Ивлиев А.А. и др. Отделочные строительные работы [Текст]: учебник  А.А. </w:t>
      </w:r>
      <w:proofErr w:type="spellStart"/>
      <w:r w:rsidR="009B1654" w:rsidRPr="009A745D">
        <w:rPr>
          <w:rFonts w:ascii="Times New Roman" w:hAnsi="Times New Roman" w:cs="Times New Roman"/>
          <w:bCs/>
          <w:sz w:val="24"/>
          <w:szCs w:val="24"/>
        </w:rPr>
        <w:t>Ивл</w:t>
      </w:r>
      <w:r w:rsidRPr="009A745D">
        <w:rPr>
          <w:rFonts w:ascii="Times New Roman" w:hAnsi="Times New Roman" w:cs="Times New Roman"/>
          <w:bCs/>
          <w:sz w:val="24"/>
          <w:szCs w:val="24"/>
        </w:rPr>
        <w:t>иев</w:t>
      </w:r>
      <w:proofErr w:type="spellEnd"/>
      <w:r w:rsidRPr="009A745D">
        <w:rPr>
          <w:rFonts w:ascii="Times New Roman" w:hAnsi="Times New Roman" w:cs="Times New Roman"/>
          <w:bCs/>
          <w:sz w:val="24"/>
          <w:szCs w:val="24"/>
        </w:rPr>
        <w:t>. -  М.: ОИЦ «Академия», 2013</w:t>
      </w:r>
      <w:r w:rsidR="009B1654" w:rsidRPr="009A745D">
        <w:rPr>
          <w:rFonts w:ascii="Times New Roman" w:hAnsi="Times New Roman" w:cs="Times New Roman"/>
          <w:bCs/>
          <w:sz w:val="24"/>
          <w:szCs w:val="24"/>
        </w:rPr>
        <w:t>.</w:t>
      </w:r>
    </w:p>
    <w:p w:rsidR="009A745D" w:rsidRDefault="009A745D" w:rsidP="009A7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B1654" w:rsidRPr="009A745D">
        <w:rPr>
          <w:rFonts w:ascii="Times New Roman" w:hAnsi="Times New Roman" w:cs="Times New Roman"/>
          <w:sz w:val="24"/>
          <w:szCs w:val="24"/>
        </w:rPr>
        <w:t xml:space="preserve">Смирнов В.А., Ефимов О.В., Кульков Б.А. и др. Материаловедение для отделочных строительных работ [Текст]: учебник / </w:t>
      </w:r>
      <w:proofErr w:type="spellStart"/>
      <w:r w:rsidR="009B1654" w:rsidRPr="009A745D">
        <w:rPr>
          <w:rFonts w:ascii="Times New Roman" w:hAnsi="Times New Roman" w:cs="Times New Roman"/>
          <w:sz w:val="24"/>
          <w:szCs w:val="24"/>
        </w:rPr>
        <w:t>В.А.Смирнов</w:t>
      </w:r>
      <w:proofErr w:type="spellEnd"/>
      <w:r w:rsidR="009B1654" w:rsidRPr="009A745D">
        <w:rPr>
          <w:rFonts w:ascii="Times New Roman" w:hAnsi="Times New Roman" w:cs="Times New Roman"/>
          <w:sz w:val="24"/>
          <w:szCs w:val="24"/>
        </w:rPr>
        <w:t xml:space="preserve">, Ефимов О.В. - М.: </w:t>
      </w:r>
      <w:r w:rsidRPr="009A745D">
        <w:rPr>
          <w:rFonts w:ascii="Times New Roman" w:hAnsi="Times New Roman" w:cs="Times New Roman"/>
          <w:bCs/>
          <w:sz w:val="24"/>
          <w:szCs w:val="24"/>
        </w:rPr>
        <w:t>ОИЦ «Академия», 2013</w:t>
      </w:r>
      <w:r w:rsidR="009B1654" w:rsidRPr="009A745D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A745D" w:rsidP="009A7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9B1654" w:rsidRPr="007E769B">
        <w:rPr>
          <w:rFonts w:ascii="Times New Roman" w:hAnsi="Times New Roman" w:cs="Times New Roman"/>
          <w:bCs/>
          <w:sz w:val="24"/>
          <w:szCs w:val="24"/>
        </w:rPr>
        <w:t xml:space="preserve">Завражин Н.Н. Технология отделочных строительных работ [Текст]: учебное пособие - </w:t>
      </w:r>
      <w:proofErr w:type="spellStart"/>
      <w:r w:rsidR="009B1654" w:rsidRPr="007E769B">
        <w:rPr>
          <w:rFonts w:ascii="Times New Roman" w:hAnsi="Times New Roman" w:cs="Times New Roman"/>
          <w:bCs/>
          <w:sz w:val="24"/>
          <w:szCs w:val="24"/>
        </w:rPr>
        <w:t>Н.Н.Завр</w:t>
      </w:r>
      <w:r>
        <w:rPr>
          <w:rFonts w:ascii="Times New Roman" w:hAnsi="Times New Roman" w:cs="Times New Roman"/>
          <w:bCs/>
          <w:sz w:val="24"/>
          <w:szCs w:val="24"/>
        </w:rPr>
        <w:t>ажин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- М.: ОИЦ «Академия», 2012</w:t>
      </w:r>
      <w:r w:rsidR="009B1654"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A745D" w:rsidP="009A7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9B1654" w:rsidRPr="007E769B">
        <w:rPr>
          <w:rFonts w:ascii="Times New Roman" w:hAnsi="Times New Roman" w:cs="Times New Roman"/>
          <w:bCs/>
          <w:sz w:val="24"/>
          <w:szCs w:val="24"/>
        </w:rPr>
        <w:t>Завражин Н.Н. Малярные работы высокой сложности  [Текст]: учебное  по</w:t>
      </w:r>
      <w:r>
        <w:rPr>
          <w:rFonts w:ascii="Times New Roman" w:hAnsi="Times New Roman" w:cs="Times New Roman"/>
          <w:bCs/>
          <w:sz w:val="24"/>
          <w:szCs w:val="24"/>
        </w:rPr>
        <w:t>собие - М.: ОИЦ «Академия», 2014</w:t>
      </w:r>
      <w:r w:rsidR="009B1654"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B1654" w:rsidP="009A7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769B">
        <w:rPr>
          <w:rFonts w:ascii="Times New Roman" w:hAnsi="Times New Roman" w:cs="Times New Roman"/>
          <w:bCs/>
          <w:sz w:val="24"/>
          <w:szCs w:val="24"/>
          <w:u w:val="single"/>
        </w:rPr>
        <w:t>Дополнительные источники:</w:t>
      </w:r>
    </w:p>
    <w:p w:rsidR="009B1654" w:rsidRPr="007E769B" w:rsidRDefault="009A745D" w:rsidP="009A7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9B1654" w:rsidRPr="007E769B">
        <w:rPr>
          <w:rFonts w:ascii="Times New Roman" w:hAnsi="Times New Roman" w:cs="Times New Roman"/>
          <w:bCs/>
          <w:sz w:val="24"/>
          <w:szCs w:val="24"/>
        </w:rPr>
        <w:t xml:space="preserve">Завражин Н.Н. Отделочные работы  [Текст]: учебное пособие </w:t>
      </w:r>
    </w:p>
    <w:p w:rsidR="009B1654" w:rsidRPr="007E769B" w:rsidRDefault="009A745D" w:rsidP="009A7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М.: ОИЦ  «Академия», 2013</w:t>
      </w:r>
      <w:r w:rsidR="009B1654"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A745D" w:rsidP="009A7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654" w:rsidRPr="007E769B">
        <w:rPr>
          <w:rFonts w:ascii="Times New Roman" w:hAnsi="Times New Roman" w:cs="Times New Roman"/>
          <w:bCs/>
          <w:sz w:val="24"/>
          <w:szCs w:val="24"/>
        </w:rPr>
        <w:t xml:space="preserve">2.  </w:t>
      </w:r>
      <w:proofErr w:type="gramStart"/>
      <w:r w:rsidR="009B1654" w:rsidRPr="007E769B">
        <w:rPr>
          <w:rFonts w:ascii="Times New Roman" w:hAnsi="Times New Roman" w:cs="Times New Roman"/>
          <w:sz w:val="24"/>
          <w:szCs w:val="24"/>
        </w:rPr>
        <w:t>Иванушкина</w:t>
      </w:r>
      <w:proofErr w:type="gramEnd"/>
      <w:r w:rsidR="009B1654" w:rsidRPr="007E769B">
        <w:rPr>
          <w:rFonts w:ascii="Times New Roman" w:hAnsi="Times New Roman" w:cs="Times New Roman"/>
          <w:sz w:val="24"/>
          <w:szCs w:val="24"/>
        </w:rPr>
        <w:t xml:space="preserve"> А.Г. Современные отделочные работы: офисы, квартиры,</w:t>
      </w:r>
    </w:p>
    <w:p w:rsidR="009B1654" w:rsidRPr="007E769B" w:rsidRDefault="009A745D" w:rsidP="009A7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B1654" w:rsidRPr="007E769B">
        <w:rPr>
          <w:rFonts w:ascii="Times New Roman" w:hAnsi="Times New Roman" w:cs="Times New Roman"/>
          <w:sz w:val="24"/>
          <w:szCs w:val="24"/>
        </w:rPr>
        <w:t xml:space="preserve">частные дома [Текст]: А.Г. </w:t>
      </w:r>
      <w:proofErr w:type="gramStart"/>
      <w:r w:rsidR="009B1654" w:rsidRPr="007E769B">
        <w:rPr>
          <w:rFonts w:ascii="Times New Roman" w:hAnsi="Times New Roman" w:cs="Times New Roman"/>
          <w:sz w:val="24"/>
          <w:szCs w:val="24"/>
        </w:rPr>
        <w:t>Иванушкина</w:t>
      </w:r>
      <w:proofErr w:type="gramEnd"/>
      <w:r w:rsidR="009B1654" w:rsidRPr="007E769B">
        <w:rPr>
          <w:rFonts w:ascii="Times New Roman" w:hAnsi="Times New Roman" w:cs="Times New Roman"/>
          <w:sz w:val="24"/>
          <w:szCs w:val="24"/>
        </w:rPr>
        <w:t xml:space="preserve"> - М.: АСТ Донецк «Стакер»,         2008.</w:t>
      </w:r>
    </w:p>
    <w:p w:rsidR="009A745D" w:rsidRDefault="009A745D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A745D" w:rsidRDefault="009A745D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B1654" w:rsidRPr="007E769B" w:rsidRDefault="009B1654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769B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Интернет-ресурсы:</w:t>
      </w:r>
    </w:p>
    <w:p w:rsidR="009B1654" w:rsidRPr="007E769B" w:rsidRDefault="009B1654" w:rsidP="007E76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>Алгоритм самостоятельной работы по поиску информации в Интернете на заданную тему</w:t>
      </w:r>
    </w:p>
    <w:p w:rsidR="009B1654" w:rsidRPr="007E769B" w:rsidRDefault="009B1654" w:rsidP="007E769B">
      <w:pPr>
        <w:pStyle w:val="27"/>
        <w:widowControl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Ознакомьтесь с предлагаемыми темами заданий.</w:t>
      </w:r>
    </w:p>
    <w:p w:rsidR="009B1654" w:rsidRPr="007E769B" w:rsidRDefault="009B1654" w:rsidP="007E769B">
      <w:pPr>
        <w:pStyle w:val="27"/>
        <w:widowControl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Ознакомьтесь со списком рекомендуемой литературы и источников и подготовьте их для работы.</w:t>
      </w:r>
    </w:p>
    <w:p w:rsidR="009B1654" w:rsidRPr="007E769B" w:rsidRDefault="009B1654" w:rsidP="007E769B">
      <w:pPr>
        <w:pStyle w:val="27"/>
        <w:widowControl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Получите консультацию преподавателя и изучите рекомендации.</w:t>
      </w:r>
    </w:p>
    <w:p w:rsidR="009B1654" w:rsidRPr="007E769B" w:rsidRDefault="009B1654" w:rsidP="007E769B">
      <w:pPr>
        <w:pStyle w:val="27"/>
        <w:widowControl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Повторение лекционный материал по заданной теме.</w:t>
      </w:r>
    </w:p>
    <w:p w:rsidR="009B1654" w:rsidRPr="007E769B" w:rsidRDefault="009B1654" w:rsidP="007E769B">
      <w:pPr>
        <w:pStyle w:val="27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Внимательно изучите тему и формулировку задания.</w:t>
      </w:r>
    </w:p>
    <w:p w:rsidR="009B1654" w:rsidRPr="007E769B" w:rsidRDefault="009B1654" w:rsidP="007E769B">
      <w:pPr>
        <w:pStyle w:val="27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Выпишите ключевые слова, чтобы определить объект поиска, сформулировать, какую информацию необходимо найти. Правильно будет дать в запрос одно или два ключевых слова, связанных с искомой темой.</w:t>
      </w:r>
    </w:p>
    <w:p w:rsidR="009B1654" w:rsidRPr="007E769B" w:rsidRDefault="009B1654" w:rsidP="007E769B">
      <w:pPr>
        <w:pStyle w:val="27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 xml:space="preserve">Откройте браузер и воспользуйтесь наиболее распространенными поисковыми машинами (Яндекс, </w:t>
      </w:r>
      <w:proofErr w:type="spellStart"/>
      <w:r w:rsidRPr="007E769B">
        <w:rPr>
          <w:rFonts w:eastAsia="ArialMT"/>
          <w:sz w:val="24"/>
          <w:szCs w:val="24"/>
        </w:rPr>
        <w:t>Google</w:t>
      </w:r>
      <w:proofErr w:type="spellEnd"/>
      <w:r w:rsidRPr="007E769B">
        <w:rPr>
          <w:rFonts w:eastAsia="ArialMT"/>
          <w:sz w:val="24"/>
          <w:szCs w:val="24"/>
        </w:rPr>
        <w:t>, </w:t>
      </w:r>
      <w:proofErr w:type="spellStart"/>
      <w:r w:rsidRPr="007E769B">
        <w:rPr>
          <w:rFonts w:eastAsia="ArialMT"/>
          <w:sz w:val="24"/>
          <w:szCs w:val="24"/>
        </w:rPr>
        <w:t>Rambler</w:t>
      </w:r>
      <w:proofErr w:type="spellEnd"/>
      <w:r w:rsidRPr="007E769B">
        <w:rPr>
          <w:rFonts w:eastAsia="ArialMT"/>
          <w:sz w:val="24"/>
          <w:szCs w:val="24"/>
        </w:rPr>
        <w:t>, </w:t>
      </w:r>
      <w:proofErr w:type="spellStart"/>
      <w:r w:rsidRPr="007E769B">
        <w:rPr>
          <w:rFonts w:eastAsia="ArialMT"/>
          <w:sz w:val="24"/>
          <w:szCs w:val="24"/>
        </w:rPr>
        <w:t>Mail</w:t>
      </w:r>
      <w:proofErr w:type="spellEnd"/>
      <w:r w:rsidRPr="007E769B">
        <w:rPr>
          <w:rFonts w:eastAsia="ArialMT"/>
          <w:sz w:val="24"/>
          <w:szCs w:val="24"/>
        </w:rPr>
        <w:t xml:space="preserve"> или  </w:t>
      </w:r>
      <w:proofErr w:type="spellStart"/>
      <w:r w:rsidRPr="007E769B">
        <w:rPr>
          <w:rFonts w:eastAsia="ArialMT"/>
          <w:sz w:val="24"/>
          <w:szCs w:val="24"/>
        </w:rPr>
        <w:t>Nigma</w:t>
      </w:r>
      <w:proofErr w:type="spellEnd"/>
      <w:r w:rsidRPr="007E769B">
        <w:rPr>
          <w:rFonts w:eastAsia="ArialMT"/>
          <w:sz w:val="24"/>
          <w:szCs w:val="24"/>
        </w:rPr>
        <w:t>).</w:t>
      </w:r>
    </w:p>
    <w:p w:rsidR="009B1654" w:rsidRPr="007E769B" w:rsidRDefault="009B1654" w:rsidP="007E769B">
      <w:pPr>
        <w:pStyle w:val="27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Введите запрос и проверьте орфографию запроса.</w:t>
      </w:r>
    </w:p>
    <w:p w:rsidR="009B1654" w:rsidRPr="007E769B" w:rsidRDefault="009B1654" w:rsidP="007E769B">
      <w:pPr>
        <w:pStyle w:val="27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Выберите в результатах поиска тот документ, содержание которого ближе к искомой теме, чем остальные, и нажмите на ссылку «найти похожие документы».</w:t>
      </w:r>
    </w:p>
    <w:p w:rsidR="009B1654" w:rsidRPr="007E769B" w:rsidRDefault="009B1654" w:rsidP="007E769B">
      <w:pPr>
        <w:pStyle w:val="27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 xml:space="preserve"> Или поочередно вводите в адресную строку браузера предложенные преподавателем адреса интернет-сайтов.</w:t>
      </w:r>
    </w:p>
    <w:p w:rsidR="009B1654" w:rsidRPr="007E769B" w:rsidRDefault="009B1654" w:rsidP="007E769B">
      <w:pPr>
        <w:pStyle w:val="27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Изучите несколько (до 10-ти) документов, соответствующих запросу, критически осмысливая, сравнивая и анализируя найденную информацию.</w:t>
      </w:r>
    </w:p>
    <w:p w:rsidR="009B1654" w:rsidRPr="007E769B" w:rsidRDefault="009B1654" w:rsidP="007E769B">
      <w:pPr>
        <w:pStyle w:val="27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 xml:space="preserve">Заполните форму отчета согласно требованиям (можно копировать фрагменты информации с сайтов). </w:t>
      </w:r>
    </w:p>
    <w:p w:rsidR="009B1654" w:rsidRPr="007E769B" w:rsidRDefault="009B1654" w:rsidP="007E769B">
      <w:pPr>
        <w:pStyle w:val="27"/>
        <w:widowControl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 xml:space="preserve">Обязательно скопируйте адреса сайтов, информацией которых воспользовались, чтобы составить список источников в своем отчете. </w:t>
      </w:r>
    </w:p>
    <w:p w:rsidR="009B1654" w:rsidRPr="007E769B" w:rsidRDefault="009B1654" w:rsidP="007E769B">
      <w:pPr>
        <w:pStyle w:val="27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eastAsia="Arial-BoldMT"/>
          <w:b/>
          <w:i/>
          <w:sz w:val="24"/>
          <w:szCs w:val="24"/>
          <w:lang w:eastAsia="en-US"/>
        </w:rPr>
      </w:pPr>
      <w:r w:rsidRPr="007E769B">
        <w:rPr>
          <w:rFonts w:eastAsia="Arial-BoldMT"/>
          <w:bCs/>
          <w:sz w:val="24"/>
          <w:szCs w:val="24"/>
        </w:rPr>
        <w:t xml:space="preserve">Оформите материал в соответствии с </w:t>
      </w:r>
      <w:r w:rsidRPr="007E769B">
        <w:rPr>
          <w:sz w:val="24"/>
          <w:szCs w:val="24"/>
          <w:lang w:eastAsia="en-US"/>
        </w:rPr>
        <w:t xml:space="preserve">«Правилами оформления текстовых материалов». </w:t>
      </w:r>
    </w:p>
    <w:p w:rsidR="009B1654" w:rsidRPr="007E769B" w:rsidRDefault="009B1654" w:rsidP="007E769B">
      <w:pPr>
        <w:pStyle w:val="4"/>
        <w:keepLines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Arial-BoldMT"/>
          <w:b w:val="0"/>
          <w:i/>
          <w:lang w:eastAsia="en-US"/>
        </w:rPr>
      </w:pPr>
      <w:r w:rsidRPr="007E769B">
        <w:rPr>
          <w:rFonts w:eastAsia="Arial-BoldMT"/>
          <w:b w:val="0"/>
          <w:i/>
          <w:lang w:eastAsia="en-US"/>
        </w:rPr>
        <w:t>Проводите самоконтроль не только после окончания работы над вопросами задания, но и непосредственно в ходе нее, чтобы не только сразу обнаружить ошибку, но и установить ее причину.</w:t>
      </w:r>
    </w:p>
    <w:p w:rsidR="009B1654" w:rsidRPr="007E769B" w:rsidRDefault="009B1654" w:rsidP="007E769B">
      <w:pPr>
        <w:pStyle w:val="27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MT"/>
          <w:sz w:val="24"/>
          <w:szCs w:val="24"/>
        </w:rPr>
        <w:t>Сформулируйте свои вопросы по найденному материалу, желательные для обсуждения на занятии.</w:t>
      </w:r>
    </w:p>
    <w:p w:rsidR="009B1654" w:rsidRPr="007E769B" w:rsidRDefault="009B1654" w:rsidP="007E769B">
      <w:pPr>
        <w:pStyle w:val="4"/>
        <w:keepLines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Arial-BoldMT"/>
          <w:b w:val="0"/>
          <w:i/>
          <w:lang w:eastAsia="en-US"/>
        </w:rPr>
      </w:pPr>
      <w:r w:rsidRPr="007E769B">
        <w:rPr>
          <w:rFonts w:eastAsia="Arial-BoldMT"/>
          <w:b w:val="0"/>
          <w:i/>
          <w:lang w:eastAsia="en-US"/>
        </w:rPr>
        <w:t>Проверьте еще раз свои знания спустя некоторое время, чтобы выяснить прочность усвоения учебного материала.</w:t>
      </w:r>
    </w:p>
    <w:p w:rsidR="009B1654" w:rsidRPr="007E769B" w:rsidRDefault="009B1654" w:rsidP="007E7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Соблюдайте регламент по объему найденной информации.</w:t>
      </w:r>
    </w:p>
    <w:p w:rsidR="009B1654" w:rsidRPr="007E769B" w:rsidRDefault="009B1654" w:rsidP="007E769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1654" w:rsidRPr="007E769B" w:rsidRDefault="009B1654" w:rsidP="007E7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Самостоятельная работа №6-8</w:t>
      </w:r>
    </w:p>
    <w:p w:rsidR="009B1654" w:rsidRPr="007E769B" w:rsidRDefault="009B1654" w:rsidP="007E7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Поиск информации в Интернете</w:t>
      </w:r>
    </w:p>
    <w:p w:rsidR="009B1654" w:rsidRPr="007E769B" w:rsidRDefault="009B1654" w:rsidP="007E769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7E769B">
        <w:rPr>
          <w:rFonts w:ascii="Times New Roman" w:hAnsi="Times New Roman" w:cs="Times New Roman"/>
          <w:sz w:val="24"/>
          <w:szCs w:val="24"/>
        </w:rPr>
        <w:t>Найти информацию в сети Интернет по одной из тем:</w:t>
      </w:r>
    </w:p>
    <w:p w:rsidR="009B1654" w:rsidRPr="007E769B" w:rsidRDefault="009B1654" w:rsidP="007E76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6. Агрегаты с подогревом сжатого воздуха (окрасочный </w:t>
      </w:r>
      <w:proofErr w:type="spellStart"/>
      <w:r w:rsidRPr="007E769B">
        <w:rPr>
          <w:rFonts w:ascii="Times New Roman" w:hAnsi="Times New Roman" w:cs="Times New Roman"/>
          <w:sz w:val="24"/>
          <w:szCs w:val="24"/>
        </w:rPr>
        <w:t>агрега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>Волюмер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>»).</w:t>
      </w:r>
    </w:p>
    <w:p w:rsidR="009B1654" w:rsidRPr="007E769B" w:rsidRDefault="009B1654" w:rsidP="007E76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7. Окрасочные пневматические агрегаты</w:t>
      </w:r>
    </w:p>
    <w:p w:rsidR="009B1654" w:rsidRPr="007E769B" w:rsidRDefault="009B1654" w:rsidP="007E769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8. Пистолеты; краскораспылители</w:t>
      </w:r>
    </w:p>
    <w:p w:rsidR="009B1654" w:rsidRPr="007E769B" w:rsidRDefault="009B1654" w:rsidP="007E76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Pr="007E769B">
        <w:rPr>
          <w:rFonts w:ascii="Times New Roman" w:hAnsi="Times New Roman" w:cs="Times New Roman"/>
          <w:sz w:val="24"/>
          <w:szCs w:val="24"/>
        </w:rPr>
        <w:t>: 1;1;1 часа.</w:t>
      </w:r>
    </w:p>
    <w:p w:rsidR="009B1654" w:rsidRPr="007E769B" w:rsidRDefault="009B1654" w:rsidP="007E76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7E76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1654" w:rsidRPr="007E769B" w:rsidRDefault="009B1654" w:rsidP="007E769B">
      <w:pPr>
        <w:pStyle w:val="27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 xml:space="preserve">научиться </w:t>
      </w:r>
      <w:proofErr w:type="gramStart"/>
      <w:r w:rsidRPr="007E769B">
        <w:rPr>
          <w:sz w:val="24"/>
          <w:szCs w:val="24"/>
        </w:rPr>
        <w:t>самостоятельно</w:t>
      </w:r>
      <w:proofErr w:type="gramEnd"/>
      <w:r w:rsidRPr="007E769B">
        <w:rPr>
          <w:sz w:val="24"/>
          <w:szCs w:val="24"/>
        </w:rPr>
        <w:t xml:space="preserve"> искать, отбирать, систематизировать информацию по заданной теме и оформлять её в виде отчета.</w:t>
      </w:r>
    </w:p>
    <w:p w:rsidR="009B1654" w:rsidRPr="007E769B" w:rsidRDefault="009B1654" w:rsidP="007E769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B1654" w:rsidRPr="007E769B" w:rsidRDefault="009A745D" w:rsidP="007E769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Вопросы к теме №6</w:t>
      </w:r>
      <w:r w:rsidR="009B1654"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9B1654" w:rsidRPr="007E769B" w:rsidRDefault="009B1654" w:rsidP="007E769B">
      <w:pPr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  <w:lang w:eastAsia="en-US"/>
        </w:rPr>
        <w:t xml:space="preserve">Из каких деталей состоит </w:t>
      </w:r>
      <w:r w:rsidRPr="007E769B">
        <w:rPr>
          <w:rFonts w:ascii="Times New Roman" w:hAnsi="Times New Roman" w:cs="Times New Roman"/>
          <w:sz w:val="24"/>
          <w:szCs w:val="24"/>
        </w:rPr>
        <w:t>окрасочный агрегат «</w:t>
      </w:r>
      <w:proofErr w:type="spellStart"/>
      <w:r w:rsidRPr="007E769B">
        <w:rPr>
          <w:rFonts w:ascii="Times New Roman" w:hAnsi="Times New Roman" w:cs="Times New Roman"/>
          <w:sz w:val="24"/>
          <w:szCs w:val="24"/>
        </w:rPr>
        <w:t>Волюмер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>»?</w:t>
      </w:r>
    </w:p>
    <w:p w:rsidR="009B1654" w:rsidRPr="007E769B" w:rsidRDefault="009B1654" w:rsidP="007E769B">
      <w:pPr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sz w:val="24"/>
          <w:szCs w:val="24"/>
        </w:rPr>
        <w:t>Для каких объёмов работ применяется окрасочный агрегат «</w:t>
      </w:r>
      <w:proofErr w:type="spellStart"/>
      <w:r w:rsidRPr="007E769B">
        <w:rPr>
          <w:rFonts w:ascii="Times New Roman" w:hAnsi="Times New Roman" w:cs="Times New Roman"/>
          <w:sz w:val="24"/>
          <w:szCs w:val="24"/>
        </w:rPr>
        <w:t>Волюмер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>»?</w:t>
      </w:r>
    </w:p>
    <w:p w:rsidR="009B1654" w:rsidRPr="007E769B" w:rsidRDefault="009B1654" w:rsidP="007E769B">
      <w:pPr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sz w:val="24"/>
          <w:szCs w:val="24"/>
          <w:lang w:eastAsia="en-US"/>
        </w:rPr>
        <w:t xml:space="preserve">Можно ли окрашивать оконные переплеты </w:t>
      </w:r>
      <w:r w:rsidRPr="007E769B">
        <w:rPr>
          <w:rFonts w:ascii="Times New Roman" w:hAnsi="Times New Roman" w:cs="Times New Roman"/>
          <w:sz w:val="24"/>
          <w:szCs w:val="24"/>
        </w:rPr>
        <w:t>окрасочным агрегатом «</w:t>
      </w:r>
      <w:proofErr w:type="spellStart"/>
      <w:r w:rsidRPr="007E769B">
        <w:rPr>
          <w:rFonts w:ascii="Times New Roman" w:hAnsi="Times New Roman" w:cs="Times New Roman"/>
          <w:sz w:val="24"/>
          <w:szCs w:val="24"/>
        </w:rPr>
        <w:t>Волюмер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B1654" w:rsidRPr="007E769B" w:rsidRDefault="009B1654" w:rsidP="007E769B">
      <w:pPr>
        <w:pStyle w:val="27"/>
        <w:tabs>
          <w:tab w:val="left" w:pos="851"/>
        </w:tabs>
        <w:ind w:left="0" w:firstLine="567"/>
        <w:rPr>
          <w:sz w:val="24"/>
          <w:szCs w:val="24"/>
        </w:rPr>
      </w:pPr>
    </w:p>
    <w:p w:rsidR="009B1654" w:rsidRPr="007E769B" w:rsidRDefault="009A745D" w:rsidP="007E769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Вопросы к теме №7</w:t>
      </w:r>
    </w:p>
    <w:p w:rsidR="009B1654" w:rsidRPr="007E769B" w:rsidRDefault="009B1654" w:rsidP="007E769B">
      <w:pPr>
        <w:pStyle w:val="27"/>
        <w:numPr>
          <w:ilvl w:val="0"/>
          <w:numId w:val="50"/>
        </w:numPr>
        <w:tabs>
          <w:tab w:val="left" w:pos="851"/>
        </w:tabs>
        <w:ind w:left="0" w:firstLine="567"/>
        <w:rPr>
          <w:sz w:val="24"/>
          <w:szCs w:val="24"/>
          <w:shd w:val="clear" w:color="auto" w:fill="FFFFFF"/>
        </w:rPr>
      </w:pPr>
      <w:r w:rsidRPr="007E769B">
        <w:rPr>
          <w:sz w:val="24"/>
          <w:szCs w:val="24"/>
        </w:rPr>
        <w:t>Для каких объёмов работ применяется</w:t>
      </w:r>
      <w:r w:rsidR="009A745D">
        <w:rPr>
          <w:sz w:val="24"/>
          <w:szCs w:val="24"/>
        </w:rPr>
        <w:t xml:space="preserve"> </w:t>
      </w:r>
      <w:r w:rsidRPr="007E769B">
        <w:rPr>
          <w:sz w:val="24"/>
          <w:szCs w:val="24"/>
          <w:shd w:val="clear" w:color="auto" w:fill="FFFFFF"/>
        </w:rPr>
        <w:t xml:space="preserve">переносные </w:t>
      </w:r>
      <w:r w:rsidRPr="007E769B">
        <w:rPr>
          <w:sz w:val="24"/>
          <w:szCs w:val="24"/>
        </w:rPr>
        <w:t xml:space="preserve">пневматические </w:t>
      </w:r>
      <w:r w:rsidRPr="007E769B">
        <w:rPr>
          <w:sz w:val="24"/>
          <w:szCs w:val="24"/>
          <w:shd w:val="clear" w:color="auto" w:fill="FFFFFF"/>
        </w:rPr>
        <w:t>окрасочные агрегаты?</w:t>
      </w:r>
    </w:p>
    <w:p w:rsidR="009B1654" w:rsidRPr="007E769B" w:rsidRDefault="009B1654" w:rsidP="007E769B">
      <w:pPr>
        <w:pStyle w:val="27"/>
        <w:numPr>
          <w:ilvl w:val="0"/>
          <w:numId w:val="50"/>
        </w:numPr>
        <w:ind w:left="0"/>
        <w:rPr>
          <w:sz w:val="24"/>
          <w:szCs w:val="24"/>
        </w:rPr>
      </w:pPr>
      <w:r w:rsidRPr="007E769B">
        <w:rPr>
          <w:sz w:val="24"/>
          <w:szCs w:val="24"/>
          <w:lang w:eastAsia="en-US"/>
        </w:rPr>
        <w:t>Из каких деталей состоит</w:t>
      </w:r>
      <w:r w:rsidRPr="007E769B">
        <w:rPr>
          <w:sz w:val="24"/>
          <w:szCs w:val="24"/>
          <w:shd w:val="clear" w:color="auto" w:fill="FFFFFF"/>
        </w:rPr>
        <w:t xml:space="preserve"> переносной </w:t>
      </w:r>
      <w:r w:rsidRPr="007E769B">
        <w:rPr>
          <w:sz w:val="24"/>
          <w:szCs w:val="24"/>
        </w:rPr>
        <w:t xml:space="preserve">пневматический </w:t>
      </w:r>
      <w:r w:rsidRPr="007E769B">
        <w:rPr>
          <w:sz w:val="24"/>
          <w:szCs w:val="24"/>
          <w:shd w:val="clear" w:color="auto" w:fill="FFFFFF"/>
        </w:rPr>
        <w:t>окрасочный агрегат для средних и больших объемов работ?</w:t>
      </w:r>
    </w:p>
    <w:p w:rsidR="009B1654" w:rsidRPr="007E769B" w:rsidRDefault="009B1654" w:rsidP="007E769B">
      <w:pPr>
        <w:pStyle w:val="27"/>
        <w:numPr>
          <w:ilvl w:val="0"/>
          <w:numId w:val="50"/>
        </w:numPr>
        <w:ind w:left="0"/>
        <w:rPr>
          <w:sz w:val="24"/>
          <w:szCs w:val="24"/>
        </w:rPr>
      </w:pPr>
      <w:r w:rsidRPr="007E769B">
        <w:rPr>
          <w:sz w:val="24"/>
          <w:szCs w:val="24"/>
        </w:rPr>
        <w:t>Какие функции выполняет манометр в пневматическом окрасочном агрегате?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BE7C43" w:rsidRPr="007E769B" w:rsidTr="002B228D">
        <w:tc>
          <w:tcPr>
            <w:tcW w:w="9638" w:type="dxa"/>
            <w:shd w:val="clear" w:color="auto" w:fill="FFFFFF"/>
            <w:vAlign w:val="center"/>
          </w:tcPr>
          <w:tbl>
            <w:tblPr>
              <w:tblW w:w="995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50"/>
            </w:tblGrid>
            <w:tr w:rsidR="00BE7C43" w:rsidRPr="007E769B" w:rsidTr="009B1654">
              <w:trPr>
                <w:trHeight w:val="403"/>
              </w:trPr>
              <w:tc>
                <w:tcPr>
                  <w:tcW w:w="0" w:type="auto"/>
                  <w:vAlign w:val="center"/>
                </w:tcPr>
                <w:p w:rsidR="009B1654" w:rsidRPr="007E769B" w:rsidRDefault="009B1654" w:rsidP="007E769B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B1654" w:rsidRPr="007E769B" w:rsidRDefault="009A745D" w:rsidP="007E769B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Вопросы к теме №8</w:t>
                  </w:r>
                </w:p>
                <w:p w:rsidR="009B1654" w:rsidRPr="009A745D" w:rsidRDefault="009B1654" w:rsidP="009A745D">
                  <w:pPr>
                    <w:pStyle w:val="a8"/>
                    <w:widowControl w:val="0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4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каких деталей состоит пистолет краскораспылитель?</w:t>
                  </w:r>
                </w:p>
                <w:p w:rsidR="009B1654" w:rsidRPr="007E769B" w:rsidRDefault="009B1654" w:rsidP="009A745D">
                  <w:pPr>
                    <w:pStyle w:val="a5"/>
                    <w:numPr>
                      <w:ilvl w:val="0"/>
                      <w:numId w:val="51"/>
                    </w:numPr>
                    <w:shd w:val="clear" w:color="auto" w:fill="FFFFFF"/>
                    <w:spacing w:before="0" w:beforeAutospacing="0" w:after="0" w:afterAutospacing="0"/>
                  </w:pPr>
                  <w:r w:rsidRPr="007E769B">
                    <w:t>Давление воздуха определяет размер ……..?</w:t>
                  </w:r>
                </w:p>
                <w:p w:rsidR="009B1654" w:rsidRPr="007E769B" w:rsidRDefault="009A745D" w:rsidP="009A745D">
                  <w:pPr>
                    <w:pStyle w:val="3"/>
                    <w:shd w:val="clear" w:color="auto" w:fill="FFFFFF"/>
                    <w:spacing w:before="0" w:line="240" w:lineRule="auto"/>
                    <w:ind w:left="360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4"/>
                      <w:szCs w:val="24"/>
                    </w:rPr>
                    <w:t>3.</w:t>
                  </w:r>
                  <w:r w:rsidR="009B1654" w:rsidRPr="007E769B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 Основные условия при пользовании окрасочным пистолетом?</w:t>
                  </w:r>
                </w:p>
                <w:p w:rsidR="009B1654" w:rsidRPr="007E769B" w:rsidRDefault="009B1654" w:rsidP="007E769B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1654" w:rsidRPr="007E769B" w:rsidRDefault="009B1654" w:rsidP="007E76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654" w:rsidRPr="007E769B" w:rsidRDefault="009B1654" w:rsidP="007E7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Отчет: </w:t>
      </w:r>
      <w:r w:rsidRPr="007E769B">
        <w:rPr>
          <w:rFonts w:ascii="Times New Roman" w:hAnsi="Times New Roman" w:cs="Times New Roman"/>
          <w:sz w:val="24"/>
          <w:szCs w:val="24"/>
          <w:lang w:eastAsia="en-US"/>
        </w:rPr>
        <w:t>оформить найденную информацию в виде «вопрос – ответ» в соответствии с требованиями к форме отчета.</w:t>
      </w:r>
    </w:p>
    <w:p w:rsidR="009B1654" w:rsidRPr="007E769B" w:rsidRDefault="009B1654" w:rsidP="007E7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 xml:space="preserve">Форма отчета </w:t>
      </w:r>
      <w:r w:rsidRPr="007E769B">
        <w:rPr>
          <w:rFonts w:ascii="Times New Roman" w:hAnsi="Times New Roman" w:cs="Times New Roman"/>
          <w:sz w:val="24"/>
          <w:szCs w:val="24"/>
        </w:rPr>
        <w:t>для поиска информации в Интернете: найденный материал оформляется текстовым файлом, набранным компьютерным способом в одном из текстовых процессоров и распечатывается на листах формата А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>. Объем отчета – 2 страницы печатного текста. Содержание материала оформляется в виде «вопрос – ответ». Текст вопроса должен быть выделен полужирным начертанием.</w:t>
      </w:r>
    </w:p>
    <w:p w:rsidR="009B1654" w:rsidRPr="007E769B" w:rsidRDefault="009B1654" w:rsidP="007E7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Отчет должен иметь следующую структуру:</w:t>
      </w:r>
    </w:p>
    <w:p w:rsidR="009B1654" w:rsidRPr="007E769B" w:rsidRDefault="009B1654" w:rsidP="007E769B">
      <w:pPr>
        <w:pStyle w:val="27"/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1. Титульный лист (рис.2).</w:t>
      </w:r>
    </w:p>
    <w:p w:rsidR="009B1654" w:rsidRPr="007E769B" w:rsidRDefault="009B1654" w:rsidP="007E769B">
      <w:pPr>
        <w:pStyle w:val="27"/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2. Содержание найденного материала.</w:t>
      </w:r>
    </w:p>
    <w:p w:rsidR="009B1654" w:rsidRPr="007E769B" w:rsidRDefault="001C113D" w:rsidP="007E769B">
      <w:pPr>
        <w:pStyle w:val="27"/>
        <w:ind w:left="0"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4" o:spid="_x0000_s1026" style="position:absolute;left:0;text-align:left;margin-left:387.95pt;margin-top:37.4pt;width:22.35pt;height:11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" stroked="f"/>
        </w:pict>
      </w:r>
      <w:r w:rsidR="009B1654" w:rsidRPr="007E769B">
        <w:rPr>
          <w:sz w:val="24"/>
          <w:szCs w:val="24"/>
        </w:rPr>
        <w:t xml:space="preserve">3. Список </w:t>
      </w:r>
      <w:proofErr w:type="gramStart"/>
      <w:r w:rsidR="009B1654" w:rsidRPr="007E769B">
        <w:rPr>
          <w:sz w:val="24"/>
          <w:szCs w:val="24"/>
        </w:rPr>
        <w:t>использованных</w:t>
      </w:r>
      <w:proofErr w:type="gramEnd"/>
      <w:r w:rsidR="009B1654" w:rsidRPr="007E769B">
        <w:rPr>
          <w:sz w:val="24"/>
          <w:szCs w:val="24"/>
        </w:rPr>
        <w:t xml:space="preserve"> интернет-источников</w:t>
      </w:r>
    </w:p>
    <w:p w:rsidR="009B1654" w:rsidRPr="007E769B" w:rsidRDefault="009B1654" w:rsidP="007E7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>Возможные типичные ошибки</w:t>
      </w:r>
      <w:r w:rsidRPr="007E769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9B1654" w:rsidRPr="007E769B" w:rsidRDefault="009B1654" w:rsidP="007E769B">
      <w:pPr>
        <w:pStyle w:val="27"/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 xml:space="preserve">1. Содержание с найденной информации не соответствует заданной теме, в тексте есть отклонения от темы задания, тема не раскрыта. </w:t>
      </w:r>
    </w:p>
    <w:p w:rsidR="009B1654" w:rsidRPr="007E769B" w:rsidRDefault="009B1654" w:rsidP="007E769B">
      <w:pPr>
        <w:pStyle w:val="27"/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2. Слишком краткий (неполный) либо слишком пространный текст найденной информации. Объем текста сообщения не соответствует регламенту (в меньшую или большую сторону).</w:t>
      </w:r>
    </w:p>
    <w:p w:rsidR="009B1654" w:rsidRPr="007E769B" w:rsidRDefault="009B1654" w:rsidP="007E769B">
      <w:pPr>
        <w:pStyle w:val="27"/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3. Информационный материал  имеет значительные отклонения по структуре,  отклонения от требований,  в изложении материала значительно нарушена логика.</w:t>
      </w:r>
    </w:p>
    <w:p w:rsidR="009B1654" w:rsidRPr="007E769B" w:rsidRDefault="009B1654" w:rsidP="007E769B">
      <w:pPr>
        <w:pStyle w:val="27"/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5. Содержание информационного материала по изучаемой теме представлено в недостаточно полном объеме.</w:t>
      </w:r>
    </w:p>
    <w:p w:rsidR="009B1654" w:rsidRPr="007E769B" w:rsidRDefault="009B1654" w:rsidP="007E769B">
      <w:pPr>
        <w:pStyle w:val="27"/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 xml:space="preserve">6. Отсутствует список использованных </w:t>
      </w:r>
      <w:proofErr w:type="gramStart"/>
      <w:r w:rsidRPr="007E769B">
        <w:rPr>
          <w:sz w:val="24"/>
          <w:szCs w:val="24"/>
        </w:rPr>
        <w:t>интернет-источников</w:t>
      </w:r>
      <w:proofErr w:type="gramEnd"/>
      <w:r w:rsidRPr="007E769B">
        <w:rPr>
          <w:sz w:val="24"/>
          <w:szCs w:val="24"/>
        </w:rPr>
        <w:t xml:space="preserve"> или список использованных интернет-источников содержит менее 5 ссылок.</w:t>
      </w:r>
    </w:p>
    <w:p w:rsidR="009B1654" w:rsidRPr="007E769B" w:rsidRDefault="009B1654" w:rsidP="007E769B">
      <w:pPr>
        <w:pStyle w:val="27"/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7. Текст сообщения оформлен недостаточно аккуратно,  оформление не соответствует требованиям.</w:t>
      </w: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При оценке</w:t>
      </w:r>
      <w:r w:rsidRPr="007E769B">
        <w:rPr>
          <w:rFonts w:ascii="Times New Roman" w:hAnsi="Times New Roman" w:cs="Times New Roman"/>
          <w:sz w:val="24"/>
          <w:szCs w:val="24"/>
        </w:rPr>
        <w:t xml:space="preserve"> результатов поиска информации в Интернете будут учитываться: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002"/>
        <w:gridCol w:w="1683"/>
        <w:gridCol w:w="2376"/>
      </w:tblGrid>
      <w:tr w:rsidR="00BE7C43" w:rsidRPr="007E769B" w:rsidTr="009A745D">
        <w:tc>
          <w:tcPr>
            <w:tcW w:w="3369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68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37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BE7C43" w:rsidRPr="007E769B" w:rsidTr="009A745D">
        <w:tc>
          <w:tcPr>
            <w:tcW w:w="3369" w:type="dxa"/>
          </w:tcPr>
          <w:p w:rsidR="009B1654" w:rsidRPr="007E769B" w:rsidRDefault="009B1654" w:rsidP="009A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информации заданной теме</w:t>
            </w:r>
          </w:p>
        </w:tc>
        <w:tc>
          <w:tcPr>
            <w:tcW w:w="200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8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37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E7C43" w:rsidRPr="007E769B" w:rsidTr="009A745D">
        <w:tc>
          <w:tcPr>
            <w:tcW w:w="3369" w:type="dxa"/>
          </w:tcPr>
          <w:p w:rsidR="009B1654" w:rsidRPr="007E769B" w:rsidRDefault="009B1654" w:rsidP="009A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Полнота  представления материала, достаточность объема списка </w:t>
            </w:r>
            <w:proofErr w:type="gram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интернет-источников </w:t>
            </w:r>
          </w:p>
        </w:tc>
        <w:tc>
          <w:tcPr>
            <w:tcW w:w="200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8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37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E7C43" w:rsidRPr="007E769B" w:rsidTr="009A745D">
        <w:tc>
          <w:tcPr>
            <w:tcW w:w="3369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200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8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37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E7C43" w:rsidRPr="007E769B" w:rsidTr="009A745D">
        <w:tc>
          <w:tcPr>
            <w:tcW w:w="3369" w:type="dxa"/>
          </w:tcPr>
          <w:p w:rsidR="009B1654" w:rsidRPr="007E769B" w:rsidRDefault="009B1654" w:rsidP="007E76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Итого максимально </w:t>
            </w:r>
          </w:p>
        </w:tc>
        <w:tc>
          <w:tcPr>
            <w:tcW w:w="2002" w:type="dxa"/>
          </w:tcPr>
          <w:p w:rsidR="009B1654" w:rsidRPr="007E769B" w:rsidRDefault="009B1654" w:rsidP="007E769B">
            <w:pPr>
              <w:tabs>
                <w:tab w:val="left" w:pos="1190"/>
                <w:tab w:val="center" w:pos="1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168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7C43" w:rsidRPr="007E769B" w:rsidTr="009A745D">
        <w:tc>
          <w:tcPr>
            <w:tcW w:w="3369" w:type="dxa"/>
          </w:tcPr>
          <w:p w:rsidR="009B1654" w:rsidRPr="007E769B" w:rsidRDefault="009B1654" w:rsidP="007E76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002" w:type="dxa"/>
          </w:tcPr>
          <w:p w:rsidR="009B1654" w:rsidRPr="007E769B" w:rsidRDefault="009A745D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баллов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1654" w:rsidRPr="007E769B">
              <w:rPr>
                <w:rFonts w:ascii="Times New Roman" w:hAnsi="Times New Roman" w:cs="Times New Roman"/>
                <w:sz w:val="24"/>
                <w:szCs w:val="24"/>
              </w:rPr>
              <w:t>но»</w:t>
            </w:r>
          </w:p>
        </w:tc>
        <w:tc>
          <w:tcPr>
            <w:tcW w:w="168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6-7 баллов «хорошо»</w:t>
            </w:r>
          </w:p>
        </w:tc>
        <w:tc>
          <w:tcPr>
            <w:tcW w:w="237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8-9 баллов «отлично»</w:t>
            </w:r>
          </w:p>
        </w:tc>
      </w:tr>
    </w:tbl>
    <w:p w:rsidR="009B1654" w:rsidRPr="007E769B" w:rsidRDefault="009B1654" w:rsidP="007E76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lastRenderedPageBreak/>
        <w:t>Материалы поиска информации в Интернете,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9B1654" w:rsidRPr="007E769B" w:rsidRDefault="009B1654" w:rsidP="007E76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 xml:space="preserve">Список литературы и источников: </w:t>
      </w:r>
    </w:p>
    <w:p w:rsidR="009B1654" w:rsidRPr="007E769B" w:rsidRDefault="009B1654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769B">
        <w:rPr>
          <w:rFonts w:ascii="Times New Roman" w:hAnsi="Times New Roman" w:cs="Times New Roman"/>
          <w:bCs/>
          <w:sz w:val="24"/>
          <w:szCs w:val="24"/>
          <w:u w:val="single"/>
        </w:rPr>
        <w:t>Основные источники:</w:t>
      </w:r>
    </w:p>
    <w:p w:rsidR="009B1654" w:rsidRPr="007E769B" w:rsidRDefault="009B1654" w:rsidP="007E769B">
      <w:pPr>
        <w:numPr>
          <w:ilvl w:val="0"/>
          <w:numId w:val="4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Ивлиев</w:t>
      </w:r>
      <w:proofErr w:type="spellEnd"/>
      <w:r w:rsidRPr="007E769B">
        <w:rPr>
          <w:rFonts w:ascii="Times New Roman" w:hAnsi="Times New Roman" w:cs="Times New Roman"/>
          <w:bCs/>
          <w:sz w:val="24"/>
          <w:szCs w:val="24"/>
        </w:rPr>
        <w:t xml:space="preserve"> А.А. и др. Отделочные строительные работы [Текст]: учебник  А.А. </w:t>
      </w: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Ивл</w:t>
      </w:r>
      <w:r w:rsidR="009A745D">
        <w:rPr>
          <w:rFonts w:ascii="Times New Roman" w:hAnsi="Times New Roman" w:cs="Times New Roman"/>
          <w:bCs/>
          <w:sz w:val="24"/>
          <w:szCs w:val="24"/>
        </w:rPr>
        <w:t>иев</w:t>
      </w:r>
      <w:proofErr w:type="spellEnd"/>
      <w:r w:rsidR="009A745D">
        <w:rPr>
          <w:rFonts w:ascii="Times New Roman" w:hAnsi="Times New Roman" w:cs="Times New Roman"/>
          <w:bCs/>
          <w:sz w:val="24"/>
          <w:szCs w:val="24"/>
        </w:rPr>
        <w:t>. -  М.: ОИЦ «Академия», 2013</w:t>
      </w:r>
    </w:p>
    <w:p w:rsidR="009B1654" w:rsidRPr="007E769B" w:rsidRDefault="009B1654" w:rsidP="007E769B">
      <w:pPr>
        <w:numPr>
          <w:ilvl w:val="0"/>
          <w:numId w:val="4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Смирнов В.А., Ефимов О.В., Кульков Б.А. и др. Материаловедение для отделочных строительных работ [Текст]: учебник / </w:t>
      </w:r>
      <w:proofErr w:type="spellStart"/>
      <w:r w:rsidRPr="007E769B">
        <w:rPr>
          <w:rFonts w:ascii="Times New Roman" w:hAnsi="Times New Roman" w:cs="Times New Roman"/>
          <w:sz w:val="24"/>
          <w:szCs w:val="24"/>
        </w:rPr>
        <w:t>В.А.Смирнов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 xml:space="preserve">, Ефимов О.В. - М.: </w:t>
      </w:r>
      <w:r w:rsidRPr="007E769B">
        <w:rPr>
          <w:rFonts w:ascii="Times New Roman" w:hAnsi="Times New Roman" w:cs="Times New Roman"/>
          <w:bCs/>
          <w:sz w:val="24"/>
          <w:szCs w:val="24"/>
        </w:rPr>
        <w:t>ОИЦ «Академ</w:t>
      </w:r>
      <w:r w:rsidR="009A745D">
        <w:rPr>
          <w:rFonts w:ascii="Times New Roman" w:hAnsi="Times New Roman" w:cs="Times New Roman"/>
          <w:bCs/>
          <w:sz w:val="24"/>
          <w:szCs w:val="24"/>
        </w:rPr>
        <w:t>ия», 2013</w:t>
      </w:r>
      <w:r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B1654" w:rsidP="007E769B">
      <w:pPr>
        <w:numPr>
          <w:ilvl w:val="0"/>
          <w:numId w:val="4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Завражин</w:t>
      </w:r>
      <w:proofErr w:type="spellEnd"/>
      <w:r w:rsidRPr="007E769B">
        <w:rPr>
          <w:rFonts w:ascii="Times New Roman" w:hAnsi="Times New Roman" w:cs="Times New Roman"/>
          <w:bCs/>
          <w:sz w:val="24"/>
          <w:szCs w:val="24"/>
        </w:rPr>
        <w:t xml:space="preserve"> Н.Н. Технология отделочных строительных работ [Текст]: учебное пособие - </w:t>
      </w: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Н.Н.Завр</w:t>
      </w:r>
      <w:r w:rsidR="009A745D">
        <w:rPr>
          <w:rFonts w:ascii="Times New Roman" w:hAnsi="Times New Roman" w:cs="Times New Roman"/>
          <w:bCs/>
          <w:sz w:val="24"/>
          <w:szCs w:val="24"/>
        </w:rPr>
        <w:t>ажин</w:t>
      </w:r>
      <w:proofErr w:type="spellEnd"/>
      <w:r w:rsidR="009A745D">
        <w:rPr>
          <w:rFonts w:ascii="Times New Roman" w:hAnsi="Times New Roman" w:cs="Times New Roman"/>
          <w:bCs/>
          <w:sz w:val="24"/>
          <w:szCs w:val="24"/>
        </w:rPr>
        <w:t>. - М.: ОИЦ «Академия», 2012</w:t>
      </w:r>
      <w:r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B1654" w:rsidP="007E769B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Завражин</w:t>
      </w:r>
      <w:proofErr w:type="spellEnd"/>
      <w:r w:rsidRPr="007E769B">
        <w:rPr>
          <w:rFonts w:ascii="Times New Roman" w:hAnsi="Times New Roman" w:cs="Times New Roman"/>
          <w:bCs/>
          <w:sz w:val="24"/>
          <w:szCs w:val="24"/>
        </w:rPr>
        <w:t xml:space="preserve"> Н.Н. Малярные работы высокой сложности  [Текст]: учебное  по</w:t>
      </w:r>
      <w:r w:rsidR="009A745D">
        <w:rPr>
          <w:rFonts w:ascii="Times New Roman" w:hAnsi="Times New Roman" w:cs="Times New Roman"/>
          <w:bCs/>
          <w:sz w:val="24"/>
          <w:szCs w:val="24"/>
        </w:rPr>
        <w:t>собие - М.: ОИЦ «Академия», 2014</w:t>
      </w:r>
      <w:r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B1654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769B">
        <w:rPr>
          <w:rFonts w:ascii="Times New Roman" w:hAnsi="Times New Roman" w:cs="Times New Roman"/>
          <w:bCs/>
          <w:sz w:val="24"/>
          <w:szCs w:val="24"/>
          <w:u w:val="single"/>
        </w:rPr>
        <w:t>Дополнительные источники:</w:t>
      </w:r>
    </w:p>
    <w:p w:rsidR="009B1654" w:rsidRPr="007E769B" w:rsidRDefault="009B1654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7E769B">
        <w:rPr>
          <w:rFonts w:ascii="Times New Roman" w:hAnsi="Times New Roman" w:cs="Times New Roman"/>
          <w:bCs/>
          <w:sz w:val="24"/>
          <w:szCs w:val="24"/>
        </w:rPr>
        <w:t xml:space="preserve">1.Завражин Н.Н. Отделочные работы  [Текст]: учебное пособие </w:t>
      </w:r>
    </w:p>
    <w:p w:rsidR="009B1654" w:rsidRPr="007E769B" w:rsidRDefault="009A745D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М.: ОИЦ  «Академия», 2013</w:t>
      </w:r>
      <w:r w:rsidR="009B1654"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B1654" w:rsidP="007E7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7E769B">
        <w:rPr>
          <w:rFonts w:ascii="Times New Roman" w:hAnsi="Times New Roman" w:cs="Times New Roman"/>
          <w:bCs/>
          <w:sz w:val="24"/>
          <w:szCs w:val="24"/>
        </w:rPr>
        <w:t xml:space="preserve">  2.  </w:t>
      </w:r>
      <w:r w:rsidRPr="007E769B">
        <w:rPr>
          <w:rFonts w:ascii="Times New Roman" w:hAnsi="Times New Roman" w:cs="Times New Roman"/>
          <w:sz w:val="24"/>
          <w:szCs w:val="24"/>
        </w:rPr>
        <w:t xml:space="preserve">Иванушкина А.Г. Современные отделочные работы: офисы, </w:t>
      </w:r>
      <w:proofErr w:type="spellStart"/>
      <w:r w:rsidRPr="007E769B">
        <w:rPr>
          <w:rFonts w:ascii="Times New Roman" w:hAnsi="Times New Roman" w:cs="Times New Roman"/>
          <w:sz w:val="24"/>
          <w:szCs w:val="24"/>
        </w:rPr>
        <w:t>квартиры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>астные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 xml:space="preserve"> дома [Текст]: А.Г. 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Иванушкина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 xml:space="preserve"> - </w:t>
      </w:r>
      <w:r w:rsidR="009A745D">
        <w:rPr>
          <w:rFonts w:ascii="Times New Roman" w:hAnsi="Times New Roman" w:cs="Times New Roman"/>
          <w:sz w:val="24"/>
          <w:szCs w:val="24"/>
        </w:rPr>
        <w:t>М.: АСТ Донецк «Стакер»,    2015</w:t>
      </w:r>
      <w:r w:rsidRPr="007E769B">
        <w:rPr>
          <w:rFonts w:ascii="Times New Roman" w:hAnsi="Times New Roman" w:cs="Times New Roman"/>
          <w:sz w:val="24"/>
          <w:szCs w:val="24"/>
        </w:rPr>
        <w:t>.</w:t>
      </w:r>
    </w:p>
    <w:p w:rsidR="009B1654" w:rsidRPr="007E769B" w:rsidRDefault="009B1654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769B">
        <w:rPr>
          <w:rFonts w:ascii="Times New Roman" w:hAnsi="Times New Roman" w:cs="Times New Roman"/>
          <w:bCs/>
          <w:sz w:val="24"/>
          <w:szCs w:val="24"/>
          <w:u w:val="single"/>
        </w:rPr>
        <w:t>Интернет-ресурсы:</w:t>
      </w:r>
    </w:p>
    <w:p w:rsidR="009B1654" w:rsidRPr="007E769B" w:rsidRDefault="009B1654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7E769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7E769B">
        <w:rPr>
          <w:rFonts w:ascii="Times New Roman" w:hAnsi="Times New Roman" w:cs="Times New Roman"/>
          <w:sz w:val="24"/>
          <w:szCs w:val="24"/>
        </w:rPr>
        <w:t>Агрегаты с подогревом сжатого воздуха (окрасочный агрегат «</w:t>
      </w:r>
      <w:proofErr w:type="spellStart"/>
      <w:r w:rsidRPr="007E769B">
        <w:rPr>
          <w:rFonts w:ascii="Times New Roman" w:hAnsi="Times New Roman" w:cs="Times New Roman"/>
          <w:sz w:val="24"/>
          <w:szCs w:val="24"/>
        </w:rPr>
        <w:t>Волюмер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>»)</w:t>
      </w:r>
      <w:r w:rsidRPr="007E769B">
        <w:rPr>
          <w:rFonts w:ascii="Times New Roman" w:hAnsi="Times New Roman" w:cs="Times New Roman"/>
          <w:bCs/>
          <w:sz w:val="24"/>
          <w:szCs w:val="24"/>
        </w:rPr>
        <w:t>-http://ufa.tiu.ru/Agregat-okrasochnyj -Доступ: 06.01.2015</w:t>
      </w:r>
    </w:p>
    <w:p w:rsidR="009B1654" w:rsidRPr="007E769B" w:rsidRDefault="009B1654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7E769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7E769B">
        <w:rPr>
          <w:rFonts w:ascii="Times New Roman" w:hAnsi="Times New Roman" w:cs="Times New Roman"/>
          <w:sz w:val="24"/>
          <w:szCs w:val="24"/>
        </w:rPr>
        <w:t>Окрасочные пневматические агрегаты</w:t>
      </w:r>
      <w:r w:rsidRPr="007E769B">
        <w:rPr>
          <w:rFonts w:ascii="Times New Roman" w:hAnsi="Times New Roman" w:cs="Times New Roman"/>
          <w:bCs/>
          <w:sz w:val="24"/>
          <w:szCs w:val="24"/>
        </w:rPr>
        <w:t xml:space="preserve"> -http://stroy-technics.ru/article/okrasochnye-agregaty-pnevmaticheskogo-raspyleniya Доступ: 06.01.2015</w:t>
      </w:r>
    </w:p>
    <w:p w:rsidR="009B1654" w:rsidRPr="007E769B" w:rsidRDefault="009B1654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7E769B">
        <w:rPr>
          <w:rFonts w:ascii="Times New Roman" w:hAnsi="Times New Roman" w:cs="Times New Roman"/>
          <w:bCs/>
          <w:sz w:val="24"/>
          <w:szCs w:val="24"/>
        </w:rPr>
        <w:t>3. Шлифование по дереву -http://www.bibliotekar.ru/spravochnik-183-derevoobrabotka/107.htm</w:t>
      </w:r>
      <w:r w:rsidRPr="007E769B">
        <w:rPr>
          <w:rStyle w:val="10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- </w:t>
      </w:r>
      <w:r w:rsidRPr="007E769B">
        <w:rPr>
          <w:rFonts w:ascii="Times New Roman" w:hAnsi="Times New Roman" w:cs="Times New Roman"/>
          <w:bCs/>
          <w:sz w:val="24"/>
          <w:szCs w:val="24"/>
        </w:rPr>
        <w:t>Доступ: 06.01.2015</w:t>
      </w:r>
    </w:p>
    <w:p w:rsidR="009B1654" w:rsidRPr="007E769B" w:rsidRDefault="009B1654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769B">
        <w:rPr>
          <w:rFonts w:ascii="Times New Roman" w:hAnsi="Times New Roman" w:cs="Times New Roman"/>
          <w:bCs/>
          <w:sz w:val="24"/>
          <w:szCs w:val="24"/>
        </w:rPr>
        <w:t>4. .</w:t>
      </w:r>
      <w:r w:rsidRPr="007E769B">
        <w:rPr>
          <w:rFonts w:ascii="Times New Roman" w:hAnsi="Times New Roman" w:cs="Times New Roman"/>
          <w:sz w:val="24"/>
          <w:szCs w:val="24"/>
        </w:rPr>
        <w:t>Пистолеты; краскораспылители</w:t>
      </w:r>
      <w:r w:rsidRPr="007E769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7E769B">
        <w:rPr>
          <w:rFonts w:ascii="Times New Roman" w:hAnsi="Times New Roman" w:cs="Times New Roman"/>
          <w:sz w:val="24"/>
          <w:szCs w:val="24"/>
        </w:rPr>
        <w:t xml:space="preserve"> http://www.avtopokraski.net/page/okrasochnye-pistolety-kraskopulty </w:t>
      </w:r>
      <w:r w:rsidRPr="007E769B">
        <w:rPr>
          <w:rStyle w:val="10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- </w:t>
      </w:r>
      <w:r w:rsidRPr="007E769B">
        <w:rPr>
          <w:rFonts w:ascii="Times New Roman" w:hAnsi="Times New Roman" w:cs="Times New Roman"/>
          <w:bCs/>
          <w:sz w:val="24"/>
          <w:szCs w:val="24"/>
        </w:rPr>
        <w:t>Доступ: 06.01.2015</w:t>
      </w:r>
    </w:p>
    <w:p w:rsidR="009B1654" w:rsidRPr="007E769B" w:rsidRDefault="009B1654" w:rsidP="007E76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B1654" w:rsidRPr="007E769B" w:rsidRDefault="009B1654" w:rsidP="007E76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>Алгоритм самостоятельной работы по поиску информации в Интернете на заданную тему</w:t>
      </w:r>
    </w:p>
    <w:p w:rsidR="009B1654" w:rsidRPr="007E769B" w:rsidRDefault="009B1654" w:rsidP="007E769B">
      <w:pPr>
        <w:pStyle w:val="27"/>
        <w:widowControl/>
        <w:numPr>
          <w:ilvl w:val="1"/>
          <w:numId w:val="47"/>
        </w:numPr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Ознакомьтесь с предлагаемыми темами заданий.</w:t>
      </w:r>
    </w:p>
    <w:p w:rsidR="009B1654" w:rsidRPr="007E769B" w:rsidRDefault="009B1654" w:rsidP="007E769B">
      <w:pPr>
        <w:pStyle w:val="27"/>
        <w:widowControl/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2.Ознакомьтесь со списком рекомендуемой литературы и источников и подготовьте их для работы.</w:t>
      </w:r>
    </w:p>
    <w:p w:rsidR="009B1654" w:rsidRPr="007E769B" w:rsidRDefault="009B1654" w:rsidP="007E769B">
      <w:pPr>
        <w:pStyle w:val="27"/>
        <w:widowControl/>
        <w:numPr>
          <w:ilvl w:val="0"/>
          <w:numId w:val="47"/>
        </w:numPr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Получите консультацию преподавателя и изучите рекомендации.</w:t>
      </w:r>
    </w:p>
    <w:p w:rsidR="009B1654" w:rsidRPr="007E769B" w:rsidRDefault="009B1654" w:rsidP="007E769B">
      <w:pPr>
        <w:pStyle w:val="27"/>
        <w:widowControl/>
        <w:numPr>
          <w:ilvl w:val="0"/>
          <w:numId w:val="47"/>
        </w:numPr>
        <w:ind w:left="0" w:firstLine="567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Повторение лекционный материал по заданной теме.</w:t>
      </w:r>
    </w:p>
    <w:p w:rsidR="009B1654" w:rsidRPr="007E769B" w:rsidRDefault="009B1654" w:rsidP="007E769B">
      <w:pPr>
        <w:pStyle w:val="27"/>
        <w:numPr>
          <w:ilvl w:val="0"/>
          <w:numId w:val="47"/>
        </w:numPr>
        <w:ind w:left="0" w:firstLine="567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Внимательно изучите тему и формулировку задания.</w:t>
      </w:r>
    </w:p>
    <w:p w:rsidR="009B1654" w:rsidRPr="007E769B" w:rsidRDefault="009B1654" w:rsidP="007E769B">
      <w:pPr>
        <w:pStyle w:val="27"/>
        <w:numPr>
          <w:ilvl w:val="0"/>
          <w:numId w:val="47"/>
        </w:numPr>
        <w:ind w:left="0" w:firstLine="567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Выпишите ключевые слова, чтобы определить объект поиска, сформулировать, какую информацию необходимо найти. Правильно будет дать в запрос одно или два ключевых слова, связанных с искомой темой.</w:t>
      </w:r>
    </w:p>
    <w:p w:rsidR="009B1654" w:rsidRPr="007E769B" w:rsidRDefault="009B1654" w:rsidP="007E769B">
      <w:pPr>
        <w:pStyle w:val="27"/>
        <w:numPr>
          <w:ilvl w:val="0"/>
          <w:numId w:val="47"/>
        </w:numPr>
        <w:ind w:left="0" w:firstLine="567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 xml:space="preserve">Откройте браузер и воспользуйтесь наиболее распространенными поисковыми машинами (Яндекс, </w:t>
      </w:r>
      <w:proofErr w:type="spellStart"/>
      <w:r w:rsidRPr="007E769B">
        <w:rPr>
          <w:rFonts w:eastAsia="ArialMT"/>
          <w:sz w:val="24"/>
          <w:szCs w:val="24"/>
        </w:rPr>
        <w:t>Google</w:t>
      </w:r>
      <w:proofErr w:type="spellEnd"/>
      <w:r w:rsidRPr="007E769B">
        <w:rPr>
          <w:rFonts w:eastAsia="ArialMT"/>
          <w:sz w:val="24"/>
          <w:szCs w:val="24"/>
        </w:rPr>
        <w:t>, </w:t>
      </w:r>
      <w:proofErr w:type="spellStart"/>
      <w:r w:rsidRPr="007E769B">
        <w:rPr>
          <w:rFonts w:eastAsia="ArialMT"/>
          <w:sz w:val="24"/>
          <w:szCs w:val="24"/>
        </w:rPr>
        <w:t>Rambler</w:t>
      </w:r>
      <w:proofErr w:type="spellEnd"/>
      <w:r w:rsidRPr="007E769B">
        <w:rPr>
          <w:rFonts w:eastAsia="ArialMT"/>
          <w:sz w:val="24"/>
          <w:szCs w:val="24"/>
        </w:rPr>
        <w:t>, </w:t>
      </w:r>
      <w:proofErr w:type="spellStart"/>
      <w:r w:rsidRPr="007E769B">
        <w:rPr>
          <w:rFonts w:eastAsia="ArialMT"/>
          <w:sz w:val="24"/>
          <w:szCs w:val="24"/>
        </w:rPr>
        <w:t>Mail</w:t>
      </w:r>
      <w:proofErr w:type="spellEnd"/>
      <w:r w:rsidRPr="007E769B">
        <w:rPr>
          <w:rFonts w:eastAsia="ArialMT"/>
          <w:sz w:val="24"/>
          <w:szCs w:val="24"/>
        </w:rPr>
        <w:t xml:space="preserve"> или  </w:t>
      </w:r>
      <w:proofErr w:type="spellStart"/>
      <w:r w:rsidRPr="007E769B">
        <w:rPr>
          <w:rFonts w:eastAsia="ArialMT"/>
          <w:sz w:val="24"/>
          <w:szCs w:val="24"/>
        </w:rPr>
        <w:t>Nigma</w:t>
      </w:r>
      <w:proofErr w:type="spellEnd"/>
      <w:r w:rsidRPr="007E769B">
        <w:rPr>
          <w:rFonts w:eastAsia="ArialMT"/>
          <w:sz w:val="24"/>
          <w:szCs w:val="24"/>
        </w:rPr>
        <w:t>).</w:t>
      </w:r>
    </w:p>
    <w:p w:rsidR="009B1654" w:rsidRPr="007E769B" w:rsidRDefault="009B1654" w:rsidP="007E769B">
      <w:pPr>
        <w:pStyle w:val="27"/>
        <w:numPr>
          <w:ilvl w:val="0"/>
          <w:numId w:val="47"/>
        </w:numPr>
        <w:ind w:left="0" w:firstLine="567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Введите запрос и проверьте орфографию запроса.</w:t>
      </w:r>
    </w:p>
    <w:p w:rsidR="009B1654" w:rsidRPr="007E769B" w:rsidRDefault="009B1654" w:rsidP="007E769B">
      <w:pPr>
        <w:pStyle w:val="27"/>
        <w:numPr>
          <w:ilvl w:val="0"/>
          <w:numId w:val="47"/>
        </w:numPr>
        <w:ind w:left="0" w:firstLine="567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Выберите в результатах поиска тот документ, содержание которого ближе к искомой теме, чем остальные, и нажмите на ссылку «найти похожие документы».</w:t>
      </w:r>
    </w:p>
    <w:p w:rsidR="009B1654" w:rsidRPr="007E769B" w:rsidRDefault="009B1654" w:rsidP="007E769B">
      <w:pPr>
        <w:pStyle w:val="27"/>
        <w:numPr>
          <w:ilvl w:val="0"/>
          <w:numId w:val="47"/>
        </w:numPr>
        <w:ind w:left="0" w:firstLine="567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 xml:space="preserve"> Или поочередно вводите в адресную строку браузера предложенные преподавателем адреса интернет-сайтов.</w:t>
      </w:r>
    </w:p>
    <w:p w:rsidR="009B1654" w:rsidRPr="007E769B" w:rsidRDefault="009B1654" w:rsidP="007E769B">
      <w:pPr>
        <w:pStyle w:val="27"/>
        <w:numPr>
          <w:ilvl w:val="0"/>
          <w:numId w:val="47"/>
        </w:numPr>
        <w:ind w:left="0" w:firstLine="567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Изучите несколько (до 10-ти) документов, соответствующих запросу, критически осмысливая, сравнивая и анализируя найденную информацию.</w:t>
      </w:r>
    </w:p>
    <w:p w:rsidR="009B1654" w:rsidRPr="007E769B" w:rsidRDefault="009B1654" w:rsidP="007E769B">
      <w:pPr>
        <w:pStyle w:val="27"/>
        <w:numPr>
          <w:ilvl w:val="0"/>
          <w:numId w:val="47"/>
        </w:numPr>
        <w:ind w:left="0" w:firstLine="567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 xml:space="preserve">Заполните форму отчета согласно требованиям (можно копировать фрагменты информации с сайтов). </w:t>
      </w:r>
    </w:p>
    <w:p w:rsidR="009B1654" w:rsidRPr="004D7DCA" w:rsidRDefault="009B1654" w:rsidP="007E769B">
      <w:pPr>
        <w:pStyle w:val="27"/>
        <w:widowControl/>
        <w:numPr>
          <w:ilvl w:val="0"/>
          <w:numId w:val="47"/>
        </w:numPr>
        <w:ind w:left="0" w:firstLine="567"/>
        <w:jc w:val="both"/>
        <w:rPr>
          <w:rFonts w:eastAsia="ArialMT"/>
          <w:sz w:val="24"/>
          <w:szCs w:val="24"/>
        </w:rPr>
      </w:pPr>
      <w:r w:rsidRPr="004D7DCA">
        <w:rPr>
          <w:rFonts w:eastAsia="ArialMT"/>
          <w:sz w:val="24"/>
          <w:szCs w:val="24"/>
        </w:rPr>
        <w:lastRenderedPageBreak/>
        <w:t xml:space="preserve">Обязательно скопируйте адреса сайтов, информацией которых воспользовались, чтобы составить список источников в своем отчете. </w:t>
      </w:r>
    </w:p>
    <w:p w:rsidR="009B1654" w:rsidRPr="004D7DCA" w:rsidRDefault="009B1654" w:rsidP="007E769B">
      <w:pPr>
        <w:pStyle w:val="27"/>
        <w:numPr>
          <w:ilvl w:val="0"/>
          <w:numId w:val="47"/>
        </w:numPr>
        <w:ind w:left="0" w:firstLine="567"/>
        <w:jc w:val="both"/>
        <w:rPr>
          <w:rFonts w:eastAsia="Arial-BoldMT"/>
          <w:b/>
          <w:sz w:val="24"/>
          <w:szCs w:val="24"/>
          <w:lang w:eastAsia="en-US"/>
        </w:rPr>
      </w:pPr>
      <w:r w:rsidRPr="004D7DCA">
        <w:rPr>
          <w:rFonts w:eastAsia="Arial-BoldMT"/>
          <w:bCs/>
          <w:sz w:val="24"/>
          <w:szCs w:val="24"/>
        </w:rPr>
        <w:t xml:space="preserve">Оформите материал в соответствии с </w:t>
      </w:r>
      <w:r w:rsidRPr="004D7DCA">
        <w:rPr>
          <w:sz w:val="24"/>
          <w:szCs w:val="24"/>
          <w:lang w:eastAsia="en-US"/>
        </w:rPr>
        <w:t xml:space="preserve">«Правилами оформления текстовых материалов». </w:t>
      </w:r>
    </w:p>
    <w:p w:rsidR="009B1654" w:rsidRPr="004D7DCA" w:rsidRDefault="009B1654" w:rsidP="007E769B">
      <w:pPr>
        <w:pStyle w:val="4"/>
        <w:keepLines/>
        <w:widowControl w:val="0"/>
        <w:numPr>
          <w:ilvl w:val="0"/>
          <w:numId w:val="47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Arial-BoldMT"/>
          <w:b w:val="0"/>
          <w:lang w:eastAsia="en-US"/>
        </w:rPr>
      </w:pPr>
      <w:r w:rsidRPr="004D7DCA">
        <w:rPr>
          <w:rFonts w:eastAsia="Arial-BoldMT"/>
          <w:b w:val="0"/>
          <w:lang w:eastAsia="en-US"/>
        </w:rPr>
        <w:t>Проводите самоконтроль не только после окончания работы над вопросами задания, но и непосредственно в ходе нее, чтобы не только сразу обнаружить ошибку, но и установить ее причину.</w:t>
      </w:r>
    </w:p>
    <w:p w:rsidR="009B1654" w:rsidRPr="004D7DCA" w:rsidRDefault="009B1654" w:rsidP="007E769B">
      <w:pPr>
        <w:pStyle w:val="27"/>
        <w:numPr>
          <w:ilvl w:val="0"/>
          <w:numId w:val="47"/>
        </w:numPr>
        <w:ind w:left="0" w:firstLine="567"/>
        <w:jc w:val="both"/>
        <w:rPr>
          <w:rFonts w:eastAsia="Arial-BoldMT"/>
          <w:bCs/>
          <w:sz w:val="24"/>
          <w:szCs w:val="24"/>
        </w:rPr>
      </w:pPr>
      <w:r w:rsidRPr="004D7DCA">
        <w:rPr>
          <w:rFonts w:eastAsia="ArialMT"/>
          <w:sz w:val="24"/>
          <w:szCs w:val="24"/>
        </w:rPr>
        <w:t>Сформулируйте свои вопросы по найденному материалу, желательные для обсуждения на занятии.</w:t>
      </w:r>
    </w:p>
    <w:p w:rsidR="009B1654" w:rsidRPr="004D7DCA" w:rsidRDefault="009B1654" w:rsidP="007E769B">
      <w:pPr>
        <w:pStyle w:val="4"/>
        <w:keepLines/>
        <w:widowControl w:val="0"/>
        <w:numPr>
          <w:ilvl w:val="0"/>
          <w:numId w:val="47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Arial-BoldMT"/>
          <w:b w:val="0"/>
          <w:lang w:eastAsia="en-US"/>
        </w:rPr>
      </w:pPr>
      <w:r w:rsidRPr="004D7DCA">
        <w:rPr>
          <w:rFonts w:eastAsia="Arial-BoldMT"/>
          <w:b w:val="0"/>
          <w:lang w:eastAsia="en-US"/>
        </w:rPr>
        <w:t>Проверьте еще раз свои знания спустя некоторое время, чтобы выяснить прочность усвоения учебного материала.</w:t>
      </w:r>
    </w:p>
    <w:p w:rsidR="009B1654" w:rsidRPr="004D7DCA" w:rsidRDefault="009B1654" w:rsidP="007E769B">
      <w:pPr>
        <w:pStyle w:val="27"/>
        <w:numPr>
          <w:ilvl w:val="0"/>
          <w:numId w:val="47"/>
        </w:numPr>
        <w:tabs>
          <w:tab w:val="left" w:pos="1560"/>
        </w:tabs>
        <w:ind w:left="0" w:firstLine="425"/>
        <w:jc w:val="both"/>
        <w:rPr>
          <w:sz w:val="24"/>
          <w:szCs w:val="24"/>
          <w:shd w:val="clear" w:color="auto" w:fill="FFFFFF"/>
        </w:rPr>
      </w:pPr>
      <w:r w:rsidRPr="004D7DCA">
        <w:rPr>
          <w:sz w:val="24"/>
          <w:szCs w:val="24"/>
        </w:rPr>
        <w:t xml:space="preserve">Соблюдайте регламент по объему найденной информации. </w:t>
      </w:r>
    </w:p>
    <w:p w:rsidR="009B1654" w:rsidRPr="007E769B" w:rsidRDefault="009B1654" w:rsidP="007E7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654" w:rsidRPr="007E769B" w:rsidRDefault="009B1654" w:rsidP="007E7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Самостоятельная работа №9</w:t>
      </w:r>
    </w:p>
    <w:p w:rsidR="009B1654" w:rsidRPr="007E769B" w:rsidRDefault="009B1654" w:rsidP="007E7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Работа с таблицей</w:t>
      </w:r>
    </w:p>
    <w:p w:rsidR="009B1654" w:rsidRPr="007E769B" w:rsidRDefault="009B1654" w:rsidP="007E76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7E769B">
        <w:rPr>
          <w:rFonts w:ascii="Times New Roman" w:hAnsi="Times New Roman" w:cs="Times New Roman"/>
          <w:sz w:val="24"/>
          <w:szCs w:val="24"/>
        </w:rPr>
        <w:t>Заполнить таблицу по одной из тем:</w:t>
      </w:r>
    </w:p>
    <w:p w:rsidR="009B1654" w:rsidRPr="007E769B" w:rsidRDefault="009B1654" w:rsidP="007E769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7E769B">
        <w:rPr>
          <w:rFonts w:ascii="Times New Roman" w:hAnsi="Times New Roman" w:cs="Times New Roman"/>
          <w:bCs/>
          <w:sz w:val="24"/>
          <w:szCs w:val="24"/>
        </w:rPr>
        <w:t xml:space="preserve">  9.</w:t>
      </w:r>
      <w:r w:rsidRPr="007E769B">
        <w:rPr>
          <w:rFonts w:ascii="Times New Roman" w:hAnsi="Times New Roman" w:cs="Times New Roman"/>
          <w:sz w:val="24"/>
          <w:szCs w:val="24"/>
        </w:rPr>
        <w:t xml:space="preserve">Окраска поверхностей </w:t>
      </w:r>
      <w:proofErr w:type="spellStart"/>
      <w:r w:rsidRPr="007E769B">
        <w:rPr>
          <w:rFonts w:ascii="Times New Roman" w:hAnsi="Times New Roman" w:cs="Times New Roman"/>
          <w:sz w:val="24"/>
          <w:szCs w:val="24"/>
        </w:rPr>
        <w:t>гидрофобизированными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 xml:space="preserve"> силикатными составами  </w:t>
      </w:r>
    </w:p>
    <w:p w:rsidR="009B1654" w:rsidRPr="007E769B" w:rsidRDefault="009B1654" w:rsidP="007E769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Cs/>
          <w:sz w:val="24"/>
          <w:szCs w:val="24"/>
        </w:rPr>
        <w:t>10. Окраска поверхностей неводными акриловыми составами</w:t>
      </w:r>
    </w:p>
    <w:p w:rsidR="009B1654" w:rsidRPr="007E769B" w:rsidRDefault="009B1654" w:rsidP="007E7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Pr="007E769B">
        <w:rPr>
          <w:rFonts w:ascii="Times New Roman" w:hAnsi="Times New Roman" w:cs="Times New Roman"/>
          <w:sz w:val="24"/>
          <w:szCs w:val="24"/>
        </w:rPr>
        <w:t>: 2; 2 часа.</w:t>
      </w:r>
    </w:p>
    <w:p w:rsidR="009B1654" w:rsidRPr="007E769B" w:rsidRDefault="009B1654" w:rsidP="007E7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7E76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1654" w:rsidRPr="007E769B" w:rsidRDefault="009B1654" w:rsidP="007E769B">
      <w:pPr>
        <w:pStyle w:val="27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 xml:space="preserve">научиться </w:t>
      </w:r>
      <w:proofErr w:type="gramStart"/>
      <w:r w:rsidRPr="007E769B">
        <w:rPr>
          <w:sz w:val="24"/>
          <w:szCs w:val="24"/>
        </w:rPr>
        <w:t>самостоятельно</w:t>
      </w:r>
      <w:proofErr w:type="gramEnd"/>
      <w:r w:rsidRPr="007E769B">
        <w:rPr>
          <w:sz w:val="24"/>
          <w:szCs w:val="24"/>
        </w:rPr>
        <w:t xml:space="preserve"> интерпретировать, анализировать, обобщать и структурировать информацию по заданной теме в форме таблицы и оформлять отчет.</w:t>
      </w:r>
    </w:p>
    <w:p w:rsidR="009B1654" w:rsidRPr="007E769B" w:rsidRDefault="009B1654" w:rsidP="007E7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Отчет: </w:t>
      </w:r>
      <w:r w:rsidRPr="007E769B">
        <w:rPr>
          <w:rFonts w:ascii="Times New Roman" w:hAnsi="Times New Roman" w:cs="Times New Roman"/>
          <w:sz w:val="24"/>
          <w:szCs w:val="24"/>
          <w:lang w:eastAsia="en-US"/>
        </w:rPr>
        <w:t>оформить учебный материал в виде таблицы в соответствии с «Правилами оформления текстовых материалов» (Приложение В).</w:t>
      </w:r>
    </w:p>
    <w:p w:rsidR="009B1654" w:rsidRPr="007E769B" w:rsidRDefault="009B1654" w:rsidP="007E7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 xml:space="preserve">Форма отчета </w:t>
      </w:r>
      <w:r w:rsidRPr="007E769B">
        <w:rPr>
          <w:rFonts w:ascii="Times New Roman" w:hAnsi="Times New Roman" w:cs="Times New Roman"/>
          <w:sz w:val="24"/>
          <w:szCs w:val="24"/>
        </w:rPr>
        <w:t>для работы с таблицей: найденный материал оформляется текстовым файлом, набранным компьютерным способом в одном из текстовых процессоров и распечатывается на листах формата А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 xml:space="preserve">. Объем отчета – 2-3 страницы печатного текста. Содержание материала оформляется в виде таблицы: </w:t>
      </w:r>
    </w:p>
    <w:p w:rsidR="009B1654" w:rsidRPr="007E769B" w:rsidRDefault="009B1654" w:rsidP="007E7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Окраска поверхностей </w:t>
      </w:r>
      <w:proofErr w:type="spellStart"/>
      <w:r w:rsidRPr="007E769B">
        <w:rPr>
          <w:rFonts w:ascii="Times New Roman" w:hAnsi="Times New Roman" w:cs="Times New Roman"/>
          <w:sz w:val="24"/>
          <w:szCs w:val="24"/>
        </w:rPr>
        <w:t>гидрофобизированными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 xml:space="preserve"> силикатными составами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1"/>
        <w:gridCol w:w="2479"/>
        <w:gridCol w:w="2386"/>
        <w:gridCol w:w="1910"/>
        <w:gridCol w:w="1884"/>
      </w:tblGrid>
      <w:tr w:rsidR="00BE7C43" w:rsidRPr="007E769B" w:rsidTr="009B1654">
        <w:tc>
          <w:tcPr>
            <w:tcW w:w="828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0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операций</w:t>
            </w:r>
          </w:p>
        </w:tc>
        <w:tc>
          <w:tcPr>
            <w:tcW w:w="2564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</w:p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Применяемые материалы</w:t>
            </w: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</w:p>
        </w:tc>
      </w:tr>
      <w:tr w:rsidR="00BE7C43" w:rsidRPr="007E769B" w:rsidTr="009B1654">
        <w:tc>
          <w:tcPr>
            <w:tcW w:w="82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7E769B" w:rsidTr="009B1654">
        <w:tc>
          <w:tcPr>
            <w:tcW w:w="82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7E769B" w:rsidTr="009B1654">
        <w:tc>
          <w:tcPr>
            <w:tcW w:w="82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7E769B" w:rsidTr="009B1654">
        <w:tc>
          <w:tcPr>
            <w:tcW w:w="82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7E769B" w:rsidTr="009B1654">
        <w:tc>
          <w:tcPr>
            <w:tcW w:w="82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54" w:rsidRPr="007E769B" w:rsidTr="009B1654">
        <w:tc>
          <w:tcPr>
            <w:tcW w:w="82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654" w:rsidRPr="007E769B" w:rsidRDefault="009B1654" w:rsidP="007E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654" w:rsidRPr="007E769B" w:rsidRDefault="009B1654" w:rsidP="007E7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Cs/>
          <w:sz w:val="24"/>
          <w:szCs w:val="24"/>
        </w:rPr>
        <w:t>Окраска поверхностей неводными акриловыми составами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1"/>
        <w:gridCol w:w="2479"/>
        <w:gridCol w:w="2386"/>
        <w:gridCol w:w="1910"/>
        <w:gridCol w:w="1884"/>
      </w:tblGrid>
      <w:tr w:rsidR="00BE7C43" w:rsidRPr="007E769B" w:rsidTr="009B1654">
        <w:tc>
          <w:tcPr>
            <w:tcW w:w="828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0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операций</w:t>
            </w:r>
          </w:p>
        </w:tc>
        <w:tc>
          <w:tcPr>
            <w:tcW w:w="2564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</w:p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Применяемые материалы</w:t>
            </w: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</w:p>
        </w:tc>
      </w:tr>
      <w:tr w:rsidR="00BE7C43" w:rsidRPr="007E769B" w:rsidTr="009B1654">
        <w:tc>
          <w:tcPr>
            <w:tcW w:w="82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7E769B" w:rsidTr="009B1654">
        <w:tc>
          <w:tcPr>
            <w:tcW w:w="82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7E769B" w:rsidTr="009B1654">
        <w:tc>
          <w:tcPr>
            <w:tcW w:w="82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7E769B" w:rsidTr="009B1654">
        <w:tc>
          <w:tcPr>
            <w:tcW w:w="82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7E769B" w:rsidTr="009B1654">
        <w:tc>
          <w:tcPr>
            <w:tcW w:w="82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54" w:rsidRPr="007E769B" w:rsidTr="009B1654">
        <w:tc>
          <w:tcPr>
            <w:tcW w:w="82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654" w:rsidRPr="007E769B" w:rsidRDefault="009B1654" w:rsidP="007E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654" w:rsidRPr="007E769B" w:rsidRDefault="009B1654" w:rsidP="007E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Отчет должен иметь следующую структуру:</w:t>
      </w:r>
    </w:p>
    <w:p w:rsidR="009B1654" w:rsidRPr="007E769B" w:rsidRDefault="009B1654" w:rsidP="007E769B">
      <w:pPr>
        <w:pStyle w:val="27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Титульный лист.</w:t>
      </w:r>
    </w:p>
    <w:p w:rsidR="009B1654" w:rsidRPr="007E769B" w:rsidRDefault="009B1654" w:rsidP="007E769B">
      <w:pPr>
        <w:pStyle w:val="27"/>
        <w:numPr>
          <w:ilvl w:val="0"/>
          <w:numId w:val="25"/>
        </w:numPr>
        <w:ind w:left="0"/>
        <w:rPr>
          <w:sz w:val="24"/>
          <w:szCs w:val="24"/>
        </w:rPr>
      </w:pPr>
      <w:r w:rsidRPr="007E769B">
        <w:rPr>
          <w:sz w:val="24"/>
          <w:szCs w:val="24"/>
        </w:rPr>
        <w:t>Лист (листы) с таблицей</w:t>
      </w:r>
    </w:p>
    <w:p w:rsidR="009B1654" w:rsidRPr="007E769B" w:rsidRDefault="009B1654" w:rsidP="007E769B">
      <w:pPr>
        <w:pStyle w:val="27"/>
        <w:ind w:left="0"/>
        <w:rPr>
          <w:sz w:val="24"/>
          <w:szCs w:val="24"/>
        </w:rPr>
      </w:pPr>
    </w:p>
    <w:p w:rsidR="009B1654" w:rsidRPr="007E769B" w:rsidRDefault="009B1654" w:rsidP="007E76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>Возможные типичные ошибки</w:t>
      </w:r>
      <w:r w:rsidRPr="007E769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9B1654" w:rsidRPr="007E769B" w:rsidRDefault="009B1654" w:rsidP="007E769B">
      <w:pPr>
        <w:pStyle w:val="27"/>
        <w:numPr>
          <w:ilvl w:val="0"/>
          <w:numId w:val="30"/>
        </w:numPr>
        <w:ind w:left="0" w:hanging="567"/>
        <w:rPr>
          <w:sz w:val="24"/>
          <w:szCs w:val="24"/>
        </w:rPr>
      </w:pPr>
      <w:r w:rsidRPr="007E769B">
        <w:rPr>
          <w:sz w:val="24"/>
          <w:szCs w:val="24"/>
        </w:rPr>
        <w:t>Содержание ячеек таблицы  не соответствует заданной теме.</w:t>
      </w:r>
    </w:p>
    <w:p w:rsidR="009B1654" w:rsidRPr="007E769B" w:rsidRDefault="009B1654" w:rsidP="007E769B">
      <w:pPr>
        <w:pStyle w:val="27"/>
        <w:numPr>
          <w:ilvl w:val="0"/>
          <w:numId w:val="30"/>
        </w:numPr>
        <w:ind w:left="0" w:hanging="567"/>
        <w:rPr>
          <w:sz w:val="24"/>
          <w:szCs w:val="24"/>
        </w:rPr>
      </w:pPr>
      <w:r w:rsidRPr="007E769B">
        <w:rPr>
          <w:sz w:val="24"/>
          <w:szCs w:val="24"/>
        </w:rPr>
        <w:t>Ячейки таблицы заполнены материалом, подходящим по смыслу, но представляет собой пространные пояснения и многословный текст.</w:t>
      </w:r>
    </w:p>
    <w:p w:rsidR="009B1654" w:rsidRPr="007E769B" w:rsidRDefault="009B1654" w:rsidP="007E769B">
      <w:pPr>
        <w:pStyle w:val="27"/>
        <w:numPr>
          <w:ilvl w:val="0"/>
          <w:numId w:val="30"/>
        </w:numPr>
        <w:ind w:left="0" w:hanging="567"/>
        <w:rPr>
          <w:sz w:val="24"/>
          <w:szCs w:val="24"/>
        </w:rPr>
      </w:pPr>
      <w:r w:rsidRPr="007E769B">
        <w:rPr>
          <w:sz w:val="24"/>
          <w:szCs w:val="24"/>
        </w:rPr>
        <w:t>Имеются не заполненные ячейки или серьезные множественные ошибки. </w:t>
      </w:r>
    </w:p>
    <w:p w:rsidR="009B1654" w:rsidRPr="007E769B" w:rsidRDefault="009B1654" w:rsidP="007E769B">
      <w:pPr>
        <w:pStyle w:val="27"/>
        <w:numPr>
          <w:ilvl w:val="0"/>
          <w:numId w:val="30"/>
        </w:numPr>
        <w:ind w:left="0" w:hanging="567"/>
        <w:rPr>
          <w:sz w:val="24"/>
          <w:szCs w:val="24"/>
        </w:rPr>
      </w:pPr>
      <w:r w:rsidRPr="007E769B">
        <w:rPr>
          <w:sz w:val="24"/>
          <w:szCs w:val="24"/>
        </w:rPr>
        <w:t>Отчет выполнен и оформлен небрежно, без соблюдения установленных требований.</w:t>
      </w:r>
    </w:p>
    <w:p w:rsidR="009B1654" w:rsidRPr="007E769B" w:rsidRDefault="009B1654" w:rsidP="007E76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При оценке</w:t>
      </w:r>
      <w:r w:rsidRPr="007E769B">
        <w:rPr>
          <w:rFonts w:ascii="Times New Roman" w:hAnsi="Times New Roman" w:cs="Times New Roman"/>
          <w:sz w:val="24"/>
          <w:szCs w:val="24"/>
        </w:rPr>
        <w:t xml:space="preserve"> таблицы будут учитываться:</w:t>
      </w:r>
    </w:p>
    <w:p w:rsidR="009B1654" w:rsidRPr="007E769B" w:rsidRDefault="009B1654" w:rsidP="007E76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9"/>
        <w:gridCol w:w="2434"/>
        <w:gridCol w:w="2033"/>
        <w:gridCol w:w="2044"/>
      </w:tblGrid>
      <w:tr w:rsidR="00BE7C43" w:rsidRPr="007E769B" w:rsidTr="009B1654">
        <w:tc>
          <w:tcPr>
            <w:tcW w:w="317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22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2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BE7C43" w:rsidRPr="007E769B" w:rsidTr="009B1654">
        <w:tc>
          <w:tcPr>
            <w:tcW w:w="3177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в таблице  информации заданной теме</w:t>
            </w:r>
          </w:p>
        </w:tc>
        <w:tc>
          <w:tcPr>
            <w:tcW w:w="2225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2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E7C43" w:rsidRPr="007E769B" w:rsidTr="009B1654">
        <w:tc>
          <w:tcPr>
            <w:tcW w:w="3177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фактического материала таблицы </w:t>
            </w:r>
          </w:p>
        </w:tc>
        <w:tc>
          <w:tcPr>
            <w:tcW w:w="2225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2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E7C43" w:rsidRPr="007E769B" w:rsidTr="009B1654">
        <w:tc>
          <w:tcPr>
            <w:tcW w:w="3177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2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E7C43" w:rsidRPr="007E769B" w:rsidTr="009B1654">
        <w:tc>
          <w:tcPr>
            <w:tcW w:w="3177" w:type="dxa"/>
          </w:tcPr>
          <w:p w:rsidR="009B1654" w:rsidRPr="007E769B" w:rsidRDefault="009B1654" w:rsidP="007E76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Итого максимально </w:t>
            </w:r>
          </w:p>
        </w:tc>
        <w:tc>
          <w:tcPr>
            <w:tcW w:w="2225" w:type="dxa"/>
          </w:tcPr>
          <w:p w:rsidR="009B1654" w:rsidRPr="007E769B" w:rsidRDefault="009B1654" w:rsidP="007E769B">
            <w:pPr>
              <w:tabs>
                <w:tab w:val="left" w:pos="1190"/>
                <w:tab w:val="center" w:pos="1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22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1654" w:rsidRPr="007E769B" w:rsidTr="009B1654">
        <w:tc>
          <w:tcPr>
            <w:tcW w:w="3177" w:type="dxa"/>
          </w:tcPr>
          <w:p w:rsidR="009B1654" w:rsidRPr="007E769B" w:rsidRDefault="009B1654" w:rsidP="007E76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225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4-5 баллов «удовлетворительно»</w:t>
            </w:r>
          </w:p>
        </w:tc>
        <w:tc>
          <w:tcPr>
            <w:tcW w:w="22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6-7 баллов «хорошо»</w:t>
            </w:r>
          </w:p>
        </w:tc>
        <w:tc>
          <w:tcPr>
            <w:tcW w:w="22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8-9 баллов «отлично»</w:t>
            </w:r>
          </w:p>
        </w:tc>
      </w:tr>
    </w:tbl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Таблицы,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B228D" w:rsidRPr="007E769B" w:rsidRDefault="002B228D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 xml:space="preserve">Список литературы и источников: </w:t>
      </w:r>
    </w:p>
    <w:p w:rsidR="009B1654" w:rsidRPr="007E769B" w:rsidRDefault="009B1654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769B">
        <w:rPr>
          <w:rFonts w:ascii="Times New Roman" w:hAnsi="Times New Roman" w:cs="Times New Roman"/>
          <w:bCs/>
          <w:sz w:val="24"/>
          <w:szCs w:val="24"/>
          <w:u w:val="single"/>
        </w:rPr>
        <w:t>Основные источники:</w:t>
      </w:r>
    </w:p>
    <w:p w:rsidR="009B1654" w:rsidRPr="007E769B" w:rsidRDefault="009B1654" w:rsidP="007E769B">
      <w:pPr>
        <w:numPr>
          <w:ilvl w:val="0"/>
          <w:numId w:val="5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Ивлиев</w:t>
      </w:r>
      <w:proofErr w:type="spellEnd"/>
      <w:r w:rsidRPr="007E769B">
        <w:rPr>
          <w:rFonts w:ascii="Times New Roman" w:hAnsi="Times New Roman" w:cs="Times New Roman"/>
          <w:bCs/>
          <w:sz w:val="24"/>
          <w:szCs w:val="24"/>
        </w:rPr>
        <w:t xml:space="preserve"> А.А. и др. Отделочные строительные работы [Текст]: учебник  А.А. </w:t>
      </w: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Ивл</w:t>
      </w:r>
      <w:r w:rsidR="009A745D">
        <w:rPr>
          <w:rFonts w:ascii="Times New Roman" w:hAnsi="Times New Roman" w:cs="Times New Roman"/>
          <w:bCs/>
          <w:sz w:val="24"/>
          <w:szCs w:val="24"/>
        </w:rPr>
        <w:t>иев</w:t>
      </w:r>
      <w:proofErr w:type="spellEnd"/>
      <w:r w:rsidR="009A745D">
        <w:rPr>
          <w:rFonts w:ascii="Times New Roman" w:hAnsi="Times New Roman" w:cs="Times New Roman"/>
          <w:bCs/>
          <w:sz w:val="24"/>
          <w:szCs w:val="24"/>
        </w:rPr>
        <w:t>. -  М.: ОИЦ «Академия», 2013</w:t>
      </w:r>
      <w:r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B1654" w:rsidP="007E7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1654" w:rsidRPr="007E769B" w:rsidRDefault="009B1654" w:rsidP="007E769B">
      <w:pPr>
        <w:numPr>
          <w:ilvl w:val="0"/>
          <w:numId w:val="5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Смирнов В.А., Ефимов О.В., Кульков Б.А. и др. Материаловедение для отделочных строительных работ [Текст]: учебник / </w:t>
      </w:r>
      <w:proofErr w:type="spellStart"/>
      <w:r w:rsidRPr="007E769B">
        <w:rPr>
          <w:rFonts w:ascii="Times New Roman" w:hAnsi="Times New Roman" w:cs="Times New Roman"/>
          <w:sz w:val="24"/>
          <w:szCs w:val="24"/>
        </w:rPr>
        <w:t>В.А.Смирнов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 xml:space="preserve">, Ефимов О.В. - М.: </w:t>
      </w:r>
      <w:r w:rsidR="009A745D">
        <w:rPr>
          <w:rFonts w:ascii="Times New Roman" w:hAnsi="Times New Roman" w:cs="Times New Roman"/>
          <w:bCs/>
          <w:sz w:val="24"/>
          <w:szCs w:val="24"/>
        </w:rPr>
        <w:t>ОИЦ «Академия», 2013</w:t>
      </w:r>
      <w:r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B1654" w:rsidP="007E769B">
      <w:pPr>
        <w:numPr>
          <w:ilvl w:val="0"/>
          <w:numId w:val="5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Завражин</w:t>
      </w:r>
      <w:proofErr w:type="spellEnd"/>
      <w:r w:rsidRPr="007E769B">
        <w:rPr>
          <w:rFonts w:ascii="Times New Roman" w:hAnsi="Times New Roman" w:cs="Times New Roman"/>
          <w:bCs/>
          <w:sz w:val="24"/>
          <w:szCs w:val="24"/>
        </w:rPr>
        <w:t xml:space="preserve"> Н.Н. Технология отделочных строительных работ [Текст]: учебное пособие - </w:t>
      </w: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Н.Н.Зав</w:t>
      </w:r>
      <w:r w:rsidR="009A745D">
        <w:rPr>
          <w:rFonts w:ascii="Times New Roman" w:hAnsi="Times New Roman" w:cs="Times New Roman"/>
          <w:bCs/>
          <w:sz w:val="24"/>
          <w:szCs w:val="24"/>
        </w:rPr>
        <w:t>ражин</w:t>
      </w:r>
      <w:proofErr w:type="spellEnd"/>
      <w:r w:rsidR="009A745D">
        <w:rPr>
          <w:rFonts w:ascii="Times New Roman" w:hAnsi="Times New Roman" w:cs="Times New Roman"/>
          <w:bCs/>
          <w:sz w:val="24"/>
          <w:szCs w:val="24"/>
        </w:rPr>
        <w:t>. - М.: ОИЦ «Академия», 2012</w:t>
      </w:r>
      <w:r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B1654" w:rsidP="007E769B">
      <w:pPr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Завражин</w:t>
      </w:r>
      <w:proofErr w:type="spellEnd"/>
      <w:r w:rsidRPr="007E769B">
        <w:rPr>
          <w:rFonts w:ascii="Times New Roman" w:hAnsi="Times New Roman" w:cs="Times New Roman"/>
          <w:bCs/>
          <w:sz w:val="24"/>
          <w:szCs w:val="24"/>
        </w:rPr>
        <w:t xml:space="preserve"> Н.Н. Малярные работы высокой сложности  [Текст]: учебное  по</w:t>
      </w:r>
      <w:r w:rsidR="009A745D">
        <w:rPr>
          <w:rFonts w:ascii="Times New Roman" w:hAnsi="Times New Roman" w:cs="Times New Roman"/>
          <w:bCs/>
          <w:sz w:val="24"/>
          <w:szCs w:val="24"/>
        </w:rPr>
        <w:t>собие - М.: ОИЦ «Академия», 2015</w:t>
      </w:r>
      <w:r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B1654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1654" w:rsidRPr="007E769B" w:rsidRDefault="009B1654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769B">
        <w:rPr>
          <w:rFonts w:ascii="Times New Roman" w:hAnsi="Times New Roman" w:cs="Times New Roman"/>
          <w:bCs/>
          <w:sz w:val="24"/>
          <w:szCs w:val="24"/>
          <w:u w:val="single"/>
        </w:rPr>
        <w:t>Дополнительные источники:</w:t>
      </w:r>
    </w:p>
    <w:p w:rsidR="009B1654" w:rsidRPr="007E769B" w:rsidRDefault="009B1654" w:rsidP="007E769B">
      <w:pPr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Завражин</w:t>
      </w:r>
      <w:proofErr w:type="spellEnd"/>
      <w:r w:rsidRPr="007E769B">
        <w:rPr>
          <w:rFonts w:ascii="Times New Roman" w:hAnsi="Times New Roman" w:cs="Times New Roman"/>
          <w:bCs/>
          <w:sz w:val="24"/>
          <w:szCs w:val="24"/>
        </w:rPr>
        <w:t xml:space="preserve"> Н.Н. Отделочные работы  [Текст]: учебное пособие </w:t>
      </w:r>
    </w:p>
    <w:p w:rsidR="009B1654" w:rsidRPr="007E769B" w:rsidRDefault="009A745D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М.: ОИЦ  «Академия», 2013</w:t>
      </w:r>
      <w:r w:rsidR="009B1654"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B1654" w:rsidP="007E7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Cs/>
          <w:sz w:val="24"/>
          <w:szCs w:val="24"/>
        </w:rPr>
        <w:t xml:space="preserve">  2.  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Иванушкина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 xml:space="preserve"> А.Г. Современные отделочные работы: офисы, квартиры,</w:t>
      </w:r>
    </w:p>
    <w:p w:rsidR="009B1654" w:rsidRPr="007E769B" w:rsidRDefault="009B1654" w:rsidP="007E7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         частные дома [Текст]: А.Г. 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Иванушкина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 xml:space="preserve"> - М.: АСТ Донецк «Стакер»,  </w:t>
      </w:r>
    </w:p>
    <w:p w:rsidR="009B1654" w:rsidRPr="007E769B" w:rsidRDefault="009A745D" w:rsidP="007E7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2015</w:t>
      </w:r>
      <w:r w:rsidR="009B1654" w:rsidRPr="007E769B">
        <w:rPr>
          <w:rFonts w:ascii="Times New Roman" w:hAnsi="Times New Roman" w:cs="Times New Roman"/>
          <w:sz w:val="24"/>
          <w:szCs w:val="24"/>
        </w:rPr>
        <w:t>.</w:t>
      </w: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>Алгоритм самостоятельной работы с таблицей</w:t>
      </w:r>
    </w:p>
    <w:p w:rsidR="009B1654" w:rsidRPr="007E769B" w:rsidRDefault="009B1654" w:rsidP="007E769B">
      <w:pPr>
        <w:pStyle w:val="27"/>
        <w:widowControl/>
        <w:numPr>
          <w:ilvl w:val="0"/>
          <w:numId w:val="23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Ознакомьтесь с предлагаемыми темами.</w:t>
      </w:r>
    </w:p>
    <w:p w:rsidR="009B1654" w:rsidRPr="007E769B" w:rsidRDefault="009B1654" w:rsidP="007E769B">
      <w:pPr>
        <w:pStyle w:val="27"/>
        <w:widowControl/>
        <w:numPr>
          <w:ilvl w:val="0"/>
          <w:numId w:val="23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Ознакомьтесь со списком рекомендуемой литературы и источников и подготовьте их для работы.</w:t>
      </w:r>
    </w:p>
    <w:p w:rsidR="009B1654" w:rsidRPr="007E769B" w:rsidRDefault="009B1654" w:rsidP="007E769B">
      <w:pPr>
        <w:pStyle w:val="27"/>
        <w:widowControl/>
        <w:numPr>
          <w:ilvl w:val="0"/>
          <w:numId w:val="23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lastRenderedPageBreak/>
        <w:t>Получите консультацию преподавателя и изучите рекомендации.</w:t>
      </w:r>
    </w:p>
    <w:p w:rsidR="009B1654" w:rsidRPr="007E769B" w:rsidRDefault="009B1654" w:rsidP="007E769B">
      <w:pPr>
        <w:pStyle w:val="27"/>
        <w:widowControl/>
        <w:numPr>
          <w:ilvl w:val="0"/>
          <w:numId w:val="23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Повторите лекционный материал по выбранной теме.</w:t>
      </w:r>
    </w:p>
    <w:p w:rsidR="009B1654" w:rsidRPr="007E769B" w:rsidRDefault="009B1654" w:rsidP="007E769B">
      <w:pPr>
        <w:pStyle w:val="27"/>
        <w:widowControl/>
        <w:numPr>
          <w:ilvl w:val="0"/>
          <w:numId w:val="23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Изучите учебный материал, касающийся выбранной темы, не менее чем по двум рекомендованным источникам.</w:t>
      </w:r>
    </w:p>
    <w:p w:rsidR="009B1654" w:rsidRPr="007E769B" w:rsidRDefault="009B1654" w:rsidP="007E769B">
      <w:pPr>
        <w:pStyle w:val="27"/>
        <w:widowControl/>
        <w:numPr>
          <w:ilvl w:val="0"/>
          <w:numId w:val="23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sz w:val="24"/>
          <w:szCs w:val="24"/>
        </w:rPr>
        <w:t>Внимательно изучите разделы таблицы, названия строк и столбцов</w:t>
      </w:r>
      <w:r w:rsidRPr="007E769B">
        <w:rPr>
          <w:rFonts w:eastAsia="Arial-BoldMT"/>
          <w:sz w:val="24"/>
          <w:szCs w:val="24"/>
        </w:rPr>
        <w:t xml:space="preserve">. </w:t>
      </w:r>
    </w:p>
    <w:p w:rsidR="009B1654" w:rsidRPr="007E769B" w:rsidRDefault="009B1654" w:rsidP="007E769B">
      <w:pPr>
        <w:pStyle w:val="27"/>
        <w:numPr>
          <w:ilvl w:val="0"/>
          <w:numId w:val="23"/>
        </w:numPr>
        <w:ind w:left="0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-BoldMT"/>
          <w:bCs/>
          <w:sz w:val="24"/>
          <w:szCs w:val="24"/>
        </w:rPr>
        <w:t>Еще раз внимательно прочтите текст выбранных источников информации и продумайте ход заполнения таблицы.</w:t>
      </w:r>
    </w:p>
    <w:p w:rsidR="009B1654" w:rsidRPr="007E769B" w:rsidRDefault="009B1654" w:rsidP="007E769B">
      <w:pPr>
        <w:pStyle w:val="27"/>
        <w:numPr>
          <w:ilvl w:val="0"/>
          <w:numId w:val="23"/>
        </w:numPr>
        <w:ind w:left="0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-BoldMT"/>
          <w:bCs/>
          <w:sz w:val="24"/>
          <w:szCs w:val="24"/>
        </w:rPr>
        <w:t>Заполните ячейки таблицы.</w:t>
      </w:r>
    </w:p>
    <w:p w:rsidR="009B1654" w:rsidRPr="007E769B" w:rsidRDefault="009B1654" w:rsidP="007E769B">
      <w:pPr>
        <w:pStyle w:val="27"/>
        <w:numPr>
          <w:ilvl w:val="0"/>
          <w:numId w:val="23"/>
        </w:numPr>
        <w:ind w:left="0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-BoldMT"/>
          <w:bCs/>
          <w:sz w:val="24"/>
          <w:szCs w:val="24"/>
        </w:rPr>
        <w:t xml:space="preserve">Оформите таблицу в соответствии с </w:t>
      </w:r>
      <w:r w:rsidRPr="007E769B">
        <w:rPr>
          <w:sz w:val="24"/>
          <w:szCs w:val="24"/>
          <w:lang w:eastAsia="en-US"/>
        </w:rPr>
        <w:t>«Правилами оформления текстовых материалов» и требованиями к оформлению таблиц.</w:t>
      </w:r>
    </w:p>
    <w:p w:rsidR="009B1654" w:rsidRPr="007E769B" w:rsidRDefault="009B1654" w:rsidP="007E769B">
      <w:pPr>
        <w:pStyle w:val="4"/>
        <w:keepLines/>
        <w:widowControl w:val="0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eastAsia="Arial-BoldMT"/>
          <w:b w:val="0"/>
          <w:i/>
          <w:lang w:eastAsia="en-US"/>
        </w:rPr>
      </w:pPr>
      <w:r w:rsidRPr="007E769B">
        <w:rPr>
          <w:rFonts w:eastAsia="Arial-BoldMT"/>
          <w:b w:val="0"/>
          <w:i/>
          <w:lang w:eastAsia="en-US"/>
        </w:rPr>
        <w:t>Проводите самоконтроль не только после окончания работы над таблицей, но и непосредственно в ходе ее заполнения, чтобы не только сразу обнаружить ошибку, но и установить ее причину.</w:t>
      </w:r>
    </w:p>
    <w:p w:rsidR="009B1654" w:rsidRPr="007E769B" w:rsidRDefault="009B1654" w:rsidP="007E769B">
      <w:pPr>
        <w:pStyle w:val="27"/>
        <w:numPr>
          <w:ilvl w:val="0"/>
          <w:numId w:val="23"/>
        </w:numPr>
        <w:ind w:left="0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MT"/>
          <w:sz w:val="24"/>
          <w:szCs w:val="24"/>
        </w:rPr>
        <w:t>Сформулируйте вопросы по материалу таблицы, желательные для обсуждения на занятии.</w:t>
      </w:r>
    </w:p>
    <w:p w:rsidR="009B1654" w:rsidRPr="007E769B" w:rsidRDefault="009B1654" w:rsidP="007E769B">
      <w:pPr>
        <w:pStyle w:val="27"/>
        <w:numPr>
          <w:ilvl w:val="0"/>
          <w:numId w:val="23"/>
        </w:numPr>
        <w:ind w:left="0"/>
        <w:jc w:val="both"/>
        <w:rPr>
          <w:rFonts w:eastAsia="Arial-BoldMT"/>
          <w:bCs/>
          <w:sz w:val="24"/>
          <w:szCs w:val="24"/>
        </w:rPr>
      </w:pPr>
      <w:r w:rsidRPr="007E769B">
        <w:rPr>
          <w:sz w:val="24"/>
          <w:szCs w:val="24"/>
        </w:rPr>
        <w:t xml:space="preserve">Соблюдайте регламент – 2-3 </w:t>
      </w:r>
      <w:proofErr w:type="gramStart"/>
      <w:r w:rsidRPr="007E769B">
        <w:rPr>
          <w:sz w:val="24"/>
          <w:szCs w:val="24"/>
        </w:rPr>
        <w:t>печатных</w:t>
      </w:r>
      <w:proofErr w:type="gramEnd"/>
      <w:r w:rsidRPr="007E769B">
        <w:rPr>
          <w:sz w:val="24"/>
          <w:szCs w:val="24"/>
        </w:rPr>
        <w:t xml:space="preserve"> листа в зависимости от размера таблицы (кроме титульного).</w:t>
      </w:r>
    </w:p>
    <w:p w:rsidR="009B1654" w:rsidRPr="007E769B" w:rsidRDefault="009B1654" w:rsidP="007E769B">
      <w:pPr>
        <w:pStyle w:val="27"/>
        <w:ind w:left="0"/>
        <w:jc w:val="both"/>
        <w:rPr>
          <w:rFonts w:eastAsia="Arial-BoldMT"/>
          <w:bCs/>
          <w:sz w:val="24"/>
          <w:szCs w:val="24"/>
        </w:rPr>
      </w:pPr>
    </w:p>
    <w:p w:rsidR="009B1654" w:rsidRPr="007E769B" w:rsidRDefault="009B1654" w:rsidP="007E7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Самостоятельная работа № 11,12</w:t>
      </w:r>
    </w:p>
    <w:p w:rsidR="009B1654" w:rsidRPr="007E769B" w:rsidRDefault="009B1654" w:rsidP="007E7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654" w:rsidRPr="007E769B" w:rsidRDefault="009B1654" w:rsidP="007E7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Проработка конспекта</w:t>
      </w:r>
    </w:p>
    <w:p w:rsidR="009B1654" w:rsidRPr="007E769B" w:rsidRDefault="009B1654" w:rsidP="007E76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7E769B">
        <w:rPr>
          <w:rFonts w:ascii="Times New Roman" w:hAnsi="Times New Roman" w:cs="Times New Roman"/>
          <w:sz w:val="24"/>
          <w:szCs w:val="24"/>
        </w:rPr>
        <w:t>Проработать конспект  по одной из тем:</w:t>
      </w:r>
    </w:p>
    <w:p w:rsidR="009B1654" w:rsidRPr="007E769B" w:rsidRDefault="009B1654" w:rsidP="007E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654" w:rsidRPr="007E769B" w:rsidRDefault="009B1654" w:rsidP="007E76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11. </w:t>
      </w:r>
      <w:r w:rsidRPr="007E769B">
        <w:rPr>
          <w:rFonts w:ascii="Times New Roman" w:hAnsi="Times New Roman" w:cs="Times New Roman"/>
          <w:bCs/>
          <w:sz w:val="24"/>
          <w:szCs w:val="24"/>
        </w:rPr>
        <w:t xml:space="preserve">«Окраска поверхностей перхлорвиниловыми и </w:t>
      </w: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цементноперхлорвиловыми</w:t>
      </w:r>
      <w:proofErr w:type="spellEnd"/>
      <w:r w:rsidRPr="007E769B">
        <w:rPr>
          <w:rFonts w:ascii="Times New Roman" w:hAnsi="Times New Roman" w:cs="Times New Roman"/>
          <w:bCs/>
          <w:sz w:val="24"/>
          <w:szCs w:val="24"/>
        </w:rPr>
        <w:t xml:space="preserve"> составами; </w:t>
      </w:r>
    </w:p>
    <w:p w:rsidR="009B1654" w:rsidRPr="007E769B" w:rsidRDefault="009B1654" w:rsidP="007E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12. </w:t>
      </w:r>
      <w:r w:rsidRPr="007E769B">
        <w:rPr>
          <w:rFonts w:ascii="Times New Roman" w:hAnsi="Times New Roman" w:cs="Times New Roman"/>
          <w:bCs/>
          <w:sz w:val="24"/>
          <w:szCs w:val="24"/>
        </w:rPr>
        <w:t>«Окраска поверхностей алкидными составами»</w:t>
      </w:r>
    </w:p>
    <w:p w:rsidR="009B1654" w:rsidRPr="007E769B" w:rsidRDefault="009B1654" w:rsidP="007E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Pr="007E769B">
        <w:rPr>
          <w:rFonts w:ascii="Times New Roman" w:hAnsi="Times New Roman" w:cs="Times New Roman"/>
          <w:sz w:val="24"/>
          <w:szCs w:val="24"/>
        </w:rPr>
        <w:t>: 2; 2 час.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7E76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1654" w:rsidRPr="007E769B" w:rsidRDefault="009B1654" w:rsidP="007E769B">
      <w:pPr>
        <w:pStyle w:val="27"/>
        <w:numPr>
          <w:ilvl w:val="0"/>
          <w:numId w:val="17"/>
        </w:numPr>
        <w:ind w:left="0"/>
        <w:jc w:val="both"/>
        <w:rPr>
          <w:sz w:val="24"/>
          <w:szCs w:val="24"/>
        </w:rPr>
      </w:pPr>
      <w:r w:rsidRPr="007E769B">
        <w:rPr>
          <w:sz w:val="24"/>
          <w:szCs w:val="24"/>
        </w:rPr>
        <w:t xml:space="preserve">научиться </w:t>
      </w:r>
      <w:proofErr w:type="gramStart"/>
      <w:r w:rsidRPr="007E769B">
        <w:rPr>
          <w:sz w:val="24"/>
          <w:szCs w:val="24"/>
        </w:rPr>
        <w:t>самостоятельно</w:t>
      </w:r>
      <w:proofErr w:type="gramEnd"/>
      <w:r w:rsidRPr="007E769B">
        <w:rPr>
          <w:sz w:val="24"/>
          <w:szCs w:val="24"/>
        </w:rPr>
        <w:t xml:space="preserve"> закреплять, углублять, расширять и систематизировать знания, полученные во время аудиторных занятий.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>Вопросы для самостоятельной работы №11:</w:t>
      </w:r>
    </w:p>
    <w:p w:rsidR="009B1654" w:rsidRPr="007E769B" w:rsidRDefault="009B1654" w:rsidP="007E769B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sz w:val="24"/>
          <w:szCs w:val="24"/>
          <w:lang w:eastAsia="en-US"/>
        </w:rPr>
        <w:t>Дать определение перхлорвиниловым составам.</w:t>
      </w:r>
    </w:p>
    <w:p w:rsidR="009B1654" w:rsidRPr="007E769B" w:rsidRDefault="009B1654" w:rsidP="007E769B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sz w:val="24"/>
          <w:szCs w:val="24"/>
          <w:lang w:eastAsia="en-US"/>
        </w:rPr>
        <w:t>Дать определение цементно - перхлорвиниловым составам.</w:t>
      </w:r>
    </w:p>
    <w:p w:rsidR="009B1654" w:rsidRPr="007E769B" w:rsidRDefault="009B1654" w:rsidP="007E769B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sz w:val="24"/>
          <w:szCs w:val="24"/>
          <w:lang w:eastAsia="en-US"/>
        </w:rPr>
        <w:t xml:space="preserve"> Состав грунтовки перед покраской</w:t>
      </w:r>
      <w:r w:rsidRPr="007E769B">
        <w:rPr>
          <w:rFonts w:ascii="Times New Roman" w:hAnsi="Times New Roman" w:cs="Times New Roman"/>
          <w:bCs/>
          <w:sz w:val="24"/>
          <w:szCs w:val="24"/>
        </w:rPr>
        <w:t xml:space="preserve"> поверхностей перхлорвиниловыми и </w:t>
      </w: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цементноперхлорвиловыми</w:t>
      </w:r>
      <w:proofErr w:type="spellEnd"/>
      <w:r w:rsidRPr="007E769B">
        <w:rPr>
          <w:rFonts w:ascii="Times New Roman" w:hAnsi="Times New Roman" w:cs="Times New Roman"/>
          <w:bCs/>
          <w:sz w:val="24"/>
          <w:szCs w:val="24"/>
        </w:rPr>
        <w:t xml:space="preserve"> составами.</w:t>
      </w:r>
    </w:p>
    <w:p w:rsidR="009B1654" w:rsidRPr="007E769B" w:rsidRDefault="009B1654" w:rsidP="007E769B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Cs/>
          <w:sz w:val="24"/>
          <w:szCs w:val="24"/>
        </w:rPr>
        <w:t>Возможные дефекты при окраске ПХВ и ЦПВХ</w:t>
      </w:r>
      <w:r w:rsidRPr="007E769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>Вопросы для самостоятельной работы №12:</w:t>
      </w:r>
    </w:p>
    <w:p w:rsidR="009B1654" w:rsidRPr="007E769B" w:rsidRDefault="009B1654" w:rsidP="007E769B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sz w:val="24"/>
          <w:szCs w:val="24"/>
          <w:lang w:eastAsia="en-US"/>
        </w:rPr>
        <w:t>Дать определение алкидным краскам.</w:t>
      </w:r>
    </w:p>
    <w:p w:rsidR="009B1654" w:rsidRPr="007E769B" w:rsidRDefault="009B1654" w:rsidP="007E769B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sz w:val="24"/>
          <w:szCs w:val="24"/>
          <w:lang w:eastAsia="en-US"/>
        </w:rPr>
        <w:t>Какие поверхности окрашивают алкидными красками?</w:t>
      </w:r>
    </w:p>
    <w:p w:rsidR="009B1654" w:rsidRPr="007E769B" w:rsidRDefault="009B1654" w:rsidP="007E769B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sz w:val="24"/>
          <w:szCs w:val="24"/>
          <w:lang w:eastAsia="en-US"/>
        </w:rPr>
        <w:t>В каком виде выпускаются алкидные краски?</w:t>
      </w:r>
    </w:p>
    <w:p w:rsidR="009B1654" w:rsidRPr="007E769B" w:rsidRDefault="009B1654" w:rsidP="007E769B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sz w:val="24"/>
          <w:szCs w:val="24"/>
          <w:lang w:eastAsia="en-US"/>
        </w:rPr>
        <w:t>Какую подготовку поверхностей выполняют перед окраской алкидными красками?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Отчет: </w:t>
      </w:r>
      <w:r w:rsidRPr="007E769B">
        <w:rPr>
          <w:rFonts w:ascii="Times New Roman" w:hAnsi="Times New Roman" w:cs="Times New Roman"/>
          <w:sz w:val="24"/>
          <w:szCs w:val="24"/>
          <w:lang w:eastAsia="en-US"/>
        </w:rPr>
        <w:t>оформить отчет в виде письменных ответов на вопросы в соответствии с «Правилами оформления текстовых материалов» (Приложение В).</w:t>
      </w: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7E769B">
        <w:rPr>
          <w:rFonts w:ascii="Times New Roman" w:hAnsi="Times New Roman" w:cs="Times New Roman"/>
          <w:sz w:val="24"/>
          <w:szCs w:val="24"/>
        </w:rPr>
        <w:t>: письменные ответы оформляется текстовым файлом, набранным компьютерным способом в одном из текстовых процессоров и распечатывается на листах формата А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>. Объем – не более 1 страницы печатного текста.</w:t>
      </w: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Отчет должен иметь следующую структуру:</w:t>
      </w:r>
    </w:p>
    <w:p w:rsidR="009B1654" w:rsidRPr="007E769B" w:rsidRDefault="009B1654" w:rsidP="007E769B">
      <w:pPr>
        <w:pStyle w:val="27"/>
        <w:numPr>
          <w:ilvl w:val="0"/>
          <w:numId w:val="31"/>
        </w:numPr>
        <w:ind w:left="0" w:hanging="425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Титульный лист (рис.7).</w:t>
      </w:r>
    </w:p>
    <w:p w:rsidR="009B1654" w:rsidRPr="007E769B" w:rsidRDefault="009B1654" w:rsidP="007E769B">
      <w:pPr>
        <w:pStyle w:val="27"/>
        <w:numPr>
          <w:ilvl w:val="0"/>
          <w:numId w:val="31"/>
        </w:numPr>
        <w:ind w:left="0" w:hanging="425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Текст ответов.</w:t>
      </w:r>
    </w:p>
    <w:p w:rsidR="009B1654" w:rsidRPr="007E769B" w:rsidRDefault="009B1654" w:rsidP="007E769B">
      <w:pPr>
        <w:pStyle w:val="27"/>
        <w:numPr>
          <w:ilvl w:val="0"/>
          <w:numId w:val="31"/>
        </w:numPr>
        <w:ind w:left="0" w:hanging="425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Список использованных источников.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>Возможные типичные ошибки</w:t>
      </w:r>
      <w:r w:rsidRPr="007E769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9B1654" w:rsidRPr="007E769B" w:rsidRDefault="009B1654" w:rsidP="007E769B">
      <w:pPr>
        <w:pStyle w:val="27"/>
        <w:numPr>
          <w:ilvl w:val="0"/>
          <w:numId w:val="35"/>
        </w:numPr>
        <w:ind w:left="0"/>
        <w:rPr>
          <w:sz w:val="24"/>
          <w:szCs w:val="24"/>
        </w:rPr>
      </w:pPr>
      <w:r w:rsidRPr="007E769B">
        <w:rPr>
          <w:sz w:val="24"/>
          <w:szCs w:val="24"/>
        </w:rPr>
        <w:t>Ответы  на вопросы не верны, или вовсе не найдены в материалах конспекта.</w:t>
      </w:r>
    </w:p>
    <w:p w:rsidR="009B1654" w:rsidRPr="007E769B" w:rsidRDefault="009B1654" w:rsidP="007E769B">
      <w:pPr>
        <w:pStyle w:val="27"/>
        <w:numPr>
          <w:ilvl w:val="0"/>
          <w:numId w:val="35"/>
        </w:numPr>
        <w:ind w:left="0"/>
        <w:rPr>
          <w:sz w:val="24"/>
          <w:szCs w:val="24"/>
        </w:rPr>
      </w:pPr>
      <w:r w:rsidRPr="007E769B">
        <w:rPr>
          <w:sz w:val="24"/>
          <w:szCs w:val="24"/>
        </w:rPr>
        <w:lastRenderedPageBreak/>
        <w:t>В ответах не используются термины и определения по изучаемой теме.</w:t>
      </w:r>
    </w:p>
    <w:p w:rsidR="009B1654" w:rsidRPr="007E769B" w:rsidRDefault="009B1654" w:rsidP="007E769B">
      <w:pPr>
        <w:pStyle w:val="27"/>
        <w:numPr>
          <w:ilvl w:val="0"/>
          <w:numId w:val="35"/>
        </w:numPr>
        <w:ind w:left="0"/>
        <w:rPr>
          <w:sz w:val="24"/>
          <w:szCs w:val="24"/>
        </w:rPr>
      </w:pPr>
      <w:r w:rsidRPr="007E769B">
        <w:rPr>
          <w:sz w:val="24"/>
          <w:szCs w:val="24"/>
        </w:rPr>
        <w:t>Объяснение терминов, используемых в законспектированном материале, вызывает затруднения.</w:t>
      </w:r>
    </w:p>
    <w:p w:rsidR="009B1654" w:rsidRPr="007E769B" w:rsidRDefault="009B1654" w:rsidP="007E769B">
      <w:pPr>
        <w:pStyle w:val="27"/>
        <w:numPr>
          <w:ilvl w:val="0"/>
          <w:numId w:val="35"/>
        </w:numPr>
        <w:ind w:left="0"/>
        <w:jc w:val="both"/>
        <w:rPr>
          <w:sz w:val="24"/>
          <w:szCs w:val="24"/>
          <w:lang w:eastAsia="en-US"/>
        </w:rPr>
      </w:pPr>
      <w:r w:rsidRPr="007E769B">
        <w:rPr>
          <w:sz w:val="24"/>
          <w:szCs w:val="24"/>
        </w:rPr>
        <w:t xml:space="preserve">Отчет выполнен и оформлен небрежно, без соблюдения установленных требований. </w:t>
      </w: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При оценке</w:t>
      </w:r>
      <w:r w:rsidRPr="007E769B">
        <w:rPr>
          <w:rFonts w:ascii="Times New Roman" w:hAnsi="Times New Roman" w:cs="Times New Roman"/>
          <w:sz w:val="24"/>
          <w:szCs w:val="24"/>
        </w:rPr>
        <w:t xml:space="preserve"> сообщения будут учитываться: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64"/>
        <w:gridCol w:w="2434"/>
        <w:gridCol w:w="2010"/>
        <w:gridCol w:w="2022"/>
      </w:tblGrid>
      <w:tr w:rsidR="00BE7C43" w:rsidRPr="007E769B" w:rsidTr="009B1654">
        <w:tc>
          <w:tcPr>
            <w:tcW w:w="3227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BE7C43" w:rsidRPr="007E769B" w:rsidTr="009B1654">
        <w:tc>
          <w:tcPr>
            <w:tcW w:w="3227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Наличие четко организованного конспекта,  материал которого соответствует заданной теме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E7C43" w:rsidRPr="007E769B" w:rsidTr="009B1654">
        <w:tc>
          <w:tcPr>
            <w:tcW w:w="3227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Правильность, лаконичность и четкость ответов на вопросы по конспекту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E7C43" w:rsidRPr="007E769B" w:rsidTr="009B1654">
        <w:tc>
          <w:tcPr>
            <w:tcW w:w="3227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E7C43" w:rsidRPr="007E769B" w:rsidTr="009B1654">
        <w:tc>
          <w:tcPr>
            <w:tcW w:w="3227" w:type="dxa"/>
          </w:tcPr>
          <w:p w:rsidR="009B1654" w:rsidRPr="007E769B" w:rsidRDefault="009B1654" w:rsidP="007E76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Итого максимально 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tabs>
                <w:tab w:val="left" w:pos="1190"/>
                <w:tab w:val="center" w:pos="1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1654" w:rsidRPr="007E769B" w:rsidTr="009B1654">
        <w:tc>
          <w:tcPr>
            <w:tcW w:w="3227" w:type="dxa"/>
          </w:tcPr>
          <w:p w:rsidR="009B1654" w:rsidRPr="007E769B" w:rsidRDefault="009B1654" w:rsidP="007E76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4-5 баллов «удовлетворительно»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6-7 баллов «хорошо»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8-9 баллов «отлично»</w:t>
            </w:r>
          </w:p>
        </w:tc>
      </w:tr>
    </w:tbl>
    <w:p w:rsidR="009B1654" w:rsidRPr="007E769B" w:rsidRDefault="009B1654" w:rsidP="007E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Тексты ответов,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 xml:space="preserve">Список литературы и источников: </w:t>
      </w:r>
    </w:p>
    <w:p w:rsidR="009B1654" w:rsidRPr="007E769B" w:rsidRDefault="009B1654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769B">
        <w:rPr>
          <w:rFonts w:ascii="Times New Roman" w:hAnsi="Times New Roman" w:cs="Times New Roman"/>
          <w:bCs/>
          <w:sz w:val="24"/>
          <w:szCs w:val="24"/>
          <w:u w:val="single"/>
        </w:rPr>
        <w:t>Основные источники:</w:t>
      </w:r>
    </w:p>
    <w:p w:rsidR="009B1654" w:rsidRPr="007E769B" w:rsidRDefault="009B1654" w:rsidP="007E769B">
      <w:pPr>
        <w:numPr>
          <w:ilvl w:val="0"/>
          <w:numId w:val="5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Ивлиев</w:t>
      </w:r>
      <w:proofErr w:type="spellEnd"/>
      <w:r w:rsidRPr="007E769B">
        <w:rPr>
          <w:rFonts w:ascii="Times New Roman" w:hAnsi="Times New Roman" w:cs="Times New Roman"/>
          <w:bCs/>
          <w:sz w:val="24"/>
          <w:szCs w:val="24"/>
        </w:rPr>
        <w:t xml:space="preserve"> А.А. и др. Отделочные строительные работы [Текст]: учебник  А.А. </w:t>
      </w: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Ивл</w:t>
      </w:r>
      <w:r w:rsidR="009A745D">
        <w:rPr>
          <w:rFonts w:ascii="Times New Roman" w:hAnsi="Times New Roman" w:cs="Times New Roman"/>
          <w:bCs/>
          <w:sz w:val="24"/>
          <w:szCs w:val="24"/>
        </w:rPr>
        <w:t>иев</w:t>
      </w:r>
      <w:proofErr w:type="spellEnd"/>
      <w:r w:rsidR="009A745D">
        <w:rPr>
          <w:rFonts w:ascii="Times New Roman" w:hAnsi="Times New Roman" w:cs="Times New Roman"/>
          <w:bCs/>
          <w:sz w:val="24"/>
          <w:szCs w:val="24"/>
        </w:rPr>
        <w:t>. -  М.: ОИЦ «Академия», 2013</w:t>
      </w:r>
      <w:r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B1654" w:rsidP="007E7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1654" w:rsidRPr="007E769B" w:rsidRDefault="009B1654" w:rsidP="007E769B">
      <w:pPr>
        <w:numPr>
          <w:ilvl w:val="0"/>
          <w:numId w:val="5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Смирнов В.А., Ефимов О.В., Кульков Б.А. и др. Материаловедение для отделочных строительных работ [Текст]: учебник / </w:t>
      </w:r>
      <w:proofErr w:type="spellStart"/>
      <w:r w:rsidRPr="007E769B">
        <w:rPr>
          <w:rFonts w:ascii="Times New Roman" w:hAnsi="Times New Roman" w:cs="Times New Roman"/>
          <w:sz w:val="24"/>
          <w:szCs w:val="24"/>
        </w:rPr>
        <w:t>В.А.Смирнов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 xml:space="preserve">, Ефимов О.В. - М.: </w:t>
      </w:r>
      <w:r w:rsidR="009A745D">
        <w:rPr>
          <w:rFonts w:ascii="Times New Roman" w:hAnsi="Times New Roman" w:cs="Times New Roman"/>
          <w:bCs/>
          <w:sz w:val="24"/>
          <w:szCs w:val="24"/>
        </w:rPr>
        <w:t>ОИЦ «Академия», 2013</w:t>
      </w:r>
      <w:r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B1654" w:rsidP="007E769B">
      <w:pPr>
        <w:numPr>
          <w:ilvl w:val="0"/>
          <w:numId w:val="5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Завражин</w:t>
      </w:r>
      <w:proofErr w:type="spellEnd"/>
      <w:r w:rsidRPr="007E769B">
        <w:rPr>
          <w:rFonts w:ascii="Times New Roman" w:hAnsi="Times New Roman" w:cs="Times New Roman"/>
          <w:bCs/>
          <w:sz w:val="24"/>
          <w:szCs w:val="24"/>
        </w:rPr>
        <w:t xml:space="preserve"> Н.Н. Технология отделочных строительных работ [Текст]: учебное пособие - </w:t>
      </w: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Н.Н.Завр</w:t>
      </w:r>
      <w:r w:rsidR="00006E7C">
        <w:rPr>
          <w:rFonts w:ascii="Times New Roman" w:hAnsi="Times New Roman" w:cs="Times New Roman"/>
          <w:bCs/>
          <w:sz w:val="24"/>
          <w:szCs w:val="24"/>
        </w:rPr>
        <w:t>ажин</w:t>
      </w:r>
      <w:proofErr w:type="spellEnd"/>
      <w:r w:rsidR="00006E7C">
        <w:rPr>
          <w:rFonts w:ascii="Times New Roman" w:hAnsi="Times New Roman" w:cs="Times New Roman"/>
          <w:bCs/>
          <w:sz w:val="24"/>
          <w:szCs w:val="24"/>
        </w:rPr>
        <w:t>. - М.: ОИЦ «Академия», 2012</w:t>
      </w:r>
      <w:r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B1654" w:rsidP="007E769B">
      <w:pPr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Завражин</w:t>
      </w:r>
      <w:proofErr w:type="spellEnd"/>
      <w:r w:rsidRPr="007E769B">
        <w:rPr>
          <w:rFonts w:ascii="Times New Roman" w:hAnsi="Times New Roman" w:cs="Times New Roman"/>
          <w:bCs/>
          <w:sz w:val="24"/>
          <w:szCs w:val="24"/>
        </w:rPr>
        <w:t xml:space="preserve"> Н.Н. Малярные работы высокой сложности  [Текст]: учебное  по</w:t>
      </w:r>
      <w:r w:rsidR="00006E7C">
        <w:rPr>
          <w:rFonts w:ascii="Times New Roman" w:hAnsi="Times New Roman" w:cs="Times New Roman"/>
          <w:bCs/>
          <w:sz w:val="24"/>
          <w:szCs w:val="24"/>
        </w:rPr>
        <w:t>собие - М.: ОИЦ «Академия», 2014</w:t>
      </w:r>
      <w:r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B1654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769B">
        <w:rPr>
          <w:rFonts w:ascii="Times New Roman" w:hAnsi="Times New Roman" w:cs="Times New Roman"/>
          <w:bCs/>
          <w:sz w:val="24"/>
          <w:szCs w:val="24"/>
          <w:u w:val="single"/>
        </w:rPr>
        <w:t>Дополнительные источники:</w:t>
      </w:r>
    </w:p>
    <w:p w:rsidR="009B1654" w:rsidRPr="007E769B" w:rsidRDefault="009B1654" w:rsidP="007E769B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Завражин</w:t>
      </w:r>
      <w:proofErr w:type="spellEnd"/>
      <w:r w:rsidRPr="007E769B">
        <w:rPr>
          <w:rFonts w:ascii="Times New Roman" w:hAnsi="Times New Roman" w:cs="Times New Roman"/>
          <w:bCs/>
          <w:sz w:val="24"/>
          <w:szCs w:val="24"/>
        </w:rPr>
        <w:t xml:space="preserve"> Н.Н. Отделочные работы  [Текст]: учебное пособие </w:t>
      </w:r>
    </w:p>
    <w:p w:rsidR="009B1654" w:rsidRPr="007E769B" w:rsidRDefault="00006E7C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М.: ОИЦ  «Академия», 2015</w:t>
      </w:r>
      <w:r w:rsidR="009B1654"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654" w:rsidRPr="007E769B" w:rsidRDefault="009B1654" w:rsidP="007E7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Cs/>
          <w:sz w:val="24"/>
          <w:szCs w:val="24"/>
        </w:rPr>
        <w:t xml:space="preserve">  2.  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Иванушкина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 xml:space="preserve"> А.Г. Современные отделочные работы: офисы, квартиры,</w:t>
      </w:r>
    </w:p>
    <w:p w:rsidR="009B1654" w:rsidRPr="007E769B" w:rsidRDefault="009B1654" w:rsidP="007E7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         частные дома [Текст]: А.Г. 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Иванушкина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 xml:space="preserve"> - М.: АСТ Донецк «Стакер»,  </w:t>
      </w:r>
    </w:p>
    <w:p w:rsidR="009B1654" w:rsidRPr="007E769B" w:rsidRDefault="00006E7C" w:rsidP="007E7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2015</w:t>
      </w:r>
      <w:r w:rsidR="009B1654" w:rsidRPr="007E769B">
        <w:rPr>
          <w:rFonts w:ascii="Times New Roman" w:hAnsi="Times New Roman" w:cs="Times New Roman"/>
          <w:sz w:val="24"/>
          <w:szCs w:val="24"/>
        </w:rPr>
        <w:t>.</w:t>
      </w: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>Алгоритм самостоятельной проработки конспекта:</w:t>
      </w:r>
    </w:p>
    <w:p w:rsidR="009B1654" w:rsidRPr="007E769B" w:rsidRDefault="009B1654" w:rsidP="007E769B">
      <w:pPr>
        <w:pStyle w:val="27"/>
        <w:widowControl/>
        <w:numPr>
          <w:ilvl w:val="0"/>
          <w:numId w:val="33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Ознакомьтесь с предлагаемыми темами конспектов для самостоятельной проработки.</w:t>
      </w:r>
    </w:p>
    <w:p w:rsidR="009B1654" w:rsidRPr="007E769B" w:rsidRDefault="009B1654" w:rsidP="007E769B">
      <w:pPr>
        <w:pStyle w:val="27"/>
        <w:widowControl/>
        <w:numPr>
          <w:ilvl w:val="0"/>
          <w:numId w:val="33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Ознакомьтесь со списком рекомендуемой основной и дополнительной литературы и источников и подготовьте их для работы.</w:t>
      </w:r>
    </w:p>
    <w:p w:rsidR="009B1654" w:rsidRPr="007E769B" w:rsidRDefault="009B1654" w:rsidP="007E769B">
      <w:pPr>
        <w:pStyle w:val="27"/>
        <w:widowControl/>
        <w:numPr>
          <w:ilvl w:val="0"/>
          <w:numId w:val="33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Получите консультацию преподавателя и изучите рекомендации.</w:t>
      </w:r>
    </w:p>
    <w:p w:rsidR="009B1654" w:rsidRPr="007E769B" w:rsidRDefault="009B1654" w:rsidP="007E769B">
      <w:pPr>
        <w:pStyle w:val="27"/>
        <w:widowControl/>
        <w:numPr>
          <w:ilvl w:val="0"/>
          <w:numId w:val="33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Прочитайте законспектированный лекционный материал по своему конспекту, стараясь выделить основные понятия, важные определения.</w:t>
      </w:r>
    </w:p>
    <w:p w:rsidR="009B1654" w:rsidRPr="007E769B" w:rsidRDefault="009B1654" w:rsidP="007E769B">
      <w:pPr>
        <w:pStyle w:val="27"/>
        <w:widowControl/>
        <w:numPr>
          <w:ilvl w:val="0"/>
          <w:numId w:val="33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lastRenderedPageBreak/>
        <w:t>Подчеркните самые важные с вашей точки зрения слова в конспекте чернилами другого цвета, формулы обведите рамкой.</w:t>
      </w:r>
    </w:p>
    <w:p w:rsidR="009B1654" w:rsidRPr="007E769B" w:rsidRDefault="009B1654" w:rsidP="007E769B">
      <w:pPr>
        <w:pStyle w:val="27"/>
        <w:widowControl/>
        <w:numPr>
          <w:ilvl w:val="0"/>
          <w:numId w:val="33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rFonts w:eastAsia="Arial-BoldMT"/>
          <w:bCs/>
          <w:sz w:val="24"/>
          <w:szCs w:val="24"/>
        </w:rPr>
        <w:t>Найдите в своем конспекте ответы на вопросы. Если это не удалось, то п</w:t>
      </w:r>
      <w:r w:rsidRPr="007E769B">
        <w:rPr>
          <w:rFonts w:eastAsia="ArialMT"/>
          <w:sz w:val="24"/>
          <w:szCs w:val="24"/>
        </w:rPr>
        <w:t>очитайте материал, касающийся темы конспекта не менее чем по двум рекомендованным источникам.</w:t>
      </w:r>
    </w:p>
    <w:p w:rsidR="009B1654" w:rsidRPr="007E769B" w:rsidRDefault="009B1654" w:rsidP="007E769B">
      <w:pPr>
        <w:pStyle w:val="27"/>
        <w:widowControl/>
        <w:numPr>
          <w:ilvl w:val="0"/>
          <w:numId w:val="33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sz w:val="24"/>
          <w:szCs w:val="24"/>
        </w:rPr>
        <w:t>Дополните, если нужно, свой конспект материалом их учебной литературы.</w:t>
      </w:r>
    </w:p>
    <w:p w:rsidR="009B1654" w:rsidRPr="007E769B" w:rsidRDefault="009B1654" w:rsidP="007E769B">
      <w:pPr>
        <w:pStyle w:val="27"/>
        <w:numPr>
          <w:ilvl w:val="0"/>
          <w:numId w:val="33"/>
        </w:numPr>
        <w:ind w:left="0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-BoldMT"/>
          <w:bCs/>
          <w:sz w:val="24"/>
          <w:szCs w:val="24"/>
        </w:rPr>
        <w:t>Еще раз внимательно прочтите конспект, стараясь выделить из контекста значение незнакомых слов и терминов.</w:t>
      </w:r>
    </w:p>
    <w:p w:rsidR="009B1654" w:rsidRPr="007E769B" w:rsidRDefault="009B1654" w:rsidP="007E769B">
      <w:pPr>
        <w:pStyle w:val="27"/>
        <w:numPr>
          <w:ilvl w:val="0"/>
          <w:numId w:val="33"/>
        </w:numPr>
        <w:ind w:left="0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-BoldMT"/>
          <w:bCs/>
          <w:sz w:val="24"/>
          <w:szCs w:val="24"/>
        </w:rPr>
        <w:t>Обратитесь к словарю, чтобы найти значения незнакомых слов.</w:t>
      </w:r>
    </w:p>
    <w:p w:rsidR="009B1654" w:rsidRPr="007E769B" w:rsidRDefault="009B1654" w:rsidP="007E769B">
      <w:pPr>
        <w:pStyle w:val="27"/>
        <w:numPr>
          <w:ilvl w:val="0"/>
          <w:numId w:val="33"/>
        </w:numPr>
        <w:ind w:left="0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-BoldMT"/>
          <w:bCs/>
          <w:sz w:val="24"/>
          <w:szCs w:val="24"/>
        </w:rPr>
        <w:t>Проработайте еще раз весь найденный и законспектированный материал.</w:t>
      </w:r>
    </w:p>
    <w:p w:rsidR="009B1654" w:rsidRPr="007E769B" w:rsidRDefault="009B1654" w:rsidP="007E769B">
      <w:pPr>
        <w:pStyle w:val="27"/>
        <w:numPr>
          <w:ilvl w:val="0"/>
          <w:numId w:val="33"/>
        </w:numPr>
        <w:ind w:left="0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-BoldMT"/>
          <w:bCs/>
          <w:sz w:val="24"/>
          <w:szCs w:val="24"/>
        </w:rPr>
        <w:t xml:space="preserve">Оформите ответы на вопросы по материалу конспекта в соответствии с </w:t>
      </w:r>
      <w:r w:rsidRPr="007E769B">
        <w:rPr>
          <w:sz w:val="24"/>
          <w:szCs w:val="24"/>
          <w:lang w:eastAsia="en-US"/>
        </w:rPr>
        <w:t>«Правилами оформления текстовых материалов».</w:t>
      </w:r>
    </w:p>
    <w:p w:rsidR="009B1654" w:rsidRPr="007E769B" w:rsidRDefault="009B1654" w:rsidP="007E769B">
      <w:pPr>
        <w:pStyle w:val="4"/>
        <w:keepLines/>
        <w:widowControl w:val="0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eastAsia="Arial-BoldMT"/>
          <w:b w:val="0"/>
          <w:i/>
          <w:lang w:eastAsia="en-US"/>
        </w:rPr>
      </w:pPr>
      <w:r w:rsidRPr="007E769B">
        <w:rPr>
          <w:rFonts w:eastAsia="Arial-BoldMT"/>
          <w:b w:val="0"/>
          <w:i/>
          <w:lang w:eastAsia="en-US"/>
        </w:rPr>
        <w:t>Проводите самоконтроль не только после окончания работы над конспектом, но и непосредственно в ходе нее, чтобы не только сразу обнаружить ошибку, но и установить ее причину.</w:t>
      </w:r>
    </w:p>
    <w:p w:rsidR="009B1654" w:rsidRPr="007E769B" w:rsidRDefault="009B1654" w:rsidP="007E769B">
      <w:pPr>
        <w:pStyle w:val="27"/>
        <w:numPr>
          <w:ilvl w:val="0"/>
          <w:numId w:val="33"/>
        </w:numPr>
        <w:ind w:left="0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MT"/>
          <w:sz w:val="24"/>
          <w:szCs w:val="24"/>
        </w:rPr>
        <w:t>Сформулируйте свои вопросы и проблемы, желательные для обсуждения на занятии.</w:t>
      </w:r>
    </w:p>
    <w:p w:rsidR="009B1654" w:rsidRPr="007E769B" w:rsidRDefault="009B1654" w:rsidP="007E769B">
      <w:pPr>
        <w:pStyle w:val="4"/>
        <w:keepLines/>
        <w:widowControl w:val="0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eastAsia="Arial-BoldMT"/>
          <w:b w:val="0"/>
          <w:i/>
          <w:lang w:eastAsia="en-US"/>
        </w:rPr>
      </w:pPr>
      <w:r w:rsidRPr="007E769B">
        <w:rPr>
          <w:rFonts w:eastAsia="Arial-BoldMT"/>
          <w:b w:val="0"/>
          <w:i/>
          <w:lang w:eastAsia="en-US"/>
        </w:rPr>
        <w:t>Проверьте еще раз свои знания, отвечая на вопросы,  спустя некоторое время, чтобы выяснить прочность усвоения учебного материала.</w:t>
      </w:r>
    </w:p>
    <w:p w:rsidR="009B1654" w:rsidRPr="007E769B" w:rsidRDefault="009B1654" w:rsidP="007E769B">
      <w:pPr>
        <w:pStyle w:val="27"/>
        <w:numPr>
          <w:ilvl w:val="0"/>
          <w:numId w:val="33"/>
        </w:numPr>
        <w:ind w:left="0"/>
        <w:jc w:val="both"/>
        <w:rPr>
          <w:rFonts w:eastAsia="Arial-BoldMT"/>
          <w:bCs/>
          <w:sz w:val="24"/>
          <w:szCs w:val="24"/>
        </w:rPr>
      </w:pPr>
      <w:r w:rsidRPr="007E769B">
        <w:rPr>
          <w:sz w:val="24"/>
          <w:szCs w:val="24"/>
        </w:rPr>
        <w:t>Соблюдайте регламент – не более 1 печатного листа.</w:t>
      </w:r>
    </w:p>
    <w:p w:rsidR="009B1654" w:rsidRPr="007E769B" w:rsidRDefault="009B1654" w:rsidP="007E7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654" w:rsidRPr="007E769B" w:rsidRDefault="009B1654" w:rsidP="007E7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№13; 14; </w:t>
      </w:r>
    </w:p>
    <w:p w:rsidR="009B1654" w:rsidRPr="007E769B" w:rsidRDefault="009B1654" w:rsidP="007E7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Подготовка к практической работе</w:t>
      </w:r>
    </w:p>
    <w:p w:rsidR="009B1654" w:rsidRPr="007E769B" w:rsidRDefault="009B1654" w:rsidP="007E76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7E769B">
        <w:rPr>
          <w:rFonts w:ascii="Times New Roman" w:hAnsi="Times New Roman" w:cs="Times New Roman"/>
          <w:sz w:val="24"/>
          <w:szCs w:val="24"/>
        </w:rPr>
        <w:t>Подготовиться к практической работе  по теме:</w:t>
      </w:r>
    </w:p>
    <w:p w:rsidR="009B1654" w:rsidRPr="007E769B" w:rsidRDefault="009B1654" w:rsidP="007E769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13. </w:t>
      </w:r>
      <w:r w:rsidRPr="007E769B">
        <w:rPr>
          <w:rFonts w:ascii="Times New Roman" w:hAnsi="Times New Roman" w:cs="Times New Roman"/>
          <w:bCs/>
          <w:sz w:val="24"/>
          <w:szCs w:val="24"/>
        </w:rPr>
        <w:t>«Обработка деревянных поверхностей протравами»</w:t>
      </w:r>
    </w:p>
    <w:p w:rsidR="009B1654" w:rsidRPr="007E769B" w:rsidRDefault="009B1654" w:rsidP="007E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Cs/>
          <w:sz w:val="24"/>
          <w:szCs w:val="24"/>
        </w:rPr>
        <w:t>14. «Окраска ограждений и лоджий».</w:t>
      </w:r>
    </w:p>
    <w:p w:rsidR="009B1654" w:rsidRPr="007E769B" w:rsidRDefault="009B1654" w:rsidP="007E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Pr="007E769B">
        <w:rPr>
          <w:rFonts w:ascii="Times New Roman" w:hAnsi="Times New Roman" w:cs="Times New Roman"/>
          <w:sz w:val="24"/>
          <w:szCs w:val="24"/>
        </w:rPr>
        <w:t>: 2; 2часа.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7E76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1654" w:rsidRPr="007E769B" w:rsidRDefault="009B1654" w:rsidP="007E769B">
      <w:pPr>
        <w:pStyle w:val="27"/>
        <w:numPr>
          <w:ilvl w:val="0"/>
          <w:numId w:val="17"/>
        </w:numPr>
        <w:ind w:left="0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научиться использовать теоретические знания при выполнении практических работ.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Отчет: </w:t>
      </w:r>
      <w:r w:rsidRPr="007E769B">
        <w:rPr>
          <w:rFonts w:ascii="Times New Roman" w:hAnsi="Times New Roman" w:cs="Times New Roman"/>
          <w:sz w:val="24"/>
          <w:szCs w:val="24"/>
          <w:lang w:eastAsia="en-US"/>
        </w:rPr>
        <w:t>оформить отчет согласно методическим указаниям к выполнению практической работы и в соответствии с «Правилами оформления текстовых материалов» (Приложение А).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>Возможные типичные ошибки</w:t>
      </w:r>
      <w:r w:rsidRPr="007E769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9B1654" w:rsidRPr="007E769B" w:rsidRDefault="009B1654" w:rsidP="007E769B">
      <w:pPr>
        <w:pStyle w:val="27"/>
        <w:numPr>
          <w:ilvl w:val="0"/>
          <w:numId w:val="36"/>
        </w:numPr>
        <w:ind w:left="0"/>
        <w:rPr>
          <w:sz w:val="24"/>
          <w:szCs w:val="24"/>
        </w:rPr>
      </w:pPr>
      <w:r w:rsidRPr="007E769B">
        <w:rPr>
          <w:sz w:val="24"/>
          <w:szCs w:val="24"/>
        </w:rPr>
        <w:t>Отсутствие заранее сделанной заготовки отчета по практической работе.</w:t>
      </w:r>
    </w:p>
    <w:p w:rsidR="009B1654" w:rsidRPr="007E769B" w:rsidRDefault="009B1654" w:rsidP="007E769B">
      <w:pPr>
        <w:pStyle w:val="27"/>
        <w:numPr>
          <w:ilvl w:val="0"/>
          <w:numId w:val="36"/>
        </w:numPr>
        <w:ind w:left="0"/>
        <w:rPr>
          <w:sz w:val="24"/>
          <w:szCs w:val="24"/>
        </w:rPr>
      </w:pPr>
      <w:r w:rsidRPr="007E769B">
        <w:rPr>
          <w:sz w:val="24"/>
          <w:szCs w:val="24"/>
        </w:rPr>
        <w:t>Отсутствие  в материалах конспекта информации по теме практической работе.</w:t>
      </w:r>
    </w:p>
    <w:p w:rsidR="009B1654" w:rsidRPr="007E769B" w:rsidRDefault="009B1654" w:rsidP="007E769B">
      <w:pPr>
        <w:pStyle w:val="27"/>
        <w:numPr>
          <w:ilvl w:val="0"/>
          <w:numId w:val="36"/>
        </w:numPr>
        <w:ind w:left="0"/>
        <w:jc w:val="both"/>
        <w:rPr>
          <w:sz w:val="24"/>
          <w:szCs w:val="24"/>
          <w:lang w:eastAsia="en-US"/>
        </w:rPr>
      </w:pPr>
      <w:r w:rsidRPr="007E769B">
        <w:rPr>
          <w:sz w:val="24"/>
          <w:szCs w:val="24"/>
        </w:rPr>
        <w:t xml:space="preserve">Отчет выполнен и оформлен небрежно, без соблюдения установленных требований. </w:t>
      </w: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При оценке</w:t>
      </w:r>
      <w:r w:rsidRPr="007E769B">
        <w:rPr>
          <w:rFonts w:ascii="Times New Roman" w:hAnsi="Times New Roman" w:cs="Times New Roman"/>
          <w:sz w:val="24"/>
          <w:szCs w:val="24"/>
        </w:rPr>
        <w:t xml:space="preserve"> подготовки к практической работе будут учитываться: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91"/>
        <w:gridCol w:w="2434"/>
        <w:gridCol w:w="1996"/>
        <w:gridCol w:w="2009"/>
      </w:tblGrid>
      <w:tr w:rsidR="00BE7C43" w:rsidRPr="007E769B" w:rsidTr="009B1654">
        <w:tc>
          <w:tcPr>
            <w:tcW w:w="3227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BE7C43" w:rsidRPr="007E769B" w:rsidTr="009B1654">
        <w:tc>
          <w:tcPr>
            <w:tcW w:w="3227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Четкость, правильность  и самостоятельность при выполнении практической работы на практическом занятии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E7C43" w:rsidRPr="007E769B" w:rsidTr="009B1654">
        <w:tc>
          <w:tcPr>
            <w:tcW w:w="3227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Наличие заготовки отчета к практической работе; наличие конспекта  по теме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E7C43" w:rsidRPr="007E769B" w:rsidTr="009B1654">
        <w:tc>
          <w:tcPr>
            <w:tcW w:w="3227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E7C43" w:rsidRPr="007E769B" w:rsidTr="009B1654">
        <w:tc>
          <w:tcPr>
            <w:tcW w:w="3227" w:type="dxa"/>
          </w:tcPr>
          <w:p w:rsidR="009B1654" w:rsidRPr="007E769B" w:rsidRDefault="009B1654" w:rsidP="007E76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Итого максимально 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tabs>
                <w:tab w:val="left" w:pos="1190"/>
                <w:tab w:val="center" w:pos="1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1654" w:rsidRPr="007E769B" w:rsidTr="009B1654">
        <w:tc>
          <w:tcPr>
            <w:tcW w:w="3227" w:type="dxa"/>
          </w:tcPr>
          <w:p w:rsidR="009B1654" w:rsidRPr="007E769B" w:rsidRDefault="009B1654" w:rsidP="007E76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4-5 баллов «удовлетворительно»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6-7 баллов «хорошо»</w:t>
            </w:r>
          </w:p>
        </w:tc>
        <w:tc>
          <w:tcPr>
            <w:tcW w:w="220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8-9 баллов «отлично»</w:t>
            </w:r>
          </w:p>
        </w:tc>
      </w:tr>
    </w:tbl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Оценкой за самостоятельную подготовку к практической работе является оценка за выполненную практическую работу на аудиторном практическом занятии, с учетом вышеперечисленных критериев. 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 xml:space="preserve">Список литературы и источников: </w:t>
      </w:r>
    </w:p>
    <w:p w:rsidR="00006E7C" w:rsidRPr="007E769B" w:rsidRDefault="00006E7C" w:rsidP="00006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769B">
        <w:rPr>
          <w:rFonts w:ascii="Times New Roman" w:hAnsi="Times New Roman" w:cs="Times New Roman"/>
          <w:bCs/>
          <w:sz w:val="24"/>
          <w:szCs w:val="24"/>
          <w:u w:val="single"/>
        </w:rPr>
        <w:t>Основные источники:</w:t>
      </w:r>
    </w:p>
    <w:p w:rsidR="00006E7C" w:rsidRPr="007E769B" w:rsidRDefault="00006E7C" w:rsidP="00006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7E769B">
        <w:rPr>
          <w:rFonts w:ascii="Times New Roman" w:hAnsi="Times New Roman" w:cs="Times New Roman"/>
          <w:bCs/>
          <w:sz w:val="24"/>
          <w:szCs w:val="24"/>
        </w:rPr>
        <w:t xml:space="preserve">Ивлиев А.А. и др. Отделочные строительные работы [Текст]: учебник  А.А. </w:t>
      </w: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Ивл</w:t>
      </w:r>
      <w:r>
        <w:rPr>
          <w:rFonts w:ascii="Times New Roman" w:hAnsi="Times New Roman" w:cs="Times New Roman"/>
          <w:bCs/>
          <w:sz w:val="24"/>
          <w:szCs w:val="24"/>
        </w:rPr>
        <w:t>иев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-  М.: ОИЦ «Академия», 2013</w:t>
      </w:r>
      <w:r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006E7C" w:rsidRPr="007E769B" w:rsidRDefault="00006E7C" w:rsidP="00006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6E7C" w:rsidRPr="007E769B" w:rsidRDefault="00006E7C" w:rsidP="00006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E769B">
        <w:rPr>
          <w:rFonts w:ascii="Times New Roman" w:hAnsi="Times New Roman" w:cs="Times New Roman"/>
          <w:sz w:val="24"/>
          <w:szCs w:val="24"/>
        </w:rPr>
        <w:t xml:space="preserve">Смирнов В.А., Ефимов О.В., Кульков Б.А. и др. Материаловедение для отделочных строительных работ [Текст]: учебник / </w:t>
      </w:r>
      <w:proofErr w:type="spellStart"/>
      <w:r w:rsidRPr="007E769B">
        <w:rPr>
          <w:rFonts w:ascii="Times New Roman" w:hAnsi="Times New Roman" w:cs="Times New Roman"/>
          <w:sz w:val="24"/>
          <w:szCs w:val="24"/>
        </w:rPr>
        <w:t>В.А.Смирнов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 xml:space="preserve">, Ефимов О.В. - М.: </w:t>
      </w:r>
      <w:r>
        <w:rPr>
          <w:rFonts w:ascii="Times New Roman" w:hAnsi="Times New Roman" w:cs="Times New Roman"/>
          <w:bCs/>
          <w:sz w:val="24"/>
          <w:szCs w:val="24"/>
        </w:rPr>
        <w:t>ОИЦ «Академия», 2013</w:t>
      </w:r>
      <w:r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006E7C" w:rsidRPr="007E769B" w:rsidRDefault="00006E7C" w:rsidP="00006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7E769B">
        <w:rPr>
          <w:rFonts w:ascii="Times New Roman" w:hAnsi="Times New Roman" w:cs="Times New Roman"/>
          <w:bCs/>
          <w:sz w:val="24"/>
          <w:szCs w:val="24"/>
        </w:rPr>
        <w:t xml:space="preserve">Завражин Н.Н. Технология отделочных строительных работ [Текст]: учебное пособие - </w:t>
      </w: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Н.Н.Завр</w:t>
      </w:r>
      <w:r>
        <w:rPr>
          <w:rFonts w:ascii="Times New Roman" w:hAnsi="Times New Roman" w:cs="Times New Roman"/>
          <w:bCs/>
          <w:sz w:val="24"/>
          <w:szCs w:val="24"/>
        </w:rPr>
        <w:t>ажин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- М.: ОИЦ «Академия», 2012</w:t>
      </w:r>
      <w:r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006E7C" w:rsidRPr="007E769B" w:rsidRDefault="00006E7C" w:rsidP="00006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7E769B">
        <w:rPr>
          <w:rFonts w:ascii="Times New Roman" w:hAnsi="Times New Roman" w:cs="Times New Roman"/>
          <w:bCs/>
          <w:sz w:val="24"/>
          <w:szCs w:val="24"/>
        </w:rPr>
        <w:t>Завражин Н.Н. Малярные работы высокой сложности  [Текст]: учебное  по</w:t>
      </w:r>
      <w:r>
        <w:rPr>
          <w:rFonts w:ascii="Times New Roman" w:hAnsi="Times New Roman" w:cs="Times New Roman"/>
          <w:bCs/>
          <w:sz w:val="24"/>
          <w:szCs w:val="24"/>
        </w:rPr>
        <w:t>собие - М.: ОИЦ «Академия», 2014</w:t>
      </w:r>
      <w:r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006E7C" w:rsidRDefault="00006E7C" w:rsidP="00006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769B">
        <w:rPr>
          <w:rFonts w:ascii="Times New Roman" w:hAnsi="Times New Roman" w:cs="Times New Roman"/>
          <w:bCs/>
          <w:sz w:val="24"/>
          <w:szCs w:val="24"/>
          <w:u w:val="single"/>
        </w:rPr>
        <w:t>Дополнительные источники:</w:t>
      </w:r>
    </w:p>
    <w:p w:rsidR="00006E7C" w:rsidRPr="00006E7C" w:rsidRDefault="00006E7C" w:rsidP="00006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1. </w:t>
      </w:r>
      <w:proofErr w:type="spellStart"/>
      <w:r w:rsidRPr="007E769B">
        <w:rPr>
          <w:rFonts w:ascii="Times New Roman" w:hAnsi="Times New Roman" w:cs="Times New Roman"/>
          <w:bCs/>
          <w:sz w:val="24"/>
          <w:szCs w:val="24"/>
        </w:rPr>
        <w:t>Завражин</w:t>
      </w:r>
      <w:proofErr w:type="spellEnd"/>
      <w:r w:rsidRPr="007E769B">
        <w:rPr>
          <w:rFonts w:ascii="Times New Roman" w:hAnsi="Times New Roman" w:cs="Times New Roman"/>
          <w:bCs/>
          <w:sz w:val="24"/>
          <w:szCs w:val="24"/>
        </w:rPr>
        <w:t xml:space="preserve"> Н.Н. Отделочные работы  [Текст]: учебное пособие </w:t>
      </w:r>
    </w:p>
    <w:p w:rsidR="00006E7C" w:rsidRPr="007E769B" w:rsidRDefault="00006E7C" w:rsidP="00006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М.: ОИЦ  «Академия», 2015</w:t>
      </w:r>
      <w:r w:rsidRPr="007E769B">
        <w:rPr>
          <w:rFonts w:ascii="Times New Roman" w:hAnsi="Times New Roman" w:cs="Times New Roman"/>
          <w:bCs/>
          <w:sz w:val="24"/>
          <w:szCs w:val="24"/>
        </w:rPr>
        <w:t>.</w:t>
      </w:r>
    </w:p>
    <w:p w:rsidR="00006E7C" w:rsidRPr="007E769B" w:rsidRDefault="00006E7C" w:rsidP="00006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2.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Иванушкина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 xml:space="preserve"> А.Г. Современные отделочные работы: офисы, квартиры,</w:t>
      </w:r>
    </w:p>
    <w:p w:rsidR="00006E7C" w:rsidRPr="007E769B" w:rsidRDefault="00006E7C" w:rsidP="00006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         частные дома [Текст]: А.Г. 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Иванушкина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 xml:space="preserve"> - М.: АСТ Донецк «Стакер»,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Pr="007E769B">
        <w:rPr>
          <w:rFonts w:ascii="Times New Roman" w:hAnsi="Times New Roman" w:cs="Times New Roman"/>
          <w:sz w:val="24"/>
          <w:szCs w:val="24"/>
        </w:rPr>
        <w:t>.</w:t>
      </w:r>
    </w:p>
    <w:p w:rsidR="009B1654" w:rsidRPr="007E769B" w:rsidRDefault="009B1654" w:rsidP="007E769B">
      <w:pPr>
        <w:tabs>
          <w:tab w:val="left" w:pos="709"/>
        </w:tabs>
        <w:spacing w:after="0" w:line="240" w:lineRule="auto"/>
        <w:ind w:hanging="425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>Алгоритм самостоятельной подготовки к практическому занятию:</w:t>
      </w:r>
    </w:p>
    <w:p w:rsidR="009B1654" w:rsidRPr="007E769B" w:rsidRDefault="009B1654" w:rsidP="007E769B">
      <w:pPr>
        <w:pStyle w:val="27"/>
        <w:widowControl/>
        <w:numPr>
          <w:ilvl w:val="0"/>
          <w:numId w:val="34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Ознакомьтесь с темой практического занятия, его целями и задачами.</w:t>
      </w:r>
    </w:p>
    <w:p w:rsidR="009B1654" w:rsidRPr="007E769B" w:rsidRDefault="009B1654" w:rsidP="007E769B">
      <w:pPr>
        <w:pStyle w:val="27"/>
        <w:widowControl/>
        <w:numPr>
          <w:ilvl w:val="0"/>
          <w:numId w:val="34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 xml:space="preserve">Изучите перечень </w:t>
      </w:r>
      <w:r w:rsidRPr="007E769B">
        <w:rPr>
          <w:sz w:val="24"/>
          <w:szCs w:val="24"/>
        </w:rPr>
        <w:t>знаний и умений, которыми должен овладеть обучающийся в ходе практического занятия.</w:t>
      </w:r>
    </w:p>
    <w:p w:rsidR="009B1654" w:rsidRPr="007E769B" w:rsidRDefault="009B1654" w:rsidP="007E769B">
      <w:pPr>
        <w:pStyle w:val="27"/>
        <w:widowControl/>
        <w:numPr>
          <w:ilvl w:val="0"/>
          <w:numId w:val="34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Ознакомьтесь со списком рекомендуемой основной и дополнительной литературы и источников и подготовьте их для работы.</w:t>
      </w:r>
    </w:p>
    <w:p w:rsidR="009B1654" w:rsidRPr="007E769B" w:rsidRDefault="009B1654" w:rsidP="007E769B">
      <w:pPr>
        <w:pStyle w:val="27"/>
        <w:widowControl/>
        <w:numPr>
          <w:ilvl w:val="0"/>
          <w:numId w:val="34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Изучите рекомендации к практической работе и получите консультацию преподавателя.</w:t>
      </w:r>
    </w:p>
    <w:p w:rsidR="009B1654" w:rsidRPr="007E769B" w:rsidRDefault="009B1654" w:rsidP="007E769B">
      <w:pPr>
        <w:pStyle w:val="27"/>
        <w:widowControl/>
        <w:numPr>
          <w:ilvl w:val="0"/>
          <w:numId w:val="34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Прочитайте лекционный материал по теме занятия в  своем конспекте, стараясь акцентировать внимание на основных понятиях, важных определениях.</w:t>
      </w:r>
    </w:p>
    <w:p w:rsidR="009B1654" w:rsidRPr="007E769B" w:rsidRDefault="009B1654" w:rsidP="007E769B">
      <w:pPr>
        <w:pStyle w:val="27"/>
        <w:widowControl/>
        <w:numPr>
          <w:ilvl w:val="0"/>
          <w:numId w:val="34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rFonts w:eastAsia="ArialMT"/>
          <w:sz w:val="24"/>
          <w:szCs w:val="24"/>
        </w:rPr>
        <w:t>Почитайте материал, касающийся темы практического занятия не менее чем в трех рекомендованных источниках.</w:t>
      </w:r>
    </w:p>
    <w:p w:rsidR="009B1654" w:rsidRPr="007E769B" w:rsidRDefault="009B1654" w:rsidP="007E769B">
      <w:pPr>
        <w:pStyle w:val="27"/>
        <w:widowControl/>
        <w:numPr>
          <w:ilvl w:val="0"/>
          <w:numId w:val="34"/>
        </w:numPr>
        <w:ind w:left="0"/>
        <w:jc w:val="both"/>
        <w:rPr>
          <w:rFonts w:eastAsia="ArialMT"/>
          <w:sz w:val="24"/>
          <w:szCs w:val="24"/>
        </w:rPr>
      </w:pPr>
      <w:r w:rsidRPr="007E769B">
        <w:rPr>
          <w:sz w:val="24"/>
          <w:szCs w:val="24"/>
        </w:rPr>
        <w:t>Ответьте на контрольные вопросы в учебнике или на вопросы для самопроверки в методических указаниях к практической работе.</w:t>
      </w:r>
    </w:p>
    <w:p w:rsidR="009B1654" w:rsidRPr="007E769B" w:rsidRDefault="009B1654" w:rsidP="007E769B">
      <w:pPr>
        <w:pStyle w:val="27"/>
        <w:numPr>
          <w:ilvl w:val="0"/>
          <w:numId w:val="34"/>
        </w:numPr>
        <w:ind w:left="0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-BoldMT"/>
          <w:bCs/>
          <w:sz w:val="24"/>
          <w:szCs w:val="24"/>
        </w:rPr>
        <w:t>Если по ходу выполнения практической работы потребуется выполнять расчеты, выпишите формулы, найдите недостающие коэффициенты и постоянные в справочных таблицах или другой литературе.</w:t>
      </w:r>
    </w:p>
    <w:p w:rsidR="009B1654" w:rsidRPr="007E769B" w:rsidRDefault="009B1654" w:rsidP="007E769B">
      <w:pPr>
        <w:pStyle w:val="27"/>
        <w:numPr>
          <w:ilvl w:val="0"/>
          <w:numId w:val="34"/>
        </w:numPr>
        <w:ind w:left="0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-BoldMT"/>
          <w:bCs/>
          <w:sz w:val="24"/>
          <w:szCs w:val="24"/>
        </w:rPr>
        <w:t>Ознакомьтесь с формой отчета по практической работе и сделайте черновик-заготовку отчета.</w:t>
      </w:r>
    </w:p>
    <w:p w:rsidR="009B1654" w:rsidRPr="007E769B" w:rsidRDefault="009B1654" w:rsidP="007E769B">
      <w:pPr>
        <w:pStyle w:val="27"/>
        <w:numPr>
          <w:ilvl w:val="0"/>
          <w:numId w:val="34"/>
        </w:numPr>
        <w:ind w:left="0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-BoldMT"/>
          <w:bCs/>
          <w:sz w:val="24"/>
          <w:szCs w:val="24"/>
        </w:rPr>
        <w:t>Внимательно прочтите правила техники безопасности и охраны труда при выполнении практической работы.</w:t>
      </w:r>
    </w:p>
    <w:p w:rsidR="009B1654" w:rsidRPr="007E769B" w:rsidRDefault="009B1654" w:rsidP="007E769B">
      <w:pPr>
        <w:pStyle w:val="27"/>
        <w:numPr>
          <w:ilvl w:val="0"/>
          <w:numId w:val="34"/>
        </w:numPr>
        <w:ind w:left="0"/>
        <w:jc w:val="both"/>
        <w:rPr>
          <w:rFonts w:eastAsia="Arial-BoldMT"/>
          <w:bCs/>
          <w:sz w:val="24"/>
          <w:szCs w:val="24"/>
        </w:rPr>
      </w:pPr>
      <w:r w:rsidRPr="007E769B">
        <w:rPr>
          <w:rFonts w:eastAsia="ArialMT"/>
          <w:sz w:val="24"/>
          <w:szCs w:val="24"/>
        </w:rPr>
        <w:t>Сформулируйте свои вопросы и проблемы, желательные для обсуждения на занятии.</w:t>
      </w: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E76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4. Критерии оценки выполнения </w:t>
      </w:r>
      <w:r w:rsidRPr="007E769B">
        <w:rPr>
          <w:rFonts w:ascii="Times New Roman" w:hAnsi="Times New Roman" w:cs="Times New Roman"/>
          <w:b/>
          <w:sz w:val="24"/>
          <w:szCs w:val="24"/>
        </w:rPr>
        <w:t>внеаудиторных самостоятельных работ</w:t>
      </w:r>
    </w:p>
    <w:p w:rsidR="009B1654" w:rsidRPr="007E769B" w:rsidRDefault="009B1654" w:rsidP="007E7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Критерии оценки сообщения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614"/>
        <w:gridCol w:w="1418"/>
        <w:gridCol w:w="2268"/>
        <w:gridCol w:w="1984"/>
        <w:gridCol w:w="2126"/>
      </w:tblGrid>
      <w:tr w:rsidR="00BE7C43" w:rsidRPr="007E769B" w:rsidTr="002B228D">
        <w:tc>
          <w:tcPr>
            <w:tcW w:w="513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14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18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Метод оценки</w:t>
            </w:r>
          </w:p>
        </w:tc>
        <w:tc>
          <w:tcPr>
            <w:tcW w:w="226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Работа выполнена</w:t>
            </w:r>
          </w:p>
        </w:tc>
        <w:tc>
          <w:tcPr>
            <w:tcW w:w="1984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Работа выполнена не полностью</w:t>
            </w:r>
          </w:p>
        </w:tc>
        <w:tc>
          <w:tcPr>
            <w:tcW w:w="21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Работа не выполнена</w:t>
            </w:r>
          </w:p>
        </w:tc>
      </w:tr>
      <w:tr w:rsidR="00BE7C43" w:rsidRPr="007E769B" w:rsidTr="002B228D">
        <w:tc>
          <w:tcPr>
            <w:tcW w:w="513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984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1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E7C43" w:rsidRPr="007E769B" w:rsidTr="002B228D">
        <w:tc>
          <w:tcPr>
            <w:tcW w:w="51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4" w:type="dxa"/>
          </w:tcPr>
          <w:p w:rsidR="002B228D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gram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</w:p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ной информации заданной теме</w:t>
            </w:r>
          </w:p>
        </w:tc>
        <w:tc>
          <w:tcPr>
            <w:tcW w:w="1418" w:type="dxa"/>
          </w:tcPr>
          <w:p w:rsidR="002B228D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proofErr w:type="spellEnd"/>
          </w:p>
          <w:p w:rsidR="002B228D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ниепреподава</w:t>
            </w:r>
            <w:proofErr w:type="spellEnd"/>
          </w:p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2268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Содержание сообщения полностью соответствует заданной теме, тема раскрыта полностью</w:t>
            </w:r>
          </w:p>
        </w:tc>
        <w:tc>
          <w:tcPr>
            <w:tcW w:w="1984" w:type="dxa"/>
          </w:tcPr>
          <w:p w:rsidR="009B1654" w:rsidRPr="007E769B" w:rsidRDefault="009B1654" w:rsidP="007E769B">
            <w:pPr>
              <w:pStyle w:val="27"/>
              <w:numPr>
                <w:ilvl w:val="0"/>
                <w:numId w:val="10"/>
              </w:numPr>
              <w:ind w:left="0" w:hanging="235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Содержание сообщения соответствует заданной теме, но в тексте есть отклонения от темы или тема раскрыта не полностью.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0"/>
              </w:numPr>
              <w:ind w:left="0" w:hanging="235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Слишком краткий либо слишком пространный текст сообщения.</w:t>
            </w:r>
          </w:p>
        </w:tc>
        <w:tc>
          <w:tcPr>
            <w:tcW w:w="2126" w:type="dxa"/>
            <w:vMerge w:val="restart"/>
          </w:tcPr>
          <w:p w:rsidR="009B1654" w:rsidRPr="007E769B" w:rsidRDefault="009B1654" w:rsidP="007E769B">
            <w:pPr>
              <w:pStyle w:val="27"/>
              <w:numPr>
                <w:ilvl w:val="0"/>
                <w:numId w:val="15"/>
              </w:numPr>
              <w:ind w:left="0" w:hanging="259"/>
              <w:rPr>
                <w:sz w:val="24"/>
                <w:szCs w:val="24"/>
              </w:rPr>
            </w:pPr>
            <w:proofErr w:type="gramStart"/>
            <w:r w:rsidRPr="007E769B">
              <w:rPr>
                <w:sz w:val="24"/>
                <w:szCs w:val="24"/>
              </w:rPr>
              <w:t>Обучающийся</w:t>
            </w:r>
            <w:proofErr w:type="gramEnd"/>
            <w:r w:rsidRPr="007E769B">
              <w:rPr>
                <w:sz w:val="24"/>
                <w:szCs w:val="24"/>
              </w:rPr>
              <w:t xml:space="preserve"> работу не выполнил вовсе.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5"/>
              </w:numPr>
              <w:ind w:left="0" w:hanging="25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Содержание сообщения не соответствует заданной теме, тема не раскрыта.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5"/>
              </w:numPr>
              <w:ind w:left="0" w:hanging="25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Отчет выполнен и оформлен небрежно, без соблюдения установленных требований.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5"/>
              </w:numPr>
              <w:ind w:left="0" w:hanging="25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Объем текста сообщения значительно превышает регламент. </w:t>
            </w:r>
          </w:p>
        </w:tc>
      </w:tr>
      <w:tr w:rsidR="00BE7C43" w:rsidRPr="007E769B" w:rsidTr="002B228D">
        <w:tc>
          <w:tcPr>
            <w:tcW w:w="51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и стиль изложения материала сообщения </w:t>
            </w:r>
          </w:p>
        </w:tc>
        <w:tc>
          <w:tcPr>
            <w:tcW w:w="1418" w:type="dxa"/>
          </w:tcPr>
          <w:p w:rsidR="002B228D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proofErr w:type="spellEnd"/>
          </w:p>
          <w:p w:rsidR="002B228D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ниепреподава</w:t>
            </w:r>
            <w:proofErr w:type="spellEnd"/>
          </w:p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2268" w:type="dxa"/>
          </w:tcPr>
          <w:p w:rsidR="009B1654" w:rsidRPr="007E769B" w:rsidRDefault="009B1654" w:rsidP="007E769B">
            <w:pPr>
              <w:pStyle w:val="27"/>
              <w:numPr>
                <w:ilvl w:val="0"/>
                <w:numId w:val="9"/>
              </w:numPr>
              <w:ind w:left="0" w:hanging="19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Материал  в сообщении излагается логично, по плану;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9"/>
              </w:numPr>
              <w:ind w:left="0" w:hanging="19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В содержании используются термины по изучаемой теме;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9"/>
              </w:numPr>
              <w:ind w:left="0" w:hanging="199"/>
              <w:rPr>
                <w:sz w:val="24"/>
                <w:szCs w:val="24"/>
              </w:rPr>
            </w:pPr>
            <w:proofErr w:type="gramStart"/>
            <w:r w:rsidRPr="007E769B">
              <w:rPr>
                <w:sz w:val="24"/>
                <w:szCs w:val="24"/>
              </w:rPr>
              <w:t xml:space="preserve">Произношение и объяснение терминов сообщения не вызывает у обучающегося затруднений </w:t>
            </w:r>
            <w:proofErr w:type="gramEnd"/>
          </w:p>
        </w:tc>
        <w:tc>
          <w:tcPr>
            <w:tcW w:w="1984" w:type="dxa"/>
          </w:tcPr>
          <w:p w:rsidR="009B1654" w:rsidRPr="007E769B" w:rsidRDefault="009B1654" w:rsidP="007E769B">
            <w:pPr>
              <w:pStyle w:val="27"/>
              <w:numPr>
                <w:ilvl w:val="0"/>
                <w:numId w:val="9"/>
              </w:numPr>
              <w:ind w:left="0" w:hanging="19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Материал  в сообщении не имеет четкой логики изложения (не по плану).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9"/>
              </w:numPr>
              <w:ind w:left="0" w:hanging="19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В содержании не используются термины по изучаемой теме, либо их недостаточно для раскрытия темы.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9"/>
              </w:numPr>
              <w:ind w:left="0" w:hanging="19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Произношение и объяснение терминов вызывает у обучающегося затруднения.</w:t>
            </w:r>
          </w:p>
        </w:tc>
        <w:tc>
          <w:tcPr>
            <w:tcW w:w="2126" w:type="dxa"/>
            <w:vMerge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7E769B" w:rsidTr="002B228D">
        <w:tc>
          <w:tcPr>
            <w:tcW w:w="51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2B228D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</w:p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</w:t>
            </w:r>
          </w:p>
        </w:tc>
        <w:tc>
          <w:tcPr>
            <w:tcW w:w="1418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</w:t>
            </w:r>
          </w:p>
        </w:tc>
        <w:tc>
          <w:tcPr>
            <w:tcW w:w="2268" w:type="dxa"/>
          </w:tcPr>
          <w:p w:rsidR="009B1654" w:rsidRPr="007E769B" w:rsidRDefault="009B1654" w:rsidP="007E769B">
            <w:pPr>
              <w:pStyle w:val="27"/>
              <w:numPr>
                <w:ilvl w:val="0"/>
                <w:numId w:val="13"/>
              </w:numPr>
              <w:ind w:left="0" w:hanging="301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Текст сообщения оформлен аккуратно и точно в соответствии с правилами оформления.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3"/>
              </w:numPr>
              <w:ind w:left="0" w:hanging="301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Объем текста сообщения соответствует регламенту. </w:t>
            </w:r>
          </w:p>
        </w:tc>
        <w:tc>
          <w:tcPr>
            <w:tcW w:w="1984" w:type="dxa"/>
          </w:tcPr>
          <w:p w:rsidR="009B1654" w:rsidRPr="007E769B" w:rsidRDefault="009B1654" w:rsidP="007E769B">
            <w:pPr>
              <w:pStyle w:val="27"/>
              <w:numPr>
                <w:ilvl w:val="0"/>
                <w:numId w:val="13"/>
              </w:numPr>
              <w:ind w:left="0" w:hanging="301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Текст сообщения оформлен недостаточно аккуратно.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3"/>
              </w:numPr>
              <w:ind w:left="0" w:hanging="301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 Присутствуют неточности в оформлении.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4"/>
              </w:numPr>
              <w:ind w:left="0" w:hanging="334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Объем текста сообщения не соответствует регламенту.</w:t>
            </w:r>
          </w:p>
        </w:tc>
        <w:tc>
          <w:tcPr>
            <w:tcW w:w="2126" w:type="dxa"/>
            <w:vMerge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654" w:rsidRPr="007E769B" w:rsidRDefault="009B1654" w:rsidP="007E769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2803"/>
        <w:gridCol w:w="2502"/>
        <w:gridCol w:w="2207"/>
      </w:tblGrid>
      <w:tr w:rsidR="00BE7C43" w:rsidRPr="007E769B" w:rsidTr="002B228D">
        <w:tc>
          <w:tcPr>
            <w:tcW w:w="2411" w:type="dxa"/>
          </w:tcPr>
          <w:p w:rsidR="009B1654" w:rsidRPr="007E769B" w:rsidRDefault="009B1654" w:rsidP="007E76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80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6-7 баллов «хорошо»</w:t>
            </w:r>
          </w:p>
        </w:tc>
        <w:tc>
          <w:tcPr>
            <w:tcW w:w="220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8-9 баллов «отлично»</w:t>
            </w:r>
          </w:p>
        </w:tc>
      </w:tr>
    </w:tbl>
    <w:p w:rsidR="009B1654" w:rsidRPr="007E769B" w:rsidRDefault="009B1654" w:rsidP="007E76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B1654" w:rsidRPr="007E769B" w:rsidRDefault="009B1654" w:rsidP="007E7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Критерии оценки кроссворда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657"/>
        <w:gridCol w:w="1710"/>
        <w:gridCol w:w="2076"/>
        <w:gridCol w:w="2072"/>
        <w:gridCol w:w="1848"/>
      </w:tblGrid>
      <w:tr w:rsidR="00BE7C43" w:rsidRPr="007E769B" w:rsidTr="002B228D">
        <w:tc>
          <w:tcPr>
            <w:tcW w:w="560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57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710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Метод оценки</w:t>
            </w:r>
          </w:p>
        </w:tc>
        <w:tc>
          <w:tcPr>
            <w:tcW w:w="207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</w:t>
            </w:r>
          </w:p>
        </w:tc>
        <w:tc>
          <w:tcPr>
            <w:tcW w:w="207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 не полностью</w:t>
            </w:r>
          </w:p>
        </w:tc>
        <w:tc>
          <w:tcPr>
            <w:tcW w:w="184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не выполнена</w:t>
            </w:r>
          </w:p>
        </w:tc>
      </w:tr>
      <w:tr w:rsidR="00BE7C43" w:rsidRPr="007E769B" w:rsidTr="002B228D">
        <w:tc>
          <w:tcPr>
            <w:tcW w:w="560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207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184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BE7C43" w:rsidRPr="007E769B" w:rsidTr="002B228D">
        <w:tc>
          <w:tcPr>
            <w:tcW w:w="560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Грамотность в определениях терминов</w:t>
            </w:r>
          </w:p>
        </w:tc>
        <w:tc>
          <w:tcPr>
            <w:tcW w:w="1710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Наблюдение преподавателя</w:t>
            </w:r>
          </w:p>
        </w:tc>
        <w:tc>
          <w:tcPr>
            <w:tcW w:w="2076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Термины и определения написаны грамотно, допускается 1 ошибка</w:t>
            </w:r>
          </w:p>
        </w:tc>
        <w:tc>
          <w:tcPr>
            <w:tcW w:w="2072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Есть незначительное количество грамматических ошибок (2-3)</w:t>
            </w:r>
          </w:p>
        </w:tc>
        <w:tc>
          <w:tcPr>
            <w:tcW w:w="1848" w:type="dxa"/>
            <w:vMerge w:val="restart"/>
          </w:tcPr>
          <w:p w:rsidR="009B1654" w:rsidRPr="007E769B" w:rsidRDefault="009B1654" w:rsidP="007E769B">
            <w:pPr>
              <w:pStyle w:val="27"/>
              <w:numPr>
                <w:ilvl w:val="0"/>
                <w:numId w:val="44"/>
              </w:numPr>
              <w:ind w:left="0"/>
              <w:rPr>
                <w:sz w:val="24"/>
                <w:szCs w:val="24"/>
              </w:rPr>
            </w:pPr>
            <w:proofErr w:type="gramStart"/>
            <w:r w:rsidRPr="007E769B">
              <w:rPr>
                <w:sz w:val="24"/>
                <w:szCs w:val="24"/>
              </w:rPr>
              <w:t>Обучающийся</w:t>
            </w:r>
            <w:proofErr w:type="gramEnd"/>
            <w:r w:rsidRPr="007E769B">
              <w:rPr>
                <w:sz w:val="24"/>
                <w:szCs w:val="24"/>
              </w:rPr>
              <w:t xml:space="preserve"> работу не выполнил вовсе.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4"/>
              </w:numPr>
              <w:ind w:left="0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Значительное количество грамматических ошибок (4-5)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4"/>
              </w:numPr>
              <w:ind w:left="0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Содержание терминов в кроссворде не соответствует заданной теме.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4"/>
              </w:numPr>
              <w:ind w:left="0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В содержании кроссворда используется много (более 2/3) терминов не по изучаемой теме;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4"/>
              </w:numPr>
              <w:ind w:left="0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Определение терминов не </w:t>
            </w:r>
            <w:proofErr w:type="gramStart"/>
            <w:r w:rsidRPr="007E769B">
              <w:rPr>
                <w:sz w:val="24"/>
                <w:szCs w:val="24"/>
              </w:rPr>
              <w:t>точны</w:t>
            </w:r>
            <w:proofErr w:type="gramEnd"/>
            <w:r w:rsidRPr="007E769B">
              <w:rPr>
                <w:sz w:val="24"/>
                <w:szCs w:val="24"/>
              </w:rPr>
              <w:t xml:space="preserve"> либо пространны, либо слишком кратки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4"/>
              </w:numPr>
              <w:ind w:left="0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Определения содержат явную подсказку термина.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4"/>
              </w:numPr>
              <w:ind w:left="0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Определения терминов повторяют дословно текст учебника или конспекта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4"/>
              </w:numPr>
              <w:ind w:left="0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Отчет выполнен и оформлен небрежно, без соблюдения установленных требований.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4"/>
              </w:numPr>
              <w:ind w:left="0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lastRenderedPageBreak/>
              <w:t>Отсутствует творческий подход к оформлению кроссворда</w:t>
            </w:r>
          </w:p>
        </w:tc>
      </w:tr>
      <w:tr w:rsidR="00BE7C43" w:rsidRPr="007E769B" w:rsidTr="002B228D">
        <w:tc>
          <w:tcPr>
            <w:tcW w:w="560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Уровень  сложности составленных вопросов</w:t>
            </w:r>
          </w:p>
        </w:tc>
        <w:tc>
          <w:tcPr>
            <w:tcW w:w="1710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Наблюдение преподавателя</w:t>
            </w:r>
          </w:p>
        </w:tc>
        <w:tc>
          <w:tcPr>
            <w:tcW w:w="2076" w:type="dxa"/>
          </w:tcPr>
          <w:p w:rsidR="009B1654" w:rsidRPr="007E769B" w:rsidRDefault="009B1654" w:rsidP="007E769B">
            <w:pPr>
              <w:pStyle w:val="27"/>
              <w:numPr>
                <w:ilvl w:val="0"/>
                <w:numId w:val="9"/>
              </w:numPr>
              <w:ind w:left="0" w:hanging="19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В содержании кроссворда используются термины по изучаемой теме;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9"/>
              </w:numPr>
              <w:ind w:left="0" w:hanging="19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Определение терминов не вызывает у </w:t>
            </w:r>
            <w:proofErr w:type="gramStart"/>
            <w:r w:rsidRPr="007E769B">
              <w:rPr>
                <w:sz w:val="24"/>
                <w:szCs w:val="24"/>
              </w:rPr>
              <w:t>обучающегося</w:t>
            </w:r>
            <w:proofErr w:type="gramEnd"/>
            <w:r w:rsidRPr="007E769B">
              <w:rPr>
                <w:sz w:val="24"/>
                <w:szCs w:val="24"/>
              </w:rPr>
              <w:t xml:space="preserve"> затруднений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9"/>
              </w:numPr>
              <w:ind w:left="0" w:hanging="19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Определения терминов не повторяют дословно текст учебника или конспекта </w:t>
            </w:r>
          </w:p>
        </w:tc>
        <w:tc>
          <w:tcPr>
            <w:tcW w:w="2072" w:type="dxa"/>
          </w:tcPr>
          <w:p w:rsidR="009B1654" w:rsidRPr="007E769B" w:rsidRDefault="009B1654" w:rsidP="007E769B">
            <w:pPr>
              <w:pStyle w:val="27"/>
              <w:numPr>
                <w:ilvl w:val="0"/>
                <w:numId w:val="9"/>
              </w:numPr>
              <w:ind w:left="0" w:hanging="19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В содержании кроссворда используется несколько терминов не по изучаемой теме;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9"/>
              </w:numPr>
              <w:ind w:left="0" w:hanging="19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Определение терминов вызывает у обучающегося некоторые затруднения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9"/>
              </w:numPr>
              <w:ind w:left="0" w:hanging="19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Некоторые определения терминов повторяют дословно текст учебника или конспекта</w:t>
            </w:r>
          </w:p>
        </w:tc>
        <w:tc>
          <w:tcPr>
            <w:tcW w:w="1848" w:type="dxa"/>
            <w:vMerge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7E769B" w:rsidTr="002B228D">
        <w:tc>
          <w:tcPr>
            <w:tcW w:w="560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 отчета</w:t>
            </w:r>
          </w:p>
        </w:tc>
        <w:tc>
          <w:tcPr>
            <w:tcW w:w="1710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</w:t>
            </w:r>
          </w:p>
        </w:tc>
        <w:tc>
          <w:tcPr>
            <w:tcW w:w="2076" w:type="dxa"/>
          </w:tcPr>
          <w:p w:rsidR="009B1654" w:rsidRPr="007E769B" w:rsidRDefault="009B1654" w:rsidP="007E769B">
            <w:pPr>
              <w:pStyle w:val="27"/>
              <w:numPr>
                <w:ilvl w:val="0"/>
                <w:numId w:val="13"/>
              </w:numPr>
              <w:ind w:left="0" w:hanging="301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Кроссворд оформлен аккуратно и точно в соответствии с правилами оформления.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3"/>
              </w:numPr>
              <w:ind w:left="0" w:hanging="301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Объем отчета соответствует регламенту. </w:t>
            </w:r>
          </w:p>
        </w:tc>
        <w:tc>
          <w:tcPr>
            <w:tcW w:w="2072" w:type="dxa"/>
          </w:tcPr>
          <w:p w:rsidR="009B1654" w:rsidRPr="007E769B" w:rsidRDefault="009B1654" w:rsidP="007E769B">
            <w:pPr>
              <w:pStyle w:val="27"/>
              <w:numPr>
                <w:ilvl w:val="0"/>
                <w:numId w:val="13"/>
              </w:numPr>
              <w:ind w:left="0" w:hanging="301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Кроссворд оформлен недостаточно аккуратно.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4"/>
              </w:numPr>
              <w:ind w:left="0" w:hanging="334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Объем отчета превышает регламент.</w:t>
            </w:r>
          </w:p>
        </w:tc>
        <w:tc>
          <w:tcPr>
            <w:tcW w:w="1848" w:type="dxa"/>
            <w:vMerge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7E769B" w:rsidTr="002B228D">
        <w:trPr>
          <w:trHeight w:val="1072"/>
        </w:trPr>
        <w:tc>
          <w:tcPr>
            <w:tcW w:w="560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Творческий подход к оформлению</w:t>
            </w:r>
          </w:p>
        </w:tc>
        <w:tc>
          <w:tcPr>
            <w:tcW w:w="1710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Наблюдение преподавателя</w:t>
            </w:r>
          </w:p>
        </w:tc>
        <w:tc>
          <w:tcPr>
            <w:tcW w:w="2076" w:type="dxa"/>
          </w:tcPr>
          <w:p w:rsidR="009B1654" w:rsidRPr="007E769B" w:rsidRDefault="009B1654" w:rsidP="007E769B">
            <w:pPr>
              <w:pStyle w:val="27"/>
              <w:numPr>
                <w:ilvl w:val="0"/>
                <w:numId w:val="13"/>
              </w:numPr>
              <w:ind w:left="0" w:hanging="301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Кроссворд оформлен иллюстрациями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3"/>
              </w:numPr>
              <w:ind w:left="0" w:hanging="301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Сетка кроссворда имеет заливку, красочно оформлена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3"/>
              </w:numPr>
              <w:ind w:left="0" w:hanging="301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При оформлении кроссворда </w:t>
            </w:r>
            <w:r w:rsidRPr="007E769B">
              <w:rPr>
                <w:sz w:val="24"/>
                <w:szCs w:val="24"/>
              </w:rPr>
              <w:lastRenderedPageBreak/>
              <w:t>использовано специальное программное обеспечение</w:t>
            </w:r>
          </w:p>
        </w:tc>
        <w:tc>
          <w:tcPr>
            <w:tcW w:w="2072" w:type="dxa"/>
          </w:tcPr>
          <w:p w:rsidR="009B1654" w:rsidRPr="007E769B" w:rsidRDefault="009B1654" w:rsidP="007E769B">
            <w:pPr>
              <w:pStyle w:val="27"/>
              <w:numPr>
                <w:ilvl w:val="0"/>
                <w:numId w:val="13"/>
              </w:numPr>
              <w:ind w:left="0" w:hanging="301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lastRenderedPageBreak/>
              <w:t>Кроссворд оформлен иллюстрациями, но некоторые из них не соответствуют теме кроссворда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3"/>
              </w:numPr>
              <w:ind w:left="0" w:hanging="301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При оформлении кроссворда не </w:t>
            </w:r>
            <w:r w:rsidRPr="007E769B">
              <w:rPr>
                <w:sz w:val="24"/>
                <w:szCs w:val="24"/>
              </w:rPr>
              <w:lastRenderedPageBreak/>
              <w:t>использовалось специальное программное обеспечение</w:t>
            </w:r>
          </w:p>
        </w:tc>
        <w:tc>
          <w:tcPr>
            <w:tcW w:w="1848" w:type="dxa"/>
            <w:vMerge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654" w:rsidRPr="007E769B" w:rsidRDefault="009B1654" w:rsidP="007E769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2803"/>
        <w:gridCol w:w="2502"/>
        <w:gridCol w:w="2207"/>
      </w:tblGrid>
      <w:tr w:rsidR="00BE7C43" w:rsidRPr="007E769B" w:rsidTr="002B228D">
        <w:tc>
          <w:tcPr>
            <w:tcW w:w="2411" w:type="dxa"/>
          </w:tcPr>
          <w:p w:rsidR="009B1654" w:rsidRPr="007E769B" w:rsidRDefault="009B1654" w:rsidP="007E76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80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6-7 баллов «хорошо»</w:t>
            </w:r>
          </w:p>
        </w:tc>
        <w:tc>
          <w:tcPr>
            <w:tcW w:w="2207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8-9 баллов «отлично»</w:t>
            </w:r>
          </w:p>
        </w:tc>
      </w:tr>
    </w:tbl>
    <w:p w:rsidR="009B1654" w:rsidRPr="007E769B" w:rsidRDefault="009B1654" w:rsidP="007E7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B1654" w:rsidRPr="007E769B" w:rsidRDefault="002B228D" w:rsidP="007E7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</w:t>
      </w:r>
      <w:r w:rsidR="009B1654" w:rsidRPr="007E76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ритерии оценки </w:t>
      </w:r>
      <w:r w:rsidR="009B1654" w:rsidRPr="007E769B">
        <w:rPr>
          <w:rFonts w:ascii="Times New Roman" w:hAnsi="Times New Roman" w:cs="Times New Roman"/>
          <w:b/>
          <w:sz w:val="24"/>
          <w:szCs w:val="24"/>
        </w:rPr>
        <w:t>поиска информации в Интернете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1373"/>
        <w:gridCol w:w="1134"/>
        <w:gridCol w:w="1701"/>
        <w:gridCol w:w="2126"/>
        <w:gridCol w:w="3118"/>
      </w:tblGrid>
      <w:tr w:rsidR="00BE7C43" w:rsidRPr="007E769B" w:rsidTr="002B228D">
        <w:trPr>
          <w:trHeight w:val="322"/>
        </w:trPr>
        <w:tc>
          <w:tcPr>
            <w:tcW w:w="471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73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134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Метод оценки</w:t>
            </w:r>
          </w:p>
        </w:tc>
        <w:tc>
          <w:tcPr>
            <w:tcW w:w="1701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</w:t>
            </w:r>
          </w:p>
        </w:tc>
        <w:tc>
          <w:tcPr>
            <w:tcW w:w="21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 не полностью</w:t>
            </w:r>
          </w:p>
        </w:tc>
        <w:tc>
          <w:tcPr>
            <w:tcW w:w="311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не выполнена</w:t>
            </w:r>
          </w:p>
        </w:tc>
      </w:tr>
      <w:tr w:rsidR="00BE7C43" w:rsidRPr="007E769B" w:rsidTr="002B228D">
        <w:trPr>
          <w:trHeight w:val="42"/>
        </w:trPr>
        <w:tc>
          <w:tcPr>
            <w:tcW w:w="471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21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311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0-1 балл</w:t>
            </w:r>
          </w:p>
        </w:tc>
      </w:tr>
      <w:tr w:rsidR="00BE7C43" w:rsidRPr="007E769B" w:rsidTr="002B228D">
        <w:trPr>
          <w:trHeight w:val="404"/>
        </w:trPr>
        <w:tc>
          <w:tcPr>
            <w:tcW w:w="471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2B228D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proofErr w:type="spellEnd"/>
          </w:p>
          <w:p w:rsidR="002B228D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</w:t>
            </w:r>
          </w:p>
          <w:p w:rsidR="002B228D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ленной </w:t>
            </w:r>
            <w:proofErr w:type="spell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</w:p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 теме</w:t>
            </w:r>
          </w:p>
        </w:tc>
        <w:tc>
          <w:tcPr>
            <w:tcW w:w="1134" w:type="dxa"/>
          </w:tcPr>
          <w:p w:rsidR="002B228D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proofErr w:type="spellEnd"/>
          </w:p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</w:t>
            </w:r>
          </w:p>
        </w:tc>
        <w:tc>
          <w:tcPr>
            <w:tcW w:w="1701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Содержание найденной информации полностью соответствует заданной теме, тема задания раскрыта полностью</w:t>
            </w:r>
          </w:p>
        </w:tc>
        <w:tc>
          <w:tcPr>
            <w:tcW w:w="2126" w:type="dxa"/>
          </w:tcPr>
          <w:p w:rsidR="009B1654" w:rsidRPr="007E769B" w:rsidRDefault="009B1654" w:rsidP="007E769B">
            <w:pPr>
              <w:pStyle w:val="27"/>
              <w:numPr>
                <w:ilvl w:val="0"/>
                <w:numId w:val="10"/>
              </w:numPr>
              <w:ind w:left="0" w:hanging="235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Содержание найденной информации соответствует заданной теме, но в тексте есть отклонения от темы задания или тема задания раскрыта не полностью.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0"/>
              </w:numPr>
              <w:ind w:left="0" w:hanging="235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Слишком краткий (неполный) либо слишком пространный текст найденной информации.</w:t>
            </w:r>
          </w:p>
        </w:tc>
        <w:tc>
          <w:tcPr>
            <w:tcW w:w="3118" w:type="dxa"/>
            <w:vMerge w:val="restart"/>
          </w:tcPr>
          <w:p w:rsidR="009B1654" w:rsidRPr="007E769B" w:rsidRDefault="009B1654" w:rsidP="007E769B">
            <w:pPr>
              <w:pStyle w:val="27"/>
              <w:numPr>
                <w:ilvl w:val="0"/>
                <w:numId w:val="20"/>
              </w:numPr>
              <w:ind w:left="0" w:hanging="277"/>
              <w:rPr>
                <w:sz w:val="24"/>
                <w:szCs w:val="24"/>
              </w:rPr>
            </w:pPr>
            <w:proofErr w:type="gramStart"/>
            <w:r w:rsidRPr="007E769B">
              <w:rPr>
                <w:sz w:val="24"/>
                <w:szCs w:val="24"/>
              </w:rPr>
              <w:t>Обучающийся</w:t>
            </w:r>
            <w:proofErr w:type="gramEnd"/>
            <w:r w:rsidRPr="007E769B">
              <w:rPr>
                <w:sz w:val="24"/>
                <w:szCs w:val="24"/>
              </w:rPr>
              <w:t xml:space="preserve"> работу не выполнил вовсе.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20"/>
              </w:numPr>
              <w:ind w:left="0" w:hanging="277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Содержание с найденной информации не соответствует заданной теме, тема не раскрыта.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20"/>
              </w:numPr>
              <w:ind w:left="0" w:hanging="277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Информационный материал  имеет значительные отклонения по структуре,  отклонения от требований,  в изложении материала значительно нарушена логика;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20"/>
              </w:numPr>
              <w:ind w:left="0" w:hanging="277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Содержание информационного материала по изучаемой теме представлено в не полном объеме;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20"/>
              </w:numPr>
              <w:ind w:left="0" w:hanging="277"/>
              <w:rPr>
                <w:sz w:val="24"/>
                <w:szCs w:val="24"/>
              </w:rPr>
            </w:pPr>
            <w:bookmarkStart w:id="1" w:name="OLE_LINK14"/>
            <w:bookmarkStart w:id="2" w:name="OLE_LINK15"/>
            <w:r w:rsidRPr="007E769B">
              <w:rPr>
                <w:sz w:val="24"/>
                <w:szCs w:val="24"/>
              </w:rPr>
              <w:t xml:space="preserve">Отсутствует список </w:t>
            </w:r>
            <w:proofErr w:type="gramStart"/>
            <w:r w:rsidRPr="007E769B">
              <w:rPr>
                <w:sz w:val="24"/>
                <w:szCs w:val="24"/>
              </w:rPr>
              <w:t>использованных</w:t>
            </w:r>
            <w:proofErr w:type="gramEnd"/>
            <w:r w:rsidRPr="007E769B">
              <w:rPr>
                <w:sz w:val="24"/>
                <w:szCs w:val="24"/>
              </w:rPr>
              <w:t xml:space="preserve"> интернет-источников 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20"/>
              </w:numPr>
              <w:ind w:left="0" w:hanging="277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Текст материала оформлен не аккуратно.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20"/>
              </w:numPr>
              <w:ind w:left="0" w:hanging="277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Оформление не соответствует требованиям.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20"/>
              </w:numPr>
              <w:ind w:left="0" w:hanging="277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Объем текста информационного материала значительно  не соответствует регламенту (в меньшую или большую сторону)</w:t>
            </w:r>
            <w:bookmarkEnd w:id="1"/>
            <w:bookmarkEnd w:id="2"/>
            <w:r w:rsidRPr="007E769B">
              <w:rPr>
                <w:sz w:val="24"/>
                <w:szCs w:val="24"/>
              </w:rPr>
              <w:t>. </w:t>
            </w:r>
          </w:p>
        </w:tc>
      </w:tr>
      <w:tr w:rsidR="00BE7C43" w:rsidRPr="007E769B" w:rsidTr="002B228D">
        <w:trPr>
          <w:trHeight w:val="1957"/>
        </w:trPr>
        <w:tc>
          <w:tcPr>
            <w:tcW w:w="471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2B228D" w:rsidRPr="007E769B" w:rsidRDefault="002B228D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Структура, </w:t>
            </w:r>
            <w:proofErr w:type="spell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логичность</w:t>
            </w:r>
            <w:r w:rsidR="009B1654" w:rsidRPr="007E769B">
              <w:rPr>
                <w:rFonts w:ascii="Times New Roman" w:hAnsi="Times New Roman" w:cs="Times New Roman"/>
                <w:sz w:val="24"/>
                <w:szCs w:val="24"/>
              </w:rPr>
              <w:t>полнота</w:t>
            </w:r>
            <w:proofErr w:type="spellEnd"/>
            <w:r w:rsidR="009B1654"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представления материала, достаточность объема списка </w:t>
            </w:r>
            <w:proofErr w:type="gramStart"/>
            <w:r w:rsidR="009B1654" w:rsidRPr="007E769B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="009B1654"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</w:t>
            </w:r>
            <w:proofErr w:type="spellStart"/>
            <w:r w:rsidR="009B1654" w:rsidRPr="007E769B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spellEnd"/>
          </w:p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1134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Наблюдение преподавателя, полнота списка источников</w:t>
            </w:r>
          </w:p>
        </w:tc>
        <w:tc>
          <w:tcPr>
            <w:tcW w:w="1701" w:type="dxa"/>
          </w:tcPr>
          <w:p w:rsidR="009B1654" w:rsidRPr="007E769B" w:rsidRDefault="009B1654" w:rsidP="007E769B">
            <w:pPr>
              <w:pStyle w:val="27"/>
              <w:numPr>
                <w:ilvl w:val="0"/>
                <w:numId w:val="9"/>
              </w:numPr>
              <w:ind w:left="0" w:hanging="19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Информационный материал  структурирован согласно требованиям,  изложен логично;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9"/>
              </w:numPr>
              <w:ind w:left="0" w:hanging="19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Содержание информационного материала по изучаемой теме представлено в полном объеме;</w:t>
            </w:r>
          </w:p>
          <w:p w:rsidR="002B228D" w:rsidRPr="007E769B" w:rsidRDefault="009B1654" w:rsidP="007E769B">
            <w:pPr>
              <w:pStyle w:val="27"/>
              <w:numPr>
                <w:ilvl w:val="0"/>
                <w:numId w:val="9"/>
              </w:numPr>
              <w:ind w:left="0" w:hanging="19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Список использован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9"/>
              </w:numPr>
              <w:ind w:left="0" w:hanging="199"/>
              <w:rPr>
                <w:sz w:val="24"/>
                <w:szCs w:val="24"/>
              </w:rPr>
            </w:pPr>
            <w:proofErr w:type="spellStart"/>
            <w:r w:rsidRPr="007E769B">
              <w:rPr>
                <w:sz w:val="24"/>
                <w:szCs w:val="24"/>
              </w:rPr>
              <w:lastRenderedPageBreak/>
              <w:t>ныхинтернет</w:t>
            </w:r>
            <w:proofErr w:type="spellEnd"/>
            <w:r w:rsidRPr="007E769B">
              <w:rPr>
                <w:sz w:val="24"/>
                <w:szCs w:val="24"/>
              </w:rPr>
              <w:t xml:space="preserve">-источников содержит не менее 5 ссылок  </w:t>
            </w:r>
          </w:p>
        </w:tc>
        <w:tc>
          <w:tcPr>
            <w:tcW w:w="2126" w:type="dxa"/>
          </w:tcPr>
          <w:p w:rsidR="009B1654" w:rsidRPr="007E769B" w:rsidRDefault="009B1654" w:rsidP="007E769B">
            <w:pPr>
              <w:pStyle w:val="27"/>
              <w:numPr>
                <w:ilvl w:val="0"/>
                <w:numId w:val="9"/>
              </w:numPr>
              <w:ind w:left="0" w:hanging="19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lastRenderedPageBreak/>
              <w:t>Информационный материал  структурирован с небольшими отклонениями от требований,  в изложении материала незначительно нарушена логика;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9"/>
              </w:numPr>
              <w:ind w:left="0" w:hanging="19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Содержание информационного материала по изучаемой теме представлено в недостаточно полном объеме;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9"/>
              </w:numPr>
              <w:ind w:left="0" w:hanging="19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Список </w:t>
            </w:r>
            <w:r w:rsidRPr="007E769B">
              <w:rPr>
                <w:sz w:val="24"/>
                <w:szCs w:val="24"/>
              </w:rPr>
              <w:lastRenderedPageBreak/>
              <w:t xml:space="preserve">использованных </w:t>
            </w:r>
            <w:proofErr w:type="gramStart"/>
            <w:r w:rsidRPr="007E769B">
              <w:rPr>
                <w:sz w:val="24"/>
                <w:szCs w:val="24"/>
              </w:rPr>
              <w:t>интернет-источников</w:t>
            </w:r>
            <w:proofErr w:type="gramEnd"/>
            <w:r w:rsidRPr="007E769B">
              <w:rPr>
                <w:sz w:val="24"/>
                <w:szCs w:val="24"/>
              </w:rPr>
              <w:t xml:space="preserve"> содержит менее 5 ссылок  </w:t>
            </w:r>
          </w:p>
        </w:tc>
        <w:tc>
          <w:tcPr>
            <w:tcW w:w="3118" w:type="dxa"/>
            <w:vMerge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7E769B" w:rsidTr="002B228D">
        <w:trPr>
          <w:trHeight w:val="42"/>
        </w:trPr>
        <w:tc>
          <w:tcPr>
            <w:tcW w:w="471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73" w:type="dxa"/>
          </w:tcPr>
          <w:p w:rsidR="002B228D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proofErr w:type="spell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proofErr w:type="spellEnd"/>
          </w:p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</w:t>
            </w:r>
          </w:p>
        </w:tc>
        <w:tc>
          <w:tcPr>
            <w:tcW w:w="1701" w:type="dxa"/>
          </w:tcPr>
          <w:p w:rsidR="009B1654" w:rsidRPr="007E769B" w:rsidRDefault="009B1654" w:rsidP="007E769B">
            <w:pPr>
              <w:pStyle w:val="27"/>
              <w:numPr>
                <w:ilvl w:val="0"/>
                <w:numId w:val="13"/>
              </w:numPr>
              <w:ind w:left="0" w:hanging="301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Текст сообщения оформлен аккуратно и точно в соответствии с правилами оформления и требованиями.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3"/>
              </w:numPr>
              <w:ind w:left="0" w:hanging="301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Объем текста найденного материала соответствует регламенту. </w:t>
            </w:r>
          </w:p>
        </w:tc>
        <w:tc>
          <w:tcPr>
            <w:tcW w:w="2126" w:type="dxa"/>
          </w:tcPr>
          <w:p w:rsidR="009B1654" w:rsidRPr="007E769B" w:rsidRDefault="009B1654" w:rsidP="007E769B">
            <w:pPr>
              <w:pStyle w:val="27"/>
              <w:numPr>
                <w:ilvl w:val="0"/>
                <w:numId w:val="13"/>
              </w:numPr>
              <w:ind w:left="0" w:hanging="301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Текст сообщения оформлен недостаточно аккуратно.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3"/>
              </w:numPr>
              <w:ind w:left="0" w:hanging="301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 Присутствуют неточности в оформлении и незначительные отступления от требований.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4"/>
              </w:numPr>
              <w:ind w:left="0" w:hanging="334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Объем текста сообщения не соответствует регламенту (в меньшую или большую сторону).</w:t>
            </w:r>
          </w:p>
        </w:tc>
        <w:tc>
          <w:tcPr>
            <w:tcW w:w="3118" w:type="dxa"/>
            <w:vMerge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654" w:rsidRPr="007E769B" w:rsidRDefault="009B1654" w:rsidP="007E76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2803"/>
        <w:gridCol w:w="2502"/>
        <w:gridCol w:w="2349"/>
      </w:tblGrid>
      <w:tr w:rsidR="00BE7C43" w:rsidRPr="007E769B" w:rsidTr="009B1654">
        <w:tc>
          <w:tcPr>
            <w:tcW w:w="2411" w:type="dxa"/>
          </w:tcPr>
          <w:p w:rsidR="009B1654" w:rsidRPr="007E769B" w:rsidRDefault="009B1654" w:rsidP="007E76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80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6-7 баллов «хорошо»</w:t>
            </w:r>
          </w:p>
        </w:tc>
        <w:tc>
          <w:tcPr>
            <w:tcW w:w="234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8-9 баллов «отлично»</w:t>
            </w:r>
          </w:p>
        </w:tc>
      </w:tr>
    </w:tbl>
    <w:p w:rsidR="009B1654" w:rsidRPr="007E769B" w:rsidRDefault="009B1654" w:rsidP="007E7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B1654" w:rsidRPr="007E769B" w:rsidRDefault="009B1654" w:rsidP="007E7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Критерии оценки </w:t>
      </w:r>
      <w:r w:rsidRPr="007E769B">
        <w:rPr>
          <w:rFonts w:ascii="Times New Roman" w:hAnsi="Times New Roman" w:cs="Times New Roman"/>
          <w:b/>
          <w:sz w:val="24"/>
          <w:szCs w:val="24"/>
        </w:rPr>
        <w:t>работы по составлению схем</w:t>
      </w:r>
    </w:p>
    <w:tbl>
      <w:tblPr>
        <w:tblW w:w="100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"/>
        <w:gridCol w:w="1856"/>
        <w:gridCol w:w="1710"/>
        <w:gridCol w:w="1772"/>
        <w:gridCol w:w="1978"/>
        <w:gridCol w:w="2173"/>
      </w:tblGrid>
      <w:tr w:rsidR="00BE7C43" w:rsidRPr="007E769B" w:rsidTr="009B1654">
        <w:tc>
          <w:tcPr>
            <w:tcW w:w="568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575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Метод оценки</w:t>
            </w:r>
          </w:p>
        </w:tc>
        <w:tc>
          <w:tcPr>
            <w:tcW w:w="195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</w:t>
            </w:r>
          </w:p>
        </w:tc>
        <w:tc>
          <w:tcPr>
            <w:tcW w:w="214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 не полностью</w:t>
            </w: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не выполнена</w:t>
            </w:r>
          </w:p>
        </w:tc>
      </w:tr>
      <w:tr w:rsidR="00BE7C43" w:rsidRPr="007E769B" w:rsidTr="009B1654">
        <w:tc>
          <w:tcPr>
            <w:tcW w:w="568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214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BE7C43" w:rsidRPr="007E769B" w:rsidTr="009B1654">
        <w:tc>
          <w:tcPr>
            <w:tcW w:w="56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в схеме  информации заданной теме</w:t>
            </w:r>
          </w:p>
        </w:tc>
        <w:tc>
          <w:tcPr>
            <w:tcW w:w="1575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Наблюдение преподавателя</w:t>
            </w:r>
          </w:p>
        </w:tc>
        <w:tc>
          <w:tcPr>
            <w:tcW w:w="1952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Содержание схемы полностью соответствует заданной теме</w:t>
            </w:r>
          </w:p>
        </w:tc>
        <w:tc>
          <w:tcPr>
            <w:tcW w:w="21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 в схеме соответствует заданной теме, но есть недочеты и незначительные ошибки.</w:t>
            </w:r>
          </w:p>
          <w:p w:rsidR="009B1654" w:rsidRPr="007E769B" w:rsidRDefault="009B1654" w:rsidP="007E769B">
            <w:pPr>
              <w:pStyle w:val="27"/>
              <w:ind w:left="0"/>
              <w:rPr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</w:tcPr>
          <w:p w:rsidR="009B1654" w:rsidRPr="007E769B" w:rsidRDefault="009B1654" w:rsidP="007E769B">
            <w:pPr>
              <w:pStyle w:val="27"/>
              <w:numPr>
                <w:ilvl w:val="0"/>
                <w:numId w:val="27"/>
              </w:numPr>
              <w:ind w:left="0" w:hanging="232"/>
              <w:rPr>
                <w:sz w:val="24"/>
                <w:szCs w:val="24"/>
              </w:rPr>
            </w:pPr>
            <w:proofErr w:type="gramStart"/>
            <w:r w:rsidRPr="007E769B">
              <w:rPr>
                <w:sz w:val="24"/>
                <w:szCs w:val="24"/>
              </w:rPr>
              <w:t>Обучающийся</w:t>
            </w:r>
            <w:proofErr w:type="gramEnd"/>
            <w:r w:rsidRPr="007E769B">
              <w:rPr>
                <w:sz w:val="24"/>
                <w:szCs w:val="24"/>
              </w:rPr>
              <w:t xml:space="preserve"> работу не выполнил вовсе.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27"/>
              </w:numPr>
              <w:ind w:left="0" w:hanging="257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Содержание блоков схемы  не соответствует заданной теме.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27"/>
              </w:numPr>
              <w:ind w:left="0" w:hanging="257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Имеются множественные логические ошибки в связях между блоками схемы. 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27"/>
              </w:numPr>
              <w:ind w:left="0" w:hanging="257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Отчет выполнен и оформлен небрежно, без </w:t>
            </w:r>
            <w:r w:rsidRPr="007E769B">
              <w:rPr>
                <w:sz w:val="24"/>
                <w:szCs w:val="24"/>
              </w:rPr>
              <w:lastRenderedPageBreak/>
              <w:t>соблюдения установленных требований.</w:t>
            </w:r>
          </w:p>
          <w:p w:rsidR="009B1654" w:rsidRPr="007E769B" w:rsidRDefault="009B1654" w:rsidP="007E769B">
            <w:pPr>
              <w:pStyle w:val="27"/>
              <w:ind w:left="0"/>
              <w:rPr>
                <w:sz w:val="24"/>
                <w:szCs w:val="24"/>
              </w:rPr>
            </w:pPr>
          </w:p>
        </w:tc>
      </w:tr>
      <w:tr w:rsidR="00BE7C43" w:rsidRPr="007E769B" w:rsidTr="009B1654">
        <w:tc>
          <w:tcPr>
            <w:tcW w:w="56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Читаемость, логичность, лаконичность схемы </w:t>
            </w:r>
          </w:p>
        </w:tc>
        <w:tc>
          <w:tcPr>
            <w:tcW w:w="1575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Наблюдение преподавателя</w:t>
            </w:r>
          </w:p>
        </w:tc>
        <w:tc>
          <w:tcPr>
            <w:tcW w:w="1952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в схеме излагается четко и лаконично, схема читается </w:t>
            </w:r>
            <w:r w:rsidRPr="007E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легко, связи между блоками  определяются логикой изложения материала.</w:t>
            </w:r>
          </w:p>
          <w:p w:rsidR="009B1654" w:rsidRPr="007E769B" w:rsidRDefault="009B1654" w:rsidP="007E769B">
            <w:pPr>
              <w:pStyle w:val="27"/>
              <w:ind w:left="0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в схеме излагается недостаточно четко и лаконично, кое-где нарушены </w:t>
            </w:r>
            <w:r w:rsidRPr="007E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 связи между блоками  схемы.</w:t>
            </w:r>
          </w:p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7E769B" w:rsidTr="009B1654">
        <w:tc>
          <w:tcPr>
            <w:tcW w:w="56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1575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</w:t>
            </w:r>
          </w:p>
        </w:tc>
        <w:tc>
          <w:tcPr>
            <w:tcW w:w="1952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Оформление схемы полностью соответствует требованиям.</w:t>
            </w:r>
          </w:p>
        </w:tc>
        <w:tc>
          <w:tcPr>
            <w:tcW w:w="21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В оформлении схемы имеются незначительные недочеты  и небольшая небрежность. </w:t>
            </w:r>
          </w:p>
        </w:tc>
        <w:tc>
          <w:tcPr>
            <w:tcW w:w="1971" w:type="dxa"/>
            <w:vMerge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654" w:rsidRPr="007E769B" w:rsidRDefault="009B1654" w:rsidP="007E76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2803"/>
        <w:gridCol w:w="2502"/>
        <w:gridCol w:w="2349"/>
      </w:tblGrid>
      <w:tr w:rsidR="00BE7C43" w:rsidRPr="007E769B" w:rsidTr="009B1654">
        <w:tc>
          <w:tcPr>
            <w:tcW w:w="2411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80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6-7 баллов «хорошо»</w:t>
            </w:r>
          </w:p>
        </w:tc>
        <w:tc>
          <w:tcPr>
            <w:tcW w:w="234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8-9 баллов «отлично»</w:t>
            </w:r>
          </w:p>
        </w:tc>
      </w:tr>
    </w:tbl>
    <w:p w:rsidR="009B1654" w:rsidRPr="007E769B" w:rsidRDefault="009B1654" w:rsidP="007E76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1654" w:rsidRPr="007E769B" w:rsidRDefault="009B1654" w:rsidP="007E7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Критерии оценки </w:t>
      </w:r>
      <w:r w:rsidRPr="007E769B">
        <w:rPr>
          <w:rFonts w:ascii="Times New Roman" w:hAnsi="Times New Roman" w:cs="Times New Roman"/>
          <w:b/>
          <w:sz w:val="24"/>
          <w:szCs w:val="24"/>
        </w:rPr>
        <w:t>работы с таблицами</w:t>
      </w:r>
    </w:p>
    <w:tbl>
      <w:tblPr>
        <w:tblW w:w="100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1856"/>
        <w:gridCol w:w="1710"/>
        <w:gridCol w:w="1784"/>
        <w:gridCol w:w="1990"/>
        <w:gridCol w:w="2148"/>
      </w:tblGrid>
      <w:tr w:rsidR="00BE7C43" w:rsidRPr="007E769B" w:rsidTr="009B1654">
        <w:tc>
          <w:tcPr>
            <w:tcW w:w="568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575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Метод оценки</w:t>
            </w:r>
          </w:p>
        </w:tc>
        <w:tc>
          <w:tcPr>
            <w:tcW w:w="195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</w:t>
            </w:r>
          </w:p>
        </w:tc>
        <w:tc>
          <w:tcPr>
            <w:tcW w:w="214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 не полностью</w:t>
            </w: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не выполнена</w:t>
            </w:r>
          </w:p>
        </w:tc>
      </w:tr>
      <w:tr w:rsidR="00BE7C43" w:rsidRPr="007E769B" w:rsidTr="009B1654">
        <w:tc>
          <w:tcPr>
            <w:tcW w:w="568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214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1971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BE7C43" w:rsidRPr="007E769B" w:rsidTr="009B1654">
        <w:tc>
          <w:tcPr>
            <w:tcW w:w="56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в таблице информации заданной теме</w:t>
            </w:r>
          </w:p>
        </w:tc>
        <w:tc>
          <w:tcPr>
            <w:tcW w:w="1575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Наблюдение преподавателя</w:t>
            </w:r>
          </w:p>
        </w:tc>
        <w:tc>
          <w:tcPr>
            <w:tcW w:w="1952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Содержание таблицы полностью соответствует заданной теме</w:t>
            </w:r>
          </w:p>
        </w:tc>
        <w:tc>
          <w:tcPr>
            <w:tcW w:w="21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 в таблице соответствует заданной теме, но есть недочеты и незначительные ошибки.</w:t>
            </w:r>
          </w:p>
          <w:p w:rsidR="009B1654" w:rsidRPr="007E769B" w:rsidRDefault="009B1654" w:rsidP="007E769B">
            <w:pPr>
              <w:pStyle w:val="27"/>
              <w:ind w:left="0"/>
              <w:rPr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</w:tcPr>
          <w:p w:rsidR="009B1654" w:rsidRPr="007E769B" w:rsidRDefault="009B1654" w:rsidP="007E769B">
            <w:pPr>
              <w:pStyle w:val="27"/>
              <w:numPr>
                <w:ilvl w:val="0"/>
                <w:numId w:val="26"/>
              </w:numPr>
              <w:ind w:left="0" w:hanging="257"/>
              <w:rPr>
                <w:sz w:val="24"/>
                <w:szCs w:val="24"/>
              </w:rPr>
            </w:pPr>
            <w:proofErr w:type="gramStart"/>
            <w:r w:rsidRPr="007E769B">
              <w:rPr>
                <w:sz w:val="24"/>
                <w:szCs w:val="24"/>
              </w:rPr>
              <w:t>Обучающийся</w:t>
            </w:r>
            <w:proofErr w:type="gramEnd"/>
            <w:r w:rsidRPr="007E769B">
              <w:rPr>
                <w:sz w:val="24"/>
                <w:szCs w:val="24"/>
              </w:rPr>
              <w:t xml:space="preserve"> работу не выполнил вовсе.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26"/>
              </w:numPr>
              <w:ind w:left="0" w:hanging="257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Содержание ячеек таблицы  не соответствует заданной теме.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26"/>
              </w:numPr>
              <w:ind w:left="0" w:hanging="257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Имеются не заполненные ячейки или серьезные множественные ошибки. 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26"/>
              </w:numPr>
              <w:ind w:left="0" w:hanging="257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Отчет выполнен и оформлен небрежно, без соблюдения установленных требований.</w:t>
            </w:r>
          </w:p>
          <w:p w:rsidR="009B1654" w:rsidRPr="007E769B" w:rsidRDefault="009B1654" w:rsidP="007E769B">
            <w:pPr>
              <w:pStyle w:val="27"/>
              <w:ind w:left="0"/>
              <w:rPr>
                <w:sz w:val="24"/>
                <w:szCs w:val="24"/>
              </w:rPr>
            </w:pPr>
          </w:p>
        </w:tc>
      </w:tr>
      <w:tr w:rsidR="00BE7C43" w:rsidRPr="007E769B" w:rsidTr="009B1654">
        <w:tc>
          <w:tcPr>
            <w:tcW w:w="56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Лаконичность и четкость изложения материала в таблице</w:t>
            </w:r>
          </w:p>
        </w:tc>
        <w:tc>
          <w:tcPr>
            <w:tcW w:w="1575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Наблюдение преподавателя</w:t>
            </w:r>
          </w:p>
        </w:tc>
        <w:tc>
          <w:tcPr>
            <w:tcW w:w="1952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Материал  в таблице излагается четко и лаконично, без лишнего текста и пояснений.</w:t>
            </w:r>
          </w:p>
          <w:p w:rsidR="009B1654" w:rsidRPr="007E769B" w:rsidRDefault="009B1654" w:rsidP="007E769B">
            <w:pPr>
              <w:pStyle w:val="27"/>
              <w:ind w:left="0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Ячейки таблицы заполнены материалом, подходящим по смыслу, но представляет собой пространные пояснения и многословный текст</w:t>
            </w:r>
          </w:p>
        </w:tc>
        <w:tc>
          <w:tcPr>
            <w:tcW w:w="1971" w:type="dxa"/>
            <w:vMerge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7E769B" w:rsidTr="009B1654">
        <w:tc>
          <w:tcPr>
            <w:tcW w:w="56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1575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</w:t>
            </w:r>
          </w:p>
        </w:tc>
        <w:tc>
          <w:tcPr>
            <w:tcW w:w="1952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Оформление таблицы полностью соответствует требованиям.</w:t>
            </w:r>
          </w:p>
        </w:tc>
        <w:tc>
          <w:tcPr>
            <w:tcW w:w="21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В оформлении таблицы имеются незначительные недочеты  и небольшая </w:t>
            </w:r>
            <w:r w:rsidRPr="007E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небрежность. </w:t>
            </w:r>
          </w:p>
        </w:tc>
        <w:tc>
          <w:tcPr>
            <w:tcW w:w="1971" w:type="dxa"/>
            <w:vMerge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654" w:rsidRPr="007E769B" w:rsidRDefault="009B1654" w:rsidP="007E76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2803"/>
        <w:gridCol w:w="2502"/>
        <w:gridCol w:w="2349"/>
      </w:tblGrid>
      <w:tr w:rsidR="00BE7C43" w:rsidRPr="007E769B" w:rsidTr="009B1654">
        <w:tc>
          <w:tcPr>
            <w:tcW w:w="2411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80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6-7 баллов «хорошо»</w:t>
            </w:r>
          </w:p>
        </w:tc>
        <w:tc>
          <w:tcPr>
            <w:tcW w:w="234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8-9 баллов «отлично»</w:t>
            </w:r>
          </w:p>
        </w:tc>
      </w:tr>
    </w:tbl>
    <w:p w:rsidR="009B1654" w:rsidRPr="007E769B" w:rsidRDefault="009B1654" w:rsidP="007E76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1654" w:rsidRPr="007E769B" w:rsidRDefault="009B1654" w:rsidP="007E7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Критерии оценки </w:t>
      </w:r>
      <w:r w:rsidRPr="007E769B">
        <w:rPr>
          <w:rFonts w:ascii="Times New Roman" w:hAnsi="Times New Roman" w:cs="Times New Roman"/>
          <w:b/>
          <w:sz w:val="24"/>
          <w:szCs w:val="24"/>
        </w:rPr>
        <w:t>работы по проработке конспектов</w:t>
      </w:r>
    </w:p>
    <w:tbl>
      <w:tblPr>
        <w:tblW w:w="100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1900"/>
        <w:gridCol w:w="1710"/>
        <w:gridCol w:w="1900"/>
        <w:gridCol w:w="1867"/>
        <w:gridCol w:w="2171"/>
      </w:tblGrid>
      <w:tr w:rsidR="00BE7C43" w:rsidRPr="007E769B" w:rsidTr="009B1654">
        <w:tc>
          <w:tcPr>
            <w:tcW w:w="568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575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Метод оценки</w:t>
            </w:r>
          </w:p>
        </w:tc>
        <w:tc>
          <w:tcPr>
            <w:tcW w:w="195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</w:t>
            </w:r>
          </w:p>
        </w:tc>
        <w:tc>
          <w:tcPr>
            <w:tcW w:w="185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 не полностью</w:t>
            </w:r>
          </w:p>
        </w:tc>
        <w:tc>
          <w:tcPr>
            <w:tcW w:w="2255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не выполнена</w:t>
            </w:r>
          </w:p>
        </w:tc>
      </w:tr>
      <w:tr w:rsidR="00BE7C43" w:rsidRPr="007E769B" w:rsidTr="009B1654">
        <w:tc>
          <w:tcPr>
            <w:tcW w:w="568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185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2255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BE7C43" w:rsidRPr="007E769B" w:rsidTr="009B1654">
        <w:tc>
          <w:tcPr>
            <w:tcW w:w="56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материала конспекта заданной теме</w:t>
            </w:r>
          </w:p>
        </w:tc>
        <w:tc>
          <w:tcPr>
            <w:tcW w:w="1575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Наблюдение преподавателя</w:t>
            </w:r>
          </w:p>
        </w:tc>
        <w:tc>
          <w:tcPr>
            <w:tcW w:w="1952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Содержание конспекта полностью соответствует заданной теме</w:t>
            </w:r>
          </w:p>
        </w:tc>
        <w:tc>
          <w:tcPr>
            <w:tcW w:w="1859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 в конспекте соответствует заданной теме, но конспект не полный, нет выделения основных терминов и формул.</w:t>
            </w:r>
          </w:p>
        </w:tc>
        <w:tc>
          <w:tcPr>
            <w:tcW w:w="2255" w:type="dxa"/>
            <w:vMerge w:val="restart"/>
          </w:tcPr>
          <w:p w:rsidR="009B1654" w:rsidRPr="007E769B" w:rsidRDefault="009B1654" w:rsidP="007E769B">
            <w:pPr>
              <w:pStyle w:val="27"/>
              <w:numPr>
                <w:ilvl w:val="0"/>
                <w:numId w:val="32"/>
              </w:numPr>
              <w:ind w:left="0" w:hanging="29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Работа </w:t>
            </w:r>
            <w:proofErr w:type="gramStart"/>
            <w:r w:rsidRPr="007E769B">
              <w:rPr>
                <w:sz w:val="24"/>
                <w:szCs w:val="24"/>
              </w:rPr>
              <w:t>обучающимся</w:t>
            </w:r>
            <w:proofErr w:type="gramEnd"/>
            <w:r w:rsidRPr="007E769B">
              <w:rPr>
                <w:sz w:val="24"/>
                <w:szCs w:val="24"/>
              </w:rPr>
              <w:t xml:space="preserve"> не сдана вовсе.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32"/>
              </w:numPr>
              <w:ind w:left="0" w:hanging="29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Отсутствует конспект по заданной теме.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32"/>
              </w:numPr>
              <w:ind w:left="0" w:hanging="29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Ответы  на вопросы не верны, или вовсе не найдены в материалах конспекта.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32"/>
              </w:numPr>
              <w:ind w:left="0" w:hanging="29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В ответах не используются термины и определения по изучаемой теме.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32"/>
              </w:numPr>
              <w:ind w:left="0" w:hanging="29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Объяснение терминов, используемых в законспектированном материале, вызывает затруднения.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32"/>
              </w:numPr>
              <w:ind w:left="0" w:hanging="29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Отчет выполнен и оформлен небрежно, без соблюдения установленных требований. </w:t>
            </w:r>
          </w:p>
        </w:tc>
      </w:tr>
      <w:tr w:rsidR="00BE7C43" w:rsidRPr="007E769B" w:rsidTr="009B1654">
        <w:tc>
          <w:tcPr>
            <w:tcW w:w="56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Четко организованный конспект.</w:t>
            </w:r>
          </w:p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Правильность, лаконичность и четкость ответов на вопросы</w:t>
            </w:r>
          </w:p>
        </w:tc>
        <w:tc>
          <w:tcPr>
            <w:tcW w:w="1575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Наблюдение преподавателя</w:t>
            </w:r>
          </w:p>
        </w:tc>
        <w:tc>
          <w:tcPr>
            <w:tcW w:w="1952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Представлен правильно организованный конспект. Ответы правильные, и  в отчете излагаются четко и лаконично, без лишнего текста и пояснений.</w:t>
            </w:r>
          </w:p>
        </w:tc>
        <w:tc>
          <w:tcPr>
            <w:tcW w:w="1859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Представлен конспект без следов организации и проработки. Ответы правильные, но имеются незначительные недочеты.</w:t>
            </w:r>
          </w:p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7E769B" w:rsidTr="009B1654">
        <w:tc>
          <w:tcPr>
            <w:tcW w:w="568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1575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</w:t>
            </w:r>
          </w:p>
        </w:tc>
        <w:tc>
          <w:tcPr>
            <w:tcW w:w="1952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полностью соответствует требованиям.</w:t>
            </w:r>
          </w:p>
        </w:tc>
        <w:tc>
          <w:tcPr>
            <w:tcW w:w="1859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В оформлении отчета имеются незначительные недочеты  и небольшая небрежность. </w:t>
            </w:r>
          </w:p>
        </w:tc>
        <w:tc>
          <w:tcPr>
            <w:tcW w:w="2255" w:type="dxa"/>
            <w:vMerge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654" w:rsidRPr="007E769B" w:rsidRDefault="009B1654" w:rsidP="007E76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2803"/>
        <w:gridCol w:w="2502"/>
        <w:gridCol w:w="2349"/>
      </w:tblGrid>
      <w:tr w:rsidR="00BE7C43" w:rsidRPr="007E769B" w:rsidTr="009B1654">
        <w:tc>
          <w:tcPr>
            <w:tcW w:w="2411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80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6-7 баллов «хорошо»</w:t>
            </w:r>
          </w:p>
        </w:tc>
        <w:tc>
          <w:tcPr>
            <w:tcW w:w="234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8-9 баллов «отлично»</w:t>
            </w:r>
          </w:p>
        </w:tc>
      </w:tr>
    </w:tbl>
    <w:p w:rsidR="009B1654" w:rsidRPr="007E769B" w:rsidRDefault="009B1654" w:rsidP="007E76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B1654" w:rsidRPr="007E769B" w:rsidRDefault="009B1654" w:rsidP="007E7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B1654" w:rsidRPr="007E769B" w:rsidRDefault="009B1654" w:rsidP="007E7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Критерии оценки </w:t>
      </w:r>
      <w:r w:rsidRPr="007E769B">
        <w:rPr>
          <w:rFonts w:ascii="Times New Roman" w:hAnsi="Times New Roman" w:cs="Times New Roman"/>
          <w:b/>
          <w:sz w:val="24"/>
          <w:szCs w:val="24"/>
        </w:rPr>
        <w:t>работы по подготовке к практическим работам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153"/>
        <w:gridCol w:w="1540"/>
        <w:gridCol w:w="1843"/>
        <w:gridCol w:w="1843"/>
        <w:gridCol w:w="2126"/>
      </w:tblGrid>
      <w:tr w:rsidR="00BE7C43" w:rsidRPr="007E769B" w:rsidTr="00543981">
        <w:tc>
          <w:tcPr>
            <w:tcW w:w="560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53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540" w:type="dxa"/>
            <w:vMerge w:val="restart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Метод оценки</w:t>
            </w:r>
          </w:p>
        </w:tc>
        <w:tc>
          <w:tcPr>
            <w:tcW w:w="184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</w:t>
            </w:r>
          </w:p>
        </w:tc>
        <w:tc>
          <w:tcPr>
            <w:tcW w:w="184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 не полностью</w:t>
            </w:r>
          </w:p>
        </w:tc>
        <w:tc>
          <w:tcPr>
            <w:tcW w:w="21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не выполнена</w:t>
            </w:r>
          </w:p>
        </w:tc>
      </w:tr>
      <w:tr w:rsidR="00BE7C43" w:rsidRPr="007E769B" w:rsidTr="00543981">
        <w:tc>
          <w:tcPr>
            <w:tcW w:w="560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184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Средний </w:t>
            </w: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2126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Низкий уровень</w:t>
            </w:r>
          </w:p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балл</w:t>
            </w:r>
          </w:p>
        </w:tc>
      </w:tr>
      <w:tr w:rsidR="00BE7C43" w:rsidRPr="007E769B" w:rsidTr="00543981">
        <w:tc>
          <w:tcPr>
            <w:tcW w:w="560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Правильность и самостоятельность выполнения всех этапов практической работы</w:t>
            </w:r>
          </w:p>
        </w:tc>
        <w:tc>
          <w:tcPr>
            <w:tcW w:w="1540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Наблюдение преподавателя</w:t>
            </w:r>
          </w:p>
        </w:tc>
        <w:tc>
          <w:tcPr>
            <w:tcW w:w="18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выполнена самостоятельно и правильно</w:t>
            </w:r>
          </w:p>
        </w:tc>
        <w:tc>
          <w:tcPr>
            <w:tcW w:w="18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практической работы </w:t>
            </w:r>
            <w:proofErr w:type="gramStart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 допускал незначительные ошибки, часто обращался за помощью к преподавателю</w:t>
            </w:r>
          </w:p>
        </w:tc>
        <w:tc>
          <w:tcPr>
            <w:tcW w:w="2126" w:type="dxa"/>
            <w:vMerge w:val="restart"/>
          </w:tcPr>
          <w:p w:rsidR="009B1654" w:rsidRPr="007E769B" w:rsidRDefault="009B1654" w:rsidP="007E769B">
            <w:pPr>
              <w:pStyle w:val="27"/>
              <w:ind w:left="0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Практическая работа не выполнена.</w:t>
            </w:r>
          </w:p>
          <w:p w:rsidR="009B1654" w:rsidRPr="007E769B" w:rsidRDefault="009B1654" w:rsidP="007E769B">
            <w:pPr>
              <w:pStyle w:val="27"/>
              <w:ind w:left="0"/>
              <w:rPr>
                <w:sz w:val="24"/>
                <w:szCs w:val="24"/>
              </w:rPr>
            </w:pPr>
            <w:proofErr w:type="gramStart"/>
            <w:r w:rsidRPr="007E769B">
              <w:rPr>
                <w:sz w:val="24"/>
                <w:szCs w:val="24"/>
              </w:rPr>
              <w:t>Обучающийся</w:t>
            </w:r>
            <w:proofErr w:type="gramEnd"/>
            <w:r w:rsidRPr="007E769B">
              <w:rPr>
                <w:sz w:val="24"/>
                <w:szCs w:val="24"/>
              </w:rPr>
              <w:t xml:space="preserve"> выполнял работу только с помощью преподавателя и других учащихся</w:t>
            </w:r>
          </w:p>
          <w:p w:rsidR="009B1654" w:rsidRPr="007E769B" w:rsidRDefault="009B1654" w:rsidP="007E769B">
            <w:pPr>
              <w:pStyle w:val="27"/>
              <w:ind w:left="0"/>
              <w:rPr>
                <w:sz w:val="24"/>
                <w:szCs w:val="24"/>
              </w:rPr>
            </w:pPr>
            <w:proofErr w:type="gramStart"/>
            <w:r w:rsidRPr="007E769B">
              <w:rPr>
                <w:sz w:val="24"/>
                <w:szCs w:val="24"/>
              </w:rPr>
              <w:t>Обучающийся</w:t>
            </w:r>
            <w:proofErr w:type="gramEnd"/>
            <w:r w:rsidRPr="007E769B">
              <w:rPr>
                <w:sz w:val="24"/>
                <w:szCs w:val="24"/>
              </w:rPr>
              <w:t xml:space="preserve"> не имеет конспекта и заготовки отчета по практической работе.</w:t>
            </w:r>
          </w:p>
          <w:p w:rsidR="009B1654" w:rsidRPr="007E769B" w:rsidRDefault="009B1654" w:rsidP="007E769B">
            <w:pPr>
              <w:pStyle w:val="27"/>
              <w:ind w:left="0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Отчет выполнен и оформлен небрежно, без соблюдения установленных требований.</w:t>
            </w:r>
          </w:p>
          <w:p w:rsidR="009B1654" w:rsidRPr="007E769B" w:rsidRDefault="009B1654" w:rsidP="007E769B">
            <w:pPr>
              <w:pStyle w:val="27"/>
              <w:ind w:left="0"/>
              <w:rPr>
                <w:sz w:val="24"/>
                <w:szCs w:val="24"/>
              </w:rPr>
            </w:pPr>
          </w:p>
        </w:tc>
      </w:tr>
      <w:tr w:rsidR="00BE7C43" w:rsidRPr="007E769B" w:rsidTr="00543981">
        <w:tc>
          <w:tcPr>
            <w:tcW w:w="560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Наличие конспекта,  материал которого соответствует теме практической работы</w:t>
            </w:r>
          </w:p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заготовки отчета к практической работе</w:t>
            </w:r>
          </w:p>
        </w:tc>
        <w:tc>
          <w:tcPr>
            <w:tcW w:w="1540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Наблюдение преподавателя</w:t>
            </w:r>
          </w:p>
        </w:tc>
        <w:tc>
          <w:tcPr>
            <w:tcW w:w="1843" w:type="dxa"/>
          </w:tcPr>
          <w:p w:rsidR="009B1654" w:rsidRPr="007E769B" w:rsidRDefault="009B1654" w:rsidP="007E769B">
            <w:pPr>
              <w:pStyle w:val="27"/>
              <w:ind w:left="0"/>
              <w:rPr>
                <w:sz w:val="24"/>
                <w:szCs w:val="24"/>
              </w:rPr>
            </w:pPr>
            <w:proofErr w:type="gramStart"/>
            <w:r w:rsidRPr="007E769B">
              <w:rPr>
                <w:sz w:val="24"/>
                <w:szCs w:val="24"/>
              </w:rPr>
              <w:t>Имеется  заготовка отчета к практической работе Содержание конспекта полностью соответствует</w:t>
            </w:r>
            <w:proofErr w:type="gramEnd"/>
            <w:r w:rsidRPr="007E769B">
              <w:rPr>
                <w:sz w:val="24"/>
                <w:szCs w:val="24"/>
              </w:rPr>
              <w:t xml:space="preserve"> теме практической работы</w:t>
            </w:r>
          </w:p>
        </w:tc>
        <w:tc>
          <w:tcPr>
            <w:tcW w:w="18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Заготовка отчета имеется в наличии, но с недочетами, не полными таблицами и т.п. Конспект имеется в наличии,  но содержит не полный материал  теме практической работы</w:t>
            </w:r>
          </w:p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43" w:rsidRPr="007E769B" w:rsidTr="00543981">
        <w:tc>
          <w:tcPr>
            <w:tcW w:w="560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1540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</w:t>
            </w:r>
          </w:p>
        </w:tc>
        <w:tc>
          <w:tcPr>
            <w:tcW w:w="18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полностью соответствует требованиям.</w:t>
            </w:r>
          </w:p>
        </w:tc>
        <w:tc>
          <w:tcPr>
            <w:tcW w:w="1843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 xml:space="preserve">В оформлении отчета имеются незначительные недочеты  и небольшая небрежность. </w:t>
            </w:r>
          </w:p>
        </w:tc>
        <w:tc>
          <w:tcPr>
            <w:tcW w:w="2126" w:type="dxa"/>
            <w:vMerge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654" w:rsidRPr="007E769B" w:rsidRDefault="009B1654" w:rsidP="007E7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2803"/>
        <w:gridCol w:w="2502"/>
        <w:gridCol w:w="2349"/>
      </w:tblGrid>
      <w:tr w:rsidR="00BE7C43" w:rsidRPr="007E769B" w:rsidTr="009B1654">
        <w:tc>
          <w:tcPr>
            <w:tcW w:w="2411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803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6-7 баллов «хорошо»</w:t>
            </w:r>
          </w:p>
        </w:tc>
        <w:tc>
          <w:tcPr>
            <w:tcW w:w="2349" w:type="dxa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8-9 баллов «отлично»</w:t>
            </w:r>
          </w:p>
        </w:tc>
      </w:tr>
    </w:tbl>
    <w:p w:rsidR="009B1654" w:rsidRPr="007E769B" w:rsidRDefault="009B1654" w:rsidP="007E76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68" w:tblpY="-59"/>
        <w:tblW w:w="0" w:type="auto"/>
        <w:tblLook w:val="00A0" w:firstRow="1" w:lastRow="0" w:firstColumn="1" w:lastColumn="0" w:noHBand="0" w:noVBand="0"/>
      </w:tblPr>
      <w:tblGrid>
        <w:gridCol w:w="1008"/>
        <w:gridCol w:w="8156"/>
      </w:tblGrid>
      <w:tr w:rsidR="00BE7C43" w:rsidRPr="007E769B" w:rsidTr="009B1654">
        <w:trPr>
          <w:trHeight w:val="500"/>
        </w:trPr>
        <w:tc>
          <w:tcPr>
            <w:tcW w:w="1008" w:type="dxa"/>
          </w:tcPr>
          <w:p w:rsidR="009B1654" w:rsidRPr="007E769B" w:rsidRDefault="009B1654" w:rsidP="007E769B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769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8156" w:type="dxa"/>
          </w:tcPr>
          <w:p w:rsidR="009B1654" w:rsidRPr="007E769B" w:rsidRDefault="009B1654" w:rsidP="007E7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методических рекомендаций</w:t>
            </w:r>
          </w:p>
        </w:tc>
      </w:tr>
    </w:tbl>
    <w:p w:rsidR="009B1654" w:rsidRPr="007E769B" w:rsidRDefault="009B1654" w:rsidP="007E76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gramStart"/>
      <w:r w:rsidRPr="007E769B">
        <w:rPr>
          <w:rFonts w:ascii="Times New Roman" w:hAnsi="Times New Roman" w:cs="Times New Roman"/>
          <w:b/>
          <w:sz w:val="24"/>
          <w:szCs w:val="24"/>
        </w:rPr>
        <w:t xml:space="preserve">Общие рекомендации обучающемуся по выполнению внеаудиторных самостоятельных работ </w:t>
      </w:r>
      <w:proofErr w:type="gramEnd"/>
    </w:p>
    <w:p w:rsidR="009B1654" w:rsidRPr="007E769B" w:rsidRDefault="009B1654" w:rsidP="007E769B">
      <w:pPr>
        <w:pStyle w:val="27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 xml:space="preserve">Внимательно выслушайте или прочитайте тему, цели и задачи самостоятельной работы. </w:t>
      </w:r>
    </w:p>
    <w:p w:rsidR="009B1654" w:rsidRPr="007E769B" w:rsidRDefault="009B1654" w:rsidP="007E769B">
      <w:pPr>
        <w:pStyle w:val="27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Обсудите текст задания с преподавателем и груп</w:t>
      </w:r>
      <w:r w:rsidRPr="007E769B">
        <w:rPr>
          <w:sz w:val="24"/>
          <w:szCs w:val="24"/>
        </w:rPr>
        <w:softHyphen/>
        <w:t xml:space="preserve">пой, задавайте вопросы – нельзя оставлять невыясненными или непонятыми ни одного слова или вопроса. </w:t>
      </w:r>
    </w:p>
    <w:p w:rsidR="009B1654" w:rsidRPr="007E769B" w:rsidRDefault="009B1654" w:rsidP="007E769B">
      <w:pPr>
        <w:pStyle w:val="27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Внимательно прослушайте рекомендации преподавателя по выполнению самостоятельной работы.</w:t>
      </w:r>
    </w:p>
    <w:p w:rsidR="009B1654" w:rsidRPr="007E769B" w:rsidRDefault="009B1654" w:rsidP="007E769B">
      <w:pPr>
        <w:pStyle w:val="27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lastRenderedPageBreak/>
        <w:t>Ознакомьтесь с графиком самостоятельных работ обучающихся по предмету, если требуется, уточните время, отводимое на выполнение задания, сроки сдачи и форму отчета у преподавателя.</w:t>
      </w:r>
    </w:p>
    <w:p w:rsidR="009B1654" w:rsidRPr="007E769B" w:rsidRDefault="009B1654" w:rsidP="007E769B">
      <w:pPr>
        <w:pStyle w:val="27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Внимательно изучите письменные методические рекомендации по выполнению самостоятельной работы («методичку»).</w:t>
      </w:r>
    </w:p>
    <w:p w:rsidR="009B1654" w:rsidRPr="007E769B" w:rsidRDefault="009B1654" w:rsidP="007E769B">
      <w:pPr>
        <w:pStyle w:val="27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Ознакомьтесь со списком литературы и источников по заданной теме самостоятельной работы.</w:t>
      </w:r>
    </w:p>
    <w:p w:rsidR="009B1654" w:rsidRPr="007E769B" w:rsidRDefault="009B1654" w:rsidP="007E769B">
      <w:pPr>
        <w:pStyle w:val="27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 xml:space="preserve"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 </w:t>
      </w:r>
    </w:p>
    <w:p w:rsidR="009B1654" w:rsidRPr="007E769B" w:rsidRDefault="009B1654" w:rsidP="007E769B">
      <w:pPr>
        <w:pStyle w:val="27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Подготовьте все необходимое для выполнения задания, рационально (удобно и правильно) расположите на рабочем месте. Не следует браться за работу, пока не подготовлено рабочее место.</w:t>
      </w:r>
    </w:p>
    <w:p w:rsidR="009B1654" w:rsidRPr="007E769B" w:rsidRDefault="009B1654" w:rsidP="007E769B">
      <w:pPr>
        <w:pStyle w:val="27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Продумайте ход выполнения работы, составьте план, если это необходимо.</w:t>
      </w:r>
    </w:p>
    <w:p w:rsidR="009B1654" w:rsidRPr="007E769B" w:rsidRDefault="009B1654" w:rsidP="007E769B">
      <w:pPr>
        <w:pStyle w:val="27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="Arial-BoldMT"/>
          <w:bCs/>
          <w:sz w:val="24"/>
          <w:szCs w:val="24"/>
        </w:rPr>
      </w:pPr>
      <w:r w:rsidRPr="007E769B">
        <w:rPr>
          <w:sz w:val="24"/>
          <w:szCs w:val="24"/>
        </w:rPr>
        <w:t xml:space="preserve">Если </w:t>
      </w:r>
      <w:r w:rsidRPr="007E769B">
        <w:rPr>
          <w:rFonts w:eastAsia="Arial-BoldMT"/>
          <w:bCs/>
          <w:sz w:val="24"/>
          <w:szCs w:val="24"/>
        </w:rPr>
        <w:t xml:space="preserve">вы делаете сообщение или доклад, то обязательно прочтите текст медленно вслух, обращая особое внимание на произношение новых терминов и стараясь запомнить информацию. </w:t>
      </w:r>
    </w:p>
    <w:p w:rsidR="009B1654" w:rsidRPr="007E769B" w:rsidRDefault="009B1654" w:rsidP="007E769B">
      <w:pPr>
        <w:pStyle w:val="27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9B1654" w:rsidRPr="007E769B" w:rsidRDefault="009B1654" w:rsidP="007E769B">
      <w:pPr>
        <w:pStyle w:val="27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 xml:space="preserve">Если при выполнении самостоятельной работы применяется групповое или коллективное выполнение задания, старайтесь поддерживать в коллективе нормальный психологический климат, грамотно распределить роли и обязанности. Вместе проводите анализ и самоконтроль организации самостоятельной работы </w:t>
      </w:r>
      <w:proofErr w:type="spellStart"/>
      <w:r w:rsidRPr="007E769B">
        <w:rPr>
          <w:sz w:val="24"/>
          <w:szCs w:val="24"/>
        </w:rPr>
        <w:t>микрогруппы</w:t>
      </w:r>
      <w:proofErr w:type="spellEnd"/>
      <w:r w:rsidRPr="007E769B">
        <w:rPr>
          <w:sz w:val="24"/>
          <w:szCs w:val="24"/>
        </w:rPr>
        <w:t>.</w:t>
      </w:r>
    </w:p>
    <w:p w:rsidR="009B1654" w:rsidRPr="007E769B" w:rsidRDefault="009B1654" w:rsidP="007E769B">
      <w:pPr>
        <w:pStyle w:val="27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Не отвлекайтесь во время выполнения задания на посторонние, не относящиеся к работе, дела.</w:t>
      </w:r>
    </w:p>
    <w:p w:rsidR="009B1654" w:rsidRPr="007E769B" w:rsidRDefault="009B1654" w:rsidP="007E769B">
      <w:pPr>
        <w:pStyle w:val="27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9B1654" w:rsidRPr="007E769B" w:rsidRDefault="009B1654" w:rsidP="007E769B">
      <w:pPr>
        <w:pStyle w:val="27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В процессе выполнения самостоятельной работы обращайтесь за консультациями к преподавателю, чтобы вовре</w:t>
      </w:r>
      <w:r w:rsidRPr="007E769B">
        <w:rPr>
          <w:sz w:val="24"/>
          <w:szCs w:val="24"/>
        </w:rPr>
        <w:softHyphen/>
        <w:t>мя скорректировать свою деятельность, проверить правильность выполнения задания.</w:t>
      </w:r>
    </w:p>
    <w:p w:rsidR="009B1654" w:rsidRPr="007E769B" w:rsidRDefault="009B1654" w:rsidP="007E769B">
      <w:pPr>
        <w:pStyle w:val="27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 xml:space="preserve"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 вы получили от преподавателя или в методических указаниях. </w:t>
      </w:r>
    </w:p>
    <w:p w:rsidR="009B1654" w:rsidRPr="007E769B" w:rsidRDefault="009B1654" w:rsidP="007E769B">
      <w:pPr>
        <w:pStyle w:val="27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Сдайте готовую работу преподавателю для проверки точно в срок.</w:t>
      </w:r>
    </w:p>
    <w:p w:rsidR="009B1654" w:rsidRPr="007E769B" w:rsidRDefault="009B1654" w:rsidP="007E769B">
      <w:pPr>
        <w:pStyle w:val="27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Участвуйте в обсуждении и оценке полученных результатов самостоятельной работы (</w:t>
      </w:r>
      <w:proofErr w:type="spellStart"/>
      <w:r w:rsidRPr="007E769B">
        <w:rPr>
          <w:sz w:val="24"/>
          <w:szCs w:val="24"/>
        </w:rPr>
        <w:t>общегруппо</w:t>
      </w:r>
      <w:r w:rsidRPr="007E769B">
        <w:rPr>
          <w:sz w:val="24"/>
          <w:szCs w:val="24"/>
        </w:rPr>
        <w:softHyphen/>
        <w:t>вом</w:t>
      </w:r>
      <w:proofErr w:type="spellEnd"/>
      <w:r w:rsidRPr="007E769B">
        <w:rPr>
          <w:sz w:val="24"/>
          <w:szCs w:val="24"/>
        </w:rPr>
        <w:t xml:space="preserve"> или в </w:t>
      </w:r>
      <w:proofErr w:type="spellStart"/>
      <w:r w:rsidRPr="007E769B">
        <w:rPr>
          <w:sz w:val="24"/>
          <w:szCs w:val="24"/>
        </w:rPr>
        <w:t>микрогруппах</w:t>
      </w:r>
      <w:proofErr w:type="spellEnd"/>
      <w:r w:rsidRPr="007E769B">
        <w:rPr>
          <w:sz w:val="24"/>
          <w:szCs w:val="24"/>
        </w:rPr>
        <w:t>).</w:t>
      </w:r>
    </w:p>
    <w:p w:rsidR="009B1654" w:rsidRPr="007E769B" w:rsidRDefault="009B1654" w:rsidP="007E769B">
      <w:pPr>
        <w:pStyle w:val="27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E769B">
        <w:rPr>
          <w:sz w:val="24"/>
          <w:szCs w:val="24"/>
        </w:rPr>
        <w:t xml:space="preserve"> Участвуйте в обсуждении полученных результатов работы.</w:t>
      </w:r>
    </w:p>
    <w:p w:rsidR="009B1654" w:rsidRPr="007E769B" w:rsidRDefault="009B1654" w:rsidP="007E7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654" w:rsidRPr="007E769B" w:rsidRDefault="009B1654" w:rsidP="007E7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 xml:space="preserve">5.2. Памятка </w:t>
      </w:r>
      <w:proofErr w:type="gramStart"/>
      <w:r w:rsidRPr="007E769B">
        <w:rPr>
          <w:rFonts w:ascii="Times New Roman" w:hAnsi="Times New Roman" w:cs="Times New Roman"/>
          <w:b/>
          <w:sz w:val="24"/>
          <w:szCs w:val="24"/>
        </w:rPr>
        <w:t>обучающемуся</w:t>
      </w:r>
      <w:proofErr w:type="gramEnd"/>
      <w:r w:rsidRPr="007E769B">
        <w:rPr>
          <w:rFonts w:ascii="Times New Roman" w:hAnsi="Times New Roman" w:cs="Times New Roman"/>
          <w:b/>
          <w:sz w:val="24"/>
          <w:szCs w:val="24"/>
        </w:rPr>
        <w:t xml:space="preserve">  «Алгоритмы выполнения различных видов самостоятельной работы»</w:t>
      </w:r>
    </w:p>
    <w:p w:rsidR="009B1654" w:rsidRPr="007E769B" w:rsidRDefault="009B1654" w:rsidP="007E7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668"/>
        <w:gridCol w:w="6387"/>
      </w:tblGrid>
      <w:tr w:rsidR="00BE7C43" w:rsidRPr="007E769B" w:rsidTr="009B1654">
        <w:trPr>
          <w:trHeight w:val="703"/>
        </w:trPr>
        <w:tc>
          <w:tcPr>
            <w:tcW w:w="559" w:type="dxa"/>
            <w:vAlign w:val="center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8" w:type="dxa"/>
            <w:vAlign w:val="center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6388" w:type="dxa"/>
            <w:vAlign w:val="center"/>
          </w:tcPr>
          <w:p w:rsidR="009B1654" w:rsidRPr="007E769B" w:rsidRDefault="009B1654" w:rsidP="007E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BE7C43" w:rsidRPr="007E769B" w:rsidTr="009B1654">
        <w:trPr>
          <w:trHeight w:val="1777"/>
        </w:trPr>
        <w:tc>
          <w:tcPr>
            <w:tcW w:w="559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</w:t>
            </w:r>
          </w:p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38"/>
              </w:numPr>
              <w:ind w:left="0" w:hanging="142"/>
              <w:jc w:val="both"/>
              <w:rPr>
                <w:rFonts w:eastAsia="ArialMT"/>
                <w:sz w:val="24"/>
                <w:szCs w:val="24"/>
              </w:rPr>
            </w:pPr>
            <w:r w:rsidRPr="007E769B">
              <w:rPr>
                <w:rFonts w:eastAsia="ArialMT"/>
                <w:sz w:val="24"/>
                <w:szCs w:val="24"/>
              </w:rPr>
              <w:t>Ознакомьтесь со списком рекомендуемой литературы и источников.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38"/>
              </w:numPr>
              <w:ind w:left="0" w:hanging="142"/>
              <w:jc w:val="both"/>
              <w:rPr>
                <w:rFonts w:eastAsia="ArialMT"/>
                <w:sz w:val="24"/>
                <w:szCs w:val="24"/>
              </w:rPr>
            </w:pPr>
            <w:r w:rsidRPr="007E769B">
              <w:rPr>
                <w:rFonts w:eastAsia="ArialMT"/>
                <w:sz w:val="24"/>
                <w:szCs w:val="24"/>
              </w:rPr>
              <w:t>Прочитайте лекционный материал по своему конспекту, стараясь выделить основные понятия, важные определения чернилами другого цвета, формулы обведите рамкой, связи укажите стрелками.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38"/>
              </w:numPr>
              <w:ind w:left="0" w:hanging="142"/>
              <w:jc w:val="both"/>
              <w:rPr>
                <w:rFonts w:eastAsia="Arial-BoldMT"/>
                <w:bCs/>
                <w:sz w:val="24"/>
                <w:szCs w:val="24"/>
              </w:rPr>
            </w:pPr>
            <w:r w:rsidRPr="007E769B">
              <w:rPr>
                <w:rFonts w:eastAsia="Arial-BoldMT"/>
                <w:bCs/>
                <w:sz w:val="24"/>
                <w:szCs w:val="24"/>
              </w:rPr>
              <w:t xml:space="preserve">Найдите ответы на контрольные вопросы в своем конспекте и в </w:t>
            </w:r>
            <w:r w:rsidRPr="007E769B">
              <w:rPr>
                <w:rFonts w:eastAsia="ArialMT"/>
                <w:sz w:val="24"/>
                <w:szCs w:val="24"/>
              </w:rPr>
              <w:t xml:space="preserve">рекомендованной </w:t>
            </w:r>
            <w:r w:rsidRPr="007E769B">
              <w:rPr>
                <w:rFonts w:eastAsia="Arial-BoldMT"/>
                <w:bCs/>
                <w:sz w:val="24"/>
                <w:szCs w:val="24"/>
              </w:rPr>
              <w:t xml:space="preserve">литературе. 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38"/>
              </w:numPr>
              <w:ind w:left="0" w:hanging="142"/>
              <w:jc w:val="both"/>
              <w:rPr>
                <w:rFonts w:eastAsia="Arial-BoldMT"/>
                <w:bCs/>
                <w:sz w:val="24"/>
                <w:szCs w:val="24"/>
              </w:rPr>
            </w:pPr>
            <w:r w:rsidRPr="007E769B">
              <w:rPr>
                <w:rFonts w:eastAsia="Arial-BoldMT"/>
                <w:bCs/>
                <w:sz w:val="24"/>
                <w:szCs w:val="24"/>
              </w:rPr>
              <w:lastRenderedPageBreak/>
              <w:t>Найдите в словаре значение незнакомых слов и терминов.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38"/>
              </w:numPr>
              <w:ind w:left="0" w:hanging="142"/>
              <w:jc w:val="both"/>
              <w:rPr>
                <w:rFonts w:eastAsia="Arial-BoldMT"/>
                <w:bCs/>
                <w:sz w:val="24"/>
                <w:szCs w:val="24"/>
              </w:rPr>
            </w:pPr>
            <w:r w:rsidRPr="007E769B">
              <w:rPr>
                <w:rFonts w:eastAsia="Arial-BoldMT"/>
                <w:bCs/>
                <w:sz w:val="24"/>
                <w:szCs w:val="24"/>
              </w:rPr>
              <w:t>Оформите ответы на вопросы по материалу конспекта</w:t>
            </w:r>
            <w:r w:rsidRPr="007E769B">
              <w:rPr>
                <w:sz w:val="24"/>
                <w:szCs w:val="24"/>
                <w:lang w:eastAsia="en-US"/>
              </w:rPr>
              <w:t>.</w:t>
            </w:r>
          </w:p>
          <w:p w:rsidR="009B1654" w:rsidRPr="007E769B" w:rsidRDefault="009B1654" w:rsidP="007E769B">
            <w:pPr>
              <w:pStyle w:val="4"/>
              <w:keepLines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 w:hanging="142"/>
              <w:jc w:val="both"/>
            </w:pPr>
            <w:r w:rsidRPr="007E769B">
              <w:rPr>
                <w:rFonts w:eastAsia="Arial-BoldMT"/>
                <w:b w:val="0"/>
                <w:i/>
                <w:lang w:eastAsia="en-US"/>
              </w:rPr>
              <w:t>Проводите самоконтроль.</w:t>
            </w:r>
          </w:p>
        </w:tc>
      </w:tr>
      <w:tr w:rsidR="00BE7C43" w:rsidRPr="007E769B" w:rsidTr="009B1654">
        <w:trPr>
          <w:trHeight w:val="1679"/>
        </w:trPr>
        <w:tc>
          <w:tcPr>
            <w:tcW w:w="559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68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  <w:tc>
          <w:tcPr>
            <w:tcW w:w="6388" w:type="dxa"/>
          </w:tcPr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24"/>
              </w:numPr>
              <w:ind w:left="0" w:hanging="142"/>
              <w:jc w:val="both"/>
              <w:rPr>
                <w:rFonts w:eastAsia="ArialMT"/>
                <w:sz w:val="24"/>
                <w:szCs w:val="24"/>
              </w:rPr>
            </w:pPr>
            <w:r w:rsidRPr="007E769B">
              <w:rPr>
                <w:rFonts w:eastAsia="ArialMT"/>
                <w:sz w:val="24"/>
                <w:szCs w:val="24"/>
              </w:rPr>
              <w:t>Ознакомьтесь со списком рекомендуемой литературы и источников.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24"/>
              </w:numPr>
              <w:ind w:left="0" w:hanging="142"/>
              <w:rPr>
                <w:rFonts w:eastAsia="ArialMT"/>
                <w:sz w:val="24"/>
                <w:szCs w:val="24"/>
              </w:rPr>
            </w:pPr>
            <w:r w:rsidRPr="007E769B">
              <w:rPr>
                <w:rFonts w:eastAsia="ArialMT"/>
                <w:sz w:val="24"/>
                <w:szCs w:val="24"/>
              </w:rPr>
              <w:t>Изучите материал, касающийся темы сообщения не менее чем по двум рекомендованным источникам.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24"/>
              </w:numPr>
              <w:ind w:left="0" w:hanging="142"/>
              <w:rPr>
                <w:rFonts w:eastAsia="ArialMT"/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Составьте </w:t>
            </w:r>
            <w:r w:rsidRPr="007E769B">
              <w:rPr>
                <w:rFonts w:eastAsia="Arial-BoldMT"/>
                <w:sz w:val="24"/>
                <w:szCs w:val="24"/>
              </w:rPr>
              <w:t xml:space="preserve">план сообщения, запишите его. 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24"/>
              </w:numPr>
              <w:ind w:left="0" w:hanging="142"/>
              <w:rPr>
                <w:rFonts w:eastAsia="Arial-BoldMT"/>
                <w:bCs/>
                <w:sz w:val="24"/>
                <w:szCs w:val="24"/>
              </w:rPr>
            </w:pPr>
            <w:r w:rsidRPr="007E769B">
              <w:rPr>
                <w:rFonts w:eastAsia="Arial-BoldMT"/>
                <w:bCs/>
                <w:sz w:val="24"/>
                <w:szCs w:val="24"/>
              </w:rPr>
              <w:t>Проработайте найденный материал, выбирая только то, что раскрывает пункты плана.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24"/>
              </w:numPr>
              <w:ind w:left="0" w:hanging="142"/>
              <w:rPr>
                <w:rFonts w:eastAsia="Arial-BoldMT"/>
                <w:bCs/>
                <w:sz w:val="24"/>
                <w:szCs w:val="24"/>
              </w:rPr>
            </w:pPr>
            <w:r w:rsidRPr="007E769B">
              <w:rPr>
                <w:rFonts w:eastAsia="Arial-BoldMT"/>
                <w:bCs/>
                <w:sz w:val="24"/>
                <w:szCs w:val="24"/>
              </w:rPr>
              <w:t>Составьте список ключевых слов из текста так, чтобы он отражал суть содержания.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24"/>
              </w:numPr>
              <w:ind w:left="0" w:hanging="142"/>
              <w:rPr>
                <w:rFonts w:eastAsia="Arial-BoldMT"/>
                <w:bCs/>
                <w:sz w:val="24"/>
                <w:szCs w:val="24"/>
              </w:rPr>
            </w:pPr>
            <w:r w:rsidRPr="007E769B">
              <w:rPr>
                <w:rFonts w:eastAsia="Arial-BoldMT"/>
                <w:bCs/>
                <w:sz w:val="24"/>
                <w:szCs w:val="24"/>
              </w:rPr>
              <w:t>Составьте окончательный текст сообщения.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24"/>
              </w:numPr>
              <w:ind w:left="0" w:hanging="142"/>
              <w:rPr>
                <w:rFonts w:eastAsia="Arial-BoldMT"/>
                <w:bCs/>
                <w:sz w:val="24"/>
                <w:szCs w:val="24"/>
              </w:rPr>
            </w:pPr>
            <w:r w:rsidRPr="007E769B">
              <w:rPr>
                <w:rFonts w:eastAsia="Arial-BoldMT"/>
                <w:bCs/>
                <w:sz w:val="24"/>
                <w:szCs w:val="24"/>
              </w:rPr>
              <w:t>Оформите материал сообщения</w:t>
            </w:r>
            <w:r w:rsidRPr="007E769B">
              <w:rPr>
                <w:sz w:val="24"/>
                <w:szCs w:val="24"/>
                <w:lang w:eastAsia="en-US"/>
              </w:rPr>
              <w:t>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24"/>
              </w:numPr>
              <w:ind w:left="0" w:hanging="142"/>
              <w:rPr>
                <w:rFonts w:eastAsia="Arial-BoldMT"/>
                <w:bCs/>
                <w:sz w:val="24"/>
                <w:szCs w:val="24"/>
              </w:rPr>
            </w:pPr>
            <w:r w:rsidRPr="007E769B">
              <w:rPr>
                <w:rFonts w:eastAsia="Arial-BoldMT"/>
                <w:bCs/>
                <w:sz w:val="24"/>
                <w:szCs w:val="24"/>
              </w:rPr>
              <w:t xml:space="preserve">Прочтите текст сообщения вслух, обращая особое внимание на произношение новых терминов и стараясь запомнить информацию. </w:t>
            </w:r>
          </w:p>
          <w:p w:rsidR="009B1654" w:rsidRPr="007E769B" w:rsidRDefault="009B1654" w:rsidP="007E769B">
            <w:pPr>
              <w:pStyle w:val="4"/>
              <w:keepLines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 w:hanging="142"/>
              <w:rPr>
                <w:rFonts w:eastAsia="Arial-BoldMT"/>
                <w:b w:val="0"/>
                <w:i/>
                <w:lang w:eastAsia="en-US"/>
              </w:rPr>
            </w:pPr>
            <w:r w:rsidRPr="007E769B">
              <w:rPr>
                <w:rFonts w:eastAsia="Arial-BoldMT"/>
                <w:b w:val="0"/>
                <w:i/>
                <w:lang w:eastAsia="en-US"/>
              </w:rPr>
              <w:t>Ответьте после чтения на вопросы и задания к текстам источников.</w:t>
            </w:r>
          </w:p>
          <w:p w:rsidR="009B1654" w:rsidRPr="007E769B" w:rsidRDefault="009B1654" w:rsidP="007E769B">
            <w:pPr>
              <w:pStyle w:val="4"/>
              <w:keepLines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 w:hanging="142"/>
              <w:rPr>
                <w:rFonts w:eastAsia="Arial-BoldMT"/>
                <w:b w:val="0"/>
                <w:i/>
                <w:lang w:eastAsia="en-US"/>
              </w:rPr>
            </w:pPr>
            <w:r w:rsidRPr="007E769B">
              <w:rPr>
                <w:rFonts w:eastAsia="Arial-BoldMT"/>
                <w:b w:val="0"/>
                <w:i/>
                <w:lang w:eastAsia="en-US"/>
              </w:rPr>
              <w:t xml:space="preserve">Перескажите сообщение еще раз. </w:t>
            </w:r>
          </w:p>
          <w:p w:rsidR="009B1654" w:rsidRPr="007E769B" w:rsidRDefault="009B1654" w:rsidP="007E769B">
            <w:pPr>
              <w:pStyle w:val="4"/>
              <w:keepLines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 w:hanging="142"/>
            </w:pPr>
            <w:r w:rsidRPr="007E769B">
              <w:rPr>
                <w:rFonts w:eastAsia="Arial-BoldMT"/>
                <w:b w:val="0"/>
                <w:i/>
                <w:lang w:eastAsia="en-US"/>
              </w:rPr>
              <w:t>Проводите анализ и самоконтроль работы над сообщением.</w:t>
            </w:r>
          </w:p>
        </w:tc>
      </w:tr>
      <w:tr w:rsidR="00BE7C43" w:rsidRPr="007E769B" w:rsidTr="009B1654">
        <w:trPr>
          <w:trHeight w:val="698"/>
        </w:trPr>
        <w:tc>
          <w:tcPr>
            <w:tcW w:w="559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кроссвордов</w:t>
            </w:r>
          </w:p>
        </w:tc>
        <w:tc>
          <w:tcPr>
            <w:tcW w:w="6388" w:type="dxa"/>
          </w:tcPr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39"/>
              </w:numPr>
              <w:ind w:left="0" w:hanging="159"/>
              <w:jc w:val="both"/>
              <w:rPr>
                <w:rFonts w:eastAsia="ArialMT"/>
                <w:sz w:val="24"/>
                <w:szCs w:val="24"/>
              </w:rPr>
            </w:pPr>
            <w:r w:rsidRPr="007E769B">
              <w:rPr>
                <w:rFonts w:eastAsia="ArialMT"/>
                <w:sz w:val="24"/>
                <w:szCs w:val="24"/>
              </w:rPr>
              <w:t>Ознакомьтесь со списком рекомендуемой литературы и источников.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39"/>
              </w:numPr>
              <w:ind w:left="0" w:hanging="15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Повторите  теоретический материал, соответствующий теме кроссворда, воспользовавшись материалом учебника, справочной литературой, конспектом лекции.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39"/>
              </w:numPr>
              <w:ind w:left="0" w:hanging="15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Продумайте вопросы по вертикали и горизонтали, соблюдая правила составления кроссвордов.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0" w:hanging="159"/>
              <w:jc w:val="both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Составьте сетку-эталон кроссворда, сразу вписывая в сетку слова-ответы; составление кроссворда начинают с самых длинных слов; слова должны быть в именительном падеже и единственном числе, кроме слов, которые не имеют единственного числа.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0" w:hanging="159"/>
              <w:jc w:val="both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Запишите определения к словам по горизонтали и вертикали.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39"/>
              </w:numPr>
              <w:ind w:left="0" w:hanging="15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Проведите анализ и самоконтроль составленного кроссворда, проверьте орфографию.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39"/>
              </w:numPr>
              <w:ind w:left="0" w:hanging="15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 Оформите второй вариант кроссворда с пустой сеткой.</w:t>
            </w:r>
          </w:p>
        </w:tc>
      </w:tr>
      <w:tr w:rsidR="00BE7C43" w:rsidRPr="007E769B" w:rsidTr="007E769B">
        <w:trPr>
          <w:trHeight w:val="1040"/>
        </w:trPr>
        <w:tc>
          <w:tcPr>
            <w:tcW w:w="559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Работа с таблицами</w:t>
            </w:r>
          </w:p>
        </w:tc>
        <w:tc>
          <w:tcPr>
            <w:tcW w:w="6388" w:type="dxa"/>
          </w:tcPr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40"/>
              </w:numPr>
              <w:ind w:left="0" w:hanging="142"/>
              <w:jc w:val="both"/>
              <w:rPr>
                <w:rFonts w:eastAsia="ArialMT"/>
                <w:sz w:val="24"/>
                <w:szCs w:val="24"/>
              </w:rPr>
            </w:pPr>
            <w:r w:rsidRPr="007E769B">
              <w:rPr>
                <w:rFonts w:eastAsia="ArialMT"/>
                <w:sz w:val="24"/>
                <w:szCs w:val="24"/>
              </w:rPr>
              <w:t>Ознакомьтесь со списком рекомендуемой литературы и источников.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40"/>
              </w:numPr>
              <w:ind w:left="0" w:hanging="142"/>
              <w:jc w:val="both"/>
              <w:rPr>
                <w:rFonts w:eastAsia="ArialMT"/>
                <w:sz w:val="24"/>
                <w:szCs w:val="24"/>
              </w:rPr>
            </w:pPr>
            <w:r w:rsidRPr="007E769B">
              <w:rPr>
                <w:rFonts w:eastAsia="ArialMT"/>
                <w:sz w:val="24"/>
                <w:szCs w:val="24"/>
              </w:rPr>
              <w:t>Повторите лекционный материал и учебный материал, касающийся выбранной темы.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40"/>
              </w:numPr>
              <w:ind w:left="0" w:hanging="142"/>
              <w:jc w:val="both"/>
              <w:rPr>
                <w:rFonts w:eastAsia="ArialMT"/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Внимательно изучите разделы таблицы, названия строк и столбцов</w:t>
            </w:r>
            <w:r w:rsidRPr="007E769B">
              <w:rPr>
                <w:rFonts w:eastAsia="Arial-BoldMT"/>
                <w:sz w:val="24"/>
                <w:szCs w:val="24"/>
              </w:rPr>
              <w:t xml:space="preserve">. 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0"/>
              </w:numPr>
              <w:ind w:left="0" w:hanging="142"/>
              <w:jc w:val="both"/>
              <w:rPr>
                <w:rFonts w:eastAsia="Arial-BoldMT"/>
                <w:bCs/>
                <w:sz w:val="24"/>
                <w:szCs w:val="24"/>
              </w:rPr>
            </w:pPr>
            <w:r w:rsidRPr="007E769B">
              <w:rPr>
                <w:rFonts w:eastAsia="Arial-BoldMT"/>
                <w:bCs/>
                <w:sz w:val="24"/>
                <w:szCs w:val="24"/>
              </w:rPr>
              <w:t>Продумайте ход заполнения таблицы.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0"/>
              </w:numPr>
              <w:ind w:left="0" w:hanging="142"/>
              <w:jc w:val="both"/>
              <w:rPr>
                <w:rFonts w:eastAsia="Arial-BoldMT"/>
                <w:bCs/>
                <w:sz w:val="24"/>
                <w:szCs w:val="24"/>
              </w:rPr>
            </w:pPr>
            <w:r w:rsidRPr="007E769B">
              <w:rPr>
                <w:rFonts w:eastAsia="Arial-BoldMT"/>
                <w:bCs/>
                <w:sz w:val="24"/>
                <w:szCs w:val="24"/>
              </w:rPr>
              <w:t>Заполните ячейки таблицы.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0"/>
              </w:numPr>
              <w:ind w:left="0" w:hanging="142"/>
              <w:jc w:val="both"/>
              <w:rPr>
                <w:rFonts w:eastAsia="Arial-BoldMT"/>
                <w:bCs/>
                <w:sz w:val="24"/>
                <w:szCs w:val="24"/>
              </w:rPr>
            </w:pPr>
            <w:r w:rsidRPr="007E769B">
              <w:rPr>
                <w:rFonts w:eastAsia="Arial-BoldMT"/>
                <w:bCs/>
                <w:sz w:val="24"/>
                <w:szCs w:val="24"/>
              </w:rPr>
              <w:lastRenderedPageBreak/>
              <w:t xml:space="preserve">Оформите таблицу в соответствии с </w:t>
            </w:r>
            <w:r w:rsidRPr="007E769B">
              <w:rPr>
                <w:sz w:val="24"/>
                <w:szCs w:val="24"/>
                <w:lang w:eastAsia="en-US"/>
              </w:rPr>
              <w:t>требованиями к оформлению таблиц.</w:t>
            </w:r>
          </w:p>
          <w:p w:rsidR="009B1654" w:rsidRPr="007E769B" w:rsidRDefault="009B1654" w:rsidP="007E769B">
            <w:pPr>
              <w:pStyle w:val="4"/>
              <w:keepLines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 w:hanging="142"/>
              <w:jc w:val="both"/>
            </w:pPr>
            <w:r w:rsidRPr="007E769B">
              <w:rPr>
                <w:rFonts w:eastAsia="Arial-BoldMT"/>
                <w:b w:val="0"/>
                <w:i/>
                <w:lang w:eastAsia="en-US"/>
              </w:rPr>
              <w:t xml:space="preserve">Проведите </w:t>
            </w:r>
            <w:r w:rsidRPr="007E769B">
              <w:rPr>
                <w:b w:val="0"/>
                <w:i/>
              </w:rPr>
              <w:t>анализ и</w:t>
            </w:r>
            <w:r w:rsidRPr="007E769B">
              <w:rPr>
                <w:rFonts w:eastAsia="Arial-BoldMT"/>
                <w:b w:val="0"/>
                <w:i/>
                <w:lang w:eastAsia="en-US"/>
              </w:rPr>
              <w:t xml:space="preserve"> самоконтроль таблицы.</w:t>
            </w:r>
          </w:p>
        </w:tc>
      </w:tr>
      <w:tr w:rsidR="00BE7C43" w:rsidRPr="007E769B" w:rsidTr="009B1654">
        <w:trPr>
          <w:trHeight w:val="1777"/>
        </w:trPr>
        <w:tc>
          <w:tcPr>
            <w:tcW w:w="559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8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Составление схем</w:t>
            </w:r>
          </w:p>
        </w:tc>
        <w:tc>
          <w:tcPr>
            <w:tcW w:w="6388" w:type="dxa"/>
          </w:tcPr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41"/>
              </w:numPr>
              <w:ind w:left="0" w:hanging="159"/>
              <w:jc w:val="both"/>
              <w:rPr>
                <w:rFonts w:eastAsia="ArialMT"/>
                <w:sz w:val="24"/>
                <w:szCs w:val="24"/>
              </w:rPr>
            </w:pPr>
            <w:r w:rsidRPr="007E769B">
              <w:rPr>
                <w:rFonts w:eastAsia="ArialMT"/>
                <w:sz w:val="24"/>
                <w:szCs w:val="24"/>
              </w:rPr>
              <w:t>Ознакомьтесь со списком рекомендуемой литературы и источников и изучите рекомендации.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41"/>
              </w:numPr>
              <w:ind w:left="0" w:hanging="159"/>
              <w:jc w:val="both"/>
              <w:rPr>
                <w:rFonts w:eastAsia="ArialMT"/>
                <w:sz w:val="24"/>
                <w:szCs w:val="24"/>
              </w:rPr>
            </w:pPr>
            <w:r w:rsidRPr="007E769B">
              <w:rPr>
                <w:rFonts w:eastAsia="ArialMT"/>
                <w:sz w:val="24"/>
                <w:szCs w:val="24"/>
              </w:rPr>
              <w:t>Повторение лекционный и учебный материал по выбранной теме.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41"/>
              </w:numPr>
              <w:ind w:left="0" w:hanging="159"/>
              <w:jc w:val="both"/>
              <w:rPr>
                <w:rFonts w:eastAsia="ArialMT"/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Изучите разделы текста основного источника, установите логические связи между ними</w:t>
            </w:r>
            <w:r w:rsidRPr="007E769B">
              <w:rPr>
                <w:rFonts w:eastAsia="Arial-BoldMT"/>
                <w:sz w:val="24"/>
                <w:szCs w:val="24"/>
              </w:rPr>
              <w:t xml:space="preserve">. 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ind w:left="0" w:hanging="159"/>
              <w:rPr>
                <w:rFonts w:eastAsia="ArialMT"/>
                <w:sz w:val="24"/>
                <w:szCs w:val="24"/>
              </w:rPr>
            </w:pPr>
            <w:r w:rsidRPr="007E769B">
              <w:rPr>
                <w:rFonts w:eastAsia="ArialMT"/>
                <w:sz w:val="24"/>
                <w:szCs w:val="24"/>
              </w:rPr>
              <w:t>Подберите факты для составления схемы внутри каждого раздела, выделите среди них основные понятия и определите ключевые слова, фразы, помогающие раскрыть суть каждого основного понятия.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ind w:left="0" w:hanging="159"/>
              <w:rPr>
                <w:sz w:val="24"/>
                <w:szCs w:val="24"/>
              </w:rPr>
            </w:pPr>
            <w:r w:rsidRPr="007E769B">
              <w:rPr>
                <w:rFonts w:eastAsia="ArialMT"/>
                <w:sz w:val="24"/>
                <w:szCs w:val="24"/>
              </w:rPr>
              <w:t xml:space="preserve">Сгруппируйте основные понятия  в логической последовательности и дайте название выделенным группам. 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ind w:left="0" w:hanging="159"/>
              <w:rPr>
                <w:sz w:val="24"/>
                <w:szCs w:val="24"/>
              </w:rPr>
            </w:pPr>
            <w:r w:rsidRPr="007E769B">
              <w:rPr>
                <w:rFonts w:eastAsia="ArialMT"/>
                <w:sz w:val="24"/>
                <w:szCs w:val="24"/>
              </w:rPr>
              <w:t xml:space="preserve">Начертите схему, используя </w:t>
            </w:r>
            <w:r w:rsidRPr="007E769B">
              <w:rPr>
                <w:sz w:val="24"/>
                <w:szCs w:val="24"/>
              </w:rPr>
              <w:t xml:space="preserve">плоскостные геометрические фигуры (многоугольники, прямоугольники, круги) с надписями и линиями связи. 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ind w:left="0" w:hanging="159"/>
              <w:rPr>
                <w:rFonts w:eastAsia="ArialMT"/>
                <w:sz w:val="24"/>
                <w:szCs w:val="24"/>
              </w:rPr>
            </w:pPr>
            <w:r w:rsidRPr="007E769B">
              <w:rPr>
                <w:rFonts w:eastAsia="ArialMT"/>
                <w:sz w:val="24"/>
                <w:szCs w:val="24"/>
              </w:rPr>
              <w:t>Заполните схему данными.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1"/>
              </w:numPr>
              <w:ind w:left="0" w:hanging="159"/>
              <w:jc w:val="both"/>
              <w:rPr>
                <w:rFonts w:eastAsia="Arial-BoldMT"/>
                <w:bCs/>
                <w:sz w:val="24"/>
                <w:szCs w:val="24"/>
              </w:rPr>
            </w:pPr>
            <w:r w:rsidRPr="007E769B">
              <w:rPr>
                <w:rFonts w:eastAsia="Arial-BoldMT"/>
                <w:bCs/>
                <w:sz w:val="24"/>
                <w:szCs w:val="24"/>
              </w:rPr>
              <w:t xml:space="preserve">Оформите схему в соответствии с </w:t>
            </w:r>
            <w:r w:rsidRPr="007E769B">
              <w:rPr>
                <w:sz w:val="24"/>
                <w:szCs w:val="24"/>
                <w:lang w:eastAsia="en-US"/>
              </w:rPr>
              <w:t>требованиями к оформлению схем.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1"/>
              </w:numPr>
              <w:ind w:left="0" w:hanging="159"/>
              <w:rPr>
                <w:sz w:val="24"/>
                <w:szCs w:val="24"/>
              </w:rPr>
            </w:pPr>
            <w:r w:rsidRPr="007E769B">
              <w:rPr>
                <w:rFonts w:eastAsia="Arial-BoldMT"/>
                <w:sz w:val="24"/>
                <w:szCs w:val="24"/>
                <w:lang w:eastAsia="en-US"/>
              </w:rPr>
              <w:t xml:space="preserve">Проводите </w:t>
            </w:r>
            <w:r w:rsidRPr="007E769B">
              <w:rPr>
                <w:sz w:val="24"/>
                <w:szCs w:val="24"/>
              </w:rPr>
              <w:t>анализ и</w:t>
            </w:r>
            <w:r w:rsidRPr="007E769B">
              <w:rPr>
                <w:rFonts w:eastAsia="Arial-BoldMT"/>
                <w:sz w:val="24"/>
                <w:szCs w:val="24"/>
                <w:lang w:eastAsia="en-US"/>
              </w:rPr>
              <w:t xml:space="preserve"> самоконтроль </w:t>
            </w:r>
            <w:r w:rsidRPr="007E769B">
              <w:rPr>
                <w:sz w:val="24"/>
                <w:szCs w:val="24"/>
              </w:rPr>
              <w:t>подготовленной схемы.</w:t>
            </w:r>
          </w:p>
        </w:tc>
      </w:tr>
      <w:tr w:rsidR="00BE7C43" w:rsidRPr="007E769B" w:rsidTr="009B1654">
        <w:trPr>
          <w:trHeight w:val="1196"/>
        </w:trPr>
        <w:tc>
          <w:tcPr>
            <w:tcW w:w="559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8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Расчет типовых технологических задач</w:t>
            </w:r>
          </w:p>
        </w:tc>
        <w:tc>
          <w:tcPr>
            <w:tcW w:w="6388" w:type="dxa"/>
          </w:tcPr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42"/>
              </w:numPr>
              <w:ind w:left="0" w:hanging="142"/>
              <w:jc w:val="both"/>
              <w:rPr>
                <w:rFonts w:eastAsia="ArialMT"/>
                <w:sz w:val="24"/>
                <w:szCs w:val="24"/>
              </w:rPr>
            </w:pPr>
            <w:r w:rsidRPr="007E769B">
              <w:rPr>
                <w:rFonts w:eastAsia="ArialMT"/>
                <w:sz w:val="24"/>
                <w:szCs w:val="24"/>
              </w:rPr>
              <w:t>Ознакомьтесь со списком рекомендуемой литературы и источников.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2"/>
              </w:numPr>
              <w:ind w:left="0" w:hanging="14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Повторите  теоретический материал, соответствующий данной теме.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2"/>
              </w:numPr>
              <w:ind w:left="0" w:hanging="14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Воспользуйтесь материалом учебника, справочной литературой.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2"/>
              </w:numPr>
              <w:ind w:left="0" w:hanging="14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Выполните  расчет технологической задачи по алгоритму, предложенному преподавателем.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2"/>
              </w:numPr>
              <w:ind w:left="0" w:hanging="14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Проведите анализ и самоконтроль выполненной работы.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2"/>
              </w:numPr>
              <w:ind w:left="0" w:hanging="14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Оформите ответ.</w:t>
            </w:r>
          </w:p>
        </w:tc>
      </w:tr>
      <w:tr w:rsidR="00BE7C43" w:rsidRPr="007E769B" w:rsidTr="009B1654">
        <w:trPr>
          <w:trHeight w:val="1250"/>
        </w:trPr>
        <w:tc>
          <w:tcPr>
            <w:tcW w:w="559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8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Расшифровка условных обозначений на чертежах</w:t>
            </w:r>
          </w:p>
        </w:tc>
        <w:tc>
          <w:tcPr>
            <w:tcW w:w="6388" w:type="dxa"/>
          </w:tcPr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43"/>
              </w:numPr>
              <w:ind w:left="0" w:hanging="142"/>
              <w:jc w:val="both"/>
              <w:rPr>
                <w:rFonts w:eastAsia="ArialMT"/>
                <w:sz w:val="24"/>
                <w:szCs w:val="24"/>
              </w:rPr>
            </w:pPr>
            <w:r w:rsidRPr="007E769B">
              <w:rPr>
                <w:rFonts w:eastAsia="ArialMT"/>
                <w:sz w:val="24"/>
                <w:szCs w:val="24"/>
              </w:rPr>
              <w:t>Ознакомьтесь со списком рекомендуемой литературы и источников.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3"/>
              </w:numPr>
              <w:ind w:left="0" w:hanging="14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Повторите  теоретический материал, соответствующий данной теме.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3"/>
              </w:numPr>
              <w:ind w:left="0" w:hanging="14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Воспользуйтесь материалом учебника, справочной литературой, конспектом лекции.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3"/>
              </w:numPr>
              <w:ind w:left="0" w:hanging="14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Произведите расшифровку условных обозначений на чертежах по алгоритму, предложенному преподавателем.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43"/>
              </w:numPr>
              <w:ind w:left="0" w:hanging="14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Проведите анализ и самоконтроль выполненной работы.</w:t>
            </w:r>
          </w:p>
        </w:tc>
      </w:tr>
      <w:tr w:rsidR="00BE7C43" w:rsidRPr="007E769B" w:rsidTr="009B1654">
        <w:trPr>
          <w:trHeight w:val="1278"/>
        </w:trPr>
        <w:tc>
          <w:tcPr>
            <w:tcW w:w="559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8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работам</w:t>
            </w:r>
          </w:p>
        </w:tc>
        <w:tc>
          <w:tcPr>
            <w:tcW w:w="6388" w:type="dxa"/>
          </w:tcPr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37"/>
              </w:numPr>
              <w:ind w:left="0" w:hanging="159"/>
              <w:jc w:val="both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Ознакомьтесь с темой практического занятия, его целями и задачами.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37"/>
              </w:numPr>
              <w:ind w:left="0" w:hanging="159"/>
              <w:jc w:val="both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Изучите перечень знаний и умений, которыми должен овладеть обучающийся в ходе практического занятия.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37"/>
              </w:numPr>
              <w:ind w:left="0" w:hanging="159"/>
              <w:jc w:val="both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Ознакомьтесь со списком литературы и источников.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37"/>
              </w:numPr>
              <w:ind w:left="0" w:hanging="159"/>
              <w:jc w:val="both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Изучите рекомендации к практической работе.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37"/>
              </w:numPr>
              <w:ind w:left="0" w:hanging="159"/>
              <w:jc w:val="both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Прочитайте лекционный материал по теме занятия в  </w:t>
            </w:r>
            <w:r w:rsidRPr="007E769B">
              <w:rPr>
                <w:sz w:val="24"/>
                <w:szCs w:val="24"/>
              </w:rPr>
              <w:lastRenderedPageBreak/>
              <w:t>конспекте.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37"/>
              </w:numPr>
              <w:ind w:left="0" w:hanging="159"/>
              <w:jc w:val="both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 Прочитайте материал по теме практической работы в рекомендованных источниках.</w:t>
            </w:r>
          </w:p>
          <w:p w:rsidR="009B1654" w:rsidRPr="007E769B" w:rsidRDefault="009B1654" w:rsidP="007E769B">
            <w:pPr>
              <w:pStyle w:val="27"/>
              <w:widowControl/>
              <w:numPr>
                <w:ilvl w:val="0"/>
                <w:numId w:val="37"/>
              </w:numPr>
              <w:ind w:left="0" w:hanging="159"/>
              <w:jc w:val="both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Ответьте на контрольные вопросы. 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37"/>
              </w:numPr>
              <w:ind w:left="0" w:hanging="159"/>
              <w:jc w:val="both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Выпишите формулы, необходимую информацию в справочной литературе.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37"/>
              </w:numPr>
              <w:ind w:left="0" w:hanging="159"/>
              <w:jc w:val="both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Сделайте заготовку отчета.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2"/>
              </w:numPr>
              <w:ind w:left="0" w:hanging="159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 Повторите правила организации и охраны труда при выполнении данной практической работы.</w:t>
            </w:r>
          </w:p>
        </w:tc>
      </w:tr>
      <w:tr w:rsidR="009B1654" w:rsidRPr="007E769B" w:rsidTr="009B1654">
        <w:trPr>
          <w:trHeight w:val="1777"/>
        </w:trPr>
        <w:tc>
          <w:tcPr>
            <w:tcW w:w="559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8" w:type="dxa"/>
          </w:tcPr>
          <w:p w:rsidR="009B1654" w:rsidRPr="007E769B" w:rsidRDefault="009B1654" w:rsidP="007E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B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6388" w:type="dxa"/>
          </w:tcPr>
          <w:p w:rsidR="009B1654" w:rsidRPr="007E769B" w:rsidRDefault="009B1654" w:rsidP="007E769B">
            <w:pPr>
              <w:pStyle w:val="27"/>
              <w:numPr>
                <w:ilvl w:val="0"/>
                <w:numId w:val="11"/>
              </w:numPr>
              <w:ind w:left="0" w:hanging="14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Внимательно изучите тему и формулировку задания;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1"/>
              </w:numPr>
              <w:ind w:left="0" w:hanging="14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Выпишите ключевые слова, чтобы определить объект поиска, сформулировать, какую информацию необходимо найти. Правильно будет дать в запрос одно или два ключевых слова, связанных с искомой темой; 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1"/>
              </w:numPr>
              <w:ind w:left="0" w:hanging="14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Откройте браузер и воспользуйтесь наиболее распространенными поисковыми машинами (Яндекс, </w:t>
            </w:r>
            <w:proofErr w:type="spellStart"/>
            <w:r w:rsidRPr="007E769B">
              <w:rPr>
                <w:sz w:val="24"/>
                <w:szCs w:val="24"/>
              </w:rPr>
              <w:t>Google</w:t>
            </w:r>
            <w:proofErr w:type="spellEnd"/>
            <w:r w:rsidRPr="007E769B">
              <w:rPr>
                <w:sz w:val="24"/>
                <w:szCs w:val="24"/>
              </w:rPr>
              <w:t>, </w:t>
            </w:r>
            <w:proofErr w:type="spellStart"/>
            <w:r w:rsidRPr="007E769B">
              <w:rPr>
                <w:sz w:val="24"/>
                <w:szCs w:val="24"/>
              </w:rPr>
              <w:t>Rambler</w:t>
            </w:r>
            <w:proofErr w:type="spellEnd"/>
            <w:r w:rsidRPr="007E769B">
              <w:rPr>
                <w:sz w:val="24"/>
                <w:szCs w:val="24"/>
              </w:rPr>
              <w:t>, </w:t>
            </w:r>
            <w:proofErr w:type="spellStart"/>
            <w:r w:rsidRPr="007E769B">
              <w:rPr>
                <w:sz w:val="24"/>
                <w:szCs w:val="24"/>
              </w:rPr>
              <w:t>Mail</w:t>
            </w:r>
            <w:proofErr w:type="spellEnd"/>
            <w:r w:rsidRPr="007E769B">
              <w:rPr>
                <w:sz w:val="24"/>
                <w:szCs w:val="24"/>
              </w:rPr>
              <w:t xml:space="preserve"> или  </w:t>
            </w:r>
            <w:proofErr w:type="spellStart"/>
            <w:r w:rsidRPr="007E769B">
              <w:rPr>
                <w:sz w:val="24"/>
                <w:szCs w:val="24"/>
              </w:rPr>
              <w:t>Nigma</w:t>
            </w:r>
            <w:proofErr w:type="spellEnd"/>
            <w:r w:rsidRPr="007E769B">
              <w:rPr>
                <w:sz w:val="24"/>
                <w:szCs w:val="24"/>
              </w:rPr>
              <w:t>);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1"/>
              </w:numPr>
              <w:ind w:left="0" w:hanging="14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Введите запрос и проверьте орфографию запроса;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1"/>
              </w:numPr>
              <w:ind w:left="0" w:hanging="14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Выберите в результатах поиска тот документ, содержание которого ближе к искомой теме, чем остальные, и нажмите на ссылку «найти похожие документы»;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1"/>
              </w:numPr>
              <w:ind w:left="0" w:hanging="14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Изучите несколько (до 10-ти) документов, соответствующих запросу, критически осмысливая, сравнивая и анализируя найденную информацию;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1"/>
              </w:numPr>
              <w:ind w:left="0" w:hanging="14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 xml:space="preserve">Заполните форму отчета (можно копировать фрагменты информации с сайтов); </w:t>
            </w:r>
          </w:p>
          <w:p w:rsidR="009B1654" w:rsidRPr="007E769B" w:rsidRDefault="009B1654" w:rsidP="007E769B">
            <w:pPr>
              <w:pStyle w:val="27"/>
              <w:numPr>
                <w:ilvl w:val="0"/>
                <w:numId w:val="11"/>
              </w:numPr>
              <w:ind w:left="0" w:hanging="142"/>
              <w:rPr>
                <w:sz w:val="24"/>
                <w:szCs w:val="24"/>
              </w:rPr>
            </w:pPr>
            <w:r w:rsidRPr="007E769B">
              <w:rPr>
                <w:sz w:val="24"/>
                <w:szCs w:val="24"/>
              </w:rPr>
              <w:t>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9B1654" w:rsidRPr="007E769B" w:rsidRDefault="009B1654" w:rsidP="007E76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9B1654" w:rsidRPr="007E769B" w:rsidRDefault="009B1654" w:rsidP="007E7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     Приложение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9B1654" w:rsidRPr="007E769B" w:rsidRDefault="009B1654" w:rsidP="007E7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 xml:space="preserve">Правила оформления </w:t>
      </w: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>текстовых материалов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Текстовый материал набирается компьютерным способом в одном из текстовых процессоров и распечатывается на листах формата А</w:t>
      </w:r>
      <w:proofErr w:type="gramStart"/>
      <w:r w:rsidRPr="007E769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E769B">
        <w:rPr>
          <w:rFonts w:ascii="Times New Roman" w:hAnsi="Times New Roman" w:cs="Times New Roman"/>
          <w:sz w:val="24"/>
          <w:szCs w:val="24"/>
        </w:rPr>
        <w:t>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Поля документа:</w:t>
      </w:r>
    </w:p>
    <w:p w:rsidR="009B1654" w:rsidRPr="007E769B" w:rsidRDefault="009B1654" w:rsidP="007E769B">
      <w:pPr>
        <w:pStyle w:val="27"/>
        <w:numPr>
          <w:ilvl w:val="0"/>
          <w:numId w:val="45"/>
        </w:numPr>
        <w:ind w:left="0"/>
        <w:jc w:val="both"/>
        <w:rPr>
          <w:sz w:val="24"/>
          <w:szCs w:val="24"/>
        </w:rPr>
      </w:pPr>
      <w:proofErr w:type="gramStart"/>
      <w:r w:rsidRPr="007E769B">
        <w:rPr>
          <w:sz w:val="24"/>
          <w:szCs w:val="24"/>
        </w:rPr>
        <w:t>верхнее</w:t>
      </w:r>
      <w:proofErr w:type="gramEnd"/>
      <w:r w:rsidRPr="007E769B">
        <w:rPr>
          <w:sz w:val="24"/>
          <w:szCs w:val="24"/>
        </w:rPr>
        <w:t xml:space="preserve">, нижнее, левое – </w:t>
      </w:r>
      <w:smartTag w:uri="urn:schemas-microsoft-com:office:smarttags" w:element="metricconverter">
        <w:smartTagPr>
          <w:attr w:name="ProductID" w:val="2 см"/>
        </w:smartTagPr>
        <w:r w:rsidRPr="007E769B">
          <w:rPr>
            <w:sz w:val="24"/>
            <w:szCs w:val="24"/>
          </w:rPr>
          <w:t>2 см</w:t>
        </w:r>
      </w:smartTag>
      <w:r w:rsidRPr="007E769B">
        <w:rPr>
          <w:sz w:val="24"/>
          <w:szCs w:val="24"/>
        </w:rPr>
        <w:t>;</w:t>
      </w:r>
    </w:p>
    <w:p w:rsidR="009B1654" w:rsidRPr="007E769B" w:rsidRDefault="009B1654" w:rsidP="007E769B">
      <w:pPr>
        <w:numPr>
          <w:ilvl w:val="0"/>
          <w:numId w:val="4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9B">
        <w:rPr>
          <w:rFonts w:ascii="Times New Roman" w:eastAsia="Times New Roman" w:hAnsi="Times New Roman" w:cs="Times New Roman"/>
          <w:sz w:val="24"/>
          <w:szCs w:val="24"/>
        </w:rPr>
        <w:t xml:space="preserve">правое – </w:t>
      </w:r>
      <w:smartTag w:uri="urn:schemas-microsoft-com:office:smarttags" w:element="metricconverter">
        <w:smartTagPr>
          <w:attr w:name="ProductID" w:val="1 см"/>
        </w:smartTagPr>
        <w:r w:rsidRPr="007E769B">
          <w:rPr>
            <w:rFonts w:ascii="Times New Roman" w:eastAsia="Times New Roman" w:hAnsi="Times New Roman" w:cs="Times New Roman"/>
            <w:sz w:val="24"/>
            <w:szCs w:val="24"/>
          </w:rPr>
          <w:t>1 см</w:t>
        </w:r>
      </w:smartTag>
      <w:r w:rsidRPr="007E7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769B">
        <w:rPr>
          <w:rFonts w:ascii="Times New Roman" w:hAnsi="Times New Roman" w:cs="Times New Roman"/>
          <w:sz w:val="24"/>
          <w:szCs w:val="24"/>
        </w:rPr>
        <w:t>Гарнитурашрифта</w:t>
      </w:r>
      <w:proofErr w:type="spellEnd"/>
      <w:r w:rsidRPr="007E769B">
        <w:rPr>
          <w:rFonts w:ascii="Times New Roman" w:hAnsi="Times New Roman" w:cs="Times New Roman"/>
          <w:sz w:val="24"/>
          <w:szCs w:val="24"/>
          <w:lang w:val="en-US"/>
        </w:rPr>
        <w:t>: Times New Roman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Высота шрифта (кегль): 14 пт.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Цвет шрифта: черный.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Абзацный отступ: </w:t>
      </w:r>
      <w:smartTag w:uri="urn:schemas-microsoft-com:office:smarttags" w:element="metricconverter">
        <w:smartTagPr>
          <w:attr w:name="ProductID" w:val="1,25 см"/>
        </w:smartTagPr>
        <w:r w:rsidRPr="007E769B">
          <w:rPr>
            <w:rFonts w:ascii="Times New Roman" w:hAnsi="Times New Roman" w:cs="Times New Roman"/>
            <w:sz w:val="24"/>
            <w:szCs w:val="24"/>
          </w:rPr>
          <w:t>1,25 см</w:t>
        </w:r>
      </w:smartTag>
      <w:r w:rsidRPr="007E769B">
        <w:rPr>
          <w:rFonts w:ascii="Times New Roman" w:hAnsi="Times New Roman" w:cs="Times New Roman"/>
          <w:sz w:val="24"/>
          <w:szCs w:val="24"/>
        </w:rPr>
        <w:t>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Междустрочный интервал: 1,5 строки.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Отступ между абзацами: 0 пт.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Нумерация страниц: внизу страницы по центру; титульный лист не нумеруется (особый колонтитул для первой страницы).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Допускается выделение главного по тексту полужирным начертанием или курсивом.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Таблицы допустимо заполнять текстом с высотой шрифта 10-14 пт. Названия столбцов таблицы выделяются полужирным начертанием и расположением по центру ячейки. Названия строк таблицы выделяются полужирным начертанием и расположением по левому краю ячейки. Остальные ячейки таблицы заполняются </w:t>
      </w:r>
      <w:r w:rsidRPr="007E769B">
        <w:rPr>
          <w:rFonts w:ascii="Times New Roman" w:hAnsi="Times New Roman" w:cs="Times New Roman"/>
          <w:sz w:val="24"/>
          <w:szCs w:val="24"/>
        </w:rPr>
        <w:lastRenderedPageBreak/>
        <w:t>шрифтом с нормальным начертанием. Текстовое содержание ячеек может располагаться как по центру ячейки, так и по левому краю, и по ширине. Цифровое содержание ячеек таблицы располагается только по центру ячейки. Не допускается заливка ячеек таблицы цветом, а также цветной текст.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Название таблицы оформляется вверху перед таблицей в виде: Таблица – </w:t>
      </w:r>
      <w:r w:rsidRPr="007E769B">
        <w:rPr>
          <w:rFonts w:ascii="Times New Roman" w:hAnsi="Times New Roman" w:cs="Times New Roman"/>
          <w:b/>
          <w:sz w:val="24"/>
          <w:szCs w:val="24"/>
        </w:rPr>
        <w:t>Название таблицы</w:t>
      </w:r>
      <w:r w:rsidRPr="007E769B">
        <w:rPr>
          <w:rFonts w:ascii="Times New Roman" w:hAnsi="Times New Roman" w:cs="Times New Roman"/>
          <w:sz w:val="24"/>
          <w:szCs w:val="24"/>
        </w:rPr>
        <w:t>. Форматируется название по ширине с абзацным отступом.</w:t>
      </w: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Схема оформляется графическим способом с применением плоских геометрических фигур (прямоугольников, квадратов, кругов, овалов) с указанием логических связей между ними при помощи линий и стрелок. </w:t>
      </w: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Текст внутри фигур схемы оформляется шрифтом </w:t>
      </w:r>
      <w:proofErr w:type="spellStart"/>
      <w:r w:rsidRPr="007E769B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 xml:space="preserve">, размер 8-10 </w:t>
      </w:r>
      <w:proofErr w:type="spellStart"/>
      <w:r w:rsidRPr="007E769B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>, форматирование по центру.</w:t>
      </w:r>
    </w:p>
    <w:p w:rsidR="00543981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Название схемы располагается под ней по центру и начинается словом Рисунок. Затем после тире следует название схемы в виде: Схема «Название схемы».                                                                              </w:t>
      </w:r>
    </w:p>
    <w:p w:rsidR="009B1654" w:rsidRPr="007E769B" w:rsidRDefault="009B1654" w:rsidP="007E7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 xml:space="preserve"> Приложение Б</w:t>
      </w:r>
    </w:p>
    <w:p w:rsidR="009B1654" w:rsidRPr="007E769B" w:rsidRDefault="009B1654" w:rsidP="007E7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 xml:space="preserve">Правила составления </w:t>
      </w:r>
      <w:r w:rsidRPr="007E769B">
        <w:rPr>
          <w:rFonts w:ascii="Times New Roman" w:hAnsi="Times New Roman" w:cs="Times New Roman"/>
          <w:b/>
          <w:sz w:val="24"/>
          <w:szCs w:val="24"/>
          <w:lang w:eastAsia="en-US"/>
        </w:rPr>
        <w:t>кроссвордов</w:t>
      </w: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7E769B">
        <w:rPr>
          <w:rFonts w:ascii="Times New Roman" w:hAnsi="Times New Roman" w:cs="Times New Roman"/>
          <w:sz w:val="24"/>
          <w:szCs w:val="24"/>
        </w:rPr>
        <w:t xml:space="preserve"> – игра-задача, в которой фигуру из квадратов нужно заполнить буквами, составляющими пересекающиеся слова (по словарю русского языка Ожегова).</w:t>
      </w: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7E769B">
        <w:rPr>
          <w:rFonts w:ascii="Times New Roman" w:hAnsi="Times New Roman" w:cs="Times New Roman"/>
          <w:sz w:val="24"/>
          <w:szCs w:val="24"/>
        </w:rPr>
        <w:t> (англ. </w:t>
      </w:r>
      <w:proofErr w:type="spellStart"/>
      <w:r w:rsidRPr="007E769B">
        <w:rPr>
          <w:rFonts w:ascii="Times New Roman" w:hAnsi="Times New Roman" w:cs="Times New Roman"/>
          <w:sz w:val="24"/>
          <w:szCs w:val="24"/>
        </w:rPr>
        <w:t>Crossword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 xml:space="preserve"> – пересечение слов, </w:t>
      </w:r>
      <w:proofErr w:type="spellStart"/>
      <w:r w:rsidRPr="007E769B">
        <w:rPr>
          <w:rFonts w:ascii="Times New Roman" w:hAnsi="Times New Roman" w:cs="Times New Roman"/>
          <w:sz w:val="24"/>
          <w:szCs w:val="24"/>
        </w:rPr>
        <w:t>крестословица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>) – самая распространённая в мире игра со словами.</w:t>
      </w:r>
      <w:r w:rsidRPr="007E769B">
        <w:rPr>
          <w:rFonts w:ascii="Times New Roman" w:hAnsi="Times New Roman" w:cs="Times New Roman"/>
          <w:sz w:val="24"/>
          <w:szCs w:val="24"/>
        </w:rPr>
        <w:br/>
        <w:t>Кроссворды – это гимнастика ума и испытание на эрудицию.</w:t>
      </w:r>
    </w:p>
    <w:p w:rsidR="009B1654" w:rsidRPr="007E769B" w:rsidRDefault="009B1654" w:rsidP="007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Правила составления кроссворда</w:t>
      </w:r>
      <w:r w:rsidRPr="007E769B">
        <w:rPr>
          <w:rFonts w:ascii="Times New Roman" w:hAnsi="Times New Roman" w:cs="Times New Roman"/>
          <w:sz w:val="24"/>
          <w:szCs w:val="24"/>
        </w:rPr>
        <w:t>:</w:t>
      </w:r>
    </w:p>
    <w:p w:rsidR="009B1654" w:rsidRPr="007E769B" w:rsidRDefault="009B1654" w:rsidP="007E769B">
      <w:pPr>
        <w:pStyle w:val="27"/>
        <w:widowControl/>
        <w:numPr>
          <w:ilvl w:val="0"/>
          <w:numId w:val="46"/>
        </w:numPr>
        <w:autoSpaceDE/>
        <w:adjustRightInd/>
        <w:ind w:left="0"/>
        <w:jc w:val="both"/>
        <w:rPr>
          <w:sz w:val="24"/>
          <w:szCs w:val="24"/>
        </w:rPr>
      </w:pPr>
      <w:r w:rsidRPr="007E769B">
        <w:rPr>
          <w:sz w:val="24"/>
          <w:szCs w:val="24"/>
        </w:rPr>
        <w:t>слова должны быть в именительном падеже и единственном числе, кроме слов, которые не имеют единственного числа.</w:t>
      </w:r>
    </w:p>
    <w:p w:rsidR="009B1654" w:rsidRPr="007E769B" w:rsidRDefault="009B1654" w:rsidP="007E769B">
      <w:pPr>
        <w:numPr>
          <w:ilvl w:val="0"/>
          <w:numId w:val="46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9B">
        <w:rPr>
          <w:rFonts w:ascii="Times New Roman" w:eastAsia="Times New Roman" w:hAnsi="Times New Roman" w:cs="Times New Roman"/>
          <w:sz w:val="24"/>
          <w:szCs w:val="24"/>
        </w:rPr>
        <w:t>имен собственных в кроссворде может быть не более 1/3 от всех слов. </w:t>
      </w:r>
    </w:p>
    <w:p w:rsidR="009B1654" w:rsidRPr="007E769B" w:rsidRDefault="009B1654" w:rsidP="007E769B">
      <w:pPr>
        <w:numPr>
          <w:ilvl w:val="0"/>
          <w:numId w:val="46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9B">
        <w:rPr>
          <w:rFonts w:ascii="Times New Roman" w:eastAsia="Times New Roman" w:hAnsi="Times New Roman" w:cs="Times New Roman"/>
          <w:sz w:val="24"/>
          <w:szCs w:val="24"/>
        </w:rPr>
        <w:t>не желательно при создании кроссвордов употреблять устаревшие и вышедшие из обихода слова.</w:t>
      </w:r>
    </w:p>
    <w:p w:rsidR="009B1654" w:rsidRPr="007E769B" w:rsidRDefault="009B1654" w:rsidP="007E769B">
      <w:pPr>
        <w:numPr>
          <w:ilvl w:val="0"/>
          <w:numId w:val="46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9B">
        <w:rPr>
          <w:rFonts w:ascii="Times New Roman" w:eastAsia="Times New Roman" w:hAnsi="Times New Roman" w:cs="Times New Roman"/>
          <w:sz w:val="24"/>
          <w:szCs w:val="24"/>
        </w:rPr>
        <w:t xml:space="preserve">не следует применять при составлении кроссвордов слова, которые могут вызвать негативные эмоции, слова, связанные с болезнью, жаргонные и нецензурные. </w:t>
      </w:r>
    </w:p>
    <w:p w:rsidR="009B1654" w:rsidRPr="007E769B" w:rsidRDefault="009B1654" w:rsidP="007E769B">
      <w:pPr>
        <w:numPr>
          <w:ilvl w:val="0"/>
          <w:numId w:val="46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9B">
        <w:rPr>
          <w:rFonts w:ascii="Times New Roman" w:eastAsia="Times New Roman" w:hAnsi="Times New Roman" w:cs="Times New Roman"/>
          <w:sz w:val="24"/>
          <w:szCs w:val="24"/>
        </w:rPr>
        <w:t xml:space="preserve">сетка кроссворда может быть любой: от нерегулярной </w:t>
      </w:r>
      <w:proofErr w:type="spellStart"/>
      <w:r w:rsidRPr="007E769B">
        <w:rPr>
          <w:rFonts w:ascii="Times New Roman" w:eastAsia="Times New Roman" w:hAnsi="Times New Roman" w:cs="Times New Roman"/>
          <w:sz w:val="24"/>
          <w:szCs w:val="24"/>
        </w:rPr>
        <w:t>крестословицы</w:t>
      </w:r>
      <w:proofErr w:type="spellEnd"/>
      <w:r w:rsidRPr="007E769B">
        <w:rPr>
          <w:rFonts w:ascii="Times New Roman" w:eastAsia="Times New Roman" w:hAnsi="Times New Roman" w:cs="Times New Roman"/>
          <w:sz w:val="24"/>
          <w:szCs w:val="24"/>
        </w:rPr>
        <w:t xml:space="preserve"> до правильных, максимально заполненных геометрических фигур. </w:t>
      </w:r>
    </w:p>
    <w:p w:rsidR="009B1654" w:rsidRPr="007E769B" w:rsidRDefault="009B1654" w:rsidP="007E769B">
      <w:pPr>
        <w:numPr>
          <w:ilvl w:val="0"/>
          <w:numId w:val="46"/>
        </w:numPr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9B">
        <w:rPr>
          <w:rFonts w:ascii="Times New Roman" w:eastAsia="Times New Roman" w:hAnsi="Times New Roman" w:cs="Times New Roman"/>
          <w:sz w:val="24"/>
          <w:szCs w:val="24"/>
        </w:rPr>
        <w:t>составление кроссворда начинают с самых длинных слов.</w:t>
      </w: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b/>
          <w:sz w:val="24"/>
          <w:szCs w:val="24"/>
        </w:rPr>
        <w:t>Правила оформления</w:t>
      </w:r>
      <w:r w:rsidRPr="007E769B">
        <w:rPr>
          <w:rFonts w:ascii="Times New Roman" w:hAnsi="Times New Roman" w:cs="Times New Roman"/>
          <w:sz w:val="24"/>
          <w:szCs w:val="24"/>
        </w:rPr>
        <w:t>:</w:t>
      </w: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Кроссворд может быть оформлен от руки на листах формата А4 или набран на компьютере с использованием любого текстового или табличного редактора и распечатан на принтере.  При оформлении текстовой части кроссворда обязательным является соблюдение правил оформления печатного текстового документа.</w:t>
      </w:r>
    </w:p>
    <w:p w:rsidR="009B1654" w:rsidRPr="007E769B" w:rsidRDefault="009B1654" w:rsidP="007E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9B">
        <w:rPr>
          <w:rFonts w:ascii="Times New Roman" w:hAnsi="Times New Roman" w:cs="Times New Roman"/>
          <w:sz w:val="24"/>
          <w:szCs w:val="24"/>
        </w:rPr>
        <w:t>Допускается при составлении кроссворда использование специальных компьютерных программ типа «</w:t>
      </w:r>
      <w:proofErr w:type="spellStart"/>
      <w:r w:rsidRPr="007E769B">
        <w:rPr>
          <w:rFonts w:ascii="Times New Roman" w:hAnsi="Times New Roman" w:cs="Times New Roman"/>
          <w:sz w:val="24"/>
          <w:szCs w:val="24"/>
          <w:lang w:val="en-US"/>
        </w:rPr>
        <w:t>HotPotatoes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E769B">
        <w:rPr>
          <w:rFonts w:ascii="Times New Roman" w:hAnsi="Times New Roman" w:cs="Times New Roman"/>
          <w:sz w:val="24"/>
          <w:szCs w:val="24"/>
          <w:lang w:val="en-US"/>
        </w:rPr>
        <w:t>EclipseCrossword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E769B">
        <w:rPr>
          <w:rFonts w:ascii="Times New Roman" w:hAnsi="Times New Roman" w:cs="Times New Roman"/>
          <w:bCs/>
          <w:sz w:val="24"/>
          <w:szCs w:val="24"/>
          <w:lang w:val="en-US"/>
        </w:rPr>
        <w:t>Decalion</w:t>
      </w:r>
      <w:proofErr w:type="spellEnd"/>
      <w:r w:rsidRPr="007E769B">
        <w:rPr>
          <w:rFonts w:ascii="Times New Roman" w:hAnsi="Times New Roman" w:cs="Times New Roman"/>
          <w:sz w:val="24"/>
          <w:szCs w:val="24"/>
        </w:rPr>
        <w:t>» или бесплатных онлайновых сервисов типа «Фабрика кроссвордов». При этом кроссворд должен быть сохранен на электронный носитель в виде исполняемого файла и может быть представлен в электронном виде.</w:t>
      </w:r>
    </w:p>
    <w:p w:rsidR="009B1654" w:rsidRPr="00BE7C43" w:rsidRDefault="009B1654" w:rsidP="005439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1654" w:rsidRPr="00BE7C43" w:rsidRDefault="009B1654" w:rsidP="00543981">
      <w:pPr>
        <w:pStyle w:val="27"/>
        <w:spacing w:line="276" w:lineRule="auto"/>
        <w:ind w:left="0"/>
        <w:rPr>
          <w:sz w:val="28"/>
          <w:szCs w:val="28"/>
        </w:rPr>
        <w:sectPr w:rsidR="009B1654" w:rsidRPr="00BE7C43" w:rsidSect="002B228D">
          <w:footerReference w:type="even" r:id="rId17"/>
          <w:footerReference w:type="default" r:id="rId18"/>
          <w:pgSz w:w="11906" w:h="16838"/>
          <w:pgMar w:top="1134" w:right="991" w:bottom="1134" w:left="1701" w:header="709" w:footer="709" w:gutter="0"/>
          <w:cols w:space="708"/>
          <w:titlePg/>
          <w:docGrid w:linePitch="360"/>
        </w:sectPr>
      </w:pPr>
    </w:p>
    <w:p w:rsidR="0076139F" w:rsidRPr="006F0632" w:rsidRDefault="001C1629" w:rsidP="00386F6E">
      <w:pPr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6F0632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CC756A" w:rsidRPr="006F0632" w:rsidRDefault="00CC756A" w:rsidP="00386F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632">
        <w:rPr>
          <w:rFonts w:ascii="Times New Roman" w:eastAsia="Times New Roman" w:hAnsi="Times New Roman" w:cs="Times New Roman"/>
          <w:sz w:val="26"/>
          <w:szCs w:val="26"/>
        </w:rPr>
        <w:t>Все учебные дисциплины должны быть обеспечены учебно</w:t>
      </w:r>
      <w:r w:rsidR="00CF5072" w:rsidRPr="006F0632">
        <w:rPr>
          <w:rFonts w:ascii="Times New Roman" w:eastAsia="Times New Roman" w:hAnsi="Times New Roman" w:cs="Times New Roman"/>
          <w:sz w:val="26"/>
          <w:szCs w:val="26"/>
        </w:rPr>
        <w:t>-методическими комплексами</w:t>
      </w:r>
      <w:r w:rsidRPr="006F063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F5072" w:rsidRPr="006F063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F0632">
        <w:rPr>
          <w:rFonts w:ascii="Times New Roman" w:eastAsia="Times New Roman" w:hAnsi="Times New Roman" w:cs="Times New Roman"/>
          <w:sz w:val="26"/>
          <w:szCs w:val="26"/>
        </w:rPr>
        <w:t>т построения содержания обучения зависят подготовка специалиста и его образованность: чем качественнее учебно-методическая документация, тем больше достигаютс</w:t>
      </w:r>
      <w:r w:rsidR="00394E9F" w:rsidRPr="006F0632">
        <w:rPr>
          <w:rFonts w:ascii="Times New Roman" w:eastAsia="Times New Roman" w:hAnsi="Times New Roman" w:cs="Times New Roman"/>
          <w:sz w:val="26"/>
          <w:szCs w:val="26"/>
        </w:rPr>
        <w:t xml:space="preserve">я поставленные цели. </w:t>
      </w:r>
      <w:r w:rsidR="00CF5072" w:rsidRPr="006F0632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6F0632">
        <w:rPr>
          <w:rFonts w:ascii="Times New Roman" w:eastAsia="Times New Roman" w:hAnsi="Times New Roman" w:cs="Times New Roman"/>
          <w:sz w:val="26"/>
          <w:szCs w:val="26"/>
        </w:rPr>
        <w:t>ля достижения цели – создания качественного учебно-программного материала требуется много усилий преподавателя-предметника, большой временной ресурс, порой растягивающийся на годы, проведение научной работы и просто самообразование.</w:t>
      </w:r>
    </w:p>
    <w:p w:rsidR="00543981" w:rsidRPr="006F0632" w:rsidRDefault="00543981" w:rsidP="00386F6E">
      <w:pPr>
        <w:pStyle w:val="a5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6F0632">
        <w:rPr>
          <w:sz w:val="26"/>
          <w:szCs w:val="26"/>
        </w:rPr>
        <w:t>В</w:t>
      </w:r>
      <w:r w:rsidR="00CF5072" w:rsidRPr="006F0632">
        <w:rPr>
          <w:sz w:val="26"/>
          <w:szCs w:val="26"/>
        </w:rPr>
        <w:t xml:space="preserve"> связи с этим преподаватель </w:t>
      </w:r>
      <w:r w:rsidRPr="006F0632">
        <w:rPr>
          <w:sz w:val="26"/>
          <w:szCs w:val="26"/>
        </w:rPr>
        <w:t xml:space="preserve"> должен усовершенствоваться, обновлять свои знания, разрабатывать более новые учебные программы. Педагог концентрируясь на тех сведени</w:t>
      </w:r>
      <w:r w:rsidR="00CF5072" w:rsidRPr="006F0632">
        <w:rPr>
          <w:sz w:val="26"/>
          <w:szCs w:val="26"/>
        </w:rPr>
        <w:t>ях, которые потребуются обучающимся</w:t>
      </w:r>
      <w:r w:rsidRPr="006F0632">
        <w:rPr>
          <w:sz w:val="26"/>
          <w:szCs w:val="26"/>
        </w:rPr>
        <w:t xml:space="preserve"> в реальной жизни, и, используя методически правильные приемы обучения, должен найти правильное соотношение между огромными ресурсами информации и ограниченным количеством учебных часов.</w:t>
      </w:r>
    </w:p>
    <w:p w:rsidR="00CF5072" w:rsidRPr="006F0632" w:rsidRDefault="00CF5072" w:rsidP="00386F6E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6F0632">
        <w:rPr>
          <w:sz w:val="26"/>
          <w:szCs w:val="26"/>
        </w:rPr>
        <w:t>Обеспечение обучающихся</w:t>
      </w:r>
      <w:r w:rsidR="00543981" w:rsidRPr="006F0632">
        <w:rPr>
          <w:sz w:val="26"/>
          <w:szCs w:val="26"/>
        </w:rPr>
        <w:t xml:space="preserve"> учебно-методическим комплексом поможет усвоить новый материал, дифференцировать, индивидуализировать обучение, совершенствовать контроль и самоконтроль, высвободить время для творческой, исследовательской работы</w:t>
      </w:r>
      <w:r w:rsidRPr="006F0632">
        <w:rPr>
          <w:sz w:val="26"/>
          <w:szCs w:val="26"/>
        </w:rPr>
        <w:t xml:space="preserve"> и </w:t>
      </w:r>
      <w:r w:rsidR="00543981" w:rsidRPr="006F0632">
        <w:rPr>
          <w:sz w:val="26"/>
          <w:szCs w:val="26"/>
        </w:rPr>
        <w:t>повысить эффективность учебного процесса.</w:t>
      </w:r>
    </w:p>
    <w:p w:rsidR="00394E9F" w:rsidRPr="006F0632" w:rsidRDefault="00CF5072" w:rsidP="00386F6E">
      <w:pPr>
        <w:pStyle w:val="a5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6F0632">
        <w:rPr>
          <w:sz w:val="26"/>
          <w:szCs w:val="26"/>
        </w:rPr>
        <w:t xml:space="preserve">Преподаватель - </w:t>
      </w:r>
      <w:r w:rsidR="00394E9F" w:rsidRPr="006F0632">
        <w:rPr>
          <w:sz w:val="26"/>
          <w:szCs w:val="26"/>
        </w:rPr>
        <w:t>разработчик учебно-методического комплекса</w:t>
      </w:r>
      <w:r w:rsidRPr="006F0632">
        <w:rPr>
          <w:sz w:val="26"/>
          <w:szCs w:val="26"/>
        </w:rPr>
        <w:t xml:space="preserve"> в течение года после апробации дисциплины в учебном процессе: корректиру</w:t>
      </w:r>
      <w:r w:rsidR="00394E9F" w:rsidRPr="006F0632">
        <w:rPr>
          <w:sz w:val="26"/>
          <w:szCs w:val="26"/>
        </w:rPr>
        <w:t xml:space="preserve">ет и утверждает документацию </w:t>
      </w:r>
      <w:r w:rsidRPr="006F0632">
        <w:rPr>
          <w:sz w:val="26"/>
          <w:szCs w:val="26"/>
        </w:rPr>
        <w:t xml:space="preserve"> дисциплины; оценивает качество теоретической части чтения дисциплины и подготовки материалов </w:t>
      </w:r>
      <w:r w:rsidR="00394E9F" w:rsidRPr="006F0632">
        <w:rPr>
          <w:sz w:val="26"/>
          <w:szCs w:val="26"/>
        </w:rPr>
        <w:t xml:space="preserve">учебно-методического комплекса </w:t>
      </w:r>
      <w:r w:rsidRPr="006F0632">
        <w:rPr>
          <w:sz w:val="26"/>
          <w:szCs w:val="26"/>
        </w:rPr>
        <w:t>дисциплины</w:t>
      </w:r>
      <w:r w:rsidR="00394E9F" w:rsidRPr="006F0632">
        <w:rPr>
          <w:sz w:val="26"/>
          <w:szCs w:val="26"/>
        </w:rPr>
        <w:t xml:space="preserve">. </w:t>
      </w:r>
    </w:p>
    <w:p w:rsidR="00543981" w:rsidRPr="006F0632" w:rsidRDefault="00394E9F" w:rsidP="00386F6E">
      <w:pPr>
        <w:pStyle w:val="a5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6F0632">
        <w:rPr>
          <w:sz w:val="26"/>
          <w:szCs w:val="26"/>
        </w:rPr>
        <w:t>Итак, можно сделать вывод о том, что учебно-методическое обеспечение представляет собой необходимое условие реализации образовательной программы, а учебно-методический комплекс – способ реализации содержания образования, обеспечивающий соответствие индивидуальных достижений обучающихся требованиям Ф ГОС.</w:t>
      </w:r>
    </w:p>
    <w:p w:rsidR="007E769B" w:rsidRPr="006F0632" w:rsidRDefault="007E769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F0632">
        <w:rPr>
          <w:b/>
          <w:sz w:val="26"/>
          <w:szCs w:val="26"/>
        </w:rPr>
        <w:br w:type="page"/>
      </w:r>
    </w:p>
    <w:p w:rsidR="00394E9F" w:rsidRPr="00BE7C43" w:rsidRDefault="00394E9F" w:rsidP="00386F6E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E7C43">
        <w:rPr>
          <w:b/>
          <w:sz w:val="28"/>
          <w:szCs w:val="28"/>
        </w:rPr>
        <w:lastRenderedPageBreak/>
        <w:t>Список литературы</w:t>
      </w:r>
    </w:p>
    <w:p w:rsidR="00394E9F" w:rsidRPr="00BE7C43" w:rsidRDefault="00394E9F" w:rsidP="007E769B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BE7C43">
        <w:rPr>
          <w:sz w:val="28"/>
          <w:szCs w:val="28"/>
        </w:rPr>
        <w:t>1.Аргунова Т.Г. Комплексное учебно-методическое обеспечение предмета. М., 1999.</w:t>
      </w:r>
    </w:p>
    <w:p w:rsidR="00394E9F" w:rsidRPr="00BE7C43" w:rsidRDefault="00394E9F" w:rsidP="007E769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2.Бабко </w:t>
      </w:r>
      <w:proofErr w:type="spellStart"/>
      <w:r w:rsidRPr="00BE7C43">
        <w:rPr>
          <w:rFonts w:ascii="Times New Roman" w:eastAsia="Times New Roman" w:hAnsi="Times New Roman" w:cs="Times New Roman"/>
          <w:sz w:val="28"/>
          <w:szCs w:val="28"/>
        </w:rPr>
        <w:t>Г.И.Учебно</w:t>
      </w:r>
      <w:proofErr w:type="spellEnd"/>
      <w:r w:rsidRPr="00BE7C43">
        <w:rPr>
          <w:rFonts w:ascii="Times New Roman" w:eastAsia="Times New Roman" w:hAnsi="Times New Roman" w:cs="Times New Roman"/>
          <w:sz w:val="28"/>
          <w:szCs w:val="28"/>
        </w:rPr>
        <w:t>-методический комплекс: теория и практика про</w:t>
      </w:r>
      <w:r w:rsidR="00386F6E" w:rsidRPr="00BE7C43">
        <w:rPr>
          <w:rFonts w:ascii="Times New Roman" w:eastAsia="Times New Roman" w:hAnsi="Times New Roman" w:cs="Times New Roman"/>
          <w:sz w:val="28"/>
          <w:szCs w:val="28"/>
        </w:rPr>
        <w:t xml:space="preserve">ектирования </w:t>
      </w: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– Мн.: РИВШ, 2003.</w:t>
      </w:r>
    </w:p>
    <w:p w:rsidR="00394E9F" w:rsidRPr="00BE7C43" w:rsidRDefault="00394E9F" w:rsidP="007E769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3. Бутова </w:t>
      </w:r>
      <w:proofErr w:type="spellStart"/>
      <w:r w:rsidRPr="00BE7C43">
        <w:rPr>
          <w:rFonts w:ascii="Times New Roman" w:eastAsia="Times New Roman" w:hAnsi="Times New Roman" w:cs="Times New Roman"/>
          <w:sz w:val="28"/>
          <w:szCs w:val="28"/>
        </w:rPr>
        <w:t>В.Н.Создание</w:t>
      </w:r>
      <w:proofErr w:type="spellEnd"/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учебно-методического комплекса // Среднее профессиональное образование: 2001. – № 1. – С. 22.</w:t>
      </w:r>
    </w:p>
    <w:p w:rsidR="00394E9F" w:rsidRPr="00BE7C43" w:rsidRDefault="00394E9F" w:rsidP="007E769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C4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BE7C43">
        <w:rPr>
          <w:rFonts w:ascii="Times New Roman" w:hAnsi="Times New Roman" w:cs="Times New Roman"/>
          <w:sz w:val="28"/>
          <w:szCs w:val="28"/>
        </w:rPr>
        <w:t>Гусева Р.П. Методическая готовность преподавателей к созданию комплексного учебно-методического обеспечения образовательного процесса.// Среднее профессиональное образование, 2003, №3.</w:t>
      </w:r>
    </w:p>
    <w:p w:rsidR="0090678D" w:rsidRPr="00BE7C43" w:rsidRDefault="0090678D" w:rsidP="007E7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C43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BE7C43">
        <w:rPr>
          <w:rFonts w:ascii="Times New Roman" w:hAnsi="Times New Roman" w:cs="Times New Roman"/>
          <w:bCs/>
          <w:sz w:val="28"/>
          <w:szCs w:val="28"/>
        </w:rPr>
        <w:t>Завражин</w:t>
      </w:r>
      <w:proofErr w:type="spellEnd"/>
      <w:r w:rsidRPr="00BE7C43">
        <w:rPr>
          <w:rFonts w:ascii="Times New Roman" w:hAnsi="Times New Roman" w:cs="Times New Roman"/>
          <w:bCs/>
          <w:sz w:val="28"/>
          <w:szCs w:val="28"/>
        </w:rPr>
        <w:t xml:space="preserve"> Н.Н. Технология отделочных строительных работ [Текст]: учебное пособие - </w:t>
      </w:r>
      <w:proofErr w:type="spellStart"/>
      <w:r w:rsidRPr="00BE7C43">
        <w:rPr>
          <w:rFonts w:ascii="Times New Roman" w:hAnsi="Times New Roman" w:cs="Times New Roman"/>
          <w:bCs/>
          <w:sz w:val="28"/>
          <w:szCs w:val="28"/>
        </w:rPr>
        <w:t>Н.Н.Завр</w:t>
      </w:r>
      <w:r w:rsidR="00E22CBE">
        <w:rPr>
          <w:rFonts w:ascii="Times New Roman" w:hAnsi="Times New Roman" w:cs="Times New Roman"/>
          <w:bCs/>
          <w:sz w:val="28"/>
          <w:szCs w:val="28"/>
        </w:rPr>
        <w:t>ажин</w:t>
      </w:r>
      <w:proofErr w:type="spellEnd"/>
      <w:r w:rsidR="00E22CBE">
        <w:rPr>
          <w:rFonts w:ascii="Times New Roman" w:hAnsi="Times New Roman" w:cs="Times New Roman"/>
          <w:bCs/>
          <w:sz w:val="28"/>
          <w:szCs w:val="28"/>
        </w:rPr>
        <w:t>. - М.: ОИЦ «Академия», 2012</w:t>
      </w:r>
      <w:r w:rsidRPr="00BE7C43">
        <w:rPr>
          <w:rFonts w:ascii="Times New Roman" w:hAnsi="Times New Roman" w:cs="Times New Roman"/>
          <w:bCs/>
          <w:sz w:val="28"/>
          <w:szCs w:val="28"/>
        </w:rPr>
        <w:t>.</w:t>
      </w:r>
    </w:p>
    <w:p w:rsidR="0090678D" w:rsidRPr="00BE7C43" w:rsidRDefault="0090678D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C43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Pr="00BE7C43">
        <w:rPr>
          <w:rFonts w:ascii="Times New Roman" w:hAnsi="Times New Roman" w:cs="Times New Roman"/>
          <w:bCs/>
          <w:sz w:val="28"/>
          <w:szCs w:val="28"/>
        </w:rPr>
        <w:t>Завражин</w:t>
      </w:r>
      <w:proofErr w:type="spellEnd"/>
      <w:r w:rsidRPr="00BE7C43">
        <w:rPr>
          <w:rFonts w:ascii="Times New Roman" w:hAnsi="Times New Roman" w:cs="Times New Roman"/>
          <w:bCs/>
          <w:sz w:val="28"/>
          <w:szCs w:val="28"/>
        </w:rPr>
        <w:t xml:space="preserve"> Н.Н. Малярные работы высокой сложности  [Текст]: учебное  по</w:t>
      </w:r>
      <w:r w:rsidR="00E22CBE">
        <w:rPr>
          <w:rFonts w:ascii="Times New Roman" w:hAnsi="Times New Roman" w:cs="Times New Roman"/>
          <w:bCs/>
          <w:sz w:val="28"/>
          <w:szCs w:val="28"/>
        </w:rPr>
        <w:t>собие - М.: ОИЦ «Академия», 2013</w:t>
      </w:r>
      <w:r w:rsidRPr="00BE7C43">
        <w:rPr>
          <w:rFonts w:ascii="Times New Roman" w:hAnsi="Times New Roman" w:cs="Times New Roman"/>
          <w:bCs/>
          <w:sz w:val="28"/>
          <w:szCs w:val="28"/>
        </w:rPr>
        <w:t>.</w:t>
      </w:r>
    </w:p>
    <w:p w:rsidR="0090678D" w:rsidRPr="00BE7C43" w:rsidRDefault="0090678D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C43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 w:rsidRPr="00BE7C43">
        <w:rPr>
          <w:rFonts w:ascii="Times New Roman" w:hAnsi="Times New Roman" w:cs="Times New Roman"/>
          <w:bCs/>
          <w:sz w:val="28"/>
          <w:szCs w:val="28"/>
        </w:rPr>
        <w:t>Завражин</w:t>
      </w:r>
      <w:proofErr w:type="spellEnd"/>
      <w:r w:rsidRPr="00BE7C43">
        <w:rPr>
          <w:rFonts w:ascii="Times New Roman" w:hAnsi="Times New Roman" w:cs="Times New Roman"/>
          <w:bCs/>
          <w:sz w:val="28"/>
          <w:szCs w:val="28"/>
        </w:rPr>
        <w:t xml:space="preserve"> Н.Н. Отделочные работы  [Текст]: учебное пособие </w:t>
      </w:r>
    </w:p>
    <w:p w:rsidR="0090678D" w:rsidRPr="00BE7C43" w:rsidRDefault="00E22CBE" w:rsidP="007E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М.: ОИЦ  «Академия», 2013</w:t>
      </w:r>
      <w:r w:rsidR="0090678D" w:rsidRPr="00BE7C43">
        <w:rPr>
          <w:rFonts w:ascii="Times New Roman" w:hAnsi="Times New Roman" w:cs="Times New Roman"/>
          <w:bCs/>
          <w:sz w:val="28"/>
          <w:szCs w:val="28"/>
        </w:rPr>
        <w:t>.</w:t>
      </w:r>
    </w:p>
    <w:p w:rsidR="0090678D" w:rsidRPr="00BE7C43" w:rsidRDefault="0090678D" w:rsidP="007E7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C43">
        <w:rPr>
          <w:rFonts w:ascii="Times New Roman" w:hAnsi="Times New Roman" w:cs="Times New Roman"/>
          <w:bCs/>
          <w:sz w:val="28"/>
          <w:szCs w:val="28"/>
        </w:rPr>
        <w:t xml:space="preserve"> 8. </w:t>
      </w:r>
      <w:r w:rsidRPr="00BE7C43">
        <w:rPr>
          <w:rFonts w:ascii="Times New Roman" w:hAnsi="Times New Roman" w:cs="Times New Roman"/>
          <w:sz w:val="28"/>
          <w:szCs w:val="28"/>
        </w:rPr>
        <w:t>Иванушкина А.Г. Современные отделочные работы: офисы, квартиры,</w:t>
      </w:r>
      <w:r w:rsidR="006F0632" w:rsidRPr="00BE7C43">
        <w:rPr>
          <w:rFonts w:ascii="Times New Roman" w:hAnsi="Times New Roman" w:cs="Times New Roman"/>
          <w:sz w:val="28"/>
          <w:szCs w:val="28"/>
        </w:rPr>
        <w:t xml:space="preserve"> </w:t>
      </w:r>
      <w:r w:rsidRPr="00BE7C43">
        <w:rPr>
          <w:rFonts w:ascii="Times New Roman" w:hAnsi="Times New Roman" w:cs="Times New Roman"/>
          <w:sz w:val="28"/>
          <w:szCs w:val="28"/>
        </w:rPr>
        <w:t>частные дома [Текст]: А.Г. Иванушкина -</w:t>
      </w:r>
      <w:r w:rsidR="00E22CBE">
        <w:rPr>
          <w:rFonts w:ascii="Times New Roman" w:hAnsi="Times New Roman" w:cs="Times New Roman"/>
          <w:sz w:val="28"/>
          <w:szCs w:val="28"/>
        </w:rPr>
        <w:t xml:space="preserve"> М.: АСТ Донецк «Стакер»,   2015</w:t>
      </w:r>
      <w:r w:rsidRPr="00BE7C43">
        <w:rPr>
          <w:rFonts w:ascii="Times New Roman" w:hAnsi="Times New Roman" w:cs="Times New Roman"/>
          <w:sz w:val="28"/>
          <w:szCs w:val="28"/>
        </w:rPr>
        <w:t>.</w:t>
      </w:r>
    </w:p>
    <w:p w:rsidR="0090678D" w:rsidRPr="00BE7C43" w:rsidRDefault="0090678D" w:rsidP="007E7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C43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Pr="00BE7C43">
        <w:rPr>
          <w:rFonts w:ascii="Times New Roman" w:hAnsi="Times New Roman" w:cs="Times New Roman"/>
          <w:bCs/>
          <w:sz w:val="28"/>
          <w:szCs w:val="28"/>
        </w:rPr>
        <w:t>Ивлиев</w:t>
      </w:r>
      <w:proofErr w:type="spellEnd"/>
      <w:r w:rsidRPr="00BE7C43">
        <w:rPr>
          <w:rFonts w:ascii="Times New Roman" w:hAnsi="Times New Roman" w:cs="Times New Roman"/>
          <w:bCs/>
          <w:sz w:val="28"/>
          <w:szCs w:val="28"/>
        </w:rPr>
        <w:t xml:space="preserve"> А.А. и др. Отделочные строительные работы [Текст]: учебник  А.А. </w:t>
      </w:r>
      <w:proofErr w:type="spellStart"/>
      <w:r w:rsidRPr="00BE7C43">
        <w:rPr>
          <w:rFonts w:ascii="Times New Roman" w:hAnsi="Times New Roman" w:cs="Times New Roman"/>
          <w:bCs/>
          <w:sz w:val="28"/>
          <w:szCs w:val="28"/>
        </w:rPr>
        <w:t>Ивл</w:t>
      </w:r>
      <w:r w:rsidR="00E22CBE">
        <w:rPr>
          <w:rFonts w:ascii="Times New Roman" w:hAnsi="Times New Roman" w:cs="Times New Roman"/>
          <w:bCs/>
          <w:sz w:val="28"/>
          <w:szCs w:val="28"/>
        </w:rPr>
        <w:t>иев</w:t>
      </w:r>
      <w:proofErr w:type="spellEnd"/>
      <w:r w:rsidR="00E22CBE">
        <w:rPr>
          <w:rFonts w:ascii="Times New Roman" w:hAnsi="Times New Roman" w:cs="Times New Roman"/>
          <w:bCs/>
          <w:sz w:val="28"/>
          <w:szCs w:val="28"/>
        </w:rPr>
        <w:t>. -  М.: ОИЦ «Академия», 2013</w:t>
      </w:r>
      <w:r w:rsidRPr="00BE7C43">
        <w:rPr>
          <w:rFonts w:ascii="Times New Roman" w:hAnsi="Times New Roman" w:cs="Times New Roman"/>
          <w:bCs/>
          <w:sz w:val="28"/>
          <w:szCs w:val="28"/>
        </w:rPr>
        <w:t>.</w:t>
      </w:r>
    </w:p>
    <w:p w:rsidR="00394E9F" w:rsidRPr="00BE7C43" w:rsidRDefault="00ED1379" w:rsidP="007E769B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BE7C43">
        <w:rPr>
          <w:sz w:val="28"/>
          <w:szCs w:val="28"/>
        </w:rPr>
        <w:t>10</w:t>
      </w:r>
      <w:r w:rsidR="00394E9F" w:rsidRPr="00BE7C43">
        <w:rPr>
          <w:sz w:val="28"/>
          <w:szCs w:val="28"/>
        </w:rPr>
        <w:t>.Садовников В.А. Комплексное учебно-методическое обеспечение и содержание дисциплины регионального компонента.// Среднее профессиональное образование, 2003, №11.</w:t>
      </w:r>
    </w:p>
    <w:p w:rsidR="00386F6E" w:rsidRPr="00BE7C43" w:rsidRDefault="00ED1379" w:rsidP="007E7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C43">
        <w:rPr>
          <w:rFonts w:ascii="Times New Roman" w:hAnsi="Times New Roman" w:cs="Times New Roman"/>
          <w:sz w:val="28"/>
          <w:szCs w:val="28"/>
        </w:rPr>
        <w:t xml:space="preserve">11.  </w:t>
      </w:r>
      <w:r w:rsidR="0090678D" w:rsidRPr="00BE7C43">
        <w:rPr>
          <w:rFonts w:ascii="Times New Roman" w:hAnsi="Times New Roman" w:cs="Times New Roman"/>
          <w:sz w:val="28"/>
          <w:szCs w:val="28"/>
        </w:rPr>
        <w:t xml:space="preserve">Смирнов В.А., Ефимов О.В., Кульков Б.А. и др. Материаловедение для отделочных строительных работ [Текст]: учебник / </w:t>
      </w:r>
      <w:proofErr w:type="spellStart"/>
      <w:r w:rsidR="0090678D" w:rsidRPr="00BE7C43">
        <w:rPr>
          <w:rFonts w:ascii="Times New Roman" w:hAnsi="Times New Roman" w:cs="Times New Roman"/>
          <w:sz w:val="28"/>
          <w:szCs w:val="28"/>
        </w:rPr>
        <w:t>В.А.Смирнов</w:t>
      </w:r>
      <w:proofErr w:type="spellEnd"/>
      <w:r w:rsidR="0090678D" w:rsidRPr="00BE7C43">
        <w:rPr>
          <w:rFonts w:ascii="Times New Roman" w:hAnsi="Times New Roman" w:cs="Times New Roman"/>
          <w:sz w:val="28"/>
          <w:szCs w:val="28"/>
        </w:rPr>
        <w:t xml:space="preserve">, Ефимов О.В. - М.: </w:t>
      </w:r>
      <w:r w:rsidR="00E22CBE">
        <w:rPr>
          <w:rFonts w:ascii="Times New Roman" w:hAnsi="Times New Roman" w:cs="Times New Roman"/>
          <w:bCs/>
          <w:sz w:val="28"/>
          <w:szCs w:val="28"/>
        </w:rPr>
        <w:t>ОИЦ «Академия», 2014</w:t>
      </w:r>
      <w:r w:rsidR="0090678D" w:rsidRPr="00BE7C43">
        <w:rPr>
          <w:rFonts w:ascii="Times New Roman" w:hAnsi="Times New Roman" w:cs="Times New Roman"/>
          <w:bCs/>
          <w:sz w:val="28"/>
          <w:szCs w:val="28"/>
        </w:rPr>
        <w:t>.</w:t>
      </w:r>
    </w:p>
    <w:p w:rsidR="007E769B" w:rsidRDefault="00ED1379" w:rsidP="006F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C43">
        <w:rPr>
          <w:rFonts w:ascii="Times New Roman" w:hAnsi="Times New Roman" w:cs="Times New Roman"/>
          <w:sz w:val="28"/>
          <w:szCs w:val="28"/>
        </w:rPr>
        <w:t>12</w:t>
      </w:r>
      <w:r w:rsidR="00386F6E" w:rsidRPr="00BE7C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4E9F" w:rsidRPr="00BE7C43">
        <w:rPr>
          <w:rFonts w:ascii="Times New Roman" w:hAnsi="Times New Roman" w:cs="Times New Roman"/>
          <w:sz w:val="28"/>
          <w:szCs w:val="28"/>
        </w:rPr>
        <w:t>Щепотин</w:t>
      </w:r>
      <w:proofErr w:type="spellEnd"/>
      <w:r w:rsidR="00394E9F" w:rsidRPr="00BE7C43">
        <w:rPr>
          <w:rFonts w:ascii="Times New Roman" w:hAnsi="Times New Roman" w:cs="Times New Roman"/>
          <w:sz w:val="28"/>
          <w:szCs w:val="28"/>
        </w:rPr>
        <w:t xml:space="preserve"> А.Ф., </w:t>
      </w:r>
      <w:proofErr w:type="spellStart"/>
      <w:r w:rsidR="00394E9F" w:rsidRPr="00BE7C43">
        <w:rPr>
          <w:rFonts w:ascii="Times New Roman" w:hAnsi="Times New Roman" w:cs="Times New Roman"/>
          <w:sz w:val="28"/>
          <w:szCs w:val="28"/>
        </w:rPr>
        <w:t>Чекулаев</w:t>
      </w:r>
      <w:proofErr w:type="spellEnd"/>
      <w:r w:rsidR="00394E9F" w:rsidRPr="00BE7C43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="00394E9F" w:rsidRPr="00BE7C43">
        <w:rPr>
          <w:rFonts w:ascii="Times New Roman" w:hAnsi="Times New Roman" w:cs="Times New Roman"/>
          <w:sz w:val="28"/>
          <w:szCs w:val="28"/>
        </w:rPr>
        <w:t>Сосонко</w:t>
      </w:r>
      <w:proofErr w:type="spellEnd"/>
      <w:r w:rsidR="00394E9F" w:rsidRPr="00BE7C43">
        <w:rPr>
          <w:rFonts w:ascii="Times New Roman" w:hAnsi="Times New Roman" w:cs="Times New Roman"/>
          <w:sz w:val="28"/>
          <w:szCs w:val="28"/>
        </w:rPr>
        <w:t xml:space="preserve"> В.Е., </w:t>
      </w:r>
      <w:proofErr w:type="spellStart"/>
      <w:r w:rsidR="00394E9F" w:rsidRPr="00BE7C43">
        <w:rPr>
          <w:rFonts w:ascii="Times New Roman" w:hAnsi="Times New Roman" w:cs="Times New Roman"/>
          <w:sz w:val="28"/>
          <w:szCs w:val="28"/>
        </w:rPr>
        <w:t>Шеховцев</w:t>
      </w:r>
      <w:proofErr w:type="spellEnd"/>
      <w:r w:rsidR="00394E9F" w:rsidRPr="00BE7C43">
        <w:rPr>
          <w:rFonts w:ascii="Times New Roman" w:hAnsi="Times New Roman" w:cs="Times New Roman"/>
          <w:sz w:val="28"/>
          <w:szCs w:val="28"/>
        </w:rPr>
        <w:t xml:space="preserve"> А.П. Комплексное учебно-методическое обеспечение образовательного процесса в средних профессиональных учебных заведениях. М.: ИПР СПО, 2002.</w:t>
      </w:r>
    </w:p>
    <w:sectPr w:rsidR="007E769B" w:rsidSect="00386F6E">
      <w:footerReference w:type="default" r:id="rId1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3D" w:rsidRDefault="001C113D" w:rsidP="005E6AA4">
      <w:pPr>
        <w:spacing w:after="0" w:line="240" w:lineRule="auto"/>
      </w:pPr>
      <w:r>
        <w:separator/>
      </w:r>
    </w:p>
  </w:endnote>
  <w:endnote w:type="continuationSeparator" w:id="0">
    <w:p w:rsidR="001C113D" w:rsidRDefault="001C113D" w:rsidP="005E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32" w:rsidRDefault="006F0632" w:rsidP="009B165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35</w:t>
    </w:r>
    <w:r>
      <w:rPr>
        <w:rStyle w:val="af1"/>
      </w:rPr>
      <w:fldChar w:fldCharType="end"/>
    </w:r>
  </w:p>
  <w:p w:rsidR="006F0632" w:rsidRDefault="006F0632" w:rsidP="009B1654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32" w:rsidRDefault="006F0632" w:rsidP="009B1654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32" w:rsidRDefault="006F0632" w:rsidP="009B165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F0632" w:rsidRDefault="006F0632" w:rsidP="009B1654">
    <w:pPr>
      <w:pStyle w:val="af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32" w:rsidRDefault="006F0632" w:rsidP="00E47688">
    <w:pPr>
      <w:pStyle w:val="a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32" w:rsidRDefault="006F0632" w:rsidP="009B1654">
    <w:pPr>
      <w:pStyle w:val="af"/>
      <w:ind w:right="360"/>
      <w:jc w:val="center"/>
    </w:pPr>
  </w:p>
  <w:p w:rsidR="006F0632" w:rsidRDefault="006F063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3D" w:rsidRDefault="001C113D" w:rsidP="005E6AA4">
      <w:pPr>
        <w:spacing w:after="0" w:line="240" w:lineRule="auto"/>
      </w:pPr>
      <w:r>
        <w:separator/>
      </w:r>
    </w:p>
  </w:footnote>
  <w:footnote w:type="continuationSeparator" w:id="0">
    <w:p w:rsidR="001C113D" w:rsidRDefault="001C113D" w:rsidP="005E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475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F0632" w:rsidRPr="00E47688" w:rsidRDefault="006F0632">
        <w:pPr>
          <w:pStyle w:val="af6"/>
          <w:jc w:val="center"/>
          <w:rPr>
            <w:sz w:val="24"/>
          </w:rPr>
        </w:pPr>
        <w:r w:rsidRPr="00E47688">
          <w:rPr>
            <w:sz w:val="24"/>
          </w:rPr>
          <w:fldChar w:fldCharType="begin"/>
        </w:r>
        <w:r w:rsidRPr="00E47688">
          <w:rPr>
            <w:sz w:val="24"/>
          </w:rPr>
          <w:instrText>PAGE   \* MERGEFORMAT</w:instrText>
        </w:r>
        <w:r w:rsidRPr="00E47688">
          <w:rPr>
            <w:sz w:val="24"/>
          </w:rPr>
          <w:fldChar w:fldCharType="separate"/>
        </w:r>
        <w:r w:rsidR="009832C4">
          <w:rPr>
            <w:noProof/>
            <w:sz w:val="24"/>
          </w:rPr>
          <w:t>2</w:t>
        </w:r>
        <w:r w:rsidRPr="00E47688">
          <w:rPr>
            <w:sz w:val="24"/>
          </w:rPr>
          <w:fldChar w:fldCharType="end"/>
        </w:r>
      </w:p>
    </w:sdtContent>
  </w:sdt>
  <w:p w:rsidR="006F0632" w:rsidRDefault="006F0632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9AC"/>
    <w:multiLevelType w:val="hybridMultilevel"/>
    <w:tmpl w:val="91A8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F59D4"/>
    <w:multiLevelType w:val="hybridMultilevel"/>
    <w:tmpl w:val="A7AE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A93A31"/>
    <w:multiLevelType w:val="hybridMultilevel"/>
    <w:tmpl w:val="C8E80BB6"/>
    <w:lvl w:ilvl="0" w:tplc="9872D4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0B1C69"/>
    <w:multiLevelType w:val="hybridMultilevel"/>
    <w:tmpl w:val="37B81576"/>
    <w:lvl w:ilvl="0" w:tplc="3DAEC7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270891"/>
    <w:multiLevelType w:val="hybridMultilevel"/>
    <w:tmpl w:val="C6146838"/>
    <w:lvl w:ilvl="0" w:tplc="AFD89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F440E9"/>
    <w:multiLevelType w:val="hybridMultilevel"/>
    <w:tmpl w:val="690684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1C4C3F"/>
    <w:multiLevelType w:val="hybridMultilevel"/>
    <w:tmpl w:val="296444F6"/>
    <w:lvl w:ilvl="0" w:tplc="D8DAC61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09727D53"/>
    <w:multiLevelType w:val="hybridMultilevel"/>
    <w:tmpl w:val="50A40EA6"/>
    <w:lvl w:ilvl="0" w:tplc="9D1A637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D04DDA"/>
    <w:multiLevelType w:val="hybridMultilevel"/>
    <w:tmpl w:val="16B09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3751EC"/>
    <w:multiLevelType w:val="hybridMultilevel"/>
    <w:tmpl w:val="976A3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A9593D"/>
    <w:multiLevelType w:val="hybridMultilevel"/>
    <w:tmpl w:val="A524F2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DA52537"/>
    <w:multiLevelType w:val="hybridMultilevel"/>
    <w:tmpl w:val="ECA054B2"/>
    <w:lvl w:ilvl="0" w:tplc="2FF8C1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BAC7F98">
      <w:start w:val="1"/>
      <w:numFmt w:val="decimal"/>
      <w:lvlText w:val="%2."/>
      <w:lvlJc w:val="left"/>
      <w:pPr>
        <w:tabs>
          <w:tab w:val="num" w:pos="2160"/>
        </w:tabs>
        <w:ind w:left="2160" w:hanging="111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0F143220"/>
    <w:multiLevelType w:val="hybridMultilevel"/>
    <w:tmpl w:val="6FDE0B5C"/>
    <w:lvl w:ilvl="0" w:tplc="169A6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010092"/>
    <w:multiLevelType w:val="hybridMultilevel"/>
    <w:tmpl w:val="05B40AA6"/>
    <w:lvl w:ilvl="0" w:tplc="11763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29467D0"/>
    <w:multiLevelType w:val="hybridMultilevel"/>
    <w:tmpl w:val="C09A6718"/>
    <w:lvl w:ilvl="0" w:tplc="82A2E69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894EAC"/>
    <w:multiLevelType w:val="hybridMultilevel"/>
    <w:tmpl w:val="F4E8EAEC"/>
    <w:lvl w:ilvl="0" w:tplc="E52A38C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59E0C41"/>
    <w:multiLevelType w:val="hybridMultilevel"/>
    <w:tmpl w:val="725ED8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3A3ACA"/>
    <w:multiLevelType w:val="hybridMultilevel"/>
    <w:tmpl w:val="73B2E9D0"/>
    <w:lvl w:ilvl="0" w:tplc="8E1658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1CBC12FE"/>
    <w:multiLevelType w:val="hybridMultilevel"/>
    <w:tmpl w:val="AAB6BB8A"/>
    <w:lvl w:ilvl="0" w:tplc="AFD893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9B2F90"/>
    <w:multiLevelType w:val="hybridMultilevel"/>
    <w:tmpl w:val="A54A9E08"/>
    <w:lvl w:ilvl="0" w:tplc="BC7ED6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229260DA"/>
    <w:multiLevelType w:val="hybridMultilevel"/>
    <w:tmpl w:val="5BF2B132"/>
    <w:lvl w:ilvl="0" w:tplc="4A4A7F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6A23F8C"/>
    <w:multiLevelType w:val="multilevel"/>
    <w:tmpl w:val="3942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D81E50"/>
    <w:multiLevelType w:val="hybridMultilevel"/>
    <w:tmpl w:val="0D5CF314"/>
    <w:lvl w:ilvl="0" w:tplc="0C7EA6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000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2A4C69D5"/>
    <w:multiLevelType w:val="hybridMultilevel"/>
    <w:tmpl w:val="5F0A6E3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3F5814"/>
    <w:multiLevelType w:val="hybridMultilevel"/>
    <w:tmpl w:val="5F0A6E3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2C2A6FE3"/>
    <w:multiLevelType w:val="hybridMultilevel"/>
    <w:tmpl w:val="23AE33C2"/>
    <w:lvl w:ilvl="0" w:tplc="FEC8D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891AA9"/>
    <w:multiLevelType w:val="multilevel"/>
    <w:tmpl w:val="D19C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1F7F90"/>
    <w:multiLevelType w:val="hybridMultilevel"/>
    <w:tmpl w:val="F274D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ACE2C07"/>
    <w:multiLevelType w:val="multilevel"/>
    <w:tmpl w:val="65A2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9B789E"/>
    <w:multiLevelType w:val="hybridMultilevel"/>
    <w:tmpl w:val="AD9262F0"/>
    <w:lvl w:ilvl="0" w:tplc="5D5AC0E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3CDD33E6"/>
    <w:multiLevelType w:val="multilevel"/>
    <w:tmpl w:val="72188B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3DA76062"/>
    <w:multiLevelType w:val="hybridMultilevel"/>
    <w:tmpl w:val="C31CBD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3DBF0740"/>
    <w:multiLevelType w:val="hybridMultilevel"/>
    <w:tmpl w:val="C758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097BA3"/>
    <w:multiLevelType w:val="hybridMultilevel"/>
    <w:tmpl w:val="F99A2AE6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D802DE"/>
    <w:multiLevelType w:val="hybridMultilevel"/>
    <w:tmpl w:val="6748B40A"/>
    <w:lvl w:ilvl="0" w:tplc="81CA9D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41773D97"/>
    <w:multiLevelType w:val="hybridMultilevel"/>
    <w:tmpl w:val="23AA805E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EB0D36"/>
    <w:multiLevelType w:val="hybridMultilevel"/>
    <w:tmpl w:val="34B08CD4"/>
    <w:lvl w:ilvl="0" w:tplc="6520E54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7">
    <w:nsid w:val="44356F2C"/>
    <w:multiLevelType w:val="hybridMultilevel"/>
    <w:tmpl w:val="649AFE46"/>
    <w:lvl w:ilvl="0" w:tplc="AFD89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62F3191"/>
    <w:multiLevelType w:val="hybridMultilevel"/>
    <w:tmpl w:val="AB8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68E060D"/>
    <w:multiLevelType w:val="hybridMultilevel"/>
    <w:tmpl w:val="E3525C9E"/>
    <w:lvl w:ilvl="0" w:tplc="69E0543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682092"/>
    <w:multiLevelType w:val="hybridMultilevel"/>
    <w:tmpl w:val="5B928C3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4964533B"/>
    <w:multiLevelType w:val="hybridMultilevel"/>
    <w:tmpl w:val="69F8EAC8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69706A"/>
    <w:multiLevelType w:val="hybridMultilevel"/>
    <w:tmpl w:val="CCF2F678"/>
    <w:lvl w:ilvl="0" w:tplc="117633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4AE33834"/>
    <w:multiLevelType w:val="hybridMultilevel"/>
    <w:tmpl w:val="3FD401DA"/>
    <w:lvl w:ilvl="0" w:tplc="5708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676BDF"/>
    <w:multiLevelType w:val="hybridMultilevel"/>
    <w:tmpl w:val="2DDCC2B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4C4771D3"/>
    <w:multiLevelType w:val="multilevel"/>
    <w:tmpl w:val="EB104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52CE7A08"/>
    <w:multiLevelType w:val="hybridMultilevel"/>
    <w:tmpl w:val="CE88EAD0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910246"/>
    <w:multiLevelType w:val="hybridMultilevel"/>
    <w:tmpl w:val="E496E4B6"/>
    <w:lvl w:ilvl="0" w:tplc="2B42D4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BBC7888"/>
    <w:multiLevelType w:val="hybridMultilevel"/>
    <w:tmpl w:val="4048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C03FBB"/>
    <w:multiLevelType w:val="hybridMultilevel"/>
    <w:tmpl w:val="C4EC0FE6"/>
    <w:lvl w:ilvl="0" w:tplc="408A6C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00730AC"/>
    <w:multiLevelType w:val="hybridMultilevel"/>
    <w:tmpl w:val="0B6EF9D2"/>
    <w:lvl w:ilvl="0" w:tplc="13F03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0AB4330"/>
    <w:multiLevelType w:val="hybridMultilevel"/>
    <w:tmpl w:val="7E32CB26"/>
    <w:lvl w:ilvl="0" w:tplc="13F03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3212ACF"/>
    <w:multiLevelType w:val="hybridMultilevel"/>
    <w:tmpl w:val="00D8B17A"/>
    <w:lvl w:ilvl="0" w:tplc="13F03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E41A33"/>
    <w:multiLevelType w:val="hybridMultilevel"/>
    <w:tmpl w:val="5B80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C0C528C"/>
    <w:multiLevelType w:val="hybridMultilevel"/>
    <w:tmpl w:val="395601A6"/>
    <w:lvl w:ilvl="0" w:tplc="11763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725D37FE"/>
    <w:multiLevelType w:val="hybridMultilevel"/>
    <w:tmpl w:val="A3A6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466E53"/>
    <w:multiLevelType w:val="hybridMultilevel"/>
    <w:tmpl w:val="614AAC5E"/>
    <w:lvl w:ilvl="0" w:tplc="13F03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B650C3"/>
    <w:multiLevelType w:val="hybridMultilevel"/>
    <w:tmpl w:val="186ADA0A"/>
    <w:lvl w:ilvl="0" w:tplc="4692CF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857002C"/>
    <w:multiLevelType w:val="hybridMultilevel"/>
    <w:tmpl w:val="68CA6F88"/>
    <w:lvl w:ilvl="0" w:tplc="13F035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7E7771C3"/>
    <w:multiLevelType w:val="hybridMultilevel"/>
    <w:tmpl w:val="38B0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1"/>
  </w:num>
  <w:num w:numId="3">
    <w:abstractNumId w:val="26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</w:num>
  <w:num w:numId="6">
    <w:abstractNumId w:val="48"/>
  </w:num>
  <w:num w:numId="7">
    <w:abstractNumId w:val="30"/>
  </w:num>
  <w:num w:numId="8">
    <w:abstractNumId w:val="13"/>
  </w:num>
  <w:num w:numId="9">
    <w:abstractNumId w:val="33"/>
  </w:num>
  <w:num w:numId="10">
    <w:abstractNumId w:val="41"/>
  </w:num>
  <w:num w:numId="11">
    <w:abstractNumId w:val="35"/>
  </w:num>
  <w:num w:numId="12">
    <w:abstractNumId w:val="25"/>
  </w:num>
  <w:num w:numId="13">
    <w:abstractNumId w:val="46"/>
  </w:num>
  <w:num w:numId="14">
    <w:abstractNumId w:val="43"/>
  </w:num>
  <w:num w:numId="15">
    <w:abstractNumId w:val="59"/>
  </w:num>
  <w:num w:numId="16">
    <w:abstractNumId w:val="27"/>
  </w:num>
  <w:num w:numId="17">
    <w:abstractNumId w:val="42"/>
  </w:num>
  <w:num w:numId="18">
    <w:abstractNumId w:val="38"/>
  </w:num>
  <w:num w:numId="19">
    <w:abstractNumId w:val="22"/>
  </w:num>
  <w:num w:numId="20">
    <w:abstractNumId w:val="2"/>
  </w:num>
  <w:num w:numId="21">
    <w:abstractNumId w:val="34"/>
  </w:num>
  <w:num w:numId="22">
    <w:abstractNumId w:val="14"/>
  </w:num>
  <w:num w:numId="23">
    <w:abstractNumId w:val="57"/>
  </w:num>
  <w:num w:numId="24">
    <w:abstractNumId w:val="37"/>
  </w:num>
  <w:num w:numId="25">
    <w:abstractNumId w:val="49"/>
  </w:num>
  <w:num w:numId="26">
    <w:abstractNumId w:val="3"/>
  </w:num>
  <w:num w:numId="27">
    <w:abstractNumId w:val="47"/>
  </w:num>
  <w:num w:numId="28">
    <w:abstractNumId w:val="1"/>
  </w:num>
  <w:num w:numId="29">
    <w:abstractNumId w:val="32"/>
  </w:num>
  <w:num w:numId="30">
    <w:abstractNumId w:val="7"/>
  </w:num>
  <w:num w:numId="31">
    <w:abstractNumId w:val="31"/>
  </w:num>
  <w:num w:numId="32">
    <w:abstractNumId w:val="15"/>
  </w:num>
  <w:num w:numId="33">
    <w:abstractNumId w:val="24"/>
  </w:num>
  <w:num w:numId="34">
    <w:abstractNumId w:val="23"/>
  </w:num>
  <w:num w:numId="35">
    <w:abstractNumId w:val="40"/>
  </w:num>
  <w:num w:numId="36">
    <w:abstractNumId w:val="44"/>
  </w:num>
  <w:num w:numId="37">
    <w:abstractNumId w:val="54"/>
  </w:num>
  <w:num w:numId="38">
    <w:abstractNumId w:val="20"/>
  </w:num>
  <w:num w:numId="39">
    <w:abstractNumId w:val="51"/>
  </w:num>
  <w:num w:numId="40">
    <w:abstractNumId w:val="58"/>
  </w:num>
  <w:num w:numId="41">
    <w:abstractNumId w:val="50"/>
  </w:num>
  <w:num w:numId="42">
    <w:abstractNumId w:val="52"/>
  </w:num>
  <w:num w:numId="43">
    <w:abstractNumId w:val="56"/>
  </w:num>
  <w:num w:numId="44">
    <w:abstractNumId w:val="10"/>
  </w:num>
  <w:num w:numId="4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53"/>
  </w:num>
  <w:num w:numId="49">
    <w:abstractNumId w:val="8"/>
  </w:num>
  <w:num w:numId="50">
    <w:abstractNumId w:val="9"/>
  </w:num>
  <w:num w:numId="51">
    <w:abstractNumId w:val="12"/>
  </w:num>
  <w:num w:numId="52">
    <w:abstractNumId w:val="17"/>
  </w:num>
  <w:num w:numId="53">
    <w:abstractNumId w:val="19"/>
  </w:num>
  <w:num w:numId="54">
    <w:abstractNumId w:val="5"/>
  </w:num>
  <w:num w:numId="55">
    <w:abstractNumId w:val="6"/>
  </w:num>
  <w:num w:numId="56">
    <w:abstractNumId w:val="16"/>
  </w:num>
  <w:num w:numId="57">
    <w:abstractNumId w:val="29"/>
  </w:num>
  <w:num w:numId="58">
    <w:abstractNumId w:val="45"/>
  </w:num>
  <w:num w:numId="59">
    <w:abstractNumId w:val="0"/>
  </w:num>
  <w:num w:numId="60">
    <w:abstractNumId w:val="3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2FBF"/>
    <w:rsid w:val="00006E7C"/>
    <w:rsid w:val="000159B9"/>
    <w:rsid w:val="00034FA7"/>
    <w:rsid w:val="0006788E"/>
    <w:rsid w:val="000E0FE5"/>
    <w:rsid w:val="000F35FB"/>
    <w:rsid w:val="0014711A"/>
    <w:rsid w:val="00163B4C"/>
    <w:rsid w:val="001C113D"/>
    <w:rsid w:val="001C1629"/>
    <w:rsid w:val="001E72F9"/>
    <w:rsid w:val="00204DD9"/>
    <w:rsid w:val="002059D4"/>
    <w:rsid w:val="002500BD"/>
    <w:rsid w:val="00265CC9"/>
    <w:rsid w:val="00276B00"/>
    <w:rsid w:val="002B228D"/>
    <w:rsid w:val="002C0C34"/>
    <w:rsid w:val="00353536"/>
    <w:rsid w:val="00361AAF"/>
    <w:rsid w:val="00386310"/>
    <w:rsid w:val="00386F6E"/>
    <w:rsid w:val="00394E9F"/>
    <w:rsid w:val="003B5D0F"/>
    <w:rsid w:val="003D1351"/>
    <w:rsid w:val="00436297"/>
    <w:rsid w:val="00446622"/>
    <w:rsid w:val="0045656C"/>
    <w:rsid w:val="0046231F"/>
    <w:rsid w:val="004624EF"/>
    <w:rsid w:val="00463464"/>
    <w:rsid w:val="004914D5"/>
    <w:rsid w:val="004925E0"/>
    <w:rsid w:val="004B38E5"/>
    <w:rsid w:val="004C079E"/>
    <w:rsid w:val="004D7DCA"/>
    <w:rsid w:val="004E7BED"/>
    <w:rsid w:val="00541893"/>
    <w:rsid w:val="00543981"/>
    <w:rsid w:val="005A45B7"/>
    <w:rsid w:val="005D60BC"/>
    <w:rsid w:val="005E134A"/>
    <w:rsid w:val="005E41CE"/>
    <w:rsid w:val="005E6AA4"/>
    <w:rsid w:val="006049EA"/>
    <w:rsid w:val="00635496"/>
    <w:rsid w:val="006A2FBF"/>
    <w:rsid w:val="006A67E6"/>
    <w:rsid w:val="006B005F"/>
    <w:rsid w:val="006D1299"/>
    <w:rsid w:val="006F0632"/>
    <w:rsid w:val="006F0FA4"/>
    <w:rsid w:val="006F23CF"/>
    <w:rsid w:val="007247DC"/>
    <w:rsid w:val="00740520"/>
    <w:rsid w:val="007563CE"/>
    <w:rsid w:val="0076139F"/>
    <w:rsid w:val="0076332A"/>
    <w:rsid w:val="00770CF9"/>
    <w:rsid w:val="007827FE"/>
    <w:rsid w:val="007A4D1D"/>
    <w:rsid w:val="007C58C6"/>
    <w:rsid w:val="007E45FB"/>
    <w:rsid w:val="007E769B"/>
    <w:rsid w:val="00871EE6"/>
    <w:rsid w:val="00891741"/>
    <w:rsid w:val="008F0DDE"/>
    <w:rsid w:val="0090678D"/>
    <w:rsid w:val="009442D9"/>
    <w:rsid w:val="00964AD0"/>
    <w:rsid w:val="009832C4"/>
    <w:rsid w:val="009A745D"/>
    <w:rsid w:val="009B1654"/>
    <w:rsid w:val="00AE762A"/>
    <w:rsid w:val="00B02421"/>
    <w:rsid w:val="00B31AE8"/>
    <w:rsid w:val="00B52FBF"/>
    <w:rsid w:val="00B86A96"/>
    <w:rsid w:val="00B870FC"/>
    <w:rsid w:val="00BB6EBC"/>
    <w:rsid w:val="00BE5214"/>
    <w:rsid w:val="00BE7C43"/>
    <w:rsid w:val="00C66EE5"/>
    <w:rsid w:val="00C951A8"/>
    <w:rsid w:val="00CC756A"/>
    <w:rsid w:val="00CF5072"/>
    <w:rsid w:val="00D45D5E"/>
    <w:rsid w:val="00D562BE"/>
    <w:rsid w:val="00D96AE4"/>
    <w:rsid w:val="00DB0584"/>
    <w:rsid w:val="00DC7029"/>
    <w:rsid w:val="00DF6084"/>
    <w:rsid w:val="00E16C5E"/>
    <w:rsid w:val="00E22CBE"/>
    <w:rsid w:val="00E319B3"/>
    <w:rsid w:val="00E47688"/>
    <w:rsid w:val="00EA2240"/>
    <w:rsid w:val="00ED1379"/>
    <w:rsid w:val="00EF38CB"/>
    <w:rsid w:val="00F50DE5"/>
    <w:rsid w:val="00FB0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BC"/>
  </w:style>
  <w:style w:type="paragraph" w:styleId="1">
    <w:name w:val="heading 1"/>
    <w:basedOn w:val="a"/>
    <w:next w:val="a"/>
    <w:link w:val="10"/>
    <w:qFormat/>
    <w:rsid w:val="00463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13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B1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7613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B1654"/>
    <w:pPr>
      <w:keepNext/>
      <w:spacing w:after="0" w:line="240" w:lineRule="auto"/>
      <w:outlineLvl w:val="4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139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9B1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6139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B1654"/>
    <w:rPr>
      <w:rFonts w:ascii="Times New Roman" w:eastAsia="Calibri" w:hAnsi="Times New Roman" w:cs="Times New Roman"/>
      <w:b/>
      <w:szCs w:val="20"/>
    </w:rPr>
  </w:style>
  <w:style w:type="table" w:styleId="a3">
    <w:name w:val="Table Grid"/>
    <w:basedOn w:val="a1"/>
    <w:rsid w:val="00E16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5D5E"/>
  </w:style>
  <w:style w:type="character" w:styleId="a4">
    <w:name w:val="Hyperlink"/>
    <w:basedOn w:val="a0"/>
    <w:unhideWhenUsed/>
    <w:rsid w:val="00D45D5E"/>
    <w:rPr>
      <w:color w:val="0000FF"/>
      <w:u w:val="single"/>
    </w:rPr>
  </w:style>
  <w:style w:type="character" w:customStyle="1" w:styleId="asset-category">
    <w:name w:val="asset-category"/>
    <w:rsid w:val="00D45D5E"/>
  </w:style>
  <w:style w:type="paragraph" w:styleId="a5">
    <w:name w:val="Normal (Web)"/>
    <w:basedOn w:val="a"/>
    <w:uiPriority w:val="99"/>
    <w:unhideWhenUsed/>
    <w:rsid w:val="006A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A67E6"/>
    <w:rPr>
      <w:b/>
      <w:bCs/>
    </w:rPr>
  </w:style>
  <w:style w:type="character" w:styleId="a7">
    <w:name w:val="Emphasis"/>
    <w:basedOn w:val="a0"/>
    <w:uiPriority w:val="20"/>
    <w:qFormat/>
    <w:rsid w:val="006A67E6"/>
    <w:rPr>
      <w:i/>
      <w:iCs/>
    </w:rPr>
  </w:style>
  <w:style w:type="paragraph" w:styleId="a8">
    <w:name w:val="List Paragraph"/>
    <w:basedOn w:val="a"/>
    <w:qFormat/>
    <w:rsid w:val="0076139F"/>
    <w:pPr>
      <w:spacing w:after="0" w:line="312" w:lineRule="auto"/>
      <w:ind w:left="720" w:hanging="357"/>
      <w:jc w:val="both"/>
    </w:pPr>
    <w:rPr>
      <w:rFonts w:ascii="Calibri" w:eastAsia="Times New Roman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76139F"/>
    <w:pPr>
      <w:spacing w:after="0" w:line="312" w:lineRule="auto"/>
      <w:ind w:left="720" w:hanging="357"/>
      <w:jc w:val="both"/>
    </w:pPr>
    <w:rPr>
      <w:rFonts w:ascii="Calibri" w:eastAsia="Times New Roman" w:hAnsi="Calibri" w:cs="Calibri"/>
      <w:lang w:eastAsia="en-US"/>
    </w:rPr>
  </w:style>
  <w:style w:type="character" w:customStyle="1" w:styleId="z-">
    <w:name w:val="z-Начало формы Знак"/>
    <w:basedOn w:val="a0"/>
    <w:link w:val="z-0"/>
    <w:uiPriority w:val="99"/>
    <w:semiHidden/>
    <w:rsid w:val="0076139F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613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76139F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613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a9">
    <w:name w:val="Balloon Text"/>
    <w:basedOn w:val="a"/>
    <w:link w:val="aa"/>
    <w:semiHidden/>
    <w:unhideWhenUsed/>
    <w:rsid w:val="0076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6139F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4634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4634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6346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semiHidden/>
    <w:rsid w:val="00463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463464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2"/>
    <w:basedOn w:val="a"/>
    <w:link w:val="25"/>
    <w:rsid w:val="004634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46346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4634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463464"/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Знак2"/>
    <w:basedOn w:val="a"/>
    <w:rsid w:val="0046346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rsid w:val="004634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463464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463464"/>
  </w:style>
  <w:style w:type="paragraph" w:customStyle="1" w:styleId="af2">
    <w:name w:val="Знак"/>
    <w:basedOn w:val="a"/>
    <w:rsid w:val="0046346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List"/>
    <w:basedOn w:val="a"/>
    <w:rsid w:val="0046346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9B165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5">
    <w:name w:val="Название Знак"/>
    <w:basedOn w:val="a0"/>
    <w:link w:val="af4"/>
    <w:rsid w:val="009B1654"/>
    <w:rPr>
      <w:rFonts w:ascii="Times New Roman" w:eastAsia="Calibri" w:hAnsi="Times New Roman" w:cs="Times New Roman"/>
      <w:sz w:val="28"/>
      <w:szCs w:val="20"/>
    </w:rPr>
  </w:style>
  <w:style w:type="paragraph" w:customStyle="1" w:styleId="27">
    <w:name w:val="Абзац списка2"/>
    <w:basedOn w:val="a"/>
    <w:rsid w:val="009B165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f6">
    <w:name w:val="header"/>
    <w:basedOn w:val="a"/>
    <w:link w:val="af7"/>
    <w:uiPriority w:val="99"/>
    <w:rsid w:val="009B165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9B1654"/>
    <w:rPr>
      <w:rFonts w:ascii="Times New Roman" w:eastAsia="Calibri" w:hAnsi="Times New Roman" w:cs="Times New Roman"/>
      <w:sz w:val="20"/>
      <w:szCs w:val="20"/>
    </w:rPr>
  </w:style>
  <w:style w:type="character" w:customStyle="1" w:styleId="rhbody">
    <w:name w:val="rhbody"/>
    <w:basedOn w:val="a0"/>
    <w:rsid w:val="009B1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8133">
          <w:marLeft w:val="0"/>
          <w:marRight w:val="0"/>
          <w:marTop w:val="0"/>
          <w:marBottom w:val="54"/>
          <w:divBdr>
            <w:top w:val="single" w:sz="4" w:space="3" w:color="E8EBEE"/>
            <w:left w:val="none" w:sz="0" w:space="3" w:color="auto"/>
            <w:bottom w:val="single" w:sz="4" w:space="3" w:color="E8EBEE"/>
            <w:right w:val="none" w:sz="0" w:space="3" w:color="auto"/>
          </w:divBdr>
          <w:divsChild>
            <w:div w:id="10333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532949">
          <w:marLeft w:val="0"/>
          <w:marRight w:val="0"/>
          <w:marTop w:val="0"/>
          <w:marBottom w:val="54"/>
          <w:divBdr>
            <w:top w:val="single" w:sz="4" w:space="3" w:color="E8EBEE"/>
            <w:left w:val="none" w:sz="0" w:space="3" w:color="auto"/>
            <w:bottom w:val="single" w:sz="4" w:space="3" w:color="E8EBEE"/>
            <w:right w:val="none" w:sz="0" w:space="3" w:color="auto"/>
          </w:divBdr>
          <w:divsChild>
            <w:div w:id="1401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1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5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rskdo.ru/moodle/mod/glossary/showentry.php?courseid=2326&amp;concept=%D0%9C%D0%B0%D1%82%D0%B5%D1%80%D0%B8%D0%B0%D0%BB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gi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rskdo.ru/moodle/mod/glossary/showentry.php?courseid=2326&amp;concept=%D0%9C%D0%B0%D1%82%D0%B5%D1%80%D0%B8%D0%B0%D0%BB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birskdo.ru/moodle/mod/glossary/showentry.php?courseid=2326&amp;concept=%D0%9C%D0%B0%D1%82%D0%B5%D1%80%D0%B8%D0%B0%D0%BB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http://birskdo.ru/moodle/mod/glossary/showentry.php?courseid=2326&amp;concept=%D0%9C%D0%B0%D1%82%D0%B5%D1%80%D0%B8%D0%B0%D0%B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F105-A14C-4748-AD74-E8BB8C92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61</Pages>
  <Words>17081</Words>
  <Characters>97362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Инфо-2</cp:lastModifiedBy>
  <cp:revision>34</cp:revision>
  <cp:lastPrinted>2016-12-21T04:41:00Z</cp:lastPrinted>
  <dcterms:created xsi:type="dcterms:W3CDTF">2016-12-07T09:35:00Z</dcterms:created>
  <dcterms:modified xsi:type="dcterms:W3CDTF">2019-04-10T05:59:00Z</dcterms:modified>
</cp:coreProperties>
</file>