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line="278" w:lineRule="auto" w:before="67"/>
        <w:ind w:left="121" w:right="126"/>
        <w:jc w:val="center"/>
      </w:pPr>
      <w:r>
        <w:rPr/>
        <w:drawing>
          <wp:anchor distT="0" distB="0" distL="0" distR="0" allowOverlap="1" layoutInCell="1" locked="0" behindDoc="1" simplePos="0" relativeHeight="487526912">
            <wp:simplePos x="0" y="0"/>
            <wp:positionH relativeFrom="page">
              <wp:posOffset>304800</wp:posOffset>
            </wp:positionH>
            <wp:positionV relativeFrom="page">
              <wp:posOffset>304799</wp:posOffset>
            </wp:positionV>
            <wp:extent cx="6951599" cy="10083673"/>
            <wp:effectExtent l="0" t="0" r="0" b="0"/>
            <wp:wrapNone/>
            <wp:docPr id="1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51599" cy="100836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МУНИЦИПАЛЬНОЕ БЮДЖЕТНОЕ ДОШКОЛЬНОЕ ОБРАЗОВАТЕЛЬНОЕ</w:t>
      </w:r>
      <w:r>
        <w:rPr>
          <w:spacing w:val="-67"/>
        </w:rPr>
        <w:t> </w:t>
      </w:r>
      <w:r>
        <w:rPr/>
        <w:t>УЧРЕЖДЕНИЕ</w:t>
      </w:r>
      <w:r>
        <w:rPr>
          <w:spacing w:val="-2"/>
        </w:rPr>
        <w:t> </w:t>
      </w:r>
      <w:r>
        <w:rPr/>
        <w:t>«ДЕТСКИЙ</w:t>
      </w:r>
      <w:r>
        <w:rPr>
          <w:spacing w:val="-2"/>
        </w:rPr>
        <w:t> </w:t>
      </w:r>
      <w:r>
        <w:rPr/>
        <w:t>САД</w:t>
      </w:r>
      <w:r>
        <w:rPr>
          <w:spacing w:val="-1"/>
        </w:rPr>
        <w:t> </w:t>
      </w:r>
      <w:r>
        <w:rPr/>
        <w:t>№</w:t>
      </w:r>
      <w:r>
        <w:rPr>
          <w:spacing w:val="-1"/>
        </w:rPr>
        <w:t> </w:t>
      </w:r>
      <w:r>
        <w:rPr/>
        <w:t>32 «ЁЖИК»</w:t>
      </w:r>
      <w:r>
        <w:rPr>
          <w:spacing w:val="-3"/>
        </w:rPr>
        <w:t> </w:t>
      </w:r>
      <w:r>
        <w:rPr/>
        <w:t>ГОРОДА</w:t>
      </w:r>
      <w:r>
        <w:rPr>
          <w:spacing w:val="-1"/>
        </w:rPr>
        <w:t> </w:t>
      </w:r>
      <w:r>
        <w:rPr/>
        <w:t>СМОЛЕНСКА</w:t>
      </w:r>
    </w:p>
    <w:p>
      <w:pPr>
        <w:pStyle w:val="BodyText"/>
        <w:ind w:left="0"/>
        <w:rPr>
          <w:sz w:val="30"/>
        </w:rPr>
      </w:pPr>
    </w:p>
    <w:p>
      <w:pPr>
        <w:pStyle w:val="BodyText"/>
        <w:ind w:left="0"/>
        <w:rPr>
          <w:sz w:val="30"/>
        </w:rPr>
      </w:pPr>
    </w:p>
    <w:p>
      <w:pPr>
        <w:pStyle w:val="BodyText"/>
        <w:ind w:left="0"/>
        <w:rPr>
          <w:sz w:val="30"/>
        </w:rPr>
      </w:pPr>
    </w:p>
    <w:p>
      <w:pPr>
        <w:pStyle w:val="BodyText"/>
        <w:ind w:left="0"/>
        <w:rPr>
          <w:sz w:val="30"/>
        </w:rPr>
      </w:pPr>
    </w:p>
    <w:p>
      <w:pPr>
        <w:pStyle w:val="BodyText"/>
        <w:ind w:left="0"/>
        <w:rPr>
          <w:sz w:val="30"/>
        </w:rPr>
      </w:pPr>
    </w:p>
    <w:p>
      <w:pPr>
        <w:pStyle w:val="BodyText"/>
        <w:ind w:left="0"/>
        <w:rPr>
          <w:sz w:val="30"/>
        </w:rPr>
      </w:pPr>
    </w:p>
    <w:p>
      <w:pPr>
        <w:pStyle w:val="BodyText"/>
        <w:ind w:left="0"/>
        <w:rPr>
          <w:sz w:val="30"/>
        </w:rPr>
      </w:pPr>
    </w:p>
    <w:p>
      <w:pPr>
        <w:pStyle w:val="BodyText"/>
        <w:ind w:left="0"/>
        <w:rPr>
          <w:sz w:val="30"/>
        </w:rPr>
      </w:pPr>
    </w:p>
    <w:p>
      <w:pPr>
        <w:pStyle w:val="BodyText"/>
        <w:spacing w:before="3"/>
        <w:ind w:left="0"/>
        <w:rPr>
          <w:sz w:val="25"/>
        </w:rPr>
      </w:pPr>
    </w:p>
    <w:p>
      <w:pPr>
        <w:spacing w:before="0"/>
        <w:ind w:left="120" w:right="126" w:firstLine="0"/>
        <w:jc w:val="center"/>
        <w:rPr>
          <w:b/>
          <w:sz w:val="36"/>
        </w:rPr>
      </w:pPr>
      <w:r>
        <w:rPr>
          <w:b/>
          <w:sz w:val="36"/>
        </w:rPr>
        <w:t>ЛОГОПЕДИЧЕСКОЕ</w:t>
      </w:r>
      <w:r>
        <w:rPr>
          <w:b/>
          <w:spacing w:val="-4"/>
          <w:sz w:val="36"/>
        </w:rPr>
        <w:t> </w:t>
      </w:r>
      <w:r>
        <w:rPr>
          <w:b/>
          <w:sz w:val="36"/>
        </w:rPr>
        <w:t>ЗАНЯТИЕ</w:t>
      </w:r>
    </w:p>
    <w:p>
      <w:pPr>
        <w:pStyle w:val="Title"/>
        <w:spacing w:line="362" w:lineRule="auto"/>
        <w:rPr>
          <w:u w:val="none"/>
        </w:rPr>
      </w:pPr>
      <w:r>
        <w:rPr>
          <w:u w:val="thick"/>
        </w:rPr>
        <w:t>«Дифференциация звуков </w:t>
      </w:r>
      <w:r>
        <w:rPr>
          <w:color w:val="333333"/>
          <w:u w:val="thick" w:color="000000"/>
        </w:rPr>
        <w:t>[с ], [з ]</w:t>
      </w:r>
      <w:r>
        <w:rPr>
          <w:color w:val="333333"/>
          <w:spacing w:val="1"/>
          <w:u w:val="none"/>
        </w:rPr>
        <w:t> </w:t>
      </w:r>
      <w:r>
        <w:rPr>
          <w:u w:val="thick"/>
        </w:rPr>
        <w:t>по</w:t>
      </w:r>
      <w:r>
        <w:rPr>
          <w:spacing w:val="-2"/>
          <w:u w:val="thick"/>
        </w:rPr>
        <w:t> </w:t>
      </w:r>
      <w:r>
        <w:rPr>
          <w:u w:val="thick"/>
        </w:rPr>
        <w:t>лексической</w:t>
      </w:r>
      <w:r>
        <w:rPr>
          <w:spacing w:val="-2"/>
          <w:u w:val="thick"/>
        </w:rPr>
        <w:t> </w:t>
      </w:r>
      <w:r>
        <w:rPr>
          <w:u w:val="thick"/>
        </w:rPr>
        <w:t>теме</w:t>
      </w:r>
      <w:r>
        <w:rPr>
          <w:spacing w:val="-2"/>
          <w:u w:val="thick"/>
        </w:rPr>
        <w:t> </w:t>
      </w:r>
      <w:r>
        <w:rPr>
          <w:u w:val="thick"/>
        </w:rPr>
        <w:t>«Зима»</w:t>
      </w:r>
    </w:p>
    <w:p>
      <w:pPr>
        <w:spacing w:before="2"/>
        <w:ind w:left="115" w:right="126" w:firstLine="0"/>
        <w:jc w:val="center"/>
        <w:rPr>
          <w:b/>
          <w:sz w:val="32"/>
        </w:rPr>
      </w:pPr>
      <w:r>
        <w:rPr>
          <w:b/>
          <w:sz w:val="32"/>
        </w:rPr>
        <w:t>Подготовительная</w:t>
      </w:r>
      <w:r>
        <w:rPr>
          <w:b/>
          <w:spacing w:val="-7"/>
          <w:sz w:val="32"/>
        </w:rPr>
        <w:t> </w:t>
      </w:r>
      <w:r>
        <w:rPr>
          <w:b/>
          <w:sz w:val="32"/>
        </w:rPr>
        <w:t>к</w:t>
      </w:r>
      <w:r>
        <w:rPr>
          <w:b/>
          <w:spacing w:val="-6"/>
          <w:sz w:val="32"/>
        </w:rPr>
        <w:t> </w:t>
      </w:r>
      <w:r>
        <w:rPr>
          <w:b/>
          <w:sz w:val="32"/>
        </w:rPr>
        <w:t>школе</w:t>
      </w:r>
      <w:r>
        <w:rPr>
          <w:b/>
          <w:spacing w:val="-6"/>
          <w:sz w:val="32"/>
        </w:rPr>
        <w:t> </w:t>
      </w:r>
      <w:r>
        <w:rPr>
          <w:b/>
          <w:sz w:val="32"/>
        </w:rPr>
        <w:t>группа</w:t>
      </w:r>
    </w:p>
    <w:p>
      <w:pPr>
        <w:pStyle w:val="BodyText"/>
        <w:ind w:left="0"/>
        <w:rPr>
          <w:b/>
          <w:sz w:val="34"/>
        </w:rPr>
      </w:pPr>
    </w:p>
    <w:p>
      <w:pPr>
        <w:pStyle w:val="BodyText"/>
        <w:ind w:left="0"/>
        <w:rPr>
          <w:b/>
          <w:sz w:val="34"/>
        </w:rPr>
      </w:pPr>
    </w:p>
    <w:p>
      <w:pPr>
        <w:pStyle w:val="BodyText"/>
        <w:ind w:left="0"/>
        <w:rPr>
          <w:b/>
          <w:sz w:val="34"/>
        </w:rPr>
      </w:pPr>
    </w:p>
    <w:p>
      <w:pPr>
        <w:pStyle w:val="BodyText"/>
        <w:spacing w:line="424" w:lineRule="auto" w:before="218"/>
        <w:ind w:left="7817" w:right="104" w:hanging="406"/>
        <w:jc w:val="right"/>
      </w:pPr>
      <w:r>
        <w:rPr/>
        <w:t>Учитель-логопед</w:t>
      </w:r>
      <w:r>
        <w:rPr>
          <w:spacing w:val="-67"/>
        </w:rPr>
        <w:t> </w:t>
      </w:r>
      <w:r>
        <w:rPr/>
        <w:t>Лежнева</w:t>
      </w:r>
      <w:r>
        <w:rPr>
          <w:spacing w:val="-7"/>
        </w:rPr>
        <w:t> </w:t>
      </w:r>
      <w:r>
        <w:rPr/>
        <w:t>Д.П.</w:t>
      </w:r>
    </w:p>
    <w:p>
      <w:pPr>
        <w:spacing w:after="0" w:line="424" w:lineRule="auto"/>
        <w:jc w:val="right"/>
        <w:sectPr>
          <w:type w:val="continuous"/>
          <w:pgSz w:w="11910" w:h="16840"/>
          <w:pgMar w:top="1040" w:bottom="280" w:left="1600" w:right="740"/>
        </w:sectPr>
      </w:pPr>
    </w:p>
    <w:p>
      <w:pPr>
        <w:pStyle w:val="BodyText"/>
        <w:tabs>
          <w:tab w:pos="8642" w:val="left" w:leader="none"/>
        </w:tabs>
        <w:spacing w:before="99"/>
      </w:pPr>
      <w:r>
        <w:rPr/>
        <w:drawing>
          <wp:anchor distT="0" distB="0" distL="0" distR="0" allowOverlap="1" layoutInCell="1" locked="0" behindDoc="1" simplePos="0" relativeHeight="487527424">
            <wp:simplePos x="0" y="0"/>
            <wp:positionH relativeFrom="page">
              <wp:posOffset>304800</wp:posOffset>
            </wp:positionH>
            <wp:positionV relativeFrom="page">
              <wp:posOffset>304799</wp:posOffset>
            </wp:positionV>
            <wp:extent cx="6951599" cy="10083673"/>
            <wp:effectExtent l="0" t="0" r="0" b="0"/>
            <wp:wrapNone/>
            <wp:docPr id="3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51599" cy="100836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</w:rPr>
        <w:t>ЦЕЛЬ</w:t>
      </w:r>
      <w:r>
        <w:rPr>
          <w:b/>
          <w:spacing w:val="-4"/>
        </w:rPr>
        <w:t> </w:t>
      </w:r>
      <w:r>
        <w:rPr/>
        <w:t>создать</w:t>
      </w:r>
      <w:r>
        <w:rPr>
          <w:spacing w:val="-2"/>
        </w:rPr>
        <w:t> </w:t>
      </w:r>
      <w:r>
        <w:rPr/>
        <w:t>условия для</w:t>
      </w:r>
      <w:r>
        <w:rPr>
          <w:spacing w:val="-1"/>
        </w:rPr>
        <w:t> </w:t>
      </w:r>
      <w:r>
        <w:rPr/>
        <w:t>закрепления</w:t>
      </w:r>
      <w:r>
        <w:rPr>
          <w:spacing w:val="-4"/>
        </w:rPr>
        <w:t> </w:t>
      </w:r>
      <w:r>
        <w:rPr/>
        <w:t>дифференциации</w:t>
      </w:r>
      <w:r>
        <w:rPr>
          <w:spacing w:val="-1"/>
        </w:rPr>
        <w:t> </w:t>
      </w:r>
      <w:r>
        <w:rPr/>
        <w:t>звуков  </w:t>
      </w:r>
      <w:r>
        <w:rPr>
          <w:color w:val="333333"/>
        </w:rPr>
        <w:t>[с</w:t>
      </w:r>
      <w:r>
        <w:rPr>
          <w:color w:val="333333"/>
          <w:spacing w:val="-2"/>
        </w:rPr>
        <w:t> </w:t>
      </w:r>
      <w:r>
        <w:rPr>
          <w:color w:val="333333"/>
        </w:rPr>
        <w:t>]</w:t>
        <w:tab/>
        <w:t>[з</w:t>
      </w:r>
      <w:r>
        <w:rPr>
          <w:color w:val="333333"/>
          <w:spacing w:val="2"/>
        </w:rPr>
        <w:t> </w:t>
      </w:r>
      <w:r>
        <w:rPr>
          <w:color w:val="333333"/>
        </w:rPr>
        <w:t>]</w:t>
      </w:r>
    </w:p>
    <w:p>
      <w:pPr>
        <w:pStyle w:val="Heading1"/>
      </w:pPr>
      <w:r>
        <w:rPr/>
        <w:t>ЗАДАЧИ</w:t>
      </w:r>
    </w:p>
    <w:p>
      <w:pPr>
        <w:pStyle w:val="BodyText"/>
        <w:spacing w:before="242"/>
      </w:pPr>
      <w:r>
        <w:rPr/>
        <w:t>Коррекционно-обучающие:</w:t>
      </w:r>
    </w:p>
    <w:p>
      <w:pPr>
        <w:pStyle w:val="BodyText"/>
        <w:spacing w:line="424" w:lineRule="auto" w:before="249"/>
        <w:ind w:right="2617"/>
      </w:pPr>
      <w:r>
        <w:rPr/>
        <w:t>активизация и обогащение словаря детей по теме «Зима»</w:t>
      </w:r>
      <w:r>
        <w:rPr>
          <w:spacing w:val="-67"/>
        </w:rPr>
        <w:t> </w:t>
      </w:r>
      <w:r>
        <w:rPr/>
        <w:t>Коррекционно-развивающие:</w:t>
      </w:r>
    </w:p>
    <w:p>
      <w:pPr>
        <w:pStyle w:val="ListParagraph"/>
        <w:numPr>
          <w:ilvl w:val="0"/>
          <w:numId w:val="1"/>
        </w:numPr>
        <w:tabs>
          <w:tab w:pos="809" w:val="left" w:leader="none"/>
          <w:tab w:pos="810" w:val="left" w:leader="none"/>
        </w:tabs>
        <w:spacing w:line="273" w:lineRule="auto" w:before="0" w:after="0"/>
        <w:ind w:left="821" w:right="1226" w:hanging="360"/>
        <w:jc w:val="left"/>
        <w:rPr>
          <w:sz w:val="28"/>
        </w:rPr>
      </w:pPr>
      <w:r>
        <w:rPr>
          <w:sz w:val="28"/>
        </w:rPr>
        <w:t>развитие навыка дифференциации изучаемых звуков и букв на</w:t>
      </w:r>
      <w:r>
        <w:rPr>
          <w:spacing w:val="-67"/>
          <w:sz w:val="28"/>
        </w:rPr>
        <w:t> </w:t>
      </w:r>
      <w:r>
        <w:rPr>
          <w:sz w:val="28"/>
        </w:rPr>
        <w:t>материале</w:t>
      </w:r>
      <w:r>
        <w:rPr>
          <w:spacing w:val="-3"/>
          <w:sz w:val="28"/>
        </w:rPr>
        <w:t> </w:t>
      </w:r>
      <w:r>
        <w:rPr>
          <w:sz w:val="28"/>
        </w:rPr>
        <w:t>слов</w:t>
      </w:r>
      <w:r>
        <w:rPr>
          <w:spacing w:val="-2"/>
          <w:sz w:val="28"/>
        </w:rPr>
        <w:t> </w:t>
      </w:r>
      <w:r>
        <w:rPr>
          <w:sz w:val="28"/>
        </w:rPr>
        <w:t>и словосочетаний;</w:t>
      </w:r>
    </w:p>
    <w:p>
      <w:pPr>
        <w:pStyle w:val="ListParagraph"/>
        <w:numPr>
          <w:ilvl w:val="0"/>
          <w:numId w:val="1"/>
        </w:numPr>
        <w:tabs>
          <w:tab w:pos="809" w:val="left" w:leader="none"/>
          <w:tab w:pos="810" w:val="left" w:leader="none"/>
        </w:tabs>
        <w:spacing w:line="240" w:lineRule="auto" w:before="202" w:after="0"/>
        <w:ind w:left="810" w:right="0" w:hanging="349"/>
        <w:jc w:val="left"/>
        <w:rPr>
          <w:sz w:val="28"/>
        </w:rPr>
      </w:pPr>
      <w:r>
        <w:rPr>
          <w:sz w:val="28"/>
        </w:rPr>
        <w:t>развитие</w:t>
      </w:r>
      <w:r>
        <w:rPr>
          <w:spacing w:val="-3"/>
          <w:sz w:val="28"/>
        </w:rPr>
        <w:t> </w:t>
      </w:r>
      <w:r>
        <w:rPr>
          <w:sz w:val="28"/>
        </w:rPr>
        <w:t>навыка</w:t>
      </w:r>
      <w:r>
        <w:rPr>
          <w:spacing w:val="-2"/>
          <w:sz w:val="28"/>
        </w:rPr>
        <w:t> </w:t>
      </w:r>
      <w:r>
        <w:rPr>
          <w:sz w:val="28"/>
        </w:rPr>
        <w:t>подбора</w:t>
      </w:r>
      <w:r>
        <w:rPr>
          <w:spacing w:val="-3"/>
          <w:sz w:val="28"/>
        </w:rPr>
        <w:t> </w:t>
      </w:r>
      <w:r>
        <w:rPr>
          <w:sz w:val="28"/>
        </w:rPr>
        <w:t>слов</w:t>
      </w:r>
      <w:r>
        <w:rPr>
          <w:spacing w:val="-6"/>
          <w:sz w:val="28"/>
        </w:rPr>
        <w:t> </w:t>
      </w:r>
      <w:r>
        <w:rPr>
          <w:sz w:val="28"/>
        </w:rPr>
        <w:t>признаков;</w:t>
      </w:r>
    </w:p>
    <w:p>
      <w:pPr>
        <w:pStyle w:val="ListParagraph"/>
        <w:numPr>
          <w:ilvl w:val="0"/>
          <w:numId w:val="1"/>
        </w:numPr>
        <w:tabs>
          <w:tab w:pos="809" w:val="left" w:leader="none"/>
          <w:tab w:pos="810" w:val="left" w:leader="none"/>
        </w:tabs>
        <w:spacing w:line="240" w:lineRule="auto" w:before="247" w:after="0"/>
        <w:ind w:left="810" w:right="0" w:hanging="349"/>
        <w:jc w:val="left"/>
        <w:rPr>
          <w:sz w:val="28"/>
        </w:rPr>
      </w:pPr>
      <w:r>
        <w:rPr>
          <w:sz w:val="28"/>
        </w:rPr>
        <w:t>закрепление</w:t>
      </w:r>
      <w:r>
        <w:rPr>
          <w:spacing w:val="-5"/>
          <w:sz w:val="28"/>
        </w:rPr>
        <w:t> </w:t>
      </w:r>
      <w:r>
        <w:rPr>
          <w:sz w:val="28"/>
        </w:rPr>
        <w:t>и</w:t>
      </w:r>
      <w:r>
        <w:rPr>
          <w:spacing w:val="-2"/>
          <w:sz w:val="28"/>
        </w:rPr>
        <w:t> </w:t>
      </w:r>
      <w:r>
        <w:rPr>
          <w:sz w:val="28"/>
        </w:rPr>
        <w:t>развитие</w:t>
      </w:r>
      <w:r>
        <w:rPr>
          <w:spacing w:val="-1"/>
          <w:sz w:val="28"/>
        </w:rPr>
        <w:t> </w:t>
      </w:r>
      <w:r>
        <w:rPr>
          <w:sz w:val="28"/>
        </w:rPr>
        <w:t>навыков</w:t>
      </w:r>
      <w:r>
        <w:rPr>
          <w:spacing w:val="-4"/>
          <w:sz w:val="28"/>
        </w:rPr>
        <w:t> </w:t>
      </w:r>
      <w:r>
        <w:rPr>
          <w:sz w:val="28"/>
        </w:rPr>
        <w:t>фонематического анализа</w:t>
      </w:r>
      <w:r>
        <w:rPr>
          <w:spacing w:val="-5"/>
          <w:sz w:val="28"/>
        </w:rPr>
        <w:t> </w:t>
      </w:r>
      <w:r>
        <w:rPr>
          <w:sz w:val="28"/>
        </w:rPr>
        <w:t>и</w:t>
      </w:r>
      <w:r>
        <w:rPr>
          <w:spacing w:val="-3"/>
          <w:sz w:val="28"/>
        </w:rPr>
        <w:t> </w:t>
      </w:r>
      <w:r>
        <w:rPr>
          <w:sz w:val="28"/>
        </w:rPr>
        <w:t>синтеза;</w:t>
      </w:r>
    </w:p>
    <w:p>
      <w:pPr>
        <w:pStyle w:val="ListParagraph"/>
        <w:numPr>
          <w:ilvl w:val="0"/>
          <w:numId w:val="1"/>
        </w:numPr>
        <w:tabs>
          <w:tab w:pos="809" w:val="left" w:leader="none"/>
          <w:tab w:pos="810" w:val="left" w:leader="none"/>
        </w:tabs>
        <w:spacing w:line="240" w:lineRule="auto" w:before="248" w:after="0"/>
        <w:ind w:left="810" w:right="0" w:hanging="349"/>
        <w:jc w:val="left"/>
        <w:rPr>
          <w:sz w:val="28"/>
        </w:rPr>
      </w:pPr>
      <w:r>
        <w:rPr>
          <w:sz w:val="28"/>
        </w:rPr>
        <w:t>развитие</w:t>
      </w:r>
      <w:r>
        <w:rPr>
          <w:spacing w:val="-2"/>
          <w:sz w:val="28"/>
        </w:rPr>
        <w:t> </w:t>
      </w:r>
      <w:r>
        <w:rPr>
          <w:sz w:val="28"/>
        </w:rPr>
        <w:t>навыков</w:t>
      </w:r>
      <w:r>
        <w:rPr>
          <w:spacing w:val="-4"/>
          <w:sz w:val="28"/>
        </w:rPr>
        <w:t> </w:t>
      </w:r>
      <w:r>
        <w:rPr>
          <w:sz w:val="28"/>
        </w:rPr>
        <w:t>слогового анализа</w:t>
      </w:r>
      <w:r>
        <w:rPr>
          <w:spacing w:val="-3"/>
          <w:sz w:val="28"/>
        </w:rPr>
        <w:t> </w:t>
      </w:r>
      <w:r>
        <w:rPr>
          <w:sz w:val="28"/>
        </w:rPr>
        <w:t>и</w:t>
      </w:r>
      <w:r>
        <w:rPr>
          <w:spacing w:val="-4"/>
          <w:sz w:val="28"/>
        </w:rPr>
        <w:t> </w:t>
      </w:r>
      <w:r>
        <w:rPr>
          <w:sz w:val="28"/>
        </w:rPr>
        <w:t>синтеза;</w:t>
      </w:r>
    </w:p>
    <w:p>
      <w:pPr>
        <w:pStyle w:val="ListParagraph"/>
        <w:numPr>
          <w:ilvl w:val="0"/>
          <w:numId w:val="1"/>
        </w:numPr>
        <w:tabs>
          <w:tab w:pos="809" w:val="left" w:leader="none"/>
          <w:tab w:pos="810" w:val="left" w:leader="none"/>
        </w:tabs>
        <w:spacing w:line="273" w:lineRule="auto" w:before="247" w:after="0"/>
        <w:ind w:left="821" w:right="778" w:hanging="360"/>
        <w:jc w:val="left"/>
        <w:rPr>
          <w:sz w:val="28"/>
        </w:rPr>
      </w:pPr>
      <w:r>
        <w:rPr>
          <w:sz w:val="28"/>
        </w:rPr>
        <w:t>развитее пространственных представлений, зрительного анализа и</w:t>
      </w:r>
      <w:r>
        <w:rPr>
          <w:spacing w:val="-67"/>
          <w:sz w:val="28"/>
        </w:rPr>
        <w:t> </w:t>
      </w:r>
      <w:r>
        <w:rPr>
          <w:sz w:val="28"/>
        </w:rPr>
        <w:t>синтеза;</w:t>
      </w:r>
    </w:p>
    <w:p>
      <w:pPr>
        <w:pStyle w:val="ListParagraph"/>
        <w:numPr>
          <w:ilvl w:val="0"/>
          <w:numId w:val="1"/>
        </w:numPr>
        <w:tabs>
          <w:tab w:pos="809" w:val="left" w:leader="none"/>
          <w:tab w:pos="810" w:val="left" w:leader="none"/>
        </w:tabs>
        <w:spacing w:line="412" w:lineRule="auto" w:before="205" w:after="0"/>
        <w:ind w:left="102" w:right="4975" w:firstLine="359"/>
        <w:jc w:val="left"/>
        <w:rPr>
          <w:sz w:val="28"/>
        </w:rPr>
      </w:pPr>
      <w:r>
        <w:rPr>
          <w:sz w:val="28"/>
        </w:rPr>
        <w:t>развитие мелкой моторики рук;</w:t>
      </w:r>
      <w:r>
        <w:rPr>
          <w:spacing w:val="-67"/>
          <w:sz w:val="28"/>
        </w:rPr>
        <w:t> </w:t>
      </w:r>
      <w:r>
        <w:rPr>
          <w:sz w:val="28"/>
        </w:rPr>
        <w:t>Коррекционно-воспитательные:</w:t>
      </w:r>
    </w:p>
    <w:p>
      <w:pPr>
        <w:pStyle w:val="ListParagraph"/>
        <w:numPr>
          <w:ilvl w:val="0"/>
          <w:numId w:val="1"/>
        </w:numPr>
        <w:tabs>
          <w:tab w:pos="809" w:val="left" w:leader="none"/>
          <w:tab w:pos="810" w:val="left" w:leader="none"/>
        </w:tabs>
        <w:spacing w:line="240" w:lineRule="auto" w:before="15" w:after="0"/>
        <w:ind w:left="810" w:right="0" w:hanging="349"/>
        <w:jc w:val="left"/>
        <w:rPr>
          <w:sz w:val="28"/>
        </w:rPr>
      </w:pPr>
      <w:r>
        <w:rPr>
          <w:sz w:val="28"/>
        </w:rPr>
        <w:t>воспитание</w:t>
      </w:r>
      <w:r>
        <w:rPr>
          <w:spacing w:val="-4"/>
          <w:sz w:val="28"/>
        </w:rPr>
        <w:t> </w:t>
      </w:r>
      <w:r>
        <w:rPr>
          <w:sz w:val="28"/>
        </w:rPr>
        <w:t>устойчивого</w:t>
      </w:r>
      <w:r>
        <w:rPr>
          <w:spacing w:val="-5"/>
          <w:sz w:val="28"/>
        </w:rPr>
        <w:t> </w:t>
      </w:r>
      <w:r>
        <w:rPr>
          <w:sz w:val="28"/>
        </w:rPr>
        <w:t>интереса</w:t>
      </w:r>
      <w:r>
        <w:rPr>
          <w:spacing w:val="-4"/>
          <w:sz w:val="28"/>
        </w:rPr>
        <w:t> </w:t>
      </w:r>
      <w:r>
        <w:rPr>
          <w:sz w:val="28"/>
        </w:rPr>
        <w:t>к</w:t>
      </w:r>
      <w:r>
        <w:rPr>
          <w:spacing w:val="-3"/>
          <w:sz w:val="28"/>
        </w:rPr>
        <w:t> </w:t>
      </w:r>
      <w:r>
        <w:rPr>
          <w:sz w:val="28"/>
        </w:rPr>
        <w:t>занятию;</w:t>
      </w:r>
    </w:p>
    <w:p>
      <w:pPr>
        <w:pStyle w:val="ListParagraph"/>
        <w:numPr>
          <w:ilvl w:val="0"/>
          <w:numId w:val="1"/>
        </w:numPr>
        <w:tabs>
          <w:tab w:pos="809" w:val="left" w:leader="none"/>
          <w:tab w:pos="810" w:val="left" w:leader="none"/>
        </w:tabs>
        <w:spacing w:line="240" w:lineRule="auto" w:before="247" w:after="0"/>
        <w:ind w:left="810" w:right="0" w:hanging="349"/>
        <w:jc w:val="left"/>
        <w:rPr>
          <w:sz w:val="28"/>
        </w:rPr>
      </w:pPr>
      <w:r>
        <w:rPr>
          <w:sz w:val="28"/>
        </w:rPr>
        <w:t>развитие</w:t>
      </w:r>
      <w:r>
        <w:rPr>
          <w:spacing w:val="-3"/>
          <w:sz w:val="28"/>
        </w:rPr>
        <w:t> </w:t>
      </w:r>
      <w:r>
        <w:rPr>
          <w:sz w:val="28"/>
        </w:rPr>
        <w:t>самоконтроля;</w:t>
      </w:r>
    </w:p>
    <w:p>
      <w:pPr>
        <w:pStyle w:val="ListParagraph"/>
        <w:numPr>
          <w:ilvl w:val="0"/>
          <w:numId w:val="1"/>
        </w:numPr>
        <w:tabs>
          <w:tab w:pos="809" w:val="left" w:leader="none"/>
          <w:tab w:pos="810" w:val="left" w:leader="none"/>
        </w:tabs>
        <w:spacing w:line="273" w:lineRule="auto" w:before="248" w:after="0"/>
        <w:ind w:left="821" w:right="2725" w:hanging="360"/>
        <w:jc w:val="left"/>
        <w:rPr>
          <w:sz w:val="28"/>
        </w:rPr>
      </w:pPr>
      <w:r>
        <w:rPr>
          <w:sz w:val="28"/>
        </w:rPr>
        <w:t>развитие умения взаимодействовать в коллективе,</w:t>
      </w:r>
      <w:r>
        <w:rPr>
          <w:spacing w:val="-67"/>
          <w:sz w:val="28"/>
        </w:rPr>
        <w:t> </w:t>
      </w:r>
      <w:r>
        <w:rPr>
          <w:sz w:val="28"/>
        </w:rPr>
        <w:t>доброжелательности,</w:t>
      </w:r>
      <w:r>
        <w:rPr>
          <w:spacing w:val="-2"/>
          <w:sz w:val="28"/>
        </w:rPr>
        <w:t> </w:t>
      </w:r>
      <w:r>
        <w:rPr>
          <w:sz w:val="28"/>
        </w:rPr>
        <w:t>самостоятельности</w:t>
      </w:r>
    </w:p>
    <w:p>
      <w:pPr>
        <w:spacing w:before="203"/>
        <w:ind w:left="102" w:right="0" w:firstLine="0"/>
        <w:jc w:val="left"/>
        <w:rPr>
          <w:sz w:val="28"/>
        </w:rPr>
      </w:pPr>
      <w:r>
        <w:rPr>
          <w:b/>
          <w:sz w:val="28"/>
        </w:rPr>
        <w:t>Оборудование:</w:t>
      </w:r>
      <w:r>
        <w:rPr>
          <w:b/>
          <w:spacing w:val="-5"/>
          <w:sz w:val="28"/>
        </w:rPr>
        <w:t> </w:t>
      </w:r>
      <w:r>
        <w:rPr>
          <w:sz w:val="28"/>
        </w:rPr>
        <w:t>ноутбук,</w:t>
      </w:r>
      <w:r>
        <w:rPr>
          <w:spacing w:val="-4"/>
          <w:sz w:val="28"/>
        </w:rPr>
        <w:t> </w:t>
      </w:r>
      <w:r>
        <w:rPr>
          <w:sz w:val="28"/>
        </w:rPr>
        <w:t>проектор,</w:t>
      </w:r>
      <w:r>
        <w:rPr>
          <w:spacing w:val="-4"/>
          <w:sz w:val="28"/>
        </w:rPr>
        <w:t> </w:t>
      </w:r>
      <w:r>
        <w:rPr>
          <w:sz w:val="28"/>
        </w:rPr>
        <w:t>экран,</w:t>
      </w:r>
      <w:r>
        <w:rPr>
          <w:spacing w:val="-4"/>
          <w:sz w:val="28"/>
        </w:rPr>
        <w:t> </w:t>
      </w:r>
      <w:r>
        <w:rPr>
          <w:sz w:val="28"/>
        </w:rPr>
        <w:t>«Собрать</w:t>
      </w:r>
      <w:r>
        <w:rPr>
          <w:spacing w:val="-4"/>
          <w:sz w:val="28"/>
        </w:rPr>
        <w:t> </w:t>
      </w:r>
      <w:r>
        <w:rPr>
          <w:sz w:val="28"/>
        </w:rPr>
        <w:t>снеговика»-по</w:t>
      </w:r>
    </w:p>
    <w:p>
      <w:pPr>
        <w:pStyle w:val="BodyText"/>
        <w:spacing w:line="276" w:lineRule="auto" w:before="50"/>
        <w:ind w:right="783"/>
      </w:pPr>
      <w:r>
        <w:rPr/>
        <w:t>количеству детей, карточки с заданиями, фломастеры, картинки, ватные</w:t>
      </w:r>
      <w:r>
        <w:rPr>
          <w:spacing w:val="-67"/>
        </w:rPr>
        <w:t> </w:t>
      </w:r>
      <w:r>
        <w:rPr/>
        <w:t>шарики</w:t>
      </w:r>
      <w:r>
        <w:rPr>
          <w:spacing w:val="-3"/>
        </w:rPr>
        <w:t> </w:t>
      </w:r>
      <w:r>
        <w:rPr/>
        <w:t>–по</w:t>
      </w:r>
      <w:r>
        <w:rPr>
          <w:spacing w:val="1"/>
        </w:rPr>
        <w:t> </w:t>
      </w:r>
      <w:r>
        <w:rPr/>
        <w:t>количеству</w:t>
      </w:r>
      <w:r>
        <w:rPr>
          <w:spacing w:val="-1"/>
        </w:rPr>
        <w:t> </w:t>
      </w:r>
      <w:r>
        <w:rPr/>
        <w:t>детей</w:t>
      </w:r>
    </w:p>
    <w:p>
      <w:pPr>
        <w:pStyle w:val="Heading1"/>
        <w:spacing w:line="424" w:lineRule="auto" w:before="205"/>
        <w:ind w:right="7108"/>
      </w:pPr>
      <w:r>
        <w:rPr/>
        <w:t>Методы и приемы</w:t>
      </w:r>
      <w:r>
        <w:rPr>
          <w:spacing w:val="-67"/>
        </w:rPr>
        <w:t> </w:t>
      </w:r>
      <w:r>
        <w:rPr/>
        <w:t>Ход</w:t>
      </w:r>
      <w:r>
        <w:rPr>
          <w:spacing w:val="-1"/>
        </w:rPr>
        <w:t> </w:t>
      </w:r>
      <w:r>
        <w:rPr/>
        <w:t>занятия</w:t>
      </w:r>
    </w:p>
    <w:p>
      <w:pPr>
        <w:pStyle w:val="BodyText"/>
        <w:spacing w:line="276" w:lineRule="auto"/>
        <w:ind w:right="485"/>
      </w:pPr>
      <w:r>
        <w:rPr/>
        <w:t>Здравствуйте ребята! Посмотрите в глаза друг другу, улыбнитесь .Давайте</w:t>
      </w:r>
      <w:r>
        <w:rPr>
          <w:spacing w:val="-67"/>
        </w:rPr>
        <w:t> </w:t>
      </w:r>
      <w:r>
        <w:rPr/>
        <w:t>посмотрим в глаза гостям ,улыбнемся, теперь гости посмотрят в глаза вам,</w:t>
      </w:r>
      <w:r>
        <w:rPr>
          <w:spacing w:val="-67"/>
        </w:rPr>
        <w:t> </w:t>
      </w:r>
      <w:r>
        <w:rPr/>
        <w:t>улыбнутся. А теперь посмотрите в глаза мне, а я вам, улыбнитесь мне ,а я</w:t>
      </w:r>
      <w:r>
        <w:rPr>
          <w:spacing w:val="1"/>
        </w:rPr>
        <w:t> </w:t>
      </w:r>
      <w:r>
        <w:rPr/>
        <w:t>вам!</w:t>
      </w:r>
    </w:p>
    <w:p>
      <w:pPr>
        <w:spacing w:after="0" w:line="276" w:lineRule="auto"/>
        <w:sectPr>
          <w:pgSz w:w="11910" w:h="16840"/>
          <w:pgMar w:top="1580" w:bottom="280" w:left="1600" w:right="740"/>
        </w:sectPr>
      </w:pPr>
    </w:p>
    <w:p>
      <w:pPr>
        <w:pStyle w:val="BodyText"/>
        <w:spacing w:line="278" w:lineRule="auto" w:before="67"/>
        <w:ind w:right="405"/>
      </w:pPr>
      <w:r>
        <w:rPr/>
        <w:drawing>
          <wp:anchor distT="0" distB="0" distL="0" distR="0" allowOverlap="1" layoutInCell="1" locked="0" behindDoc="1" simplePos="0" relativeHeight="487527936">
            <wp:simplePos x="0" y="0"/>
            <wp:positionH relativeFrom="page">
              <wp:posOffset>304800</wp:posOffset>
            </wp:positionH>
            <wp:positionV relativeFrom="page">
              <wp:posOffset>304799</wp:posOffset>
            </wp:positionV>
            <wp:extent cx="6951599" cy="10083673"/>
            <wp:effectExtent l="0" t="0" r="0" b="0"/>
            <wp:wrapNone/>
            <wp:docPr id="5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51599" cy="100836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А теперь займем свои места за столами и послушаем как завывает за окном</w:t>
      </w:r>
      <w:r>
        <w:rPr>
          <w:spacing w:val="-67"/>
        </w:rPr>
        <w:t> </w:t>
      </w:r>
      <w:r>
        <w:rPr/>
        <w:t>вьюга</w:t>
      </w:r>
    </w:p>
    <w:p>
      <w:pPr>
        <w:pStyle w:val="BodyText"/>
        <w:spacing w:before="194"/>
      </w:pPr>
      <w:r>
        <w:rPr/>
        <w:t>звучит</w:t>
      </w:r>
      <w:r>
        <w:rPr>
          <w:spacing w:val="-3"/>
        </w:rPr>
        <w:t> </w:t>
      </w:r>
      <w:r>
        <w:rPr/>
        <w:t>музыка</w:t>
      </w:r>
      <w:r>
        <w:rPr>
          <w:spacing w:val="-1"/>
        </w:rPr>
        <w:t> </w:t>
      </w:r>
      <w:r>
        <w:rPr/>
        <w:t>(звук</w:t>
      </w:r>
      <w:r>
        <w:rPr>
          <w:spacing w:val="1"/>
        </w:rPr>
        <w:t> </w:t>
      </w:r>
      <w:r>
        <w:rPr/>
        <w:t>вьюги)……</w:t>
      </w:r>
    </w:p>
    <w:p>
      <w:pPr>
        <w:pStyle w:val="BodyText"/>
        <w:spacing w:line="276" w:lineRule="auto" w:before="250"/>
        <w:ind w:right="545"/>
      </w:pPr>
      <w:r>
        <w:rPr/>
        <w:t>Вьюга принесла письмо от Зимы , а в этом письме задания(на экране тоже</w:t>
      </w:r>
      <w:r>
        <w:rPr>
          <w:spacing w:val="-67"/>
        </w:rPr>
        <w:t> </w:t>
      </w:r>
      <w:r>
        <w:rPr/>
        <w:t>появляется)</w:t>
      </w:r>
    </w:p>
    <w:p>
      <w:pPr>
        <w:pStyle w:val="Heading1"/>
        <w:numPr>
          <w:ilvl w:val="0"/>
          <w:numId w:val="2"/>
        </w:numPr>
        <w:tabs>
          <w:tab w:pos="314" w:val="left" w:leader="none"/>
        </w:tabs>
        <w:spacing w:line="240" w:lineRule="auto" w:before="205" w:after="0"/>
        <w:ind w:left="313" w:right="0" w:hanging="212"/>
        <w:jc w:val="left"/>
      </w:pPr>
      <w:r>
        <w:rPr/>
        <w:t>задание</w:t>
      </w:r>
    </w:p>
    <w:p>
      <w:pPr>
        <w:pStyle w:val="BodyText"/>
        <w:spacing w:before="244"/>
      </w:pPr>
      <w:r>
        <w:rPr/>
        <w:t>Нужно</w:t>
      </w:r>
      <w:r>
        <w:rPr>
          <w:spacing w:val="-2"/>
        </w:rPr>
        <w:t> </w:t>
      </w:r>
      <w:r>
        <w:rPr/>
        <w:t>согреть</w:t>
      </w:r>
      <w:r>
        <w:rPr>
          <w:spacing w:val="-3"/>
        </w:rPr>
        <w:t> </w:t>
      </w:r>
      <w:r>
        <w:rPr/>
        <w:t>пальчики</w:t>
      </w:r>
      <w:r>
        <w:rPr>
          <w:spacing w:val="-2"/>
        </w:rPr>
        <w:t> </w:t>
      </w:r>
      <w:r>
        <w:rPr/>
        <w:t>и</w:t>
      </w:r>
      <w:r>
        <w:rPr>
          <w:spacing w:val="-2"/>
        </w:rPr>
        <w:t> </w:t>
      </w:r>
      <w:r>
        <w:rPr/>
        <w:t>язычок</w:t>
      </w:r>
    </w:p>
    <w:p>
      <w:pPr>
        <w:pStyle w:val="Heading1"/>
        <w:numPr>
          <w:ilvl w:val="1"/>
          <w:numId w:val="2"/>
        </w:numPr>
        <w:tabs>
          <w:tab w:pos="821" w:val="left" w:leader="none"/>
          <w:tab w:pos="822" w:val="left" w:leader="none"/>
        </w:tabs>
        <w:spacing w:line="412" w:lineRule="auto" w:before="251" w:after="0"/>
        <w:ind w:left="102" w:right="4329" w:firstLine="359"/>
        <w:jc w:val="left"/>
      </w:pPr>
      <w:r>
        <w:rPr/>
        <w:t>ПАЛЬЧИКОВАЯ ГИМНАСТИКА</w:t>
      </w:r>
      <w:r>
        <w:rPr>
          <w:spacing w:val="-67"/>
        </w:rPr>
        <w:t> </w:t>
      </w:r>
      <w:r>
        <w:rPr/>
        <w:t>пальчиковые</w:t>
      </w:r>
      <w:r>
        <w:rPr>
          <w:spacing w:val="-1"/>
        </w:rPr>
        <w:t> </w:t>
      </w:r>
      <w:r>
        <w:rPr/>
        <w:t>шаги</w:t>
      </w:r>
    </w:p>
    <w:p>
      <w:pPr>
        <w:pStyle w:val="ListParagraph"/>
        <w:numPr>
          <w:ilvl w:val="1"/>
          <w:numId w:val="2"/>
        </w:numPr>
        <w:tabs>
          <w:tab w:pos="821" w:val="left" w:leader="none"/>
          <w:tab w:pos="822" w:val="left" w:leader="none"/>
        </w:tabs>
        <w:spacing w:line="240" w:lineRule="auto" w:before="18" w:after="0"/>
        <w:ind w:left="822" w:right="0" w:hanging="361"/>
        <w:jc w:val="left"/>
        <w:rPr>
          <w:b/>
          <w:sz w:val="28"/>
        </w:rPr>
      </w:pPr>
      <w:r>
        <w:rPr>
          <w:b/>
          <w:sz w:val="28"/>
        </w:rPr>
        <w:t>АРТИКУЛЯЦИОННАЯ</w:t>
      </w:r>
      <w:r>
        <w:rPr>
          <w:b/>
          <w:spacing w:val="-3"/>
          <w:sz w:val="28"/>
        </w:rPr>
        <w:t> </w:t>
      </w:r>
      <w:r>
        <w:rPr>
          <w:b/>
          <w:sz w:val="28"/>
        </w:rPr>
        <w:t>ГИМНАСТИКА</w:t>
      </w:r>
    </w:p>
    <w:p>
      <w:pPr>
        <w:pStyle w:val="BodyText"/>
        <w:spacing w:before="244"/>
      </w:pPr>
      <w:r>
        <w:rPr/>
        <w:t>Упражнения:</w:t>
      </w:r>
    </w:p>
    <w:p>
      <w:pPr>
        <w:pStyle w:val="BodyText"/>
        <w:spacing w:before="246"/>
      </w:pPr>
      <w:r>
        <w:rPr/>
        <w:t>«Улыбочка-трубочка»</w:t>
      </w:r>
    </w:p>
    <w:p>
      <w:pPr>
        <w:pStyle w:val="BodyText"/>
        <w:spacing w:before="250"/>
      </w:pPr>
      <w:r>
        <w:rPr/>
        <w:t>«Лопаточка»</w:t>
      </w:r>
    </w:p>
    <w:p>
      <w:pPr>
        <w:pStyle w:val="BodyText"/>
        <w:spacing w:before="249"/>
      </w:pPr>
      <w:r>
        <w:rPr/>
        <w:t>«Почистим</w:t>
      </w:r>
      <w:r>
        <w:rPr>
          <w:spacing w:val="-3"/>
        </w:rPr>
        <w:t> </w:t>
      </w:r>
      <w:r>
        <w:rPr/>
        <w:t>зубы»</w:t>
      </w:r>
    </w:p>
    <w:p>
      <w:pPr>
        <w:pStyle w:val="BodyText"/>
        <w:spacing w:before="247"/>
      </w:pPr>
      <w:r>
        <w:rPr/>
        <w:t>«Вкусное</w:t>
      </w:r>
      <w:r>
        <w:rPr>
          <w:spacing w:val="-3"/>
        </w:rPr>
        <w:t> </w:t>
      </w:r>
      <w:r>
        <w:rPr/>
        <w:t>варенье»</w:t>
      </w:r>
    </w:p>
    <w:p>
      <w:pPr>
        <w:pStyle w:val="BodyText"/>
        <w:spacing w:before="249"/>
      </w:pPr>
      <w:r>
        <w:rPr/>
        <w:t>«Маляр»</w:t>
      </w:r>
    </w:p>
    <w:p>
      <w:pPr>
        <w:pStyle w:val="BodyText"/>
        <w:spacing w:before="247"/>
      </w:pPr>
      <w:r>
        <w:rPr/>
        <w:t>«Лошадка»</w:t>
      </w:r>
    </w:p>
    <w:p>
      <w:pPr>
        <w:pStyle w:val="BodyText"/>
        <w:spacing w:before="250"/>
      </w:pPr>
      <w:r>
        <w:rPr/>
        <w:t>«Индюк»</w:t>
      </w:r>
    </w:p>
    <w:p>
      <w:pPr>
        <w:pStyle w:val="ListParagraph"/>
        <w:numPr>
          <w:ilvl w:val="1"/>
          <w:numId w:val="2"/>
        </w:numPr>
        <w:tabs>
          <w:tab w:pos="821" w:val="left" w:leader="none"/>
          <w:tab w:pos="822" w:val="left" w:leader="none"/>
        </w:tabs>
        <w:spacing w:line="240" w:lineRule="auto" w:before="248" w:after="0"/>
        <w:ind w:left="822" w:right="0" w:hanging="361"/>
        <w:jc w:val="left"/>
        <w:rPr>
          <w:sz w:val="28"/>
        </w:rPr>
      </w:pPr>
      <w:r>
        <w:rPr>
          <w:sz w:val="28"/>
        </w:rPr>
        <w:t>Дыхательная</w:t>
      </w:r>
      <w:r>
        <w:rPr>
          <w:spacing w:val="-5"/>
          <w:sz w:val="28"/>
        </w:rPr>
        <w:t> </w:t>
      </w:r>
      <w:r>
        <w:rPr>
          <w:sz w:val="28"/>
        </w:rPr>
        <w:t>гимнастика</w:t>
      </w:r>
      <w:r>
        <w:rPr>
          <w:spacing w:val="-4"/>
          <w:sz w:val="28"/>
        </w:rPr>
        <w:t> </w:t>
      </w:r>
      <w:r>
        <w:rPr>
          <w:sz w:val="28"/>
        </w:rPr>
        <w:t>(«Сдуй</w:t>
      </w:r>
      <w:r>
        <w:rPr>
          <w:spacing w:val="-5"/>
          <w:sz w:val="28"/>
        </w:rPr>
        <w:t> </w:t>
      </w:r>
      <w:r>
        <w:rPr>
          <w:sz w:val="28"/>
        </w:rPr>
        <w:t>снежинку».)</w:t>
      </w:r>
    </w:p>
    <w:p>
      <w:pPr>
        <w:pStyle w:val="Heading1"/>
        <w:numPr>
          <w:ilvl w:val="0"/>
          <w:numId w:val="2"/>
        </w:numPr>
        <w:tabs>
          <w:tab w:pos="384" w:val="left" w:leader="none"/>
        </w:tabs>
        <w:spacing w:line="240" w:lineRule="auto" w:before="253" w:after="0"/>
        <w:ind w:left="383" w:right="0" w:hanging="213"/>
        <w:jc w:val="left"/>
      </w:pPr>
      <w:r>
        <w:rPr/>
        <w:t>задание</w:t>
      </w:r>
    </w:p>
    <w:p>
      <w:pPr>
        <w:pStyle w:val="BodyText"/>
        <w:spacing w:line="424" w:lineRule="auto" w:before="242"/>
        <w:ind w:right="5485"/>
      </w:pPr>
      <w:r>
        <w:rPr/>
        <w:t>схема звуков С и З ( на экране)</w:t>
      </w:r>
      <w:r>
        <w:rPr>
          <w:spacing w:val="1"/>
        </w:rPr>
        <w:t> </w:t>
      </w:r>
      <w:r>
        <w:rPr/>
        <w:t>Дети</w:t>
      </w:r>
      <w:r>
        <w:rPr>
          <w:spacing w:val="-1"/>
        </w:rPr>
        <w:t> </w:t>
      </w:r>
      <w:r>
        <w:rPr/>
        <w:t>встают</w:t>
      </w:r>
      <w:r>
        <w:rPr>
          <w:spacing w:val="-6"/>
        </w:rPr>
        <w:t> </w:t>
      </w:r>
      <w:r>
        <w:rPr/>
        <w:t>и</w:t>
      </w:r>
      <w:r>
        <w:rPr>
          <w:spacing w:val="-1"/>
        </w:rPr>
        <w:t> </w:t>
      </w:r>
      <w:r>
        <w:rPr/>
        <w:t>подходят</w:t>
      </w:r>
      <w:r>
        <w:rPr>
          <w:spacing w:val="-2"/>
        </w:rPr>
        <w:t> </w:t>
      </w:r>
      <w:r>
        <w:rPr/>
        <w:t>к</w:t>
      </w:r>
      <w:r>
        <w:rPr>
          <w:spacing w:val="-2"/>
        </w:rPr>
        <w:t> </w:t>
      </w:r>
      <w:r>
        <w:rPr/>
        <w:t>экрану</w:t>
      </w:r>
    </w:p>
    <w:p>
      <w:pPr>
        <w:pStyle w:val="BodyText"/>
        <w:spacing w:line="278" w:lineRule="auto" w:before="1"/>
        <w:ind w:right="109"/>
      </w:pPr>
      <w:r>
        <w:rPr/>
        <w:t>Ребята , скажите ,что общего у звука С и З(они согласные, твердые),а чем они</w:t>
      </w:r>
      <w:r>
        <w:rPr>
          <w:spacing w:val="-67"/>
        </w:rPr>
        <w:t> </w:t>
      </w:r>
      <w:r>
        <w:rPr/>
        <w:t>отличаются?</w:t>
      </w:r>
      <w:r>
        <w:rPr>
          <w:spacing w:val="1"/>
        </w:rPr>
        <w:t> </w:t>
      </w:r>
      <w:r>
        <w:rPr/>
        <w:t>(с-глухой,</w:t>
      </w:r>
      <w:r>
        <w:rPr>
          <w:spacing w:val="-1"/>
        </w:rPr>
        <w:t> </w:t>
      </w:r>
      <w:r>
        <w:rPr/>
        <w:t>З-</w:t>
      </w:r>
      <w:r>
        <w:rPr>
          <w:spacing w:val="-1"/>
        </w:rPr>
        <w:t> </w:t>
      </w:r>
      <w:r>
        <w:rPr/>
        <w:t>звонкий)</w:t>
      </w:r>
    </w:p>
    <w:p>
      <w:pPr>
        <w:pStyle w:val="Heading1"/>
        <w:spacing w:before="199"/>
      </w:pPr>
      <w:r>
        <w:rPr/>
        <w:t>Повторите</w:t>
      </w:r>
      <w:r>
        <w:rPr>
          <w:spacing w:val="-3"/>
        </w:rPr>
        <w:t> </w:t>
      </w:r>
      <w:r>
        <w:rPr/>
        <w:t>за</w:t>
      </w:r>
      <w:r>
        <w:rPr>
          <w:spacing w:val="-2"/>
        </w:rPr>
        <w:t> </w:t>
      </w:r>
      <w:r>
        <w:rPr/>
        <w:t>мной.</w:t>
      </w:r>
    </w:p>
    <w:p>
      <w:pPr>
        <w:pStyle w:val="BodyText"/>
        <w:spacing w:before="244"/>
      </w:pPr>
      <w:r>
        <w:rPr/>
        <w:t>Са-за-са.</w:t>
      </w:r>
    </w:p>
    <w:p>
      <w:pPr>
        <w:spacing w:after="0"/>
        <w:sectPr>
          <w:pgSz w:w="11910" w:h="16840"/>
          <w:pgMar w:top="1040" w:bottom="280" w:left="1600" w:right="740"/>
        </w:sectPr>
      </w:pPr>
    </w:p>
    <w:p>
      <w:pPr>
        <w:pStyle w:val="BodyText"/>
        <w:spacing w:before="67"/>
      </w:pPr>
      <w:r>
        <w:rPr/>
        <w:drawing>
          <wp:anchor distT="0" distB="0" distL="0" distR="0" allowOverlap="1" layoutInCell="1" locked="0" behindDoc="1" simplePos="0" relativeHeight="487528448">
            <wp:simplePos x="0" y="0"/>
            <wp:positionH relativeFrom="page">
              <wp:posOffset>304800</wp:posOffset>
            </wp:positionH>
            <wp:positionV relativeFrom="page">
              <wp:posOffset>304799</wp:posOffset>
            </wp:positionV>
            <wp:extent cx="6951599" cy="10083673"/>
            <wp:effectExtent l="0" t="0" r="0" b="0"/>
            <wp:wrapNone/>
            <wp:docPr id="7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51599" cy="100836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СА-са-за.</w:t>
      </w:r>
    </w:p>
    <w:p>
      <w:pPr>
        <w:pStyle w:val="BodyText"/>
        <w:spacing w:before="250"/>
      </w:pPr>
      <w:r>
        <w:rPr/>
        <w:t>За-са-за.</w:t>
      </w:r>
    </w:p>
    <w:p>
      <w:pPr>
        <w:pStyle w:val="BodyText"/>
        <w:spacing w:before="249"/>
      </w:pPr>
      <w:r>
        <w:rPr/>
        <w:t>За-за-са.</w:t>
      </w:r>
    </w:p>
    <w:p>
      <w:pPr>
        <w:pStyle w:val="BodyText"/>
        <w:spacing w:line="278" w:lineRule="auto" w:before="247"/>
        <w:ind w:right="205"/>
      </w:pPr>
      <w:r>
        <w:rPr/>
        <w:t>А теперь подойдем к </w:t>
      </w:r>
      <w:r>
        <w:rPr>
          <w:b/>
        </w:rPr>
        <w:t>столу </w:t>
      </w:r>
      <w:r>
        <w:rPr/>
        <w:t>(на столе 2 коробки ,на одной изображен заяц, на</w:t>
      </w:r>
      <w:r>
        <w:rPr>
          <w:spacing w:val="-67"/>
        </w:rPr>
        <w:t> </w:t>
      </w:r>
      <w:r>
        <w:rPr/>
        <w:t>другой</w:t>
      </w:r>
      <w:r>
        <w:rPr>
          <w:spacing w:val="-1"/>
        </w:rPr>
        <w:t> </w:t>
      </w:r>
      <w:r>
        <w:rPr/>
        <w:t>слон.</w:t>
      </w:r>
      <w:r>
        <w:rPr>
          <w:spacing w:val="-4"/>
        </w:rPr>
        <w:t> </w:t>
      </w:r>
      <w:r>
        <w:rPr/>
        <w:t>предметные</w:t>
      </w:r>
      <w:r>
        <w:rPr>
          <w:spacing w:val="-3"/>
        </w:rPr>
        <w:t> </w:t>
      </w:r>
      <w:r>
        <w:rPr/>
        <w:t>картинки)</w:t>
      </w:r>
    </w:p>
    <w:p>
      <w:pPr>
        <w:pStyle w:val="BodyText"/>
        <w:spacing w:before="194"/>
      </w:pPr>
      <w:r>
        <w:rPr/>
        <w:t>Игра</w:t>
      </w:r>
      <w:r>
        <w:rPr>
          <w:spacing w:val="-4"/>
        </w:rPr>
        <w:t> </w:t>
      </w:r>
      <w:r>
        <w:rPr/>
        <w:t>на</w:t>
      </w:r>
      <w:r>
        <w:rPr>
          <w:spacing w:val="-6"/>
        </w:rPr>
        <w:t> </w:t>
      </w:r>
      <w:r>
        <w:rPr/>
        <w:t>развитие</w:t>
      </w:r>
      <w:r>
        <w:rPr>
          <w:spacing w:val="-4"/>
        </w:rPr>
        <w:t> </w:t>
      </w:r>
      <w:r>
        <w:rPr/>
        <w:t>фонематического</w:t>
      </w:r>
      <w:r>
        <w:rPr>
          <w:spacing w:val="-2"/>
        </w:rPr>
        <w:t> </w:t>
      </w:r>
      <w:r>
        <w:rPr/>
        <w:t>слуха.(«Поймай</w:t>
      </w:r>
      <w:r>
        <w:rPr>
          <w:spacing w:val="-4"/>
        </w:rPr>
        <w:t> </w:t>
      </w:r>
      <w:r>
        <w:rPr/>
        <w:t>звук»)</w:t>
      </w:r>
    </w:p>
    <w:p>
      <w:pPr>
        <w:pStyle w:val="BodyText"/>
        <w:spacing w:before="249"/>
      </w:pPr>
      <w:r>
        <w:rPr/>
        <w:t>Задача:</w:t>
      </w:r>
      <w:r>
        <w:rPr>
          <w:spacing w:val="-1"/>
        </w:rPr>
        <w:t> </w:t>
      </w:r>
      <w:r>
        <w:rPr/>
        <w:t>разложить</w:t>
      </w:r>
      <w:r>
        <w:rPr>
          <w:spacing w:val="-3"/>
        </w:rPr>
        <w:t> </w:t>
      </w:r>
      <w:r>
        <w:rPr/>
        <w:t>картинки</w:t>
      </w:r>
      <w:r>
        <w:rPr>
          <w:spacing w:val="-2"/>
        </w:rPr>
        <w:t> </w:t>
      </w:r>
      <w:r>
        <w:rPr/>
        <w:t>с</w:t>
      </w:r>
      <w:r>
        <w:rPr>
          <w:spacing w:val="-3"/>
        </w:rPr>
        <w:t> </w:t>
      </w:r>
      <w:r>
        <w:rPr/>
        <w:t>заданным</w:t>
      </w:r>
      <w:r>
        <w:rPr>
          <w:spacing w:val="-4"/>
        </w:rPr>
        <w:t> </w:t>
      </w:r>
      <w:r>
        <w:rPr/>
        <w:t>звуком</w:t>
      </w:r>
      <w:r>
        <w:rPr>
          <w:spacing w:val="-2"/>
        </w:rPr>
        <w:t> </w:t>
      </w:r>
      <w:r>
        <w:rPr/>
        <w:t>по</w:t>
      </w:r>
      <w:r>
        <w:rPr>
          <w:spacing w:val="-1"/>
        </w:rPr>
        <w:t> </w:t>
      </w:r>
      <w:r>
        <w:rPr/>
        <w:t>коробочкам.</w:t>
      </w:r>
    </w:p>
    <w:p>
      <w:pPr>
        <w:pStyle w:val="BodyText"/>
        <w:spacing w:line="278" w:lineRule="auto" w:before="247"/>
        <w:ind w:right="230"/>
      </w:pPr>
      <w:r>
        <w:rPr/>
        <w:t>, заколка, ваза, коза, снегурочка, санки, снег,</w:t>
      </w:r>
      <w:r>
        <w:rPr>
          <w:spacing w:val="1"/>
        </w:rPr>
        <w:t> </w:t>
      </w:r>
      <w:r>
        <w:rPr/>
        <w:t>собака, сумка, зонт ,звезда,</w:t>
      </w:r>
      <w:r>
        <w:rPr>
          <w:spacing w:val="-67"/>
        </w:rPr>
        <w:t> </w:t>
      </w:r>
      <w:r>
        <w:rPr/>
        <w:t>зубы</w:t>
      </w:r>
    </w:p>
    <w:p>
      <w:pPr>
        <w:pStyle w:val="Heading1"/>
        <w:spacing w:before="199"/>
      </w:pPr>
      <w:r>
        <w:rPr/>
        <w:t>Физкультминутка</w:t>
      </w:r>
      <w:r>
        <w:rPr>
          <w:spacing w:val="-3"/>
        </w:rPr>
        <w:t> </w:t>
      </w:r>
      <w:r>
        <w:rPr/>
        <w:t>+</w:t>
      </w:r>
      <w:r>
        <w:rPr>
          <w:spacing w:val="-3"/>
        </w:rPr>
        <w:t> </w:t>
      </w:r>
      <w:r>
        <w:rPr/>
        <w:t>элементы</w:t>
      </w:r>
      <w:r>
        <w:rPr>
          <w:spacing w:val="-4"/>
        </w:rPr>
        <w:t> </w:t>
      </w:r>
      <w:r>
        <w:rPr/>
        <w:t>зрительной</w:t>
      </w:r>
      <w:r>
        <w:rPr>
          <w:spacing w:val="-4"/>
        </w:rPr>
        <w:t> </w:t>
      </w:r>
      <w:r>
        <w:rPr/>
        <w:t>гимнастики</w:t>
      </w:r>
    </w:p>
    <w:p>
      <w:pPr>
        <w:pStyle w:val="ListParagraph"/>
        <w:numPr>
          <w:ilvl w:val="0"/>
          <w:numId w:val="2"/>
        </w:numPr>
        <w:tabs>
          <w:tab w:pos="314" w:val="left" w:leader="none"/>
        </w:tabs>
        <w:spacing w:line="240" w:lineRule="auto" w:before="244" w:after="0"/>
        <w:ind w:left="313" w:right="0" w:hanging="212"/>
        <w:jc w:val="left"/>
        <w:rPr>
          <w:sz w:val="28"/>
        </w:rPr>
      </w:pPr>
      <w:r>
        <w:rPr>
          <w:sz w:val="28"/>
        </w:rPr>
        <w:t>задание</w:t>
      </w:r>
    </w:p>
    <w:p>
      <w:pPr>
        <w:pStyle w:val="Heading1"/>
      </w:pPr>
      <w:r>
        <w:rPr/>
        <w:t>-какое</w:t>
      </w:r>
      <w:r>
        <w:rPr>
          <w:spacing w:val="-2"/>
        </w:rPr>
        <w:t> </w:t>
      </w:r>
      <w:r>
        <w:rPr/>
        <w:t>слово</w:t>
      </w:r>
      <w:r>
        <w:rPr>
          <w:spacing w:val="-4"/>
        </w:rPr>
        <w:t> </w:t>
      </w:r>
      <w:r>
        <w:rPr/>
        <w:t>лишнее?</w:t>
      </w:r>
    </w:p>
    <w:p>
      <w:pPr>
        <w:spacing w:before="243"/>
        <w:ind w:left="102" w:right="0" w:firstLine="0"/>
        <w:jc w:val="left"/>
        <w:rPr>
          <w:sz w:val="28"/>
        </w:rPr>
      </w:pPr>
      <w:r>
        <w:rPr>
          <w:sz w:val="28"/>
        </w:rPr>
        <w:t>лед,</w:t>
      </w:r>
      <w:r>
        <w:rPr>
          <w:spacing w:val="-2"/>
          <w:sz w:val="28"/>
        </w:rPr>
        <w:t> </w:t>
      </w:r>
      <w:r>
        <w:rPr>
          <w:b/>
          <w:sz w:val="28"/>
        </w:rPr>
        <w:t>мед,</w:t>
      </w:r>
      <w:r>
        <w:rPr>
          <w:b/>
          <w:spacing w:val="-2"/>
          <w:sz w:val="28"/>
        </w:rPr>
        <w:t> </w:t>
      </w:r>
      <w:r>
        <w:rPr>
          <w:sz w:val="28"/>
        </w:rPr>
        <w:t>лед,</w:t>
      </w:r>
      <w:r>
        <w:rPr>
          <w:spacing w:val="-1"/>
          <w:sz w:val="28"/>
        </w:rPr>
        <w:t> </w:t>
      </w:r>
      <w:r>
        <w:rPr>
          <w:sz w:val="28"/>
        </w:rPr>
        <w:t>лед.</w:t>
      </w:r>
    </w:p>
    <w:p>
      <w:pPr>
        <w:spacing w:before="249"/>
        <w:ind w:left="102" w:right="0" w:firstLine="0"/>
        <w:jc w:val="left"/>
        <w:rPr>
          <w:sz w:val="28"/>
        </w:rPr>
      </w:pPr>
      <w:r>
        <w:rPr>
          <w:sz w:val="28"/>
        </w:rPr>
        <w:t>каток,</w:t>
      </w:r>
      <w:r>
        <w:rPr>
          <w:spacing w:val="-1"/>
          <w:sz w:val="28"/>
        </w:rPr>
        <w:t> </w:t>
      </w:r>
      <w:r>
        <w:rPr>
          <w:b/>
          <w:sz w:val="28"/>
        </w:rPr>
        <w:t>платок</w:t>
      </w:r>
      <w:r>
        <w:rPr>
          <w:sz w:val="28"/>
        </w:rPr>
        <w:t>,</w:t>
      </w:r>
      <w:r>
        <w:rPr>
          <w:spacing w:val="-1"/>
          <w:sz w:val="28"/>
        </w:rPr>
        <w:t> </w:t>
      </w:r>
      <w:r>
        <w:rPr>
          <w:sz w:val="28"/>
        </w:rPr>
        <w:t>каток,</w:t>
      </w:r>
      <w:r>
        <w:rPr>
          <w:spacing w:val="-1"/>
          <w:sz w:val="28"/>
        </w:rPr>
        <w:t> </w:t>
      </w:r>
      <w:r>
        <w:rPr>
          <w:sz w:val="28"/>
        </w:rPr>
        <w:t>каток.</w:t>
      </w:r>
    </w:p>
    <w:p>
      <w:pPr>
        <w:spacing w:before="247"/>
        <w:ind w:left="102" w:right="0" w:firstLine="0"/>
        <w:jc w:val="left"/>
        <w:rPr>
          <w:sz w:val="28"/>
        </w:rPr>
      </w:pPr>
      <w:r>
        <w:rPr>
          <w:sz w:val="28"/>
        </w:rPr>
        <w:t>снежинка</w:t>
      </w:r>
      <w:r>
        <w:rPr>
          <w:b/>
          <w:sz w:val="28"/>
        </w:rPr>
        <w:t>,</w:t>
      </w:r>
      <w:r>
        <w:rPr>
          <w:b/>
          <w:spacing w:val="-3"/>
          <w:sz w:val="28"/>
        </w:rPr>
        <w:t> </w:t>
      </w:r>
      <w:r>
        <w:rPr>
          <w:b/>
          <w:sz w:val="28"/>
        </w:rPr>
        <w:t>машинка</w:t>
      </w:r>
      <w:r>
        <w:rPr>
          <w:sz w:val="28"/>
        </w:rPr>
        <w:t>,</w:t>
      </w:r>
      <w:r>
        <w:rPr>
          <w:spacing w:val="-3"/>
          <w:sz w:val="28"/>
        </w:rPr>
        <w:t> </w:t>
      </w:r>
      <w:r>
        <w:rPr>
          <w:sz w:val="28"/>
        </w:rPr>
        <w:t>снежинка,</w:t>
      </w:r>
      <w:r>
        <w:rPr>
          <w:spacing w:val="-2"/>
          <w:sz w:val="28"/>
        </w:rPr>
        <w:t> </w:t>
      </w:r>
      <w:r>
        <w:rPr>
          <w:sz w:val="28"/>
        </w:rPr>
        <w:t>снежинка.</w:t>
      </w:r>
    </w:p>
    <w:p>
      <w:pPr>
        <w:pStyle w:val="Heading1"/>
        <w:ind w:right="1237"/>
      </w:pPr>
      <w:r>
        <w:rPr/>
        <w:t>«подбери признак». (Давайте расскажем про предметы, которые</w:t>
      </w:r>
      <w:r>
        <w:rPr>
          <w:spacing w:val="-67"/>
        </w:rPr>
        <w:t> </w:t>
      </w:r>
      <w:r>
        <w:rPr/>
        <w:t>изображены</w:t>
      </w:r>
      <w:r>
        <w:rPr>
          <w:spacing w:val="-3"/>
        </w:rPr>
        <w:t> </w:t>
      </w:r>
      <w:r>
        <w:rPr/>
        <w:t>на</w:t>
      </w:r>
      <w:r>
        <w:rPr>
          <w:spacing w:val="1"/>
        </w:rPr>
        <w:t> </w:t>
      </w:r>
      <w:r>
        <w:rPr/>
        <w:t>картинках)</w:t>
      </w:r>
    </w:p>
    <w:p>
      <w:pPr>
        <w:pStyle w:val="BodyText"/>
        <w:spacing w:line="388" w:lineRule="auto" w:before="196"/>
        <w:ind w:right="6833"/>
      </w:pPr>
      <w:r>
        <w:rPr/>
        <w:t>снег- белый, колючий</w:t>
      </w:r>
      <w:r>
        <w:rPr>
          <w:spacing w:val="-67"/>
        </w:rPr>
        <w:t> </w:t>
      </w:r>
      <w:r>
        <w:rPr/>
        <w:t>зима-</w:t>
      </w:r>
    </w:p>
    <w:p>
      <w:pPr>
        <w:pStyle w:val="BodyText"/>
        <w:spacing w:line="388" w:lineRule="auto" w:before="1"/>
        <w:ind w:right="8694"/>
      </w:pPr>
      <w:r>
        <w:rPr/>
        <w:t>шуба-</w:t>
      </w:r>
      <w:r>
        <w:rPr>
          <w:spacing w:val="-67"/>
        </w:rPr>
        <w:t> </w:t>
      </w:r>
      <w:r>
        <w:rPr/>
        <w:t>лыжи-</w:t>
      </w:r>
    </w:p>
    <w:p>
      <w:pPr>
        <w:pStyle w:val="Heading1"/>
        <w:spacing w:line="242" w:lineRule="auto" w:before="1"/>
        <w:ind w:right="618"/>
      </w:pPr>
      <w:r>
        <w:rPr>
          <w:b w:val="0"/>
        </w:rPr>
        <w:t>-</w:t>
      </w:r>
      <w:r>
        <w:rPr/>
        <w:t>Пока мы выполняли задания, вьюга перемешала картинки, давайте</w:t>
      </w:r>
      <w:r>
        <w:rPr>
          <w:spacing w:val="-67"/>
        </w:rPr>
        <w:t> </w:t>
      </w:r>
      <w:r>
        <w:rPr/>
        <w:t>разложим их по порядку.(составление рассказа по серии сюжетных</w:t>
      </w:r>
      <w:r>
        <w:rPr>
          <w:spacing w:val="1"/>
        </w:rPr>
        <w:t> </w:t>
      </w:r>
      <w:r>
        <w:rPr/>
        <w:t>картинок)</w:t>
      </w:r>
    </w:p>
    <w:p>
      <w:pPr>
        <w:pStyle w:val="BodyText"/>
        <w:spacing w:before="189"/>
      </w:pPr>
      <w:r>
        <w:rPr/>
        <w:t>Далее</w:t>
      </w:r>
      <w:r>
        <w:rPr>
          <w:spacing w:val="-1"/>
        </w:rPr>
        <w:t> </w:t>
      </w:r>
      <w:r>
        <w:rPr/>
        <w:t>картинки (</w:t>
      </w:r>
      <w:r>
        <w:rPr>
          <w:spacing w:val="-1"/>
        </w:rPr>
        <w:t> </w:t>
      </w:r>
      <w:r>
        <w:rPr/>
        <w:t>4</w:t>
      </w:r>
      <w:r>
        <w:rPr>
          <w:spacing w:val="-3"/>
        </w:rPr>
        <w:t> </w:t>
      </w:r>
      <w:r>
        <w:rPr/>
        <w:t>шт)</w:t>
      </w:r>
    </w:p>
    <w:p>
      <w:pPr>
        <w:pStyle w:val="Heading1"/>
        <w:spacing w:before="206"/>
        <w:ind w:right="217"/>
      </w:pPr>
      <w:r>
        <w:rPr/>
        <w:t>пройди лабиринт (Помоги пингвиненку Плюшке добраться до друзей не</w:t>
      </w:r>
      <w:r>
        <w:rPr>
          <w:spacing w:val="-67"/>
        </w:rPr>
        <w:t> </w:t>
      </w:r>
      <w:r>
        <w:rPr/>
        <w:t>промочив</w:t>
      </w:r>
      <w:r>
        <w:rPr>
          <w:spacing w:val="-2"/>
        </w:rPr>
        <w:t> </w:t>
      </w:r>
      <w:r>
        <w:rPr/>
        <w:t>лапы)</w:t>
      </w:r>
    </w:p>
    <w:p>
      <w:pPr>
        <w:pStyle w:val="BodyText"/>
        <w:spacing w:line="388" w:lineRule="auto" w:before="196"/>
        <w:ind w:right="1335"/>
      </w:pPr>
      <w:r>
        <w:rPr/>
        <w:t>Итог</w:t>
      </w:r>
      <w:r>
        <w:rPr>
          <w:spacing w:val="-4"/>
        </w:rPr>
        <w:t> </w:t>
      </w:r>
      <w:r>
        <w:rPr/>
        <w:t>занятия</w:t>
      </w:r>
      <w:r>
        <w:rPr>
          <w:spacing w:val="-4"/>
        </w:rPr>
        <w:t> </w:t>
      </w:r>
      <w:r>
        <w:rPr/>
        <w:t>Молодцы!</w:t>
      </w:r>
      <w:r>
        <w:rPr>
          <w:spacing w:val="-4"/>
        </w:rPr>
        <w:t> </w:t>
      </w:r>
      <w:r>
        <w:rPr/>
        <w:t>Какие</w:t>
      </w:r>
      <w:r>
        <w:rPr>
          <w:spacing w:val="-3"/>
        </w:rPr>
        <w:t> </w:t>
      </w:r>
      <w:r>
        <w:rPr/>
        <w:t>задания</w:t>
      </w:r>
      <w:r>
        <w:rPr>
          <w:spacing w:val="-4"/>
        </w:rPr>
        <w:t> </w:t>
      </w:r>
      <w:r>
        <w:rPr/>
        <w:t>зимы</w:t>
      </w:r>
      <w:r>
        <w:rPr>
          <w:spacing w:val="-4"/>
        </w:rPr>
        <w:t> </w:t>
      </w:r>
      <w:r>
        <w:rPr/>
        <w:t>мы</w:t>
      </w:r>
      <w:r>
        <w:rPr>
          <w:spacing w:val="-3"/>
        </w:rPr>
        <w:t> </w:t>
      </w:r>
      <w:r>
        <w:rPr/>
        <w:t>выполняли?</w:t>
      </w:r>
      <w:r>
        <w:rPr>
          <w:spacing w:val="-67"/>
        </w:rPr>
        <w:t> </w:t>
      </w:r>
      <w:r>
        <w:rPr/>
        <w:t>Ребята,</w:t>
      </w:r>
      <w:r>
        <w:rPr>
          <w:spacing w:val="-2"/>
        </w:rPr>
        <w:t> </w:t>
      </w:r>
      <w:r>
        <w:rPr/>
        <w:t>ах! Что еще</w:t>
      </w:r>
      <w:r>
        <w:rPr>
          <w:spacing w:val="-4"/>
        </w:rPr>
        <w:t> </w:t>
      </w:r>
      <w:r>
        <w:rPr/>
        <w:t>в</w:t>
      </w:r>
      <w:r>
        <w:rPr>
          <w:spacing w:val="-2"/>
        </w:rPr>
        <w:t> </w:t>
      </w:r>
      <w:r>
        <w:rPr/>
        <w:t>конверте?</w:t>
      </w:r>
      <w:r>
        <w:rPr>
          <w:spacing w:val="3"/>
        </w:rPr>
        <w:t> </w:t>
      </w:r>
      <w:r>
        <w:rPr/>
        <w:t>(сюрприз</w:t>
      </w:r>
      <w:r>
        <w:rPr>
          <w:spacing w:val="-1"/>
        </w:rPr>
        <w:t> </w:t>
      </w:r>
      <w:r>
        <w:rPr/>
        <w:t>для</w:t>
      </w:r>
      <w:r>
        <w:rPr>
          <w:spacing w:val="-3"/>
        </w:rPr>
        <w:t> </w:t>
      </w:r>
      <w:r>
        <w:rPr/>
        <w:t>детей).</w:t>
      </w:r>
    </w:p>
    <w:sectPr>
      <w:pgSz w:w="11910" w:h="16840"/>
      <w:pgMar w:top="1040" w:bottom="280" w:left="1600" w:right="7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Symbol">
    <w:altName w:val="Symbol"/>
    <w:charset w:val="2"/>
    <w:family w:val="decorative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multiLevelType w:val="hybridMultilevel"/>
    <w:lvl w:ilvl="0">
      <w:start w:val="1"/>
      <w:numFmt w:val="decimal"/>
      <w:lvlText w:val="%1"/>
      <w:lvlJc w:val="left"/>
      <w:pPr>
        <w:ind w:left="313" w:hanging="212"/>
        <w:jc w:val="right"/>
      </w:pPr>
      <w:rPr>
        <w:rFonts w:hint="default"/>
        <w:b/>
        <w:bCs/>
        <w:w w:val="100"/>
        <w:lang w:val="ru-RU" w:eastAsia="en-US" w:bidi="ar-SA"/>
      </w:rPr>
    </w:lvl>
    <w:lvl w:ilvl="1">
      <w:start w:val="0"/>
      <w:numFmt w:val="bullet"/>
      <w:lvlText w:val=""/>
      <w:lvlJc w:val="left"/>
      <w:pPr>
        <w:ind w:left="102" w:hanging="360"/>
      </w:pPr>
      <w:rPr>
        <w:rFonts w:hint="default" w:ascii="Symbol" w:hAnsi="Symbol" w:eastAsia="Symbol" w:cs="Symbol"/>
        <w:w w:val="100"/>
        <w:sz w:val="28"/>
        <w:szCs w:val="28"/>
        <w:lang w:val="ru-RU" w:eastAsia="en-US" w:bidi="ar-SA"/>
      </w:rPr>
    </w:lvl>
    <w:lvl w:ilvl="2">
      <w:start w:val="0"/>
      <w:numFmt w:val="bullet"/>
      <w:lvlText w:val="•"/>
      <w:lvlJc w:val="left"/>
      <w:pPr>
        <w:ind w:left="1347" w:hanging="360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2374" w:hanging="360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3402" w:hanging="360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4429" w:hanging="360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5456" w:hanging="360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6484" w:hanging="360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7511" w:hanging="360"/>
      </w:pPr>
      <w:rPr>
        <w:rFonts w:hint="default"/>
        <w:lang w:val="ru-RU" w:eastAsia="en-US" w:bidi="ar-SA"/>
      </w:rPr>
    </w:lvl>
  </w:abstractNum>
  <w:abstractNum w:abstractNumId="0">
    <w:multiLevelType w:val="hybridMultilevel"/>
    <w:lvl w:ilvl="0">
      <w:start w:val="0"/>
      <w:numFmt w:val="bullet"/>
      <w:lvlText w:val=""/>
      <w:lvlJc w:val="left"/>
      <w:pPr>
        <w:ind w:left="822" w:hanging="348"/>
      </w:pPr>
      <w:rPr>
        <w:rFonts w:hint="default" w:ascii="Symbol" w:hAnsi="Symbol" w:eastAsia="Symbol" w:cs="Symbol"/>
        <w:w w:val="100"/>
        <w:sz w:val="28"/>
        <w:szCs w:val="28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694" w:hanging="348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569" w:hanging="348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443" w:hanging="348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318" w:hanging="348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193" w:hanging="348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067" w:hanging="348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6942" w:hanging="348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7817" w:hanging="348"/>
      </w:pPr>
      <w:rPr>
        <w:rFonts w:hint="default"/>
        <w:lang w:val="ru-RU" w:eastAsia="en-US" w:bidi="ar-SA"/>
      </w:rPr>
    </w:lvl>
  </w:abstract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ru-RU" w:eastAsia="en-US" w:bidi="ar-SA"/>
    </w:rPr>
  </w:style>
  <w:style w:styleId="BodyText" w:type="paragraph">
    <w:name w:val="Body Text"/>
    <w:basedOn w:val="Normal"/>
    <w:uiPriority w:val="1"/>
    <w:qFormat/>
    <w:pPr>
      <w:ind w:left="102"/>
    </w:pPr>
    <w:rPr>
      <w:rFonts w:ascii="Times New Roman" w:hAnsi="Times New Roman" w:eastAsia="Times New Roman" w:cs="Times New Roman"/>
      <w:sz w:val="28"/>
      <w:szCs w:val="28"/>
      <w:lang w:val="ru-RU" w:eastAsia="en-US" w:bidi="ar-SA"/>
    </w:rPr>
  </w:style>
  <w:style w:styleId="Heading1" w:type="paragraph">
    <w:name w:val="Heading 1"/>
    <w:basedOn w:val="Normal"/>
    <w:uiPriority w:val="1"/>
    <w:qFormat/>
    <w:pPr>
      <w:spacing w:before="254"/>
      <w:ind w:left="102"/>
      <w:outlineLvl w:val="1"/>
    </w:pPr>
    <w:rPr>
      <w:rFonts w:ascii="Times New Roman" w:hAnsi="Times New Roman" w:eastAsia="Times New Roman" w:cs="Times New Roman"/>
      <w:b/>
      <w:bCs/>
      <w:sz w:val="28"/>
      <w:szCs w:val="28"/>
      <w:lang w:val="ru-RU" w:eastAsia="en-US" w:bidi="ar-SA"/>
    </w:rPr>
  </w:style>
  <w:style w:styleId="Title" w:type="paragraph">
    <w:name w:val="Title"/>
    <w:basedOn w:val="Normal"/>
    <w:uiPriority w:val="1"/>
    <w:qFormat/>
    <w:pPr>
      <w:spacing w:before="266"/>
      <w:ind w:left="1103" w:right="1107"/>
      <w:jc w:val="center"/>
    </w:pPr>
    <w:rPr>
      <w:rFonts w:ascii="Times New Roman" w:hAnsi="Times New Roman" w:eastAsia="Times New Roman" w:cs="Times New Roman"/>
      <w:b/>
      <w:bCs/>
      <w:sz w:val="48"/>
      <w:szCs w:val="48"/>
      <w:u w:val="single" w:color="000000"/>
      <w:lang w:val="ru-RU" w:eastAsia="en-US" w:bidi="ar-SA"/>
    </w:rPr>
  </w:style>
  <w:style w:styleId="ListParagraph" w:type="paragraph">
    <w:name w:val="List Paragraph"/>
    <w:basedOn w:val="Normal"/>
    <w:uiPriority w:val="1"/>
    <w:qFormat/>
    <w:pPr>
      <w:spacing w:before="247"/>
      <w:ind w:left="810" w:hanging="349"/>
    </w:pPr>
    <w:rPr>
      <w:rFonts w:ascii="Times New Roman" w:hAnsi="Times New Roman" w:eastAsia="Times New Roman" w:cs="Times New Roman"/>
      <w:lang w:val="ru-RU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ru-RU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dcterms:created xsi:type="dcterms:W3CDTF">2023-05-29T06:35:30Z</dcterms:created>
  <dcterms:modified xsi:type="dcterms:W3CDTF">2023-05-29T06:35:30Z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2019-06-11T00:00:00Z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2023-05-29T00:00:00Z</vt:filetime>
  </property>
</Properties>
</file>