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2371" w:rsidRDefault="00442371" w:rsidP="00442371">
      <w:pPr>
        <w:jc w:val="center"/>
        <w:rPr>
          <w:rFonts w:ascii="Times New Roman" w:hAnsi="Times New Roman" w:cs="Times New Roman"/>
          <w:sz w:val="48"/>
          <w:szCs w:val="48"/>
        </w:rPr>
      </w:pPr>
    </w:p>
    <w:p w:rsidR="00442371" w:rsidRDefault="00442371" w:rsidP="00442371">
      <w:pPr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Познавательно - творческий проект </w:t>
      </w:r>
    </w:p>
    <w:p w:rsidR="00442371" w:rsidRDefault="00442371" w:rsidP="00442371">
      <w:pPr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в разновозрастной группе детского сада</w:t>
      </w:r>
    </w:p>
    <w:p w:rsidR="00442371" w:rsidRDefault="00442371" w:rsidP="00442371">
      <w:pPr>
        <w:jc w:val="center"/>
        <w:rPr>
          <w:rFonts w:ascii="Times New Roman" w:hAnsi="Times New Roman" w:cs="Times New Roman"/>
          <w:b/>
          <w:sz w:val="72"/>
          <w:szCs w:val="72"/>
        </w:rPr>
      </w:pPr>
      <w:r>
        <w:rPr>
          <w:rFonts w:ascii="Times New Roman" w:hAnsi="Times New Roman" w:cs="Times New Roman"/>
          <w:b/>
          <w:sz w:val="72"/>
          <w:szCs w:val="72"/>
        </w:rPr>
        <w:t>«Праздник Светлой Пасхи»</w:t>
      </w:r>
    </w:p>
    <w:p w:rsidR="00442371" w:rsidRDefault="00442371" w:rsidP="00442371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  <w:lang w:eastAsia="ru-RU"/>
        </w:rPr>
        <w:drawing>
          <wp:inline distT="0" distB="0" distL="0" distR="0">
            <wp:extent cx="4831080" cy="3383280"/>
            <wp:effectExtent l="0" t="0" r="7620" b="7620"/>
            <wp:docPr id="8" name="Рисунок 8" descr="https://im2-tub-ru.yandex.net/i?id=d7e1e5f36e888207ac07653b02b841f6&amp;n=33&amp;h=215&amp;w=3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s://im2-tub-ru.yandex.net/i?id=d7e1e5f36e888207ac07653b02b841f6&amp;n=33&amp;h=215&amp;w=30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1080" cy="3383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2371" w:rsidRDefault="00442371" w:rsidP="00442371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Подготовила и провела: </w:t>
      </w:r>
      <w:r>
        <w:rPr>
          <w:rFonts w:ascii="Times New Roman" w:hAnsi="Times New Roman" w:cs="Times New Roman"/>
          <w:sz w:val="32"/>
          <w:szCs w:val="32"/>
        </w:rPr>
        <w:t xml:space="preserve">воспитатель </w:t>
      </w:r>
    </w:p>
    <w:p w:rsidR="00442371" w:rsidRDefault="00442371" w:rsidP="00442371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первой квалификационной </w:t>
      </w:r>
    </w:p>
    <w:p w:rsidR="00442371" w:rsidRDefault="00442371" w:rsidP="00442371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категории Сергеева Н.В.</w:t>
      </w:r>
    </w:p>
    <w:p w:rsidR="00442371" w:rsidRDefault="00442371" w:rsidP="00442371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</w:p>
    <w:p w:rsidR="00442371" w:rsidRDefault="00442371" w:rsidP="00442371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</w:p>
    <w:p w:rsidR="00442371" w:rsidRDefault="00442371" w:rsidP="00442371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</w:p>
    <w:p w:rsidR="00442371" w:rsidRDefault="00442371" w:rsidP="00442371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442371" w:rsidRDefault="00442371" w:rsidP="00442371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442371" w:rsidRDefault="00442371" w:rsidP="00442371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442371" w:rsidRDefault="00442371" w:rsidP="00442371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442371" w:rsidRDefault="00442371" w:rsidP="00442371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442371" w:rsidRDefault="00442371" w:rsidP="00442371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442371" w:rsidRDefault="00442371" w:rsidP="00442371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442371" w:rsidRDefault="00442371" w:rsidP="00442371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Шордур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 2023г.</w:t>
      </w:r>
      <w:r>
        <w:rPr>
          <w:rFonts w:ascii="Times New Roman" w:hAnsi="Times New Roman" w:cs="Times New Roman"/>
          <w:sz w:val="32"/>
          <w:szCs w:val="32"/>
        </w:rPr>
        <w:br w:type="page"/>
      </w:r>
    </w:p>
    <w:p w:rsidR="00442371" w:rsidRDefault="00442371" w:rsidP="0044237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Место проведения</w:t>
      </w:r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МБОУ</w:t>
      </w:r>
      <w:proofErr w:type="gramStart"/>
      <w:r>
        <w:rPr>
          <w:sz w:val="28"/>
          <w:szCs w:val="28"/>
        </w:rPr>
        <w:t>«Ш</w:t>
      </w:r>
      <w:proofErr w:type="gramEnd"/>
      <w:r>
        <w:rPr>
          <w:sz w:val="28"/>
          <w:szCs w:val="28"/>
        </w:rPr>
        <w:t>ордурская</w:t>
      </w:r>
      <w:proofErr w:type="spellEnd"/>
      <w:r>
        <w:rPr>
          <w:sz w:val="28"/>
          <w:szCs w:val="28"/>
        </w:rPr>
        <w:t xml:space="preserve"> основная общеобразовательная школа».</w:t>
      </w:r>
    </w:p>
    <w:p w:rsidR="00442371" w:rsidRDefault="00442371" w:rsidP="0044237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Style w:val="a6"/>
          <w:b w:val="0"/>
          <w:bdr w:val="none" w:sz="0" w:space="0" w:color="auto" w:frame="1"/>
        </w:rPr>
      </w:pPr>
      <w:r>
        <w:rPr>
          <w:rStyle w:val="a6"/>
          <w:sz w:val="28"/>
          <w:szCs w:val="28"/>
          <w:bdr w:val="none" w:sz="0" w:space="0" w:color="auto" w:frame="1"/>
        </w:rPr>
        <w:t xml:space="preserve">Автор проекта: </w:t>
      </w:r>
      <w:r>
        <w:rPr>
          <w:rStyle w:val="a6"/>
          <w:b w:val="0"/>
          <w:sz w:val="28"/>
          <w:szCs w:val="28"/>
          <w:bdr w:val="none" w:sz="0" w:space="0" w:color="auto" w:frame="1"/>
        </w:rPr>
        <w:t>Сергеева Н.В.</w:t>
      </w:r>
    </w:p>
    <w:p w:rsidR="00442371" w:rsidRDefault="00442371" w:rsidP="0044237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Style w:val="a6"/>
          <w:b w:val="0"/>
          <w:sz w:val="28"/>
          <w:szCs w:val="28"/>
          <w:bdr w:val="none" w:sz="0" w:space="0" w:color="auto" w:frame="1"/>
        </w:rPr>
      </w:pPr>
      <w:r>
        <w:rPr>
          <w:rStyle w:val="a6"/>
          <w:sz w:val="28"/>
          <w:szCs w:val="28"/>
          <w:bdr w:val="none" w:sz="0" w:space="0" w:color="auto" w:frame="1"/>
        </w:rPr>
        <w:t>Тема проекта</w:t>
      </w:r>
      <w:r>
        <w:rPr>
          <w:rStyle w:val="a6"/>
          <w:b w:val="0"/>
          <w:sz w:val="28"/>
          <w:szCs w:val="28"/>
          <w:bdr w:val="none" w:sz="0" w:space="0" w:color="auto" w:frame="1"/>
        </w:rPr>
        <w:t>: «Праздник светлой Пасхи».</w:t>
      </w:r>
    </w:p>
    <w:p w:rsidR="00442371" w:rsidRDefault="00442371" w:rsidP="00442371">
      <w:pPr>
        <w:pStyle w:val="a3"/>
        <w:shd w:val="clear" w:color="auto" w:fill="FFFFFF"/>
        <w:spacing w:before="0" w:beforeAutospacing="0" w:after="0" w:afterAutospacing="0" w:line="360" w:lineRule="auto"/>
        <w:jc w:val="both"/>
      </w:pPr>
      <w:r>
        <w:rPr>
          <w:rStyle w:val="a6"/>
          <w:sz w:val="28"/>
          <w:szCs w:val="28"/>
          <w:bdr w:val="none" w:sz="0" w:space="0" w:color="auto" w:frame="1"/>
        </w:rPr>
        <w:t>Вид проекта</w:t>
      </w:r>
      <w:r>
        <w:rPr>
          <w:sz w:val="28"/>
          <w:szCs w:val="28"/>
        </w:rPr>
        <w:t>: краткосрочный, групповой, информационный, творческий.</w:t>
      </w:r>
    </w:p>
    <w:p w:rsidR="00442371" w:rsidRDefault="00442371" w:rsidP="0044237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 проекта:</w:t>
      </w:r>
      <w:r>
        <w:rPr>
          <w:rFonts w:ascii="Times New Roman" w:hAnsi="Times New Roman" w:cs="Times New Roman"/>
          <w:sz w:val="28"/>
          <w:szCs w:val="28"/>
        </w:rPr>
        <w:t xml:space="preserve"> приобщение дошкольников к национальной культуре, посредством формирования интереса к традициям празднования христианского праздника «Пасха. </w:t>
      </w:r>
    </w:p>
    <w:p w:rsidR="00442371" w:rsidRDefault="00442371" w:rsidP="0044237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442371" w:rsidRDefault="00442371" w:rsidP="0044237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Образовательные:</w:t>
      </w:r>
    </w:p>
    <w:p w:rsidR="00442371" w:rsidRDefault="00442371" w:rsidP="00442371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представлений детей об обычаях, традициях  празднования праздника Пасхи;</w:t>
      </w:r>
    </w:p>
    <w:p w:rsidR="00442371" w:rsidRDefault="00442371" w:rsidP="00442371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формирование интереса детей к православному смыслу празднования Пасхи; </w:t>
      </w:r>
    </w:p>
    <w:p w:rsidR="00442371" w:rsidRDefault="00442371" w:rsidP="00442371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представлений о произведениях искусства, посвященных празднику Пасхи;</w:t>
      </w:r>
    </w:p>
    <w:p w:rsidR="00442371" w:rsidRDefault="00442371" w:rsidP="00442371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формирование умения играть в народные игры, традиционно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проводимыми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период празднования Пасхи;</w:t>
      </w:r>
    </w:p>
    <w:p w:rsidR="00442371" w:rsidRDefault="00442371" w:rsidP="00442371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интереса к русской национальной культуре у детей, воспитывающихся в семьях с иными национальными и религиозными взглядами, как к окружающей действительности, как к объекту изучения, как средству развития толерантности.</w:t>
      </w:r>
    </w:p>
    <w:p w:rsidR="00442371" w:rsidRDefault="00442371" w:rsidP="0044237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Развивающие:</w:t>
      </w:r>
    </w:p>
    <w:p w:rsidR="00442371" w:rsidRDefault="00442371" w:rsidP="00442371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развивать интерес к русской национальной культуре; </w:t>
      </w:r>
    </w:p>
    <w:p w:rsidR="00442371" w:rsidRDefault="00442371" w:rsidP="00442371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развивать познавательные интересы, в том числе творческое мышление; </w:t>
      </w:r>
    </w:p>
    <w:p w:rsidR="00442371" w:rsidRDefault="00442371" w:rsidP="00442371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творческие умения необходимые в декоративн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прикладном искусстве;</w:t>
      </w:r>
    </w:p>
    <w:p w:rsidR="00442371" w:rsidRDefault="00442371" w:rsidP="0044237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Воспитательные: </w:t>
      </w:r>
    </w:p>
    <w:p w:rsidR="00442371" w:rsidRDefault="00442371" w:rsidP="00442371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патриотические чувства к традициям русского народа;</w:t>
      </w:r>
    </w:p>
    <w:p w:rsidR="00442371" w:rsidRDefault="00442371" w:rsidP="0044237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42371" w:rsidRDefault="00442371" w:rsidP="0044237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Всем известно, что впечатления детства глубоки, неизгладимы в памяти человека. Народная культура является действенным средством познавательного, нравственного и эстетического развития детей. Русский народ не должен терять своего нравственного авторитета. Мы не должны забывать о своем культурном прошлом. Знакомя детей с народными обрядовыми праздниками, тем самым приобщаем их к общечеловеческим нравственным ценностям. Общение с народной культурой облагораживает, делает человека мягким, чутким, добрым, мудрым.</w:t>
      </w:r>
    </w:p>
    <w:p w:rsidR="00442371" w:rsidRDefault="00442371" w:rsidP="0044237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Пасха – самый радостный и большой праздник христиан. Ликует природа, все вокруг оживает и цветет. Празднование Пасхи стало уже традицией. Но дети недостаточно имеют представления об этом празднике, о росписи пасхальных яиц и старинных играх-забавах с пасхальными яйцами</w:t>
      </w:r>
    </w:p>
    <w:p w:rsidR="00442371" w:rsidRDefault="00442371" w:rsidP="0044237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секрет, что нам приходится заново учиться праздновать традиционные праздники. Когда-то традиции передавались в семье из поколения в поколение – «из уст в уста», «от сердца к сердцу». Народные праздники знакомят детей с существующими традициями и обычаями русского народа, помогают донести до ребенка высокие нравственные идеалы. Мы, взрослые должны познакомить детей с историей нашей Родины, научить пользоваться богатством культурных традиций.</w:t>
      </w:r>
    </w:p>
    <w:p w:rsidR="00442371" w:rsidRDefault="00442371" w:rsidP="0044237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Ожидаемые результаты:</w:t>
      </w:r>
    </w:p>
    <w:p w:rsidR="00442371" w:rsidRDefault="00442371" w:rsidP="00442371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Развитие интереса  детей к народному православному празднику Пасхе.</w:t>
      </w:r>
    </w:p>
    <w:p w:rsidR="00442371" w:rsidRDefault="00442371" w:rsidP="00442371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Вовлечение родителей в педагогический процесс, укрепление заинтересованности родителей в сотрудничестве с воспитателем.</w:t>
      </w:r>
    </w:p>
    <w:p w:rsidR="00442371" w:rsidRDefault="00442371" w:rsidP="00442371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Развитие художественного творчества, эстетического восприятия.</w:t>
      </w:r>
    </w:p>
    <w:p w:rsidR="00442371" w:rsidRDefault="00442371" w:rsidP="00442371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Выход проекта с использованием результатов продуктивной деятельности.</w:t>
      </w:r>
    </w:p>
    <w:p w:rsidR="00442371" w:rsidRDefault="00442371" w:rsidP="0044237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Сроки и этапы реализации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рассчитан на неделю (10.04 -14.04.2023г.) и включает следующие этапы:</w:t>
      </w:r>
    </w:p>
    <w:p w:rsidR="00442371" w:rsidRDefault="00442371" w:rsidP="0044237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 Подготовительный этап (включает в себя диагностику детей).</w:t>
      </w:r>
    </w:p>
    <w:p w:rsidR="00442371" w:rsidRDefault="00442371" w:rsidP="0044237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2. Планирование деятельности всех участников программы.</w:t>
      </w:r>
    </w:p>
    <w:p w:rsidR="00442371" w:rsidRDefault="00442371" w:rsidP="0044237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Реализация проекта </w:t>
      </w:r>
    </w:p>
    <w:p w:rsidR="00442371" w:rsidRDefault="00442371" w:rsidP="0044237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 Анализ результатов проделанной работы, подведение итогов реализации проекта</w:t>
      </w:r>
    </w:p>
    <w:p w:rsidR="00442371" w:rsidRDefault="00442371" w:rsidP="0044237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Перечень основных мероприятий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442371" w:rsidRDefault="00442371" w:rsidP="00442371">
      <w:pPr>
        <w:numPr>
          <w:ilvl w:val="0"/>
          <w:numId w:val="2"/>
        </w:numPr>
        <w:spacing w:after="0" w:line="360" w:lineRule="auto"/>
        <w:ind w:left="0" w:firstLine="567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дидактическая игра;</w:t>
      </w:r>
    </w:p>
    <w:p w:rsidR="00442371" w:rsidRDefault="00442371" w:rsidP="00442371">
      <w:pPr>
        <w:numPr>
          <w:ilvl w:val="0"/>
          <w:numId w:val="2"/>
        </w:numPr>
        <w:spacing w:after="0" w:line="360" w:lineRule="auto"/>
        <w:ind w:left="0" w:firstLine="567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пальчиковая гимнастика;</w:t>
      </w:r>
    </w:p>
    <w:p w:rsidR="00442371" w:rsidRDefault="00442371" w:rsidP="00442371">
      <w:pPr>
        <w:numPr>
          <w:ilvl w:val="0"/>
          <w:numId w:val="2"/>
        </w:numPr>
        <w:spacing w:after="0" w:line="360" w:lineRule="auto"/>
        <w:ind w:left="0" w:firstLine="567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беседа;</w:t>
      </w:r>
    </w:p>
    <w:p w:rsidR="00442371" w:rsidRDefault="00442371" w:rsidP="00442371">
      <w:pPr>
        <w:numPr>
          <w:ilvl w:val="0"/>
          <w:numId w:val="2"/>
        </w:numPr>
        <w:spacing w:after="0" w:line="360" w:lineRule="auto"/>
        <w:ind w:left="0" w:firstLine="567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физкультминутки;</w:t>
      </w:r>
    </w:p>
    <w:p w:rsidR="00442371" w:rsidRDefault="00442371" w:rsidP="00442371">
      <w:pPr>
        <w:numPr>
          <w:ilvl w:val="0"/>
          <w:numId w:val="2"/>
        </w:numPr>
        <w:spacing w:after="0" w:line="360" w:lineRule="auto"/>
        <w:ind w:left="0" w:firstLine="567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коллективное творчество.</w:t>
      </w:r>
    </w:p>
    <w:p w:rsidR="00442371" w:rsidRDefault="00442371" w:rsidP="00442371">
      <w:pPr>
        <w:numPr>
          <w:ilvl w:val="0"/>
          <w:numId w:val="2"/>
        </w:numPr>
        <w:spacing w:after="0" w:line="360" w:lineRule="auto"/>
        <w:ind w:left="0" w:firstLine="567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Театрализованная деятельность</w:t>
      </w:r>
    </w:p>
    <w:p w:rsidR="00442371" w:rsidRDefault="00442371" w:rsidP="00442371">
      <w:pPr>
        <w:numPr>
          <w:ilvl w:val="0"/>
          <w:numId w:val="2"/>
        </w:numPr>
        <w:spacing w:after="0" w:line="360" w:lineRule="auto"/>
        <w:ind w:left="0" w:firstLine="567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Экскурсии в церковь</w:t>
      </w:r>
    </w:p>
    <w:p w:rsidR="00442371" w:rsidRDefault="00442371" w:rsidP="00442371">
      <w:pPr>
        <w:numPr>
          <w:ilvl w:val="0"/>
          <w:numId w:val="2"/>
        </w:numPr>
        <w:spacing w:after="0" w:line="360" w:lineRule="auto"/>
        <w:ind w:left="0" w:firstLine="567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Встреча с батюшкой</w:t>
      </w:r>
    </w:p>
    <w:p w:rsidR="00442371" w:rsidRDefault="00442371" w:rsidP="00442371">
      <w:pPr>
        <w:numPr>
          <w:ilvl w:val="0"/>
          <w:numId w:val="2"/>
        </w:numPr>
        <w:spacing w:after="0" w:line="360" w:lineRule="auto"/>
        <w:ind w:left="0" w:firstLine="567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Просмотр видеороликов о Пасхе</w:t>
      </w:r>
    </w:p>
    <w:p w:rsidR="00442371" w:rsidRDefault="00442371" w:rsidP="0044237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Исполнители проекта: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дети, воспитатели, родители</w:t>
      </w:r>
    </w:p>
    <w:p w:rsidR="00442371" w:rsidRDefault="00442371" w:rsidP="0044237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442371" w:rsidRDefault="00442371" w:rsidP="00442371">
      <w:pPr>
        <w:spacing w:after="0" w:line="360" w:lineRule="auto"/>
        <w:jc w:val="center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lastRenderedPageBreak/>
        <w:t>Этапы реализации проекта</w:t>
      </w:r>
    </w:p>
    <w:p w:rsidR="00442371" w:rsidRDefault="00442371" w:rsidP="00442371">
      <w:pPr>
        <w:pStyle w:val="a4"/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Подготовительный этап:</w:t>
      </w:r>
    </w:p>
    <w:p w:rsidR="00442371" w:rsidRDefault="00442371" w:rsidP="0044237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Для педагога:</w:t>
      </w:r>
    </w:p>
    <w:p w:rsidR="00442371" w:rsidRDefault="00442371" w:rsidP="00442371">
      <w:pPr>
        <w:pStyle w:val="a4"/>
        <w:numPr>
          <w:ilvl w:val="0"/>
          <w:numId w:val="4"/>
        </w:numPr>
        <w:shd w:val="clear" w:color="auto" w:fill="FFFFFF"/>
        <w:spacing w:after="0" w:line="360" w:lineRule="auto"/>
        <w:ind w:left="0" w:firstLine="357"/>
        <w:contextualSpacing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определение темы, целей и задач, содержания проекта, прогнозирование результата;</w:t>
      </w:r>
    </w:p>
    <w:p w:rsidR="00442371" w:rsidRDefault="00442371" w:rsidP="00442371">
      <w:pPr>
        <w:pStyle w:val="a4"/>
        <w:numPr>
          <w:ilvl w:val="0"/>
          <w:numId w:val="4"/>
        </w:numPr>
        <w:shd w:val="clear" w:color="auto" w:fill="FFFFFF"/>
        <w:spacing w:after="0" w:line="360" w:lineRule="auto"/>
        <w:ind w:left="0" w:firstLine="357"/>
        <w:contextualSpacing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выяснение возможностей, средств, необходимых для реализации проекта, определение содержания, длительности проекта и участия в нем родителей; </w:t>
      </w:r>
    </w:p>
    <w:p w:rsidR="00442371" w:rsidRDefault="00442371" w:rsidP="00442371">
      <w:pPr>
        <w:pStyle w:val="a4"/>
        <w:numPr>
          <w:ilvl w:val="0"/>
          <w:numId w:val="4"/>
        </w:numPr>
        <w:shd w:val="clear" w:color="auto" w:fill="FFFFFF"/>
        <w:spacing w:after="0" w:line="360" w:lineRule="auto"/>
        <w:ind w:left="0" w:firstLine="357"/>
        <w:contextualSpacing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изучение методической литературы по данной теме; </w:t>
      </w:r>
    </w:p>
    <w:p w:rsidR="00442371" w:rsidRDefault="00442371" w:rsidP="00442371">
      <w:pPr>
        <w:pStyle w:val="a4"/>
        <w:numPr>
          <w:ilvl w:val="0"/>
          <w:numId w:val="4"/>
        </w:numPr>
        <w:shd w:val="clear" w:color="auto" w:fill="FFFFFF"/>
        <w:spacing w:after="0" w:line="360" w:lineRule="auto"/>
        <w:ind w:left="0" w:firstLine="357"/>
        <w:contextualSpacing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выявление уровня представлений детей о празднике Пасха.</w:t>
      </w:r>
    </w:p>
    <w:p w:rsidR="00442371" w:rsidRDefault="00442371" w:rsidP="0044237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Для детей:</w:t>
      </w:r>
    </w:p>
    <w:p w:rsidR="00442371" w:rsidRDefault="00442371" w:rsidP="00442371">
      <w:pPr>
        <w:pStyle w:val="a4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вживание детей в игровую ситуацию.</w:t>
      </w:r>
    </w:p>
    <w:p w:rsidR="00442371" w:rsidRDefault="00442371" w:rsidP="0044237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Для родителей:</w:t>
      </w:r>
    </w:p>
    <w:p w:rsidR="00442371" w:rsidRDefault="00442371" w:rsidP="00442371">
      <w:pPr>
        <w:pStyle w:val="a4"/>
        <w:numPr>
          <w:ilvl w:val="0"/>
          <w:numId w:val="4"/>
        </w:numPr>
        <w:spacing w:after="0" w:line="360" w:lineRule="auto"/>
        <w:ind w:right="-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оказание помощи в создании папки-передвижки «Пасхальные традиции».  </w:t>
      </w:r>
    </w:p>
    <w:p w:rsidR="00442371" w:rsidRDefault="00442371" w:rsidP="0044237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II.</w:t>
      </w:r>
      <w:r>
        <w:rPr>
          <w:rFonts w:ascii="Times New Roman" w:hAnsi="Times New Roman" w:cs="Times New Roman"/>
          <w:b/>
          <w:sz w:val="28"/>
          <w:szCs w:val="28"/>
        </w:rPr>
        <w:tab/>
        <w:t>Основной этап реализации проекта:</w:t>
      </w:r>
    </w:p>
    <w:tbl>
      <w:tblPr>
        <w:tblStyle w:val="a5"/>
        <w:tblW w:w="9747" w:type="dxa"/>
        <w:tblInd w:w="0" w:type="dxa"/>
        <w:tblLook w:val="04A0" w:firstRow="1" w:lastRow="0" w:firstColumn="1" w:lastColumn="0" w:noHBand="0" w:noVBand="1"/>
      </w:tblPr>
      <w:tblGrid>
        <w:gridCol w:w="1101"/>
        <w:gridCol w:w="4677"/>
        <w:gridCol w:w="3969"/>
      </w:tblGrid>
      <w:tr w:rsidR="00442371" w:rsidTr="0044237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371" w:rsidRDefault="00442371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День недели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371" w:rsidRDefault="0044237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Деятельность детей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371" w:rsidRDefault="0044237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Взаимодействие с родителями</w:t>
            </w:r>
          </w:p>
        </w:tc>
      </w:tr>
      <w:tr w:rsidR="00442371" w:rsidTr="00442371">
        <w:trPr>
          <w:cantSplit/>
          <w:trHeight w:val="2084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442371" w:rsidRDefault="00442371">
            <w:pPr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42371" w:rsidRDefault="00442371">
            <w:pPr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Понедельник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371" w:rsidRDefault="0044237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Интегрированное занятие «Что такое Пасха» </w:t>
            </w:r>
          </w:p>
          <w:p w:rsidR="00442371" w:rsidRDefault="0044237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 Стихи о празднике Пасха: «</w:t>
            </w:r>
            <w:r>
              <w:rPr>
                <w:rFonts w:ascii="Times New Roman" w:hAnsi="Times New Roman"/>
                <w:sz w:val="28"/>
                <w:szCs w:val="28"/>
              </w:rPr>
              <w:t>Христос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 В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оскрес!»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А.Майков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  <w:p w:rsidR="00442371" w:rsidRDefault="0044237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Игра «Волчок с яйцом» </w:t>
            </w:r>
          </w:p>
          <w:p w:rsidR="00442371" w:rsidRDefault="00442371">
            <w:pPr>
              <w:shd w:val="clear" w:color="auto" w:fill="FFFFFF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371" w:rsidRDefault="0044237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Консультация «Воспитание детей через приобщение к народной культуре» </w:t>
            </w:r>
          </w:p>
        </w:tc>
      </w:tr>
      <w:tr w:rsidR="00442371" w:rsidTr="00442371">
        <w:trPr>
          <w:cantSplit/>
          <w:trHeight w:val="173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442371" w:rsidRDefault="00442371">
            <w:pPr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42371" w:rsidRDefault="00442371">
            <w:pPr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Вторник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371" w:rsidRDefault="0044237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Интегрированное занятие «Расписные яйца»</w:t>
            </w:r>
          </w:p>
          <w:p w:rsidR="00442371" w:rsidRDefault="00442371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- 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Экскурсия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а храм имени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Первоверховных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апостолов Петра и Павла</w:t>
            </w:r>
          </w:p>
          <w:p w:rsidR="00442371" w:rsidRDefault="00442371">
            <w:pPr>
              <w:shd w:val="clear" w:color="auto" w:fill="FFFFFF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Знакомство с пословицами, поговорками и приметами на Пасху.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</w:p>
          <w:p w:rsidR="00442371" w:rsidRDefault="0044237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371" w:rsidRDefault="0044237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Конкурс рисунков «Пасхальное яичко»</w:t>
            </w:r>
          </w:p>
        </w:tc>
      </w:tr>
      <w:tr w:rsidR="00442371" w:rsidTr="00442371">
        <w:trPr>
          <w:cantSplit/>
          <w:trHeight w:val="1134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442371" w:rsidRDefault="00442371">
            <w:pPr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42371" w:rsidRDefault="00442371">
            <w:pPr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Среда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371" w:rsidRDefault="00442371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- Чтение пасхальной сказки «Курочка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рябв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» в обработке.</w:t>
            </w:r>
          </w:p>
          <w:p w:rsidR="00442371" w:rsidRDefault="00442371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 Сценарий развлечения  «Яйцо пропало»</w:t>
            </w:r>
          </w:p>
          <w:p w:rsidR="00442371" w:rsidRDefault="00442371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- Пасхальная игра «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Прятание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яиц»</w:t>
            </w:r>
            <w:r>
              <w:rPr>
                <w:rFonts w:ascii="Times New Roman" w:hAnsi="Times New Roman"/>
                <w:bCs/>
                <w:i/>
                <w:sz w:val="28"/>
                <w:szCs w:val="28"/>
              </w:rPr>
              <w:t>, «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Мы печем кулич»</w:t>
            </w:r>
          </w:p>
          <w:p w:rsidR="00442371" w:rsidRDefault="00442371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371" w:rsidRDefault="0044237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Выставка поделок «Пасха в каждом доме» </w:t>
            </w:r>
          </w:p>
        </w:tc>
      </w:tr>
      <w:tr w:rsidR="00442371" w:rsidTr="00442371">
        <w:trPr>
          <w:cantSplit/>
          <w:trHeight w:val="14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442371" w:rsidRDefault="00442371">
            <w:pPr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42371" w:rsidRDefault="00442371">
            <w:pPr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Четверг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371" w:rsidRDefault="00442371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- Интегрированное занятие «Яйцо из пластилина» </w:t>
            </w:r>
          </w:p>
          <w:p w:rsidR="00442371" w:rsidRDefault="00442371">
            <w:pPr>
              <w:pStyle w:val="a4"/>
              <w:ind w:left="34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- Пасхальные игры «Катание яиц» </w:t>
            </w:r>
          </w:p>
          <w:p w:rsidR="00442371" w:rsidRDefault="00442371">
            <w:pPr>
              <w:shd w:val="clear" w:color="auto" w:fill="FFFFFF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- Сюжетно-ролевая игра «Готовимся к Пасхе», сюжет в чистый четверг готовим дом к празднику Пасхи.</w:t>
            </w:r>
          </w:p>
          <w:p w:rsidR="00442371" w:rsidRDefault="00442371">
            <w:pPr>
              <w:pStyle w:val="a4"/>
              <w:ind w:left="34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- Игра «Собери </w:t>
            </w:r>
            <w:proofErr w:type="spellStart"/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>паз</w:t>
            </w:r>
            <w:proofErr w:type="gramStart"/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>л</w:t>
            </w:r>
            <w:proofErr w:type="spellEnd"/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>-</w:t>
            </w:r>
            <w:proofErr w:type="gramEnd"/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яйцо»</w:t>
            </w:r>
          </w:p>
          <w:p w:rsidR="00442371" w:rsidRDefault="00442371">
            <w:pPr>
              <w:pStyle w:val="a4"/>
              <w:ind w:left="3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371" w:rsidRDefault="0044237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Обмен опытом «Как мы дома празднуем Пасху» </w:t>
            </w:r>
          </w:p>
        </w:tc>
      </w:tr>
      <w:tr w:rsidR="00442371" w:rsidTr="00442371">
        <w:trPr>
          <w:cantSplit/>
          <w:trHeight w:val="1557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442371" w:rsidRDefault="00442371">
            <w:pPr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42371" w:rsidRDefault="00442371">
            <w:pPr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Пятница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371" w:rsidRDefault="0044237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Интегрированное занятие «Пасхальный сувенир» </w:t>
            </w:r>
          </w:p>
          <w:p w:rsidR="00442371" w:rsidRDefault="00442371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Игры-эксперименты: «Яйцо в бутылке», «Сырое или вареное» </w:t>
            </w:r>
          </w:p>
          <w:p w:rsidR="00442371" w:rsidRDefault="00442371">
            <w:pPr>
              <w:pStyle w:val="a4"/>
              <w:ind w:left="34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Чтение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х.л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. «Легенда о христовом жаворонке»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Л.Зилов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</w:p>
          <w:p w:rsidR="00442371" w:rsidRDefault="00442371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 Инсценировка «Печём куличи».</w:t>
            </w:r>
          </w:p>
          <w:p w:rsidR="00442371" w:rsidRDefault="0044237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371" w:rsidRDefault="00442371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Дети и родители рисуют яйца «Пасхальное яичко »</w:t>
            </w:r>
          </w:p>
          <w:p w:rsidR="00442371" w:rsidRDefault="00442371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442371" w:rsidRDefault="00442371" w:rsidP="004423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442371" w:rsidRDefault="00442371" w:rsidP="004423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III. Заключительный этап</w:t>
      </w:r>
    </w:p>
    <w:p w:rsidR="00442371" w:rsidRDefault="00442371" w:rsidP="004423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Для педагога: </w:t>
      </w:r>
    </w:p>
    <w:p w:rsidR="00442371" w:rsidRDefault="00442371" w:rsidP="00442371">
      <w:pPr>
        <w:pStyle w:val="a4"/>
        <w:numPr>
          <w:ilvl w:val="0"/>
          <w:numId w:val="5"/>
        </w:numPr>
        <w:spacing w:after="0" w:line="36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подведение итогов и анализ деятельности;</w:t>
      </w:r>
    </w:p>
    <w:p w:rsidR="00442371" w:rsidRDefault="00442371" w:rsidP="00442371">
      <w:pPr>
        <w:pStyle w:val="a4"/>
        <w:numPr>
          <w:ilvl w:val="0"/>
          <w:numId w:val="5"/>
        </w:numPr>
        <w:spacing w:after="0" w:line="36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обсуждение перспектив развития;</w:t>
      </w:r>
    </w:p>
    <w:p w:rsidR="00442371" w:rsidRDefault="00442371" w:rsidP="00442371">
      <w:pPr>
        <w:pStyle w:val="a4"/>
        <w:numPr>
          <w:ilvl w:val="0"/>
          <w:numId w:val="4"/>
        </w:numPr>
        <w:shd w:val="clear" w:color="auto" w:fill="FFFFFF"/>
        <w:spacing w:after="0" w:line="360" w:lineRule="auto"/>
        <w:ind w:left="0" w:firstLine="357"/>
        <w:contextualSpacing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организация выставок детских работ: конкурс рисунков «Пасхальное яичко», выставка поделок «Светлая Пасха», Беседа «Как мы дома празднуем Пасху»;</w:t>
      </w:r>
    </w:p>
    <w:p w:rsidR="00442371" w:rsidRDefault="00442371" w:rsidP="00442371">
      <w:pPr>
        <w:pStyle w:val="a4"/>
        <w:numPr>
          <w:ilvl w:val="0"/>
          <w:numId w:val="4"/>
        </w:numPr>
        <w:shd w:val="clear" w:color="auto" w:fill="FFFFFF"/>
        <w:spacing w:after="0" w:line="360" w:lineRule="auto"/>
        <w:ind w:left="0" w:firstLine="357"/>
        <w:contextualSpacing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трансляция опыта работы по данной теме на семинаре воспитателей</w:t>
      </w:r>
    </w:p>
    <w:p w:rsidR="00442371" w:rsidRDefault="00442371" w:rsidP="004423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Для детей:</w:t>
      </w:r>
    </w:p>
    <w:p w:rsidR="00442371" w:rsidRDefault="00442371" w:rsidP="00442371">
      <w:pPr>
        <w:pStyle w:val="a4"/>
        <w:numPr>
          <w:ilvl w:val="0"/>
          <w:numId w:val="4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коллективное творчество как результат проектной деятельности.</w:t>
      </w:r>
    </w:p>
    <w:p w:rsidR="00442371" w:rsidRDefault="00442371" w:rsidP="00442371">
      <w:pPr>
        <w:pStyle w:val="a4"/>
        <w:numPr>
          <w:ilvl w:val="0"/>
          <w:numId w:val="4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участие в конкурсах «Светлая Пасха»</w:t>
      </w:r>
    </w:p>
    <w:p w:rsidR="00442371" w:rsidRDefault="00442371" w:rsidP="00442371">
      <w:pPr>
        <w:pStyle w:val="a4"/>
        <w:numPr>
          <w:ilvl w:val="0"/>
          <w:numId w:val="4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участие в пасхальном фестивале в </w:t>
      </w:r>
      <w:proofErr w:type="spellStart"/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</w:t>
      </w:r>
      <w:proofErr w:type="gramStart"/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.М</w:t>
      </w:r>
      <w:proofErr w:type="gramEnd"/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орки</w:t>
      </w:r>
      <w:proofErr w:type="spellEnd"/>
    </w:p>
    <w:p w:rsidR="00442371" w:rsidRDefault="00442371" w:rsidP="004423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Для родителей:</w:t>
      </w:r>
    </w:p>
    <w:p w:rsidR="00442371" w:rsidRDefault="00442371" w:rsidP="00442371">
      <w:pPr>
        <w:pStyle w:val="a4"/>
        <w:numPr>
          <w:ilvl w:val="0"/>
          <w:numId w:val="4"/>
        </w:numPr>
        <w:shd w:val="clear" w:color="auto" w:fill="FFFFFF"/>
        <w:spacing w:after="0" w:line="360" w:lineRule="auto"/>
        <w:ind w:left="0" w:firstLine="426"/>
        <w:contextualSpacing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участие родителей в анкетировании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«Удовлетворенность родителей качеством оказания образовательной услуги по данной теме»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(для определения результативности работы).</w:t>
      </w:r>
    </w:p>
    <w:p w:rsidR="00442371" w:rsidRDefault="00442371" w:rsidP="0044237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</w:t>
      </w:r>
      <w:r>
        <w:rPr>
          <w:rFonts w:asciiTheme="majorHAnsi" w:eastAsia="Times New Roman" w:hAnsiTheme="majorHAnsi" w:cs="Times New Roman"/>
          <w:b/>
          <w:sz w:val="28"/>
          <w:szCs w:val="28"/>
          <w:lang w:eastAsia="ru-RU"/>
        </w:rPr>
        <w:t>Заключение</w:t>
      </w:r>
    </w:p>
    <w:p w:rsidR="00442371" w:rsidRDefault="00442371" w:rsidP="00442371">
      <w:pPr>
        <w:pStyle w:val="a4"/>
        <w:shd w:val="clear" w:color="auto" w:fill="FFFFFF"/>
        <w:spacing w:after="0" w:line="360" w:lineRule="auto"/>
        <w:ind w:left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запланированные этапы и мероприятия проекта были выполнены.</w:t>
      </w:r>
    </w:p>
    <w:p w:rsidR="00442371" w:rsidRDefault="00442371" w:rsidP="00442371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воспитанники приняли участие в проектной деятельности.</w:t>
      </w:r>
    </w:p>
    <w:p w:rsidR="00442371" w:rsidRDefault="00442371" w:rsidP="00442371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Организованы выставки детских работ: </w:t>
      </w:r>
    </w:p>
    <w:p w:rsidR="00442371" w:rsidRDefault="00442371" w:rsidP="00442371">
      <w:pPr>
        <w:pStyle w:val="a4"/>
        <w:numPr>
          <w:ilvl w:val="0"/>
          <w:numId w:val="4"/>
        </w:numPr>
        <w:shd w:val="clear" w:color="auto" w:fill="FFFFFF"/>
        <w:spacing w:after="0" w:line="360" w:lineRule="auto"/>
        <w:ind w:left="0" w:firstLine="357"/>
        <w:contextualSpacing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конкурс рисунков «Пасхальное яичко»,</w:t>
      </w:r>
    </w:p>
    <w:p w:rsidR="00442371" w:rsidRDefault="00442371" w:rsidP="00442371">
      <w:pPr>
        <w:pStyle w:val="a4"/>
        <w:numPr>
          <w:ilvl w:val="0"/>
          <w:numId w:val="4"/>
        </w:numPr>
        <w:shd w:val="clear" w:color="auto" w:fill="FFFFFF"/>
        <w:spacing w:after="0" w:line="360" w:lineRule="auto"/>
        <w:ind w:left="0" w:firstLine="357"/>
        <w:contextualSpacing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выставка поделок «Пасха в каждом доме», </w:t>
      </w:r>
    </w:p>
    <w:p w:rsidR="00442371" w:rsidRDefault="00442371" w:rsidP="00442371">
      <w:pPr>
        <w:pStyle w:val="a4"/>
        <w:numPr>
          <w:ilvl w:val="0"/>
          <w:numId w:val="4"/>
        </w:numPr>
        <w:shd w:val="clear" w:color="auto" w:fill="FFFFFF"/>
        <w:spacing w:after="0" w:line="360" w:lineRule="auto"/>
        <w:ind w:left="0" w:firstLine="357"/>
        <w:contextualSpacing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фото «Светлая Пасха»</w:t>
      </w:r>
    </w:p>
    <w:p w:rsidR="00442371" w:rsidRDefault="00442371" w:rsidP="00442371">
      <w:pPr>
        <w:shd w:val="clear" w:color="auto" w:fill="FFFFFF"/>
        <w:spacing w:after="0" w:line="360" w:lineRule="auto"/>
        <w:ind w:firstLine="357"/>
        <w:contextualSpacing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Опыт работы по данной теме размещён на районном семинаре воспитателей</w:t>
      </w:r>
    </w:p>
    <w:p w:rsidR="00442371" w:rsidRDefault="00442371" w:rsidP="00442371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определения результативности работы было проведено анкетирование среди родителей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</w:p>
    <w:p w:rsidR="00442371" w:rsidRDefault="00442371" w:rsidP="00442371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Проанализировав анкеты, можно сделать вывод, что удовлетворенность родителей составила 100 %. Родители отмечают большую активность детей, желание рисовать, создавать мини проекты. Так же дети с большим удовольствием рассказывают о том, что узнали нового в детском саду. Родители полностью поддерживают возможность дальнейшего продолжения проекта.</w:t>
      </w:r>
    </w:p>
    <w:p w:rsidR="00442371" w:rsidRDefault="00442371" w:rsidP="00442371">
      <w:pPr>
        <w:spacing w:after="0" w:line="360" w:lineRule="auto"/>
        <w:ind w:firstLine="708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br w:type="page"/>
      </w:r>
    </w:p>
    <w:p w:rsidR="00442371" w:rsidRDefault="00442371" w:rsidP="00442371">
      <w:pPr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Литература</w:t>
      </w:r>
    </w:p>
    <w:p w:rsidR="00442371" w:rsidRDefault="00442371" w:rsidP="00442371">
      <w:pPr>
        <w:pStyle w:val="a4"/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«Библия для детей» – издательство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Паломникъ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 2007 г.</w:t>
      </w:r>
    </w:p>
    <w:p w:rsidR="00442371" w:rsidRDefault="00442371" w:rsidP="00442371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«Я иду на урок по православному воспитанию».</w:t>
      </w:r>
    </w:p>
    <w:p w:rsidR="00442371" w:rsidRDefault="00442371" w:rsidP="00442371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3.Русское народное творчество и обрядовые праздники в детском саду: конспекты занятий и сценарии праздников интерне</w:t>
      </w:r>
      <w:proofErr w:type="gramStart"/>
      <w:r>
        <w:rPr>
          <w:rFonts w:ascii="Times New Roman" w:hAnsi="Times New Roman" w:cs="Times New Roman"/>
          <w:sz w:val="28"/>
          <w:szCs w:val="28"/>
        </w:rPr>
        <w:t>т-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ресурсы.</w:t>
      </w:r>
    </w:p>
    <w:p w:rsidR="00442371" w:rsidRDefault="00442371" w:rsidP="00442371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442371" w:rsidRDefault="00442371" w:rsidP="00442371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1</w:t>
      </w:r>
    </w:p>
    <w:tbl>
      <w:tblPr>
        <w:tblW w:w="5000" w:type="pct"/>
        <w:shd w:val="clear" w:color="auto" w:fill="55B9D7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442371" w:rsidTr="00442371">
        <w:tc>
          <w:tcPr>
            <w:tcW w:w="9355" w:type="dxa"/>
            <w:shd w:val="clear" w:color="auto" w:fill="FFFFFF" w:themeFill="background1"/>
            <w:vAlign w:val="center"/>
            <w:hideMark/>
          </w:tcPr>
          <w:p w:rsidR="00442371" w:rsidRDefault="00442371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 xml:space="preserve">Игра "Собери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пазл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 xml:space="preserve"> яйцо"</w:t>
            </w:r>
          </w:p>
        </w:tc>
      </w:tr>
      <w:tr w:rsidR="00442371" w:rsidTr="00442371">
        <w:tc>
          <w:tcPr>
            <w:tcW w:w="0" w:type="auto"/>
            <w:shd w:val="clear" w:color="auto" w:fill="FFFFFF" w:themeFill="background1"/>
            <w:tcMar>
              <w:top w:w="90" w:type="dxa"/>
              <w:left w:w="0" w:type="dxa"/>
              <w:bottom w:w="150" w:type="dxa"/>
              <w:right w:w="0" w:type="dxa"/>
            </w:tcMar>
            <w:vAlign w:val="center"/>
          </w:tcPr>
          <w:p w:rsidR="00442371" w:rsidRDefault="00442371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  <w:p w:rsidR="00442371" w:rsidRDefault="00442371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  <w:p w:rsidR="00442371" w:rsidRDefault="00442371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  <w:p w:rsidR="00442371" w:rsidRDefault="00442371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  <w:p w:rsidR="00442371" w:rsidRDefault="00442371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  <w:p w:rsidR="00442371" w:rsidRDefault="00442371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  <w:p w:rsidR="00442371" w:rsidRDefault="00442371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  <w:p w:rsidR="00442371" w:rsidRDefault="00442371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  <w:p w:rsidR="00442371" w:rsidRDefault="00442371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  <w:p w:rsidR="00442371" w:rsidRDefault="00442371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  <w:p w:rsidR="00442371" w:rsidRDefault="00442371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  <w:p w:rsidR="00442371" w:rsidRDefault="00442371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anchor distT="0" distB="0" distL="0" distR="0" simplePos="0" relativeHeight="251659264" behindDoc="0" locked="0" layoutInCell="1" allowOverlap="0">
                  <wp:simplePos x="0" y="0"/>
                  <wp:positionH relativeFrom="column">
                    <wp:posOffset>1905</wp:posOffset>
                  </wp:positionH>
                  <wp:positionV relativeFrom="line">
                    <wp:posOffset>-3380105</wp:posOffset>
                  </wp:positionV>
                  <wp:extent cx="4086225" cy="3064510"/>
                  <wp:effectExtent l="0" t="0" r="9525" b="2540"/>
                  <wp:wrapSquare wrapText="bothSides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86225" cy="30645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Помогает развить  сенсорные способности, пространственное представление, образное и логическое мышление, сообразительность и смекалку.</w:t>
            </w:r>
          </w:p>
          <w:p w:rsidR="00442371" w:rsidRDefault="00442371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У детей формируется усидчивость и привычка к умственному труду, стимулируется проявление творчества</w:t>
            </w:r>
          </w:p>
        </w:tc>
      </w:tr>
    </w:tbl>
    <w:p w:rsidR="00442371" w:rsidRDefault="00442371" w:rsidP="00442371">
      <w:pPr>
        <w:tabs>
          <w:tab w:val="left" w:pos="7485"/>
        </w:tabs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Описание и изготовление: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ab/>
      </w:r>
    </w:p>
    <w:p w:rsidR="00442371" w:rsidRDefault="00442371" w:rsidP="0044237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Овал размером 15х12 см разрезают, как показано на схеме. В результате получается 10 частей: 4 треугольника (2 больших и 2 маленьких), 2 фигуры, похожие на четырехугольник, одна из сторон которых округлой формы, 4 фигуры (большие и маленькие), имеющие сходство с треугольником, но с закругленной одной стороной.</w:t>
      </w:r>
    </w:p>
    <w:p w:rsidR="00442371" w:rsidRDefault="00442371" w:rsidP="0044237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изготовления игры используют картон или пластик, одинаково окрашенный с </w:t>
      </w:r>
      <w:proofErr w:type="gramStart"/>
      <w:r>
        <w:rPr>
          <w:rFonts w:ascii="Times New Roman" w:hAnsi="Times New Roman" w:cs="Times New Roman"/>
          <w:sz w:val="28"/>
          <w:szCs w:val="28"/>
        </w:rPr>
        <w:t>обоих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сторон. Если картон, то обклеенный цветной бумагой.</w:t>
      </w:r>
    </w:p>
    <w:p w:rsidR="00442371" w:rsidRDefault="00442371" w:rsidP="0044237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готовой игре имеет место несколько иной разрез овала, в результате 9 частей, т.е. вместо 2 маленьких треугольников 1.</w:t>
      </w:r>
    </w:p>
    <w:p w:rsidR="00442371" w:rsidRDefault="00442371" w:rsidP="0044237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Правила:  </w:t>
      </w:r>
      <w:r>
        <w:rPr>
          <w:rFonts w:ascii="Times New Roman" w:hAnsi="Times New Roman" w:cs="Times New Roman"/>
          <w:sz w:val="28"/>
          <w:szCs w:val="28"/>
        </w:rPr>
        <w:t>создавая силуэт, использовать все части игры, присоединяя одну к другой.</w:t>
      </w:r>
    </w:p>
    <w:p w:rsidR="00442371" w:rsidRDefault="00442371" w:rsidP="0044237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На начальном этапе освоения игры (рассматривание и называние частей, определение их формы и размера, комбинирование) детям предлагают найти сходство по форме ее частей и комбинаций из них с реальными предметами и их изображениями. В результате можно заметить, что фигуры треугольной формы с закруглением имеют сходство по форме с крыльями птиц, большие по размеру фигуры (треугольники и четырехугольники с закругленной стороной) похожи на туловище птиц, зверей, морских животных. Такое соотношение и сравнение частей игры с предметами развивают у детей воображение, умение анализировать предметы и изображения сложной формы, выделять составляющие части. </w:t>
      </w:r>
    </w:p>
    <w:p w:rsidR="00442371" w:rsidRDefault="00442371" w:rsidP="0044237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272540" cy="2034540"/>
            <wp:effectExtent l="0" t="0" r="3810" b="3810"/>
            <wp:docPr id="7" name="Рисунок 7" descr="Игра &quot;Колумбово яйцо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Игра &quot;Колумбово яйцо&quot;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2540" cy="2034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16480" cy="1706880"/>
            <wp:effectExtent l="0" t="0" r="7620" b="7620"/>
            <wp:docPr id="6" name="Рисунок 6" descr="Игра &quot;Колумбово яйцо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Игра &quot;Колумбово яйцо&quot;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6480" cy="1706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2371" w:rsidRDefault="00442371" w:rsidP="0044237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550920" cy="307086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0920" cy="3070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2371" w:rsidRDefault="00442371" w:rsidP="0044237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42371" w:rsidRDefault="00442371" w:rsidP="0044237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42371" w:rsidRDefault="00442371" w:rsidP="0044237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ходе приобщения к игре необходимо соблюдать последовательность в усложнении, учитывая возраст и индивидуальные возможности ребенка.</w:t>
      </w:r>
    </w:p>
    <w:p w:rsidR="00442371" w:rsidRDefault="00442371" w:rsidP="0044237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188720" cy="1905000"/>
            <wp:effectExtent l="0" t="0" r="0" b="0"/>
            <wp:docPr id="4" name="Рисунок 4" descr="Игра &quot;Колумбово яйцо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Игра &quot;Колумбово яйцо&quot;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72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844040" cy="1485900"/>
            <wp:effectExtent l="0" t="0" r="3810" b="0"/>
            <wp:docPr id="3" name="Рисунок 3" descr="Игра &quot;Колумбово яйцо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Игра &quot;Колумбово яйцо&quot;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404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232660" cy="1516380"/>
            <wp:effectExtent l="0" t="0" r="0" b="7620"/>
            <wp:docPr id="2" name="Рисунок 2" descr="Игра &quot;Колумбово яйцо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Игра &quot;Колумбово яйцо&quot;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266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2371" w:rsidRDefault="00442371" w:rsidP="0044237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924300" cy="29413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0" cy="2941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2371" w:rsidRPr="00442371" w:rsidRDefault="00442371" w:rsidP="0044237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bookmarkStart w:id="0" w:name="_GoBack"/>
      <w:bookmarkEnd w:id="0"/>
    </w:p>
    <w:sectPr w:rsidR="00442371" w:rsidRPr="004423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377E67"/>
    <w:multiLevelType w:val="hybridMultilevel"/>
    <w:tmpl w:val="1A9C1F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C72228B"/>
    <w:multiLevelType w:val="hybridMultilevel"/>
    <w:tmpl w:val="444430A0"/>
    <w:lvl w:ilvl="0" w:tplc="1E2CD6AC">
      <w:start w:val="1"/>
      <w:numFmt w:val="upperRoman"/>
      <w:lvlText w:val="%1."/>
      <w:lvlJc w:val="left"/>
      <w:pPr>
        <w:ind w:left="1080" w:hanging="72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665D88"/>
    <w:multiLevelType w:val="hybridMultilevel"/>
    <w:tmpl w:val="1520D5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8293257"/>
    <w:multiLevelType w:val="hybridMultilevel"/>
    <w:tmpl w:val="B41E73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9803215"/>
    <w:multiLevelType w:val="multilevel"/>
    <w:tmpl w:val="69F69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A5A43D8"/>
    <w:multiLevelType w:val="hybridMultilevel"/>
    <w:tmpl w:val="DC94B7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4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2371"/>
    <w:rsid w:val="00442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2371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423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442371"/>
    <w:pPr>
      <w:ind w:left="720"/>
    </w:pPr>
  </w:style>
  <w:style w:type="table" w:styleId="a5">
    <w:name w:val="Table Grid"/>
    <w:basedOn w:val="a1"/>
    <w:uiPriority w:val="59"/>
    <w:rsid w:val="00442371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0"/>
    <w:uiPriority w:val="22"/>
    <w:qFormat/>
    <w:rsid w:val="00442371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4423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42371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2371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423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442371"/>
    <w:pPr>
      <w:ind w:left="720"/>
    </w:pPr>
  </w:style>
  <w:style w:type="table" w:styleId="a5">
    <w:name w:val="Table Grid"/>
    <w:basedOn w:val="a1"/>
    <w:uiPriority w:val="59"/>
    <w:rsid w:val="00442371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0"/>
    <w:uiPriority w:val="22"/>
    <w:qFormat/>
    <w:rsid w:val="00442371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4423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42371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1323</Words>
  <Characters>7546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 PC</dc:creator>
  <cp:lastModifiedBy>ACER PC</cp:lastModifiedBy>
  <cp:revision>1</cp:revision>
  <dcterms:created xsi:type="dcterms:W3CDTF">2023-09-28T09:35:00Z</dcterms:created>
  <dcterms:modified xsi:type="dcterms:W3CDTF">2023-09-28T09:36:00Z</dcterms:modified>
</cp:coreProperties>
</file>