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EB857" w14:textId="77777777" w:rsidR="009C0E1D" w:rsidRDefault="009C0E1D" w:rsidP="009C0E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«Нижнекамская школа № 18 для детей с ограниченными возможностями здоровья»</w:t>
      </w:r>
    </w:p>
    <w:p w14:paraId="7652B765" w14:textId="77777777" w:rsidR="009C0E1D" w:rsidRDefault="009C0E1D" w:rsidP="009C0E1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529D11" w14:textId="77777777" w:rsidR="009C0E1D" w:rsidRDefault="009C0E1D" w:rsidP="009C0E1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BBD688" w14:textId="77777777" w:rsidR="00AF4BE7" w:rsidRDefault="00AF4BE7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17D6AE3" w14:textId="3E90D35C" w:rsidR="00AF4BE7" w:rsidRDefault="00AF4BE7" w:rsidP="00FA10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14:paraId="55094551" w14:textId="5FB5068C" w:rsidR="00FA1039" w:rsidRDefault="00FA1039" w:rsidP="00FA10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14:paraId="3EC905B2" w14:textId="40EC5987" w:rsidR="00FA1039" w:rsidRDefault="00FA1039" w:rsidP="00FA10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14:paraId="46335E0B" w14:textId="3BABA935" w:rsidR="00FA1039" w:rsidRDefault="00FA1039" w:rsidP="00FA10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14:paraId="43872E98" w14:textId="153B874C" w:rsidR="00FA1039" w:rsidRDefault="00FA1039" w:rsidP="00FA103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Доклад </w:t>
      </w:r>
    </w:p>
    <w:p w14:paraId="5862D806" w14:textId="77777777" w:rsidR="00087C68" w:rsidRDefault="00FA1039" w:rsidP="00087C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тему: </w:t>
      </w:r>
      <w:proofErr w:type="gramStart"/>
      <w:r>
        <w:rPr>
          <w:color w:val="000000"/>
          <w:sz w:val="28"/>
          <w:szCs w:val="28"/>
        </w:rPr>
        <w:t>«</w:t>
      </w:r>
      <w:r w:rsidR="00087C68">
        <w:rPr>
          <w:color w:val="000000"/>
          <w:sz w:val="28"/>
          <w:szCs w:val="28"/>
        </w:rPr>
        <w:t xml:space="preserve"> Патриотическое</w:t>
      </w:r>
      <w:proofErr w:type="gramEnd"/>
      <w:r w:rsidR="00087C68">
        <w:rPr>
          <w:color w:val="000000"/>
          <w:sz w:val="28"/>
          <w:szCs w:val="28"/>
        </w:rPr>
        <w:t xml:space="preserve"> воспитание </w:t>
      </w:r>
      <w:r>
        <w:rPr>
          <w:color w:val="000000"/>
          <w:sz w:val="28"/>
          <w:szCs w:val="28"/>
        </w:rPr>
        <w:t>младших школьников</w:t>
      </w:r>
    </w:p>
    <w:p w14:paraId="27C23A4A" w14:textId="708278D8" w:rsidR="00FA1039" w:rsidRDefault="00FA1039" w:rsidP="00087C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 условиях ГПД»</w:t>
      </w:r>
    </w:p>
    <w:p w14:paraId="65B405B3" w14:textId="6772279F" w:rsidR="00AF4BE7" w:rsidRDefault="00AF4BE7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166EAA9" w14:textId="04451E74" w:rsidR="00FA1039" w:rsidRDefault="00FA1039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A92FA84" w14:textId="77777777" w:rsidR="00FA1039" w:rsidRPr="00ED74F0" w:rsidRDefault="00FA1039" w:rsidP="00FA10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4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D74F0">
        <w:rPr>
          <w:rFonts w:ascii="Times New Roman" w:hAnsi="Times New Roman" w:cs="Times New Roman"/>
          <w:sz w:val="28"/>
          <w:szCs w:val="28"/>
        </w:rPr>
        <w:t xml:space="preserve"> Составил</w:t>
      </w:r>
    </w:p>
    <w:p w14:paraId="63A157C4" w14:textId="77777777" w:rsidR="00FA1039" w:rsidRPr="00ED74F0" w:rsidRDefault="00FA1039" w:rsidP="00FA103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74F0">
        <w:rPr>
          <w:rFonts w:ascii="Times New Roman" w:hAnsi="Times New Roman" w:cs="Times New Roman"/>
          <w:sz w:val="28"/>
          <w:szCs w:val="28"/>
        </w:rPr>
        <w:t>воспитатель ГПД</w:t>
      </w:r>
    </w:p>
    <w:p w14:paraId="3FB0F4C9" w14:textId="77777777" w:rsidR="00FA1039" w:rsidRPr="00ED74F0" w:rsidRDefault="00FA1039" w:rsidP="00FA10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74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D74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74F0">
        <w:rPr>
          <w:rFonts w:ascii="Times New Roman" w:hAnsi="Times New Roman" w:cs="Times New Roman"/>
          <w:sz w:val="28"/>
          <w:szCs w:val="28"/>
        </w:rPr>
        <w:t>Камалиева</w:t>
      </w:r>
      <w:proofErr w:type="spellEnd"/>
      <w:r w:rsidRPr="00ED74F0">
        <w:rPr>
          <w:rFonts w:ascii="Times New Roman" w:hAnsi="Times New Roman" w:cs="Times New Roman"/>
          <w:sz w:val="28"/>
          <w:szCs w:val="28"/>
        </w:rPr>
        <w:t xml:space="preserve"> Л.М.</w:t>
      </w:r>
    </w:p>
    <w:p w14:paraId="02ABA328" w14:textId="77777777" w:rsidR="00FA1039" w:rsidRPr="00ED74F0" w:rsidRDefault="00FA1039" w:rsidP="00FA10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ADFF6F" w14:textId="77777777" w:rsidR="00FA1039" w:rsidRDefault="00FA1039" w:rsidP="00FA1039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14:paraId="5CD19529" w14:textId="77777777" w:rsidR="00AF4BE7" w:rsidRDefault="00AF4BE7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924430B" w14:textId="77777777" w:rsidR="00AF4BE7" w:rsidRDefault="00AF4BE7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7ED176C4" w14:textId="77777777" w:rsidR="00AF4BE7" w:rsidRDefault="00AF4BE7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387D808" w14:textId="77777777" w:rsidR="00AF4BE7" w:rsidRDefault="00AF4BE7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9B9ECC3" w14:textId="0D9EEABC" w:rsidR="00AF4BE7" w:rsidRDefault="00AF4BE7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49FE06E" w14:textId="247193EF" w:rsidR="00FA1039" w:rsidRDefault="00FA1039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3445059A" w14:textId="56F4AD40" w:rsidR="00FA1039" w:rsidRDefault="00FA1039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03A754F5" w14:textId="4572F346" w:rsidR="00FA1039" w:rsidRDefault="00FA1039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65EBAE14" w14:textId="1D821374" w:rsidR="00FA1039" w:rsidRDefault="00FA1039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23108FB" w14:textId="4E3255BB" w:rsidR="00FA1039" w:rsidRDefault="00FA1039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7C0FCAE2" w14:textId="04E74C25" w:rsidR="00FA1039" w:rsidRDefault="00FA1039" w:rsidP="00BE5FB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14:paraId="2000C4F8" w14:textId="497BE06A" w:rsidR="00BE5FB2" w:rsidRPr="00BE5FB2" w:rsidRDefault="0043092D" w:rsidP="00314B4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2023 го</w:t>
      </w:r>
      <w:r w:rsidR="006B50EA">
        <w:rPr>
          <w:color w:val="000000"/>
          <w:sz w:val="28"/>
          <w:szCs w:val="28"/>
        </w:rPr>
        <w:t>д</w:t>
      </w:r>
    </w:p>
    <w:p w14:paraId="51D46EC5" w14:textId="759E9991" w:rsidR="00BE5FB2" w:rsidRDefault="006B50EA" w:rsidP="006B50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</w:t>
      </w:r>
      <w:r w:rsidR="00BE5FB2" w:rsidRPr="00BE5FB2">
        <w:rPr>
          <w:color w:val="000000"/>
          <w:sz w:val="28"/>
          <w:szCs w:val="28"/>
        </w:rPr>
        <w:t>Патриотическое воспитание младших</w:t>
      </w:r>
      <w:r w:rsidR="00023A4E">
        <w:rPr>
          <w:color w:val="000000"/>
          <w:sz w:val="28"/>
          <w:szCs w:val="28"/>
        </w:rPr>
        <w:t xml:space="preserve"> школьников</w:t>
      </w:r>
      <w:r w:rsidR="00BE5FB2" w:rsidRPr="00BE5FB2">
        <w:rPr>
          <w:color w:val="000000"/>
          <w:sz w:val="28"/>
          <w:szCs w:val="28"/>
        </w:rPr>
        <w:t xml:space="preserve"> в условиях </w:t>
      </w:r>
      <w:r w:rsidR="00E97064">
        <w:rPr>
          <w:color w:val="000000"/>
          <w:sz w:val="28"/>
          <w:szCs w:val="28"/>
        </w:rPr>
        <w:t xml:space="preserve">группы продленного </w:t>
      </w:r>
      <w:proofErr w:type="gramStart"/>
      <w:r w:rsidR="00E97064">
        <w:rPr>
          <w:color w:val="000000"/>
          <w:sz w:val="28"/>
          <w:szCs w:val="28"/>
        </w:rPr>
        <w:t xml:space="preserve">дня, </w:t>
      </w:r>
      <w:r w:rsidR="00BE5FB2" w:rsidRPr="00BE5FB2">
        <w:rPr>
          <w:color w:val="000000"/>
          <w:sz w:val="28"/>
          <w:szCs w:val="28"/>
        </w:rPr>
        <w:t xml:space="preserve"> приобретает</w:t>
      </w:r>
      <w:proofErr w:type="gramEnd"/>
      <w:r w:rsidR="00BE5FB2" w:rsidRPr="00BE5FB2">
        <w:rPr>
          <w:color w:val="000000"/>
          <w:sz w:val="28"/>
          <w:szCs w:val="28"/>
        </w:rPr>
        <w:t xml:space="preserve"> особую актуальность и значимость, что является как частью общегражданской культуры, так и основой общегражданского воспитания, </w:t>
      </w:r>
      <w:r w:rsidR="00023A4E">
        <w:rPr>
          <w:color w:val="000000"/>
          <w:sz w:val="28"/>
          <w:szCs w:val="28"/>
        </w:rPr>
        <w:t xml:space="preserve">процесс взаимодействия учителей и учащихся, направленный на развитие патриотических чувств, формирование патриотических убеждений и устойчивых норм патриотического поведения. </w:t>
      </w:r>
      <w:r w:rsidR="00BE5FB2" w:rsidRPr="00BE5FB2">
        <w:rPr>
          <w:color w:val="000000"/>
          <w:sz w:val="28"/>
          <w:szCs w:val="28"/>
        </w:rPr>
        <w:t xml:space="preserve"> </w:t>
      </w:r>
      <w:r w:rsidR="00933543">
        <w:rPr>
          <w:color w:val="000000"/>
          <w:sz w:val="28"/>
          <w:szCs w:val="28"/>
        </w:rPr>
        <w:t xml:space="preserve">      </w:t>
      </w:r>
      <w:r w:rsidR="00BE5FB2" w:rsidRPr="00BE5FB2">
        <w:rPr>
          <w:color w:val="000000"/>
          <w:sz w:val="28"/>
          <w:szCs w:val="28"/>
        </w:rPr>
        <w:t>Период младшего школьного возраста по своим психологическим характеристикам наиболее благоприятен для воспитания патриотизма, так как младший школьник отвечает доверием взрослому, ему присуща подражательность, внушаемость, эмоциональная отзывчивость, искренность чувств.</w:t>
      </w:r>
      <w:r>
        <w:rPr>
          <w:color w:val="000000"/>
          <w:sz w:val="28"/>
          <w:szCs w:val="28"/>
        </w:rPr>
        <w:t xml:space="preserve"> </w:t>
      </w:r>
      <w:r w:rsidR="00BE5FB2" w:rsidRPr="00BE5FB2">
        <w:rPr>
          <w:color w:val="000000"/>
          <w:sz w:val="28"/>
          <w:szCs w:val="28"/>
        </w:rPr>
        <w:t xml:space="preserve">Младший школьный возраст открывает большие возможности для систематического и последовательного воспитания в самом широком спектре: патриотического, нравственного, эстетического. Основы, заложенные в характер и мировоззрение ребенка в этом возрасте, имеют прочную и устойчивую основу. </w:t>
      </w:r>
    </w:p>
    <w:p w14:paraId="3BAD6DC2" w14:textId="77777777" w:rsidR="00933543" w:rsidRDefault="002F5BD8" w:rsidP="006B50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</w:t>
      </w:r>
      <w:r w:rsidR="00CE7ABC">
        <w:rPr>
          <w:color w:val="000000"/>
          <w:sz w:val="28"/>
          <w:szCs w:val="28"/>
        </w:rPr>
        <w:t xml:space="preserve">      </w:t>
      </w:r>
      <w:r w:rsidR="00CE7ABC" w:rsidRPr="003F538D">
        <w:rPr>
          <w:color w:val="000000"/>
          <w:sz w:val="28"/>
          <w:szCs w:val="28"/>
          <w:shd w:val="clear" w:color="auto" w:fill="FFFFFF"/>
        </w:rPr>
        <w:t>Основной целью группы продленного дня</w:t>
      </w:r>
      <w:r>
        <w:rPr>
          <w:color w:val="000000"/>
          <w:sz w:val="28"/>
          <w:szCs w:val="28"/>
        </w:rPr>
        <w:t xml:space="preserve"> в современных условиях </w:t>
      </w:r>
      <w:r w:rsidR="00933543">
        <w:rPr>
          <w:color w:val="000000"/>
          <w:sz w:val="28"/>
          <w:szCs w:val="28"/>
        </w:rPr>
        <w:t xml:space="preserve">                  </w:t>
      </w:r>
      <w:r>
        <w:rPr>
          <w:color w:val="000000"/>
          <w:sz w:val="28"/>
          <w:szCs w:val="28"/>
        </w:rPr>
        <w:t xml:space="preserve">обретает новые характеристики и соответственно новые подходы к ее решению как составная </w:t>
      </w:r>
      <w:proofErr w:type="gramStart"/>
      <w:r>
        <w:rPr>
          <w:color w:val="000000"/>
          <w:sz w:val="28"/>
          <w:szCs w:val="28"/>
        </w:rPr>
        <w:t>часть  целостного</w:t>
      </w:r>
      <w:proofErr w:type="gramEnd"/>
      <w:r>
        <w:rPr>
          <w:color w:val="000000"/>
          <w:sz w:val="28"/>
          <w:szCs w:val="28"/>
        </w:rPr>
        <w:t xml:space="preserve"> процесса социальной адаптации, жизненного самоопределения и становления личности. </w:t>
      </w:r>
      <w:r w:rsidR="00933543" w:rsidRPr="003F538D">
        <w:rPr>
          <w:color w:val="000000"/>
          <w:sz w:val="28"/>
          <w:szCs w:val="28"/>
          <w:shd w:val="clear" w:color="auto" w:fill="FFFFFF"/>
        </w:rPr>
        <w:t>Особое значение имеет работа педагогов, направленная на воспитание гражданина и патриота, знающего и любящего свою Родину, интересующегося ее историей и имеющего чувство гордости за свою страну.</w:t>
      </w:r>
      <w:r w:rsidR="00933543" w:rsidRPr="003F538D">
        <w:rPr>
          <w:color w:val="000000"/>
          <w:sz w:val="28"/>
          <w:szCs w:val="28"/>
        </w:rPr>
        <w:br/>
      </w:r>
      <w:r w:rsidR="00933543"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933543" w:rsidRPr="003F538D">
        <w:rPr>
          <w:color w:val="000000"/>
          <w:sz w:val="28"/>
          <w:szCs w:val="28"/>
          <w:shd w:val="clear" w:color="auto" w:fill="FFFFFF"/>
        </w:rPr>
        <w:t>На каждом возрастном этапе проявления патриотизма патриотическое воспитание имеет свои особенности. Ребенок школьного возраста, особенно в начальной школе, наиболее восприимчив к духовно-нравственному развитию и воспитанию. Чтобы найти верный путь воспитания многогранного чувства любви к Родине, сначала надо представить, на базе каких чувств эта любовь может сформироваться, и без какой эмоциональной познавательной основы она не сможет появиться. Базой для патриотического воспитания является нравственное, эстетическое, трудовое, умственное воспитание.</w:t>
      </w:r>
    </w:p>
    <w:p w14:paraId="6465331F" w14:textId="788E1324" w:rsidR="00A80CD8" w:rsidRDefault="00933543" w:rsidP="0063249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    </w:t>
      </w:r>
      <w:r w:rsidRPr="00933543">
        <w:rPr>
          <w:color w:val="000000"/>
          <w:sz w:val="28"/>
          <w:szCs w:val="28"/>
          <w:shd w:val="clear" w:color="auto" w:fill="FFFFFF"/>
        </w:rPr>
        <w:t xml:space="preserve"> </w:t>
      </w:r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Воспитателям ГПД необходимо с первых дней формировать у воспитанников потребность совершать добрые дела и поступки; развивать такие качеств</w:t>
      </w:r>
      <w:r>
        <w:rPr>
          <w:color w:val="000000"/>
          <w:sz w:val="28"/>
          <w:szCs w:val="28"/>
          <w:shd w:val="clear" w:color="auto" w:fill="FFFFFF"/>
        </w:rPr>
        <w:t>а,</w:t>
      </w:r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сострадание, сочувствие, находчивость, любознательность. В </w:t>
      </w:r>
      <w:proofErr w:type="spellStart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рабoте</w:t>
      </w:r>
      <w:proofErr w:type="spellEnd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пo</w:t>
      </w:r>
      <w:proofErr w:type="spellEnd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патриoтическoму</w:t>
      </w:r>
      <w:proofErr w:type="spellEnd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вoспитанию</w:t>
      </w:r>
      <w:proofErr w:type="spellEnd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младших </w:t>
      </w:r>
      <w:proofErr w:type="spellStart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шкoльникoв</w:t>
      </w:r>
      <w:proofErr w:type="spellEnd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условиях группы продлённого дня </w:t>
      </w:r>
      <w:proofErr w:type="spellStart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целесooбразнo</w:t>
      </w:r>
      <w:proofErr w:type="spellEnd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таких мероприятий, как</w:t>
      </w:r>
      <w:r w:rsidR="00380C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клубные часы, беседы, организация выставки рисунков по данной теме,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 чтецов,</w:t>
      </w:r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 раскроют</w:t>
      </w:r>
      <w:proofErr w:type="gramEnd"/>
      <w:r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детям смысл понятия «патриотизм», помогут почувствовать сопричастность к судьбе страны.</w:t>
      </w:r>
      <w:r w:rsidR="00A80CD8" w:rsidRPr="00A80C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0CD8" w:rsidRPr="003F53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Особое внимание необходимо уделять истории нашей страны в годы Великой Отечественной войны. Такие занятия актуальны к празднику 9 мая, когда можно организовать встречи с ветеранами, совместно с воспитанниками приготовить для них подарки, открытки, возложить цветы к памятникам и посетить музеи.</w:t>
      </w:r>
    </w:p>
    <w:p w14:paraId="63DE9E14" w14:textId="553F0E16" w:rsidR="00B35C2B" w:rsidRDefault="00B35C2B" w:rsidP="003C339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Основными  направлени</w:t>
      </w:r>
      <w:r w:rsidR="003C33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ями</w:t>
      </w:r>
      <w:proofErr w:type="gramEnd"/>
      <w:r w:rsidR="003C33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системе патриотического воспитания в начальной школе и ГПД можно определить следующие:</w:t>
      </w:r>
    </w:p>
    <w:p w14:paraId="1752391E" w14:textId="1ED06728" w:rsidR="003C3397" w:rsidRDefault="003C3397" w:rsidP="0063249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 духовно-нравственное</w:t>
      </w:r>
    </w:p>
    <w:p w14:paraId="3C122C25" w14:textId="01D4E33E" w:rsidR="003C3397" w:rsidRDefault="003C3397" w:rsidP="0063249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историко-краеведческое </w:t>
      </w:r>
    </w:p>
    <w:p w14:paraId="2B8E2329" w14:textId="1BF88D0A" w:rsidR="003C3397" w:rsidRDefault="003C3397" w:rsidP="0063249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гражданско-патриотическое </w:t>
      </w:r>
    </w:p>
    <w:p w14:paraId="29476B70" w14:textId="5F6C8FC8" w:rsidR="003C3397" w:rsidRDefault="003C3397" w:rsidP="0063249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социально-патриотическое </w:t>
      </w:r>
    </w:p>
    <w:p w14:paraId="62D4CB30" w14:textId="069540F4" w:rsidR="003C3397" w:rsidRDefault="003C3397" w:rsidP="0063249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военно-патриотическое</w:t>
      </w:r>
    </w:p>
    <w:p w14:paraId="26E997E6" w14:textId="6F0C4319" w:rsidR="003C3397" w:rsidRDefault="003C3397" w:rsidP="0063249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спортивно-патриотическое </w:t>
      </w:r>
    </w:p>
    <w:p w14:paraId="1CA5124D" w14:textId="5615A96F" w:rsidR="003C3397" w:rsidRDefault="003C3397" w:rsidP="003C339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Понятие патриотизм включает в себя</w:t>
      </w:r>
      <w:r w:rsidR="003F2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целый комплекс задач:</w:t>
      </w:r>
    </w:p>
    <w:p w14:paraId="1811E97C" w14:textId="2B794203" w:rsidR="003F2B34" w:rsidRDefault="003F2B34" w:rsidP="003F2B3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воспитание у ребенка любви и привязанности к своей семье, дому, улице;</w:t>
      </w:r>
    </w:p>
    <w:p w14:paraId="704E9F29" w14:textId="693CDBBD" w:rsidR="003C3397" w:rsidRDefault="003C3397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F2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бережное отношение к природе и всему живому;</w:t>
      </w:r>
    </w:p>
    <w:p w14:paraId="08F7AE35" w14:textId="5EC6C085" w:rsidR="003C3397" w:rsidRDefault="003C3397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уважительное отношение к языку своего народа</w:t>
      </w:r>
      <w:r w:rsidR="003F2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7DA1159D" w14:textId="09D48683" w:rsidR="003C3397" w:rsidRDefault="003C3397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заботу об интересах Родины</w:t>
      </w:r>
      <w:r w:rsidR="003F2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6CEB819F" w14:textId="2AA92779" w:rsidR="003C3397" w:rsidRDefault="003C3397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F2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детей с символами государств (флаг, герб, гимн);</w:t>
      </w:r>
    </w:p>
    <w:p w14:paraId="1A8F64DD" w14:textId="365C077A" w:rsidR="003C3397" w:rsidRDefault="003C3397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гордость за свое Отечество, за символы государства, за свой народ</w:t>
      </w:r>
      <w:r w:rsidR="003F2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1A3E344" w14:textId="6C0EB8BF" w:rsidR="003C3397" w:rsidRDefault="003C3397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уважительное отношение </w:t>
      </w:r>
      <w:r w:rsidR="005A18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историческому прошлому Родины, своего народа, его обычаям и традициям</w:t>
      </w:r>
      <w:r w:rsidR="003F2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0BD268D5" w14:textId="32B77046" w:rsidR="003F2B34" w:rsidRDefault="003F2B34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Данные задачи решаются во всех видах деятельности: на занятиях, в играх, в труде, в быту, так как воспитывают в ребенке не только патриотические чувства, но и формируют его взаимоотношения со взрослыми и сверстниками.</w:t>
      </w:r>
    </w:p>
    <w:p w14:paraId="425B076B" w14:textId="76944FD3" w:rsidR="003F2B34" w:rsidRDefault="003F2B34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более успешной организации патриотического воспитания необходимо учитывать сле</w:t>
      </w:r>
      <w:r w:rsidR="00113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дующие правила:</w:t>
      </w:r>
    </w:p>
    <w:p w14:paraId="32C7383B" w14:textId="18EE7188" w:rsidR="0011313A" w:rsidRDefault="0011313A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использовать наглядные средства: живые примеры, художественные образы, ролевые игры, поскольку детям интересно инсценировать различные ситуации, сценки из сказок, рассказы;</w:t>
      </w:r>
    </w:p>
    <w:p w14:paraId="0E862209" w14:textId="3880E2FE" w:rsidR="0011313A" w:rsidRDefault="0011313A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обеспечить активность на занятиях, уроках: рисование, отгадывание загадок, работа над пословицами и поговорками;</w:t>
      </w:r>
    </w:p>
    <w:p w14:paraId="43910D7B" w14:textId="7EBF7683" w:rsidR="0011313A" w:rsidRDefault="0011313A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следить за гражданско-патриотическим развитием детей;</w:t>
      </w:r>
    </w:p>
    <w:p w14:paraId="12327CA6" w14:textId="752AC51E" w:rsidR="0011313A" w:rsidRDefault="0011313A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важна тактичность педагога в оценках детей, их высказываний, неудач, поступков;</w:t>
      </w:r>
    </w:p>
    <w:p w14:paraId="04D8F62E" w14:textId="3BC844A4" w:rsidR="0011313A" w:rsidRDefault="0011313A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7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5915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Проводимые мероприятия пробуждают у младших школьников интерес к новым делам, вызывают стремление к участию в общественно-полезных делах. Выбор форм и методов гражданского </w:t>
      </w:r>
      <w:proofErr w:type="gramStart"/>
      <w:r w:rsidR="005915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воспитания  осуществляется</w:t>
      </w:r>
      <w:proofErr w:type="gramEnd"/>
      <w:r w:rsidR="005915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учетом возрастных особенностей младших школьников</w:t>
      </w:r>
      <w:r w:rsidR="00417D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CFE0AF1" w14:textId="6BFDBC85" w:rsidR="00417D8D" w:rsidRDefault="00417D8D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В своей работе я опиралась на простые постулаты:</w:t>
      </w:r>
    </w:p>
    <w:p w14:paraId="7A3EC31F" w14:textId="153DCAF8" w:rsidR="00417D8D" w:rsidRDefault="00417D8D" w:rsidP="00417D8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если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ребенка  подбадривать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 учится верить в себя;</w:t>
      </w:r>
    </w:p>
    <w:p w14:paraId="7EA04F9A" w14:textId="55EFBB99" w:rsidR="00417D8D" w:rsidRDefault="00417D8D" w:rsidP="00417D8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если ребенка хвалить, он учится быть </w:t>
      </w:r>
      <w:r w:rsidR="003338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благодарным; </w:t>
      </w:r>
    </w:p>
    <w:p w14:paraId="1D30FBF4" w14:textId="5CBD17E7" w:rsidR="003338D4" w:rsidRDefault="003338D4" w:rsidP="00417D8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если ребенка поддерживать, он учится ценить себя;</w:t>
      </w:r>
    </w:p>
    <w:p w14:paraId="5D4AEF3A" w14:textId="5B3CF0BE" w:rsidR="003338D4" w:rsidRDefault="003338D4" w:rsidP="00417D8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удалось найти не только общий язык, взаимопонимание с родителями, но и раскрыть индивидуальные способности, творческий потенциал детей, заложить основы личности.</w:t>
      </w:r>
    </w:p>
    <w:p w14:paraId="02485CDF" w14:textId="5314C1CC" w:rsidR="00401EE6" w:rsidRPr="00401EE6" w:rsidRDefault="00401EE6" w:rsidP="00401EE6">
      <w:pPr>
        <w:pStyle w:val="a3"/>
        <w:spacing w:before="0" w:beforeAutospacing="0" w:after="0" w:afterAutospacing="0" w:line="360" w:lineRule="auto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Г</w:t>
      </w:r>
      <w:r w:rsidRPr="00401EE6">
        <w:rPr>
          <w:color w:val="010101"/>
          <w:sz w:val="28"/>
          <w:szCs w:val="28"/>
        </w:rPr>
        <w:t xml:space="preserve">лавная задача педагога </w:t>
      </w:r>
      <w:proofErr w:type="gramStart"/>
      <w:r w:rsidRPr="00401EE6">
        <w:rPr>
          <w:color w:val="010101"/>
          <w:sz w:val="28"/>
          <w:szCs w:val="28"/>
        </w:rPr>
        <w:t>- это</w:t>
      </w:r>
      <w:proofErr w:type="gramEnd"/>
      <w:r w:rsidRPr="00401EE6">
        <w:rPr>
          <w:color w:val="010101"/>
          <w:sz w:val="28"/>
          <w:szCs w:val="28"/>
        </w:rPr>
        <w:t xml:space="preserve"> создание атмосферы взаимопонимания, взаимовыручки, уважения и любви, что является основой комфорта, уюта, спокойствия, самореализации личности каждого ребенка.</w:t>
      </w:r>
    </w:p>
    <w:p w14:paraId="3494145B" w14:textId="2AFC4A79" w:rsidR="005A1820" w:rsidRDefault="005A1820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7F657F8" w14:textId="7099A7EC" w:rsidR="005A1820" w:rsidRDefault="005A1820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CBF8FA" w14:textId="191B6C8F" w:rsidR="005A1820" w:rsidRDefault="005A1820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FEC4D21" w14:textId="77777777" w:rsidR="00AF6FCB" w:rsidRDefault="00AF6FCB" w:rsidP="0086253C">
      <w:pPr>
        <w:pStyle w:val="c29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lastRenderedPageBreak/>
        <w:t>Заключение</w:t>
      </w:r>
      <w:bookmarkStart w:id="0" w:name="_GoBack"/>
      <w:bookmarkEnd w:id="0"/>
    </w:p>
    <w:p w14:paraId="3A773456" w14:textId="528533FA" w:rsidR="00AF6FCB" w:rsidRDefault="00AF6FCB" w:rsidP="007A3A3C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</w:t>
      </w:r>
      <w:r w:rsidR="00ED070E">
        <w:rPr>
          <w:rStyle w:val="c1"/>
          <w:color w:val="000000"/>
          <w:sz w:val="28"/>
          <w:szCs w:val="28"/>
        </w:rPr>
        <w:t xml:space="preserve">    </w:t>
      </w:r>
      <w:r>
        <w:rPr>
          <w:rStyle w:val="c1"/>
          <w:color w:val="000000"/>
          <w:sz w:val="28"/>
          <w:szCs w:val="28"/>
        </w:rPr>
        <w:t xml:space="preserve"> С детства закладывается фундамент будущей личности, гражданина своей страны. Одна из главных задач, стоящих перед педагогом – способствовать воспитанию любви к Родине, к родному краю, к своему народу. Эти чувства, из которых может вырасти патриотизм, формируются в условиях семьи, в коллективе сверстников, в школе.</w:t>
      </w:r>
    </w:p>
    <w:p w14:paraId="0A1F96D2" w14:textId="49E0F4A0" w:rsidR="00AF6FCB" w:rsidRDefault="00ED070E" w:rsidP="007A3A3C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        </w:t>
      </w:r>
      <w:r w:rsidR="00AF6FCB">
        <w:rPr>
          <w:rStyle w:val="c1"/>
          <w:color w:val="000000"/>
          <w:sz w:val="28"/>
          <w:szCs w:val="28"/>
        </w:rPr>
        <w:t>Проделанная работа позволяет сделать выводы, что патриотическое воспитание ребёнка происходит в основном в семье и в школе, причём с самого юного возраста. Поэтому </w:t>
      </w:r>
      <w:r w:rsidR="00AF6FCB">
        <w:rPr>
          <w:rStyle w:val="c12"/>
          <w:b/>
          <w:bCs/>
          <w:color w:val="000000"/>
          <w:sz w:val="28"/>
          <w:szCs w:val="28"/>
        </w:rPr>
        <w:t xml:space="preserve">педагогам и родителям необходимо работать вместе для </w:t>
      </w:r>
      <w:proofErr w:type="gramStart"/>
      <w:r w:rsidR="00AF6FCB">
        <w:rPr>
          <w:rStyle w:val="c12"/>
          <w:b/>
          <w:bCs/>
          <w:color w:val="000000"/>
          <w:sz w:val="28"/>
          <w:szCs w:val="28"/>
        </w:rPr>
        <w:t>того</w:t>
      </w:r>
      <w:proofErr w:type="gramEnd"/>
      <w:r w:rsidR="00AF6FCB">
        <w:rPr>
          <w:rStyle w:val="c12"/>
          <w:b/>
          <w:bCs/>
          <w:color w:val="000000"/>
          <w:sz w:val="28"/>
          <w:szCs w:val="28"/>
        </w:rPr>
        <w:t xml:space="preserve"> чтобы воспитать из маленького гражданина большого патриота.</w:t>
      </w:r>
    </w:p>
    <w:p w14:paraId="3703024A" w14:textId="77777777" w:rsidR="00AF6FCB" w:rsidRDefault="00AF6FCB" w:rsidP="007A3A3C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Понятие патриотизм должно стать «модным», «стильным» для современной молодежи. Подрастающее поколение должно понимать, что круто быть здоровым, мужественным, умным, уверенно идти к намеченной цели, любить и уважать свой дом, свой город, свою Отчизну, а   пить пиво, курить сигареты, проявлять неуважение к старшему поколению и т.п. – это удел слабых и необразованных людей.</w:t>
      </w:r>
    </w:p>
    <w:p w14:paraId="4C206657" w14:textId="77777777" w:rsidR="005A1820" w:rsidRPr="003F538D" w:rsidRDefault="005A1820" w:rsidP="003C339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2C87472" w14:textId="1C69EA46" w:rsidR="002F5BD8" w:rsidRPr="00171D29" w:rsidRDefault="002F5BD8" w:rsidP="006B50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14:paraId="2939739A" w14:textId="6B09DC12" w:rsidR="00BE5FB2" w:rsidRPr="00BE5FB2" w:rsidRDefault="00BE5FB2" w:rsidP="006B50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1C149D42" w14:textId="53226BD8" w:rsidR="00BE5FB2" w:rsidRPr="00BE5FB2" w:rsidRDefault="00FD2AC6" w:rsidP="006B50E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</w:p>
    <w:p w14:paraId="491CC1DD" w14:textId="2D5E2E1B" w:rsidR="00BE5FB2" w:rsidRDefault="00BE5FB2" w:rsidP="006B50EA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p w14:paraId="6F460889" w14:textId="77777777" w:rsidR="00BE5FB2" w:rsidRDefault="00BE5FB2" w:rsidP="006B50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C25405" w14:textId="77777777" w:rsidR="00BE5FB2" w:rsidRDefault="00BE5FB2" w:rsidP="006B50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1E4584" w14:textId="77777777" w:rsidR="00CB0C3C" w:rsidRPr="00BE5FB2" w:rsidRDefault="00CB0C3C" w:rsidP="006B50E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B0C3C" w:rsidRPr="00BE5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FB2"/>
    <w:rsid w:val="00011CDB"/>
    <w:rsid w:val="00023A4E"/>
    <w:rsid w:val="00087C68"/>
    <w:rsid w:val="0011313A"/>
    <w:rsid w:val="00171D29"/>
    <w:rsid w:val="002F5BD8"/>
    <w:rsid w:val="00314B4F"/>
    <w:rsid w:val="003338D4"/>
    <w:rsid w:val="0036557E"/>
    <w:rsid w:val="00380C96"/>
    <w:rsid w:val="003C3397"/>
    <w:rsid w:val="003F2B34"/>
    <w:rsid w:val="00401EE6"/>
    <w:rsid w:val="00417D8D"/>
    <w:rsid w:val="0043092D"/>
    <w:rsid w:val="005915A7"/>
    <w:rsid w:val="005A0CF4"/>
    <w:rsid w:val="005A1820"/>
    <w:rsid w:val="00632496"/>
    <w:rsid w:val="006B50EA"/>
    <w:rsid w:val="007A3A3C"/>
    <w:rsid w:val="0086253C"/>
    <w:rsid w:val="00933543"/>
    <w:rsid w:val="009C0E1D"/>
    <w:rsid w:val="00A41446"/>
    <w:rsid w:val="00A66C59"/>
    <w:rsid w:val="00A80CD8"/>
    <w:rsid w:val="00AF4BE7"/>
    <w:rsid w:val="00AF6FCB"/>
    <w:rsid w:val="00B35C2B"/>
    <w:rsid w:val="00BE5FB2"/>
    <w:rsid w:val="00C122D2"/>
    <w:rsid w:val="00CB0C3C"/>
    <w:rsid w:val="00CE7ABC"/>
    <w:rsid w:val="00DD45C5"/>
    <w:rsid w:val="00E97064"/>
    <w:rsid w:val="00ED070E"/>
    <w:rsid w:val="00ED1E44"/>
    <w:rsid w:val="00FA1039"/>
    <w:rsid w:val="00FD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DCB8F"/>
  <w15:chartTrackingRefBased/>
  <w15:docId w15:val="{981FA261-A301-40DD-B705-555451DE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5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AF6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F6FCB"/>
  </w:style>
  <w:style w:type="paragraph" w:customStyle="1" w:styleId="c0">
    <w:name w:val="c0"/>
    <w:basedOn w:val="a"/>
    <w:rsid w:val="00AF6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6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11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2023-01-11T15:21:00Z</dcterms:created>
  <dcterms:modified xsi:type="dcterms:W3CDTF">2023-01-13T15:38:00Z</dcterms:modified>
</cp:coreProperties>
</file>