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b/>
          <w:bCs/>
          <w:sz w:val="28"/>
          <w:szCs w:val="28"/>
        </w:rPr>
        <w:t>Конспект НОД по рисованию в старшей группе</w:t>
      </w:r>
      <w:r w:rsidR="0029137C">
        <w:rPr>
          <w:rFonts w:ascii="Times New Roman" w:hAnsi="Times New Roman" w:cs="Times New Roman"/>
          <w:b/>
          <w:bCs/>
          <w:sz w:val="28"/>
          <w:szCs w:val="28"/>
        </w:rPr>
        <w:t xml:space="preserve"> </w:t>
      </w:r>
      <w:bookmarkStart w:id="0" w:name="_GoBack"/>
      <w:bookmarkEnd w:id="0"/>
      <w:r w:rsidRPr="00596CB3">
        <w:rPr>
          <w:rFonts w:ascii="Times New Roman" w:hAnsi="Times New Roman" w:cs="Times New Roman"/>
          <w:b/>
          <w:bCs/>
          <w:sz w:val="28"/>
          <w:szCs w:val="28"/>
        </w:rPr>
        <w:t>«Солдат на посту»</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b/>
          <w:bCs/>
          <w:sz w:val="28"/>
          <w:szCs w:val="28"/>
        </w:rPr>
        <w:t>Программное содержание. </w:t>
      </w:r>
      <w:r w:rsidRPr="00596CB3">
        <w:rPr>
          <w:rFonts w:ascii="Times New Roman" w:hAnsi="Times New Roman" w:cs="Times New Roman"/>
          <w:sz w:val="28"/>
          <w:szCs w:val="28"/>
        </w:rPr>
        <w:t>Способствовать умению детей создавать в рисунке образ воина, передавая характерные особенности костюма, позы, оружия. Закреплять умение  располагать изображение на листе бумаги, рисовать крупно. Использовать навыки рисования и закрашивания изображения. Воспитывать у детей интерес и уважение к Российской армии.</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b/>
          <w:bCs/>
          <w:sz w:val="28"/>
          <w:szCs w:val="28"/>
        </w:rPr>
        <w:t>Материалы. </w:t>
      </w:r>
      <w:r w:rsidRPr="00596CB3">
        <w:rPr>
          <w:rFonts w:ascii="Times New Roman" w:hAnsi="Times New Roman" w:cs="Times New Roman"/>
          <w:sz w:val="28"/>
          <w:szCs w:val="28"/>
        </w:rPr>
        <w:t>Простой (графитный) карандаш, цветные карандаши, бумага размером 1/2 альбомного листа (на каждого ребенка).</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b/>
          <w:bCs/>
          <w:sz w:val="28"/>
          <w:szCs w:val="28"/>
        </w:rPr>
        <w:t>Предварительная работа. </w:t>
      </w:r>
      <w:r w:rsidRPr="00596CB3">
        <w:rPr>
          <w:rFonts w:ascii="Times New Roman" w:hAnsi="Times New Roman" w:cs="Times New Roman"/>
          <w:sz w:val="28"/>
          <w:szCs w:val="28"/>
        </w:rPr>
        <w:t>Разучивание стихов, песен. Беседы с детьми о Российской армии.</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b/>
          <w:bCs/>
          <w:sz w:val="28"/>
          <w:szCs w:val="28"/>
        </w:rPr>
        <w:t>Ход НОД.</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b/>
          <w:bCs/>
          <w:sz w:val="28"/>
          <w:szCs w:val="28"/>
        </w:rPr>
        <w:t>1.Организационный момент.</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 Все вы знаете, что скоро у наших пап, дедушек будет праздник, который называется День Защитника Отечества.</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 А кто такие защитники Отечества? (Ответы детей).</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 Правильно, защитники Отечества - это воины, которые защищают свой народ, свою Родину, ее независимость и свободу. Это наша армия.</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 Ваши папы, дедушки, прадедушки тоже служили в армии, охраняли и защищали свою Родину, а наши мальчики будущие солдаты, защитники Отечества.</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Армия родная –</w:t>
      </w:r>
      <w:r w:rsidRPr="00596CB3">
        <w:rPr>
          <w:rFonts w:ascii="Times New Roman" w:hAnsi="Times New Roman" w:cs="Times New Roman"/>
          <w:sz w:val="28"/>
          <w:szCs w:val="28"/>
        </w:rPr>
        <w:br/>
        <w:t>Защитница страны,</w:t>
      </w:r>
      <w:r w:rsidRPr="00596CB3">
        <w:rPr>
          <w:rFonts w:ascii="Times New Roman" w:hAnsi="Times New Roman" w:cs="Times New Roman"/>
          <w:sz w:val="28"/>
          <w:szCs w:val="28"/>
        </w:rPr>
        <w:br/>
        <w:t>Оружием и мужеством</w:t>
      </w:r>
      <w:proofErr w:type="gramStart"/>
      <w:r w:rsidRPr="00596CB3">
        <w:rPr>
          <w:rFonts w:ascii="Times New Roman" w:hAnsi="Times New Roman" w:cs="Times New Roman"/>
          <w:sz w:val="28"/>
          <w:szCs w:val="28"/>
        </w:rPr>
        <w:br/>
        <w:t>Х</w:t>
      </w:r>
      <w:proofErr w:type="gramEnd"/>
      <w:r w:rsidRPr="00596CB3">
        <w:rPr>
          <w:rFonts w:ascii="Times New Roman" w:hAnsi="Times New Roman" w:cs="Times New Roman"/>
          <w:sz w:val="28"/>
          <w:szCs w:val="28"/>
        </w:rPr>
        <w:t>ранит нас от войны.</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Воины-солдаты берегут нашу мирную жизнь, охраняют днем и ночью в любое время года.  </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Сегодня, ребята, мы будем рисовать защитника Отечества, солдата на посту.</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b/>
          <w:bCs/>
          <w:sz w:val="28"/>
          <w:szCs w:val="28"/>
        </w:rPr>
        <w:t>Показ последовательности выполнения работы</w:t>
      </w:r>
      <w:r w:rsidRPr="00596CB3">
        <w:rPr>
          <w:rFonts w:ascii="Times New Roman" w:hAnsi="Times New Roman" w:cs="Times New Roman"/>
          <w:sz w:val="28"/>
          <w:szCs w:val="28"/>
        </w:rPr>
        <w:t>.</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-Посмотрите на эти картины. Кто на них изображён? (Ответы детей).</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-Правильно, ребята, это солдаты. Посмотрите внимательно, что у всех солдат одинаковое? (Ответы детей). </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 xml:space="preserve">-Чтобы вам проще было научиться рисовать человека, я научу вас вначале рисовать схему, а потом из неё – человека. У человека круглая голова – рисуем кружок. Короткая шея – провожу вертикальную линию. Теперь </w:t>
      </w:r>
      <w:r w:rsidRPr="00596CB3">
        <w:rPr>
          <w:rFonts w:ascii="Times New Roman" w:hAnsi="Times New Roman" w:cs="Times New Roman"/>
          <w:sz w:val="28"/>
          <w:szCs w:val="28"/>
        </w:rPr>
        <w:lastRenderedPageBreak/>
        <w:t>провожу горизонтальную линию – это линия плеч, она шире головы. Теперь проведу вертикальную линию подлиннее – это линия туловища, она равна размеру двух голов. Внизу проведу линию бёдер, она равна линии плеч. На туловище отмечу линию талии, она равна половинке линии плеч. Теперь от плеч нарисую линию рук наклонно до линии бёдер. От линии бёдер рисуем линии ног, они длиннее туловища.</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-Что нужно знать для того чтобы нарисовать человека? </w:t>
      </w:r>
      <w:r w:rsidRPr="00596CB3">
        <w:rPr>
          <w:rFonts w:ascii="Times New Roman" w:hAnsi="Times New Roman" w:cs="Times New Roman"/>
          <w:i/>
          <w:iCs/>
          <w:sz w:val="28"/>
          <w:szCs w:val="28"/>
        </w:rPr>
        <w:t>(Нужно знать части тела)</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Назовите их </w:t>
      </w:r>
      <w:r w:rsidRPr="00596CB3">
        <w:rPr>
          <w:rFonts w:ascii="Times New Roman" w:hAnsi="Times New Roman" w:cs="Times New Roman"/>
          <w:i/>
          <w:iCs/>
          <w:sz w:val="28"/>
          <w:szCs w:val="28"/>
        </w:rPr>
        <w:t>(Голова, туловище, шея, 2 руки, 2 ноги)</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С чего начнем рисовать? </w:t>
      </w:r>
      <w:r w:rsidRPr="00596CB3">
        <w:rPr>
          <w:rFonts w:ascii="Times New Roman" w:hAnsi="Times New Roman" w:cs="Times New Roman"/>
          <w:i/>
          <w:iCs/>
          <w:sz w:val="28"/>
          <w:szCs w:val="28"/>
        </w:rPr>
        <w:t>(С головы)</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Что нарисуем потом </w:t>
      </w:r>
      <w:r w:rsidRPr="00596CB3">
        <w:rPr>
          <w:rFonts w:ascii="Times New Roman" w:hAnsi="Times New Roman" w:cs="Times New Roman"/>
          <w:i/>
          <w:iCs/>
          <w:sz w:val="28"/>
          <w:szCs w:val="28"/>
        </w:rPr>
        <w:t>(шею и туловище)</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Что нужно знать при рисовании этих частей тела</w:t>
      </w:r>
      <w:r w:rsidRPr="00596CB3">
        <w:rPr>
          <w:rFonts w:ascii="Times New Roman" w:hAnsi="Times New Roman" w:cs="Times New Roman"/>
          <w:b/>
          <w:bCs/>
          <w:sz w:val="28"/>
          <w:szCs w:val="28"/>
        </w:rPr>
        <w:t> </w:t>
      </w:r>
      <w:r w:rsidRPr="00596CB3">
        <w:rPr>
          <w:rFonts w:ascii="Times New Roman" w:hAnsi="Times New Roman" w:cs="Times New Roman"/>
          <w:i/>
          <w:iCs/>
          <w:sz w:val="28"/>
          <w:szCs w:val="28"/>
        </w:rPr>
        <w:t>(плечи у человека покатые, шея соединяет голову и туловище)</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Что нарисуем на следующем этапе? </w:t>
      </w:r>
      <w:r w:rsidRPr="00596CB3">
        <w:rPr>
          <w:rFonts w:ascii="Times New Roman" w:hAnsi="Times New Roman" w:cs="Times New Roman"/>
          <w:i/>
          <w:iCs/>
          <w:sz w:val="28"/>
          <w:szCs w:val="28"/>
        </w:rPr>
        <w:t>(Ноги и руки)</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О чем нужно помнить, чтобы изображение получилось правильным? (Ноги такой же длины, как тело. Руки и ноги тоньше туловища. Руки доходят до середины бедер и заканчиваются ладошками. Локти на уровне пояса.</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Верно, как вы считаете, изображение закончено? </w:t>
      </w:r>
      <w:r w:rsidRPr="00596CB3">
        <w:rPr>
          <w:rFonts w:ascii="Times New Roman" w:hAnsi="Times New Roman" w:cs="Times New Roman"/>
          <w:i/>
          <w:iCs/>
          <w:sz w:val="28"/>
          <w:szCs w:val="28"/>
        </w:rPr>
        <w:t>(Нет, мы не нарисовали</w:t>
      </w:r>
      <w:r w:rsidRPr="00596CB3">
        <w:rPr>
          <w:rFonts w:ascii="Times New Roman" w:hAnsi="Times New Roman" w:cs="Times New Roman"/>
          <w:b/>
          <w:bCs/>
          <w:i/>
          <w:iCs/>
          <w:sz w:val="28"/>
          <w:szCs w:val="28"/>
        </w:rPr>
        <w:t> </w:t>
      </w:r>
      <w:r w:rsidRPr="00596CB3">
        <w:rPr>
          <w:rFonts w:ascii="Times New Roman" w:hAnsi="Times New Roman" w:cs="Times New Roman"/>
          <w:i/>
          <w:iCs/>
          <w:sz w:val="28"/>
          <w:szCs w:val="28"/>
        </w:rPr>
        <w:t>глаза, нос, уши, волосы)</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-Что еще нужно дорисовать солдату?</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-Правильно солдатскую одежду: гимнастёрку, брюки, сапоги, пилотку, выделить детали на одежде. Можно дорисовать перчатки, автомат.</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 Молодцы, давайте еще раз вспомним, с чего мы начнем рисовать солдата </w:t>
      </w:r>
      <w:r w:rsidRPr="00596CB3">
        <w:rPr>
          <w:rFonts w:ascii="Times New Roman" w:hAnsi="Times New Roman" w:cs="Times New Roman"/>
          <w:i/>
          <w:iCs/>
          <w:sz w:val="28"/>
          <w:szCs w:val="28"/>
        </w:rPr>
        <w:t>(дети называют последовательность и приемы)</w:t>
      </w:r>
      <w:r w:rsidRPr="00596CB3">
        <w:rPr>
          <w:rFonts w:ascii="Times New Roman" w:hAnsi="Times New Roman" w:cs="Times New Roman"/>
          <w:sz w:val="28"/>
          <w:szCs w:val="28"/>
        </w:rPr>
        <w:t>.</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 </w:t>
      </w:r>
      <w:r w:rsidRPr="00596CB3">
        <w:rPr>
          <w:rFonts w:ascii="Times New Roman" w:hAnsi="Times New Roman" w:cs="Times New Roman"/>
          <w:b/>
          <w:bCs/>
          <w:sz w:val="28"/>
          <w:szCs w:val="28"/>
        </w:rPr>
        <w:t>Пальчиковая гимнастика.</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sz w:val="28"/>
          <w:szCs w:val="28"/>
        </w:rPr>
        <w:t xml:space="preserve">-Приступайте к рисованию. Возьмите простой карандаш и нарисуйте контур человека. Помните, что рисовать контур надо с лёгким нажимом на карандаш, чтобы при последующем закрашивании изображения не оставалось жестких, грубых линий, пачкающих рисунок. Обратите внимание, закрашивать нужно аккуратно, не выходя за контур. -Посмотрите, ребята, у нас получилась целая армия солдат. Все они стоят на посту и охраняют наше </w:t>
      </w:r>
      <w:proofErr w:type="spellStart"/>
      <w:r w:rsidRPr="00596CB3">
        <w:rPr>
          <w:rFonts w:ascii="Times New Roman" w:hAnsi="Times New Roman" w:cs="Times New Roman"/>
          <w:sz w:val="28"/>
          <w:szCs w:val="28"/>
        </w:rPr>
        <w:t>Отечество.Воспитатель</w:t>
      </w:r>
      <w:proofErr w:type="spellEnd"/>
      <w:r w:rsidRPr="00596CB3">
        <w:rPr>
          <w:rFonts w:ascii="Times New Roman" w:hAnsi="Times New Roman" w:cs="Times New Roman"/>
          <w:sz w:val="28"/>
          <w:szCs w:val="28"/>
        </w:rPr>
        <w:t xml:space="preserve"> с детьми рассматривают работы, отмечают их выразительность   правильное расположение частей тела.</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b/>
          <w:bCs/>
          <w:sz w:val="28"/>
          <w:szCs w:val="28"/>
        </w:rPr>
        <w:t>Итог</w:t>
      </w:r>
      <w:proofErr w:type="gramStart"/>
      <w:r w:rsidRPr="00596CB3">
        <w:rPr>
          <w:rFonts w:ascii="Times New Roman" w:hAnsi="Times New Roman" w:cs="Times New Roman"/>
          <w:b/>
          <w:bCs/>
          <w:sz w:val="28"/>
          <w:szCs w:val="28"/>
        </w:rPr>
        <w:t>.</w:t>
      </w:r>
      <w:r w:rsidRPr="00596CB3">
        <w:rPr>
          <w:rFonts w:ascii="Times New Roman" w:hAnsi="Times New Roman" w:cs="Times New Roman"/>
          <w:sz w:val="28"/>
          <w:szCs w:val="28"/>
        </w:rPr>
        <w:t>-</w:t>
      </w:r>
      <w:proofErr w:type="gramEnd"/>
      <w:r w:rsidRPr="00596CB3">
        <w:rPr>
          <w:rFonts w:ascii="Times New Roman" w:hAnsi="Times New Roman" w:cs="Times New Roman"/>
          <w:sz w:val="28"/>
          <w:szCs w:val="28"/>
        </w:rPr>
        <w:t>Ребята, что было выполнять легко, а в чём вы затруднялись.</w:t>
      </w:r>
    </w:p>
    <w:p w:rsidR="00596CB3" w:rsidRPr="00596CB3" w:rsidRDefault="00596CB3" w:rsidP="00596CB3">
      <w:pPr>
        <w:rPr>
          <w:rFonts w:ascii="Times New Roman" w:hAnsi="Times New Roman" w:cs="Times New Roman"/>
          <w:sz w:val="28"/>
          <w:szCs w:val="28"/>
        </w:rPr>
      </w:pPr>
      <w:r w:rsidRPr="00596CB3">
        <w:rPr>
          <w:rFonts w:ascii="Times New Roman" w:hAnsi="Times New Roman" w:cs="Times New Roman"/>
          <w:i/>
          <w:iCs/>
          <w:sz w:val="28"/>
          <w:szCs w:val="28"/>
        </w:rPr>
        <w:t>Воспитатель делает выводы над чем поработать индивидуально.</w:t>
      </w:r>
    </w:p>
    <w:p w:rsidR="00245214" w:rsidRPr="00596CB3" w:rsidRDefault="00245214">
      <w:pPr>
        <w:rPr>
          <w:rFonts w:ascii="Times New Roman" w:hAnsi="Times New Roman" w:cs="Times New Roman"/>
          <w:sz w:val="28"/>
          <w:szCs w:val="28"/>
        </w:rPr>
      </w:pPr>
    </w:p>
    <w:sectPr w:rsidR="00245214" w:rsidRPr="00596C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CB3"/>
    <w:rsid w:val="00245214"/>
    <w:rsid w:val="0029137C"/>
    <w:rsid w:val="00596C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6CB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96CB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6CB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96C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303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557</Words>
  <Characters>3175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cp:lastPrinted>2018-02-14T15:54:00Z</cp:lastPrinted>
  <dcterms:created xsi:type="dcterms:W3CDTF">2018-02-14T15:52:00Z</dcterms:created>
  <dcterms:modified xsi:type="dcterms:W3CDTF">2018-03-11T07:43:00Z</dcterms:modified>
</cp:coreProperties>
</file>