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 детский сад № 149 города Тюмени</w:t>
      </w: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40"/>
          <w:szCs w:val="40"/>
          <w:u w:val="single"/>
        </w:rPr>
      </w:pPr>
      <w:r w:rsidRPr="005D28A3">
        <w:rPr>
          <w:rFonts w:ascii="Times New Roman" w:hAnsi="Times New Roman"/>
          <w:b/>
          <w:sz w:val="40"/>
          <w:szCs w:val="40"/>
          <w:u w:val="single"/>
        </w:rPr>
        <w:t>Опыт работы</w:t>
      </w:r>
    </w:p>
    <w:p w:rsidR="002D3138" w:rsidRDefault="002D3138" w:rsidP="009556F7">
      <w:pPr>
        <w:spacing w:after="0" w:line="360" w:lineRule="auto"/>
        <w:ind w:firstLine="851"/>
        <w:jc w:val="center"/>
        <w:rPr>
          <w:rFonts w:ascii="Times New Roman" w:hAnsi="Times New Roman"/>
          <w:b/>
          <w:sz w:val="40"/>
          <w:szCs w:val="40"/>
          <w:u w:val="single"/>
        </w:rPr>
      </w:pPr>
    </w:p>
    <w:p w:rsidR="005D28A3" w:rsidRPr="005D28A3" w:rsidRDefault="005D28A3" w:rsidP="009556F7">
      <w:pPr>
        <w:spacing w:after="0" w:line="360" w:lineRule="auto"/>
        <w:ind w:firstLine="851"/>
        <w:jc w:val="center"/>
        <w:rPr>
          <w:rFonts w:ascii="Times New Roman" w:hAnsi="Times New Roman"/>
          <w:sz w:val="40"/>
          <w:szCs w:val="40"/>
        </w:rPr>
      </w:pPr>
      <w:r w:rsidRPr="005D28A3">
        <w:rPr>
          <w:rFonts w:ascii="Times New Roman" w:hAnsi="Times New Roman"/>
          <w:b/>
          <w:sz w:val="40"/>
          <w:szCs w:val="40"/>
          <w:u w:val="single"/>
        </w:rPr>
        <w:t>Тема</w:t>
      </w:r>
      <w:r w:rsidRPr="005D28A3">
        <w:rPr>
          <w:rFonts w:ascii="Times New Roman" w:hAnsi="Times New Roman"/>
          <w:b/>
          <w:sz w:val="40"/>
          <w:szCs w:val="40"/>
        </w:rPr>
        <w:t>:</w:t>
      </w:r>
      <w:r w:rsidR="002D3138" w:rsidRPr="002D3138">
        <w:rPr>
          <w:rFonts w:ascii="Times New Roman" w:hAnsi="Times New Roman"/>
          <w:b/>
          <w:sz w:val="40"/>
          <w:szCs w:val="40"/>
        </w:rPr>
        <w:t xml:space="preserve"> «Р</w:t>
      </w:r>
      <w:r w:rsidR="002D3138">
        <w:rPr>
          <w:rFonts w:ascii="Times New Roman" w:hAnsi="Times New Roman"/>
          <w:b/>
          <w:sz w:val="40"/>
          <w:szCs w:val="40"/>
        </w:rPr>
        <w:t>АЗВИТИЕ ХУДОЖЕСТВЕННО – ТВОРЧЕСКИХ СПОСОБНОСТЕЙ ДОШКОЛЬНИКОВ В ПРОЦЕССЕ ПРОДУКТИВНОЙ ДЕЯТЕЛЬНОСТИ»</w:t>
      </w:r>
    </w:p>
    <w:p w:rsidR="00A409BE" w:rsidRPr="005D28A3" w:rsidRDefault="00A409BE" w:rsidP="009556F7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D28A3" w:rsidRDefault="005D28A3" w:rsidP="009556F7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D28A3" w:rsidRDefault="005D28A3" w:rsidP="009556F7">
      <w:pPr>
        <w:spacing w:line="360" w:lineRule="auto"/>
        <w:ind w:firstLine="851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Воспитатель:</w:t>
      </w:r>
    </w:p>
    <w:p w:rsidR="005D28A3" w:rsidRDefault="005D28A3" w:rsidP="009556F7">
      <w:pPr>
        <w:spacing w:line="360" w:lineRule="auto"/>
        <w:ind w:firstLine="851"/>
        <w:jc w:val="right"/>
        <w:rPr>
          <w:rFonts w:ascii="Times New Roman" w:hAnsi="Times New Roman" w:cs="Times New Roman"/>
          <w:b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sz w:val="40"/>
          <w:szCs w:val="40"/>
        </w:rPr>
        <w:t>Гашева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Елена </w:t>
      </w:r>
    </w:p>
    <w:p w:rsidR="005D28A3" w:rsidRPr="005D28A3" w:rsidRDefault="005D28A3" w:rsidP="009556F7">
      <w:pPr>
        <w:spacing w:line="360" w:lineRule="auto"/>
        <w:ind w:firstLine="851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Игоревна</w:t>
      </w:r>
    </w:p>
    <w:p w:rsidR="002D3138" w:rsidRDefault="002D3138" w:rsidP="009556F7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2D3138" w:rsidRDefault="002D3138" w:rsidP="009556F7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138" w:rsidRDefault="002D3138" w:rsidP="009556F7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8A3" w:rsidRDefault="005D28A3" w:rsidP="009556F7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8A3">
        <w:rPr>
          <w:rFonts w:ascii="Times New Roman" w:hAnsi="Times New Roman" w:cs="Times New Roman"/>
          <w:b/>
          <w:sz w:val="28"/>
          <w:szCs w:val="28"/>
        </w:rPr>
        <w:t>Тюмень, 2018 г.</w:t>
      </w:r>
    </w:p>
    <w:p w:rsidR="00A409BE" w:rsidRPr="005D28A3" w:rsidRDefault="005D28A3" w:rsidP="00E67448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Содержание</w:t>
      </w:r>
    </w:p>
    <w:p w:rsidR="004A5EFB" w:rsidRPr="005D28A3" w:rsidRDefault="004A5EFB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Введение</w:t>
      </w:r>
      <w:r w:rsidR="00E67448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366F9D">
        <w:rPr>
          <w:rFonts w:ascii="Times New Roman" w:hAnsi="Times New Roman" w:cs="Times New Roman"/>
          <w:sz w:val="28"/>
          <w:szCs w:val="28"/>
        </w:rPr>
        <w:t>……………….3</w:t>
      </w:r>
    </w:p>
    <w:p w:rsidR="004A5EFB" w:rsidRPr="005D28A3" w:rsidRDefault="004A5EFB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Актуальность</w:t>
      </w:r>
      <w:r w:rsidR="00E67448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366F9D">
        <w:rPr>
          <w:rFonts w:ascii="Times New Roman" w:hAnsi="Times New Roman" w:cs="Times New Roman"/>
          <w:sz w:val="28"/>
          <w:szCs w:val="28"/>
        </w:rPr>
        <w:t>……………….3</w:t>
      </w:r>
    </w:p>
    <w:p w:rsidR="005D28A3" w:rsidRDefault="004A5EFB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Цели и задачи</w:t>
      </w:r>
      <w:r w:rsidR="00E67448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366F9D">
        <w:rPr>
          <w:rFonts w:ascii="Times New Roman" w:hAnsi="Times New Roman" w:cs="Times New Roman"/>
          <w:sz w:val="28"/>
          <w:szCs w:val="28"/>
        </w:rPr>
        <w:t>………………4</w:t>
      </w:r>
    </w:p>
    <w:p w:rsidR="004A5EFB" w:rsidRDefault="001725C7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Совместная и самостоятельная деятельность педагога с детьми</w:t>
      </w:r>
      <w:r w:rsidR="00E67448">
        <w:rPr>
          <w:rFonts w:ascii="Times New Roman" w:hAnsi="Times New Roman" w:cs="Times New Roman"/>
          <w:sz w:val="28"/>
          <w:szCs w:val="28"/>
        </w:rPr>
        <w:t>……</w:t>
      </w:r>
      <w:r w:rsidR="00366F9D">
        <w:rPr>
          <w:rFonts w:ascii="Times New Roman" w:hAnsi="Times New Roman" w:cs="Times New Roman"/>
          <w:sz w:val="28"/>
          <w:szCs w:val="28"/>
        </w:rPr>
        <w:t>……………6</w:t>
      </w:r>
    </w:p>
    <w:p w:rsidR="005D28A3" w:rsidRPr="005D28A3" w:rsidRDefault="005D28A3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игр</w:t>
      </w:r>
      <w:r w:rsidR="00366F9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…………………………………………………………………………11</w:t>
      </w:r>
    </w:p>
    <w:p w:rsidR="001725C7" w:rsidRPr="005D28A3" w:rsidRDefault="009556F7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</w:t>
      </w:r>
      <w:r w:rsidR="002D3138">
        <w:rPr>
          <w:rFonts w:ascii="Times New Roman" w:hAnsi="Times New Roman" w:cs="Times New Roman"/>
          <w:sz w:val="28"/>
          <w:szCs w:val="28"/>
        </w:rPr>
        <w:t xml:space="preserve"> с семьями воспитанников………………………………………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</w:t>
      </w:r>
      <w:r w:rsidR="00366F9D">
        <w:rPr>
          <w:rFonts w:ascii="Times New Roman" w:hAnsi="Times New Roman" w:cs="Times New Roman"/>
          <w:sz w:val="28"/>
          <w:szCs w:val="28"/>
        </w:rPr>
        <w:t>…13</w:t>
      </w:r>
      <w:r w:rsidR="002D31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5C7" w:rsidRPr="005D28A3" w:rsidRDefault="005D28A3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Диагностика</w:t>
      </w:r>
      <w:r w:rsidR="001725C7" w:rsidRPr="005D28A3">
        <w:rPr>
          <w:rFonts w:ascii="Times New Roman" w:hAnsi="Times New Roman" w:cs="Times New Roman"/>
          <w:sz w:val="28"/>
          <w:szCs w:val="28"/>
        </w:rPr>
        <w:t>, результативность опыта</w:t>
      </w:r>
      <w:r w:rsidR="00366F9D">
        <w:rPr>
          <w:rFonts w:ascii="Times New Roman" w:hAnsi="Times New Roman" w:cs="Times New Roman"/>
          <w:sz w:val="28"/>
          <w:szCs w:val="28"/>
        </w:rPr>
        <w:t>………………………………………………16</w:t>
      </w:r>
    </w:p>
    <w:p w:rsidR="001725C7" w:rsidRPr="005D28A3" w:rsidRDefault="001725C7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 xml:space="preserve">Перспектива и дальнейшее </w:t>
      </w:r>
      <w:r w:rsidR="000E77F9" w:rsidRPr="005D28A3">
        <w:rPr>
          <w:rFonts w:ascii="Times New Roman" w:hAnsi="Times New Roman" w:cs="Times New Roman"/>
          <w:sz w:val="28"/>
          <w:szCs w:val="28"/>
        </w:rPr>
        <w:t>направление моей работы по изобразительной деятельности</w:t>
      </w:r>
      <w:r w:rsidR="002D313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366F9D">
        <w:rPr>
          <w:rFonts w:ascii="Times New Roman" w:hAnsi="Times New Roman" w:cs="Times New Roman"/>
          <w:sz w:val="28"/>
          <w:szCs w:val="28"/>
        </w:rPr>
        <w:t>..18</w:t>
      </w:r>
    </w:p>
    <w:p w:rsidR="000E77F9" w:rsidRPr="005D28A3" w:rsidRDefault="000E77F9" w:rsidP="00E674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  <w:r w:rsidR="002D3138">
        <w:rPr>
          <w:rFonts w:ascii="Times New Roman" w:hAnsi="Times New Roman" w:cs="Times New Roman"/>
          <w:sz w:val="28"/>
          <w:szCs w:val="28"/>
        </w:rPr>
        <w:t>………………………………………………….</w:t>
      </w:r>
      <w:r w:rsidR="00366F9D">
        <w:rPr>
          <w:rFonts w:ascii="Times New Roman" w:hAnsi="Times New Roman" w:cs="Times New Roman"/>
          <w:sz w:val="28"/>
          <w:szCs w:val="28"/>
        </w:rPr>
        <w:t>.20</w:t>
      </w:r>
    </w:p>
    <w:p w:rsidR="00A409BE" w:rsidRPr="005D28A3" w:rsidRDefault="00A409BE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409BE" w:rsidRPr="005D28A3" w:rsidRDefault="00A409BE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409BE" w:rsidRPr="005D28A3" w:rsidRDefault="00A409BE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409BE" w:rsidRPr="005D28A3" w:rsidRDefault="00A409BE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409BE" w:rsidRPr="005D28A3" w:rsidRDefault="00A409BE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409BE" w:rsidRPr="005D28A3" w:rsidRDefault="00A409BE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2D3138" w:rsidRDefault="000E77F9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D3138" w:rsidRDefault="002D3138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2D3138" w:rsidRDefault="002D3138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2D3138" w:rsidRDefault="002D3138" w:rsidP="00E67448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841A3" w:rsidRDefault="00E841A3" w:rsidP="00E67448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F2D1C">
        <w:rPr>
          <w:rFonts w:ascii="Times New Roman" w:hAnsi="Times New Roman" w:cs="Times New Roman"/>
          <w:b/>
          <w:sz w:val="40"/>
          <w:szCs w:val="40"/>
        </w:rPr>
        <w:lastRenderedPageBreak/>
        <w:t>Опыт работы</w:t>
      </w:r>
    </w:p>
    <w:p w:rsidR="005F2D1C" w:rsidRDefault="005F2D1C" w:rsidP="00E67448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5F2D1C">
        <w:rPr>
          <w:rFonts w:ascii="Times New Roman" w:hAnsi="Times New Roman" w:cs="Times New Roman"/>
          <w:sz w:val="28"/>
          <w:szCs w:val="28"/>
        </w:rPr>
        <w:t>«РАЗВИТИЕ ХУДОЖЕСТВЕННО – ТВОРЧЕСКИХ СПОСОБНОСТЕЙ ДОШКОЛЬНИКОВ В ПРОЦЕССЕ ПРОДУКТИВНОЙ ДЕЯТЕЛЬНОСТИ»</w:t>
      </w:r>
    </w:p>
    <w:p w:rsidR="005F2D1C" w:rsidRPr="005F2D1C" w:rsidRDefault="005F2D1C" w:rsidP="00E67448">
      <w:pPr>
        <w:spacing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F2D1C">
        <w:rPr>
          <w:rFonts w:ascii="Times New Roman" w:hAnsi="Times New Roman" w:cs="Times New Roman"/>
          <w:b/>
          <w:i/>
          <w:sz w:val="28"/>
          <w:szCs w:val="28"/>
        </w:rPr>
        <w:t>«Каждый ребенок – художник.</w:t>
      </w:r>
    </w:p>
    <w:p w:rsidR="005F2D1C" w:rsidRPr="005F2D1C" w:rsidRDefault="005F2D1C" w:rsidP="00E67448">
      <w:pPr>
        <w:spacing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F2D1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Трудность в том, чтобы остаться </w:t>
      </w:r>
    </w:p>
    <w:p w:rsidR="005F2D1C" w:rsidRPr="005F2D1C" w:rsidRDefault="005F2D1C" w:rsidP="00E67448">
      <w:pPr>
        <w:spacing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F2D1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</w:t>
      </w:r>
      <w:proofErr w:type="gramStart"/>
      <w:r w:rsidRPr="005F2D1C">
        <w:rPr>
          <w:rFonts w:ascii="Times New Roman" w:hAnsi="Times New Roman" w:cs="Times New Roman"/>
          <w:b/>
          <w:i/>
          <w:sz w:val="28"/>
          <w:szCs w:val="28"/>
        </w:rPr>
        <w:t>художником</w:t>
      </w:r>
      <w:proofErr w:type="gramEnd"/>
      <w:r w:rsidRPr="005F2D1C">
        <w:rPr>
          <w:rFonts w:ascii="Times New Roman" w:hAnsi="Times New Roman" w:cs="Times New Roman"/>
          <w:b/>
          <w:i/>
          <w:sz w:val="28"/>
          <w:szCs w:val="28"/>
        </w:rPr>
        <w:t xml:space="preserve"> выйдя из детского возраста»</w:t>
      </w:r>
    </w:p>
    <w:p w:rsidR="005F2D1C" w:rsidRDefault="005F2D1C" w:rsidP="00E67448">
      <w:pPr>
        <w:spacing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F2D1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Пабло Пикассо.</w:t>
      </w:r>
    </w:p>
    <w:p w:rsidR="005F2D1C" w:rsidRDefault="005F2D1C" w:rsidP="00E67448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5F2D1C" w:rsidRDefault="005F2D1C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2D1C">
        <w:rPr>
          <w:rFonts w:ascii="Times New Roman" w:hAnsi="Times New Roman" w:cs="Times New Roman"/>
          <w:sz w:val="28"/>
          <w:szCs w:val="28"/>
        </w:rPr>
        <w:t xml:space="preserve">Выбор темы исследования, посвященного проблеме целенаправленного и активного воздействия на развитие художественно - творческих способностей детей в процессе продуктивной деятельности возник не случайно. Она проектировалась </w:t>
      </w:r>
      <w:r w:rsidR="00A87D32">
        <w:rPr>
          <w:rFonts w:ascii="Times New Roman" w:hAnsi="Times New Roman" w:cs="Times New Roman"/>
          <w:sz w:val="28"/>
          <w:szCs w:val="28"/>
        </w:rPr>
        <w:t>с учетом современных социально -</w:t>
      </w:r>
      <w:r w:rsidRPr="005F2D1C">
        <w:rPr>
          <w:rFonts w:ascii="Times New Roman" w:hAnsi="Times New Roman" w:cs="Times New Roman"/>
          <w:sz w:val="28"/>
          <w:szCs w:val="28"/>
        </w:rPr>
        <w:t xml:space="preserve"> культурных запросов, Федеральных государственных требований, накопленного опыта реализации программы, проблемных моментов в моей практике, интересов и возможностей детей.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7D32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87D32">
        <w:rPr>
          <w:rFonts w:ascii="Times New Roman" w:hAnsi="Times New Roman" w:cs="Times New Roman"/>
          <w:sz w:val="28"/>
          <w:szCs w:val="28"/>
        </w:rPr>
        <w:t xml:space="preserve">В настоящее время произошли кардинальные изменения в общественной и экономической жизни нашего государства, наступил век </w:t>
      </w:r>
      <w:proofErr w:type="spellStart"/>
      <w:r w:rsidRPr="00A87D32">
        <w:rPr>
          <w:rFonts w:ascii="Times New Roman" w:hAnsi="Times New Roman" w:cs="Times New Roman"/>
          <w:sz w:val="28"/>
          <w:szCs w:val="28"/>
        </w:rPr>
        <w:t>нанотехнологий</w:t>
      </w:r>
      <w:proofErr w:type="spellEnd"/>
      <w:r w:rsidRPr="00A87D32">
        <w:rPr>
          <w:rFonts w:ascii="Times New Roman" w:hAnsi="Times New Roman" w:cs="Times New Roman"/>
          <w:sz w:val="28"/>
          <w:szCs w:val="28"/>
        </w:rPr>
        <w:t xml:space="preserve"> и информатизации, обществу требуются личности инициативные, способные нестандартно мыслить, быть готовыми к активности творческого характера, умеющие создавать креативные продукты своей деятельности. С психологической точки зрения дошкольное детство является благоприятным периодом для развития творческих способностей потому, что в этом возрасте дети чрезвычайно любознательны, у них есть огромное желание познавать окружающий мир. В этом контексте проблема развития творческих способностей детей дошкольного возраста приобретает особое значение. Важную роль в их развитии </w:t>
      </w:r>
      <w:r w:rsidRPr="00A87D32">
        <w:rPr>
          <w:rFonts w:ascii="Times New Roman" w:hAnsi="Times New Roman" w:cs="Times New Roman"/>
          <w:sz w:val="28"/>
          <w:szCs w:val="28"/>
        </w:rPr>
        <w:lastRenderedPageBreak/>
        <w:t>играет продуктивная деятельность, так как, наряду с игровой, она в дошкольном детстве</w:t>
      </w:r>
      <w:r>
        <w:rPr>
          <w:rFonts w:ascii="Times New Roman" w:hAnsi="Times New Roman" w:cs="Times New Roman"/>
          <w:sz w:val="28"/>
          <w:szCs w:val="28"/>
        </w:rPr>
        <w:t xml:space="preserve"> является ведущей деятельностью</w:t>
      </w:r>
      <w:r w:rsidRPr="00A87D32">
        <w:rPr>
          <w:rFonts w:ascii="Times New Roman" w:hAnsi="Times New Roman" w:cs="Times New Roman"/>
          <w:sz w:val="28"/>
          <w:szCs w:val="28"/>
        </w:rPr>
        <w:t>. Данный аспект наход</w:t>
      </w:r>
      <w:r>
        <w:rPr>
          <w:rFonts w:ascii="Times New Roman" w:hAnsi="Times New Roman" w:cs="Times New Roman"/>
          <w:sz w:val="28"/>
          <w:szCs w:val="28"/>
        </w:rPr>
        <w:t>ит отражение в формулировках ФГОС</w:t>
      </w:r>
      <w:r w:rsidRPr="00A87D32">
        <w:rPr>
          <w:rFonts w:ascii="Times New Roman" w:hAnsi="Times New Roman" w:cs="Times New Roman"/>
          <w:sz w:val="28"/>
          <w:szCs w:val="28"/>
        </w:rPr>
        <w:t>, предполагающих как «развитие продуктивной деятельности», так и «творчества» дошкольников.</w:t>
      </w:r>
    </w:p>
    <w:p w:rsidR="005F2D1C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7D32">
        <w:rPr>
          <w:rFonts w:ascii="Times New Roman" w:hAnsi="Times New Roman" w:cs="Times New Roman"/>
          <w:sz w:val="28"/>
          <w:szCs w:val="28"/>
        </w:rPr>
        <w:t>Развитию творческих способностей дошкольников придается особое значение в условиях стандар</w:t>
      </w:r>
      <w:r>
        <w:rPr>
          <w:rFonts w:ascii="Times New Roman" w:hAnsi="Times New Roman" w:cs="Times New Roman"/>
          <w:sz w:val="28"/>
          <w:szCs w:val="28"/>
        </w:rPr>
        <w:t>тизации дошкольного образования</w:t>
      </w:r>
      <w:r w:rsidRPr="00A87D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7D32">
        <w:rPr>
          <w:rFonts w:ascii="Times New Roman" w:hAnsi="Times New Roman" w:cs="Times New Roman"/>
          <w:sz w:val="28"/>
          <w:szCs w:val="28"/>
        </w:rPr>
        <w:t>Наиболее эффективным средством для развития творческого мышления и воображения детей является продуктивная д</w:t>
      </w:r>
      <w:r>
        <w:rPr>
          <w:rFonts w:ascii="Times New Roman" w:hAnsi="Times New Roman" w:cs="Times New Roman"/>
          <w:sz w:val="28"/>
          <w:szCs w:val="28"/>
        </w:rPr>
        <w:t>еятельность.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Способствующая</w:t>
      </w:r>
      <w:r w:rsidRPr="00A87D32">
        <w:rPr>
          <w:rFonts w:ascii="Times New Roman" w:hAnsi="Times New Roman" w:cs="Times New Roman"/>
          <w:sz w:val="28"/>
          <w:szCs w:val="28"/>
        </w:rPr>
        <w:t>: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7D32">
        <w:rPr>
          <w:rFonts w:ascii="Times New Roman" w:hAnsi="Times New Roman" w:cs="Times New Roman"/>
          <w:sz w:val="28"/>
          <w:szCs w:val="28"/>
        </w:rPr>
        <w:t xml:space="preserve"> - Развитию спо</w:t>
      </w:r>
      <w:r>
        <w:rPr>
          <w:rFonts w:ascii="Times New Roman" w:hAnsi="Times New Roman" w:cs="Times New Roman"/>
          <w:sz w:val="28"/>
          <w:szCs w:val="28"/>
        </w:rPr>
        <w:t>собности  нестандартно  мыслить</w:t>
      </w:r>
      <w:r w:rsidRPr="00A87D32">
        <w:rPr>
          <w:rFonts w:ascii="Times New Roman" w:hAnsi="Times New Roman" w:cs="Times New Roman"/>
          <w:sz w:val="28"/>
          <w:szCs w:val="28"/>
        </w:rPr>
        <w:t>;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7D32">
        <w:rPr>
          <w:rFonts w:ascii="Times New Roman" w:hAnsi="Times New Roman" w:cs="Times New Roman"/>
          <w:sz w:val="28"/>
          <w:szCs w:val="28"/>
        </w:rPr>
        <w:t>- Готовности к а</w:t>
      </w:r>
      <w:r>
        <w:rPr>
          <w:rFonts w:ascii="Times New Roman" w:hAnsi="Times New Roman" w:cs="Times New Roman"/>
          <w:sz w:val="28"/>
          <w:szCs w:val="28"/>
        </w:rPr>
        <w:t>ктивности творческого характера</w:t>
      </w:r>
      <w:r w:rsidRPr="00A87D32">
        <w:rPr>
          <w:rFonts w:ascii="Times New Roman" w:hAnsi="Times New Roman" w:cs="Times New Roman"/>
          <w:sz w:val="28"/>
          <w:szCs w:val="28"/>
        </w:rPr>
        <w:t>;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7D32">
        <w:rPr>
          <w:rFonts w:ascii="Times New Roman" w:hAnsi="Times New Roman" w:cs="Times New Roman"/>
          <w:sz w:val="28"/>
          <w:szCs w:val="28"/>
        </w:rPr>
        <w:t>Умению создавать креативные пр</w:t>
      </w:r>
      <w:r>
        <w:rPr>
          <w:rFonts w:ascii="Times New Roman" w:hAnsi="Times New Roman" w:cs="Times New Roman"/>
          <w:sz w:val="28"/>
          <w:szCs w:val="28"/>
        </w:rPr>
        <w:t>одукты собственной деятельности;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7D32">
        <w:rPr>
          <w:rFonts w:ascii="Times New Roman" w:hAnsi="Times New Roman" w:cs="Times New Roman"/>
          <w:sz w:val="28"/>
          <w:szCs w:val="28"/>
        </w:rPr>
        <w:t>-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эстетического отношения к миру;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7D32">
        <w:rPr>
          <w:rFonts w:ascii="Times New Roman" w:hAnsi="Times New Roman" w:cs="Times New Roman"/>
          <w:sz w:val="28"/>
          <w:szCs w:val="28"/>
        </w:rPr>
        <w:t>- Развивается ассоциатив</w:t>
      </w:r>
      <w:r>
        <w:rPr>
          <w:rFonts w:ascii="Times New Roman" w:hAnsi="Times New Roman" w:cs="Times New Roman"/>
          <w:sz w:val="28"/>
          <w:szCs w:val="28"/>
        </w:rPr>
        <w:t>ное мышление и любознательность</w:t>
      </w:r>
      <w:r w:rsidRPr="00A87D3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наблюдательность  и воображение;</w:t>
      </w:r>
    </w:p>
    <w:p w:rsidR="00A87D32" w:rsidRP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7D32">
        <w:rPr>
          <w:rFonts w:ascii="Times New Roman" w:hAnsi="Times New Roman" w:cs="Times New Roman"/>
          <w:sz w:val="28"/>
          <w:szCs w:val="28"/>
        </w:rPr>
        <w:t>Совершенствуются  технич</w:t>
      </w:r>
      <w:r>
        <w:rPr>
          <w:rFonts w:ascii="Times New Roman" w:hAnsi="Times New Roman" w:cs="Times New Roman"/>
          <w:sz w:val="28"/>
          <w:szCs w:val="28"/>
        </w:rPr>
        <w:t>еские умения и навыки рисования;</w:t>
      </w:r>
    </w:p>
    <w:p w:rsidR="00A87D32" w:rsidRDefault="00A87D3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87D32">
        <w:rPr>
          <w:rFonts w:ascii="Times New Roman" w:hAnsi="Times New Roman" w:cs="Times New Roman"/>
          <w:sz w:val="28"/>
          <w:szCs w:val="28"/>
        </w:rPr>
        <w:t>Воспитывается  художеств</w:t>
      </w:r>
      <w:r>
        <w:rPr>
          <w:rFonts w:ascii="Times New Roman" w:hAnsi="Times New Roman" w:cs="Times New Roman"/>
          <w:sz w:val="28"/>
          <w:szCs w:val="28"/>
        </w:rPr>
        <w:t>енный  вкус и чувство гармонии;</w:t>
      </w:r>
    </w:p>
    <w:p w:rsidR="00BB2FE2" w:rsidRDefault="00BB2FE2" w:rsidP="00E67448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sz w:val="40"/>
          <w:szCs w:val="40"/>
        </w:rPr>
      </w:pPr>
      <w:r w:rsidRPr="00AB7D19">
        <w:rPr>
          <w:b/>
          <w:sz w:val="40"/>
          <w:szCs w:val="40"/>
        </w:rPr>
        <w:t>Цель и задачи</w:t>
      </w:r>
    </w:p>
    <w:p w:rsidR="00FE45EB" w:rsidRDefault="00FE45EB" w:rsidP="00E67448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45EB">
        <w:rPr>
          <w:b/>
          <w:sz w:val="28"/>
          <w:szCs w:val="28"/>
        </w:rPr>
        <w:t xml:space="preserve">Цель </w:t>
      </w:r>
      <w:r w:rsidRPr="00FE45EB">
        <w:rPr>
          <w:sz w:val="28"/>
          <w:szCs w:val="28"/>
        </w:rPr>
        <w:t>мо</w:t>
      </w:r>
      <w:r>
        <w:rPr>
          <w:sz w:val="28"/>
          <w:szCs w:val="28"/>
        </w:rPr>
        <w:t>ей педагогической деятельности -</w:t>
      </w:r>
      <w:r w:rsidRPr="00FE45EB">
        <w:rPr>
          <w:sz w:val="28"/>
          <w:szCs w:val="28"/>
        </w:rPr>
        <w:t xml:space="preserve"> создание условий для развития художественно - творческих способностей детей дошкольного возраста в процессе продуктивной деятельности.</w:t>
      </w:r>
    </w:p>
    <w:p w:rsidR="00E67448" w:rsidRDefault="00FE45EB" w:rsidP="00E67448">
      <w:pPr>
        <w:pStyle w:val="a3"/>
        <w:spacing w:after="0" w:line="360" w:lineRule="auto"/>
        <w:ind w:firstLine="851"/>
        <w:jc w:val="both"/>
        <w:rPr>
          <w:b/>
          <w:sz w:val="28"/>
          <w:szCs w:val="28"/>
        </w:rPr>
      </w:pPr>
      <w:r w:rsidRPr="00FE45EB">
        <w:rPr>
          <w:b/>
          <w:sz w:val="28"/>
          <w:szCs w:val="28"/>
        </w:rPr>
        <w:t>Для решения поставленной цели были определены следующие задачи:</w:t>
      </w:r>
    </w:p>
    <w:p w:rsidR="00FE45EB" w:rsidRPr="00E67448" w:rsidRDefault="00FE45EB" w:rsidP="00E67448">
      <w:pPr>
        <w:pStyle w:val="a3"/>
        <w:spacing w:after="0" w:line="360" w:lineRule="auto"/>
        <w:ind w:firstLine="851"/>
        <w:jc w:val="both"/>
        <w:rPr>
          <w:b/>
          <w:sz w:val="28"/>
          <w:szCs w:val="28"/>
        </w:rPr>
      </w:pPr>
      <w:r w:rsidRPr="00FE45EB">
        <w:rPr>
          <w:sz w:val="28"/>
          <w:szCs w:val="28"/>
        </w:rPr>
        <w:lastRenderedPageBreak/>
        <w:t xml:space="preserve">1. Анализ </w:t>
      </w:r>
      <w:proofErr w:type="spellStart"/>
      <w:r w:rsidRPr="00FE45EB">
        <w:rPr>
          <w:sz w:val="28"/>
          <w:szCs w:val="28"/>
        </w:rPr>
        <w:t>психолого</w:t>
      </w:r>
      <w:proofErr w:type="spellEnd"/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-</w:t>
      </w:r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педагогической и методической литературы о влиянии продуктивной деятельности на развитие художественно</w:t>
      </w:r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-</w:t>
      </w:r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творческих способностей детей дошкольного возраста;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2. Пров</w:t>
      </w:r>
      <w:r w:rsidR="0038742F">
        <w:rPr>
          <w:sz w:val="28"/>
          <w:szCs w:val="28"/>
        </w:rPr>
        <w:t>ести диагностику художественно -</w:t>
      </w:r>
      <w:r w:rsidRPr="00FE45EB">
        <w:rPr>
          <w:sz w:val="28"/>
          <w:szCs w:val="28"/>
        </w:rPr>
        <w:t xml:space="preserve"> творческих способностей детей дошкольного возраста.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3. Отобрать и систематизировать формы организации детей, методы и приемы способс</w:t>
      </w:r>
      <w:r w:rsidR="0038742F">
        <w:rPr>
          <w:sz w:val="28"/>
          <w:szCs w:val="28"/>
        </w:rPr>
        <w:t>твующих развитию художественно -</w:t>
      </w:r>
      <w:r w:rsidRPr="00FE45EB">
        <w:rPr>
          <w:sz w:val="28"/>
          <w:szCs w:val="28"/>
        </w:rPr>
        <w:t xml:space="preserve"> творческих способностей детей дошкольного возраста в процессе продуктивной деятельности.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 xml:space="preserve">4. Вовлечь родителей в совместную творческую деятельность, формировать их </w:t>
      </w:r>
      <w:proofErr w:type="spellStart"/>
      <w:r w:rsidRPr="00FE45EB">
        <w:rPr>
          <w:sz w:val="28"/>
          <w:szCs w:val="28"/>
        </w:rPr>
        <w:t>психолого</w:t>
      </w:r>
      <w:proofErr w:type="spellEnd"/>
      <w:r w:rsidRPr="00FE45EB">
        <w:rPr>
          <w:sz w:val="28"/>
          <w:szCs w:val="28"/>
        </w:rPr>
        <w:t xml:space="preserve"> - педагогическую компетентность в области детского художественного творчества.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 xml:space="preserve">5. </w:t>
      </w:r>
      <w:proofErr w:type="gramStart"/>
      <w:r w:rsidRPr="00FE45EB">
        <w:rPr>
          <w:sz w:val="28"/>
          <w:szCs w:val="28"/>
        </w:rPr>
        <w:t>Формировать у детей позицию художника</w:t>
      </w:r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- творца, поддержка проявления самостоятельности, инициативности, индивидуальности, рефлексии, активизировать творческие проявления в процессе приобщения к искусству и собственной продуктивной деятельности в ходе создания выразительного оригинального образа, творческого экспериментирования с изобразительными материалами, применения способов создания по собственной инициативе и в новых условиях, использование разнообразных изобразительных техник и их сочетаний.</w:t>
      </w:r>
      <w:proofErr w:type="gramEnd"/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6. Развивать у детей компоненты продуктивной деятельности: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- целеполагания,</w:t>
      </w:r>
    </w:p>
    <w:p w:rsidR="00E67448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- освоение средств и способов создания изображения, продукта деятельности,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lastRenderedPageBreak/>
        <w:t>- развитие технических и изобразительно</w:t>
      </w:r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-</w:t>
      </w:r>
      <w:r w:rsidR="0038742F">
        <w:rPr>
          <w:sz w:val="28"/>
          <w:szCs w:val="28"/>
        </w:rPr>
        <w:t xml:space="preserve"> </w:t>
      </w:r>
      <w:r w:rsidRPr="00FE45EB">
        <w:rPr>
          <w:sz w:val="28"/>
          <w:szCs w:val="28"/>
        </w:rPr>
        <w:t>выразительных умений, умений эффективно взаимодействовать с другими детьми в процессе выполнения коллективных творческих работ.</w:t>
      </w:r>
    </w:p>
    <w:p w:rsidR="00FE45EB" w:rsidRPr="00FE45EB" w:rsidRDefault="00FE45EB" w:rsidP="00E67448">
      <w:pPr>
        <w:pStyle w:val="a3"/>
        <w:spacing w:after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7. Анализ результатов педагогической деятельности.</w:t>
      </w:r>
    </w:p>
    <w:p w:rsidR="00FE45EB" w:rsidRDefault="00FE45EB" w:rsidP="00E67448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E45EB">
        <w:rPr>
          <w:sz w:val="28"/>
          <w:szCs w:val="28"/>
        </w:rPr>
        <w:t>Переход к педагогике сотрудничества, педагогике развития позволил мне эф</w:t>
      </w:r>
      <w:r w:rsidR="0038742F">
        <w:rPr>
          <w:sz w:val="28"/>
          <w:szCs w:val="28"/>
        </w:rPr>
        <w:t>фективно развить художественно -</w:t>
      </w:r>
      <w:r w:rsidRPr="00FE45EB">
        <w:rPr>
          <w:sz w:val="28"/>
          <w:szCs w:val="28"/>
        </w:rPr>
        <w:t xml:space="preserve"> творческие способности дошкольников в изобразительной деятельности.</w:t>
      </w:r>
    </w:p>
    <w:p w:rsidR="0038742F" w:rsidRPr="00034105" w:rsidRDefault="0038742F" w:rsidP="00E67448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034105">
        <w:rPr>
          <w:sz w:val="28"/>
          <w:szCs w:val="28"/>
        </w:rPr>
        <w:t>Для решения поставленных задач я выделила основные направления моей деятельности:</w:t>
      </w:r>
    </w:p>
    <w:p w:rsidR="0038742F" w:rsidRDefault="0038742F" w:rsidP="00E67448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8742F">
        <w:rPr>
          <w:sz w:val="28"/>
          <w:szCs w:val="28"/>
        </w:rPr>
        <w:t>Создание и обогащение развивающей среды в группе «</w:t>
      </w:r>
      <w:proofErr w:type="spellStart"/>
      <w:r w:rsidRPr="0038742F">
        <w:rPr>
          <w:sz w:val="28"/>
          <w:szCs w:val="28"/>
        </w:rPr>
        <w:t>Смешарики</w:t>
      </w:r>
      <w:proofErr w:type="spellEnd"/>
      <w:r w:rsidRPr="0038742F">
        <w:rPr>
          <w:sz w:val="28"/>
          <w:szCs w:val="28"/>
        </w:rPr>
        <w:t>» необходимыми материалами для продуктивной деятельности детей, стимулирующей самостоятельность и инициативность детей и обеспе</w:t>
      </w:r>
      <w:r>
        <w:rPr>
          <w:sz w:val="28"/>
          <w:szCs w:val="28"/>
        </w:rPr>
        <w:t xml:space="preserve">чивающей развитие художественно - </w:t>
      </w:r>
      <w:r w:rsidRPr="0038742F">
        <w:rPr>
          <w:sz w:val="28"/>
          <w:szCs w:val="28"/>
        </w:rPr>
        <w:t>творческих способностей воспитанников.</w:t>
      </w:r>
    </w:p>
    <w:p w:rsidR="00FE45EB" w:rsidRDefault="0038742F" w:rsidP="00E67448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8742F">
        <w:rPr>
          <w:sz w:val="28"/>
          <w:szCs w:val="28"/>
        </w:rPr>
        <w:t xml:space="preserve">Организация совместной деятельности с детьми и самостоятельной деятельности детей в области «Художественно - эстетическое развитие». Вовлечение родителей в творческий процесс с детьми. Развитие собственной креативности. </w:t>
      </w:r>
    </w:p>
    <w:p w:rsidR="0038742F" w:rsidRPr="0038742F" w:rsidRDefault="0038742F" w:rsidP="00E67448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</w:t>
      </w:r>
      <w:r w:rsidRPr="0038742F">
        <w:rPr>
          <w:sz w:val="28"/>
          <w:szCs w:val="28"/>
        </w:rPr>
        <w:t xml:space="preserve"> мониторинг</w:t>
      </w:r>
      <w:r>
        <w:rPr>
          <w:sz w:val="28"/>
          <w:szCs w:val="28"/>
        </w:rPr>
        <w:t>а</w:t>
      </w:r>
      <w:r w:rsidRPr="0038742F">
        <w:rPr>
          <w:sz w:val="28"/>
          <w:szCs w:val="28"/>
        </w:rPr>
        <w:t xml:space="preserve"> освоения детьми области «Художественно</w:t>
      </w:r>
      <w:r>
        <w:rPr>
          <w:sz w:val="28"/>
          <w:szCs w:val="28"/>
        </w:rPr>
        <w:t xml:space="preserve"> </w:t>
      </w:r>
      <w:r w:rsidRPr="0038742F">
        <w:rPr>
          <w:sz w:val="28"/>
          <w:szCs w:val="28"/>
        </w:rPr>
        <w:t>-</w:t>
      </w:r>
      <w:r w:rsidR="00E67448">
        <w:rPr>
          <w:sz w:val="28"/>
          <w:szCs w:val="28"/>
        </w:rPr>
        <w:t xml:space="preserve"> </w:t>
      </w:r>
      <w:r w:rsidRPr="0038742F">
        <w:rPr>
          <w:sz w:val="28"/>
          <w:szCs w:val="28"/>
        </w:rPr>
        <w:t xml:space="preserve">эстетическое развитие», </w:t>
      </w:r>
      <w:proofErr w:type="gramStart"/>
      <w:r w:rsidRPr="0038742F">
        <w:rPr>
          <w:sz w:val="28"/>
          <w:szCs w:val="28"/>
        </w:rPr>
        <w:t>включающий</w:t>
      </w:r>
      <w:proofErr w:type="gramEnd"/>
      <w:r w:rsidRPr="0038742F">
        <w:rPr>
          <w:sz w:val="28"/>
          <w:szCs w:val="28"/>
        </w:rPr>
        <w:t xml:space="preserve"> в себя диагностику детей и анкетирование родителей «Роль семьи в организации продуктивных  видов  деятельности».</w:t>
      </w:r>
      <w:r>
        <w:rPr>
          <w:sz w:val="28"/>
          <w:szCs w:val="28"/>
        </w:rPr>
        <w:t xml:space="preserve"> </w:t>
      </w:r>
    </w:p>
    <w:p w:rsidR="00FE45EB" w:rsidRPr="002D6C74" w:rsidRDefault="00FE45EB" w:rsidP="00E67448">
      <w:pPr>
        <w:pStyle w:val="a3"/>
        <w:spacing w:before="0" w:beforeAutospacing="0" w:after="0" w:afterAutospacing="0" w:line="360" w:lineRule="auto"/>
        <w:ind w:left="720" w:firstLine="851"/>
        <w:jc w:val="center"/>
        <w:rPr>
          <w:b/>
          <w:sz w:val="40"/>
          <w:szCs w:val="40"/>
        </w:rPr>
      </w:pPr>
      <w:r w:rsidRPr="002D6C74">
        <w:rPr>
          <w:b/>
          <w:sz w:val="40"/>
          <w:szCs w:val="40"/>
        </w:rPr>
        <w:t>Совместная и самостоятельная деятельность</w:t>
      </w:r>
    </w:p>
    <w:p w:rsidR="00FE45EB" w:rsidRDefault="00FE45EB" w:rsidP="00E67448">
      <w:pPr>
        <w:pStyle w:val="a3"/>
        <w:spacing w:before="0" w:beforeAutospacing="0" w:after="0" w:afterAutospacing="0" w:line="360" w:lineRule="auto"/>
        <w:ind w:left="720" w:firstLine="851"/>
        <w:jc w:val="center"/>
        <w:rPr>
          <w:b/>
          <w:sz w:val="40"/>
          <w:szCs w:val="40"/>
        </w:rPr>
      </w:pPr>
      <w:r w:rsidRPr="002D6C74">
        <w:rPr>
          <w:b/>
          <w:sz w:val="40"/>
          <w:szCs w:val="40"/>
        </w:rPr>
        <w:t>педагога с детьми.</w:t>
      </w:r>
    </w:p>
    <w:p w:rsidR="0038742F" w:rsidRPr="0038742F" w:rsidRDefault="0038742F" w:rsidP="00E67448">
      <w:pPr>
        <w:pStyle w:val="a3"/>
        <w:spacing w:before="0" w:beforeAutospacing="0" w:after="0" w:afterAutospacing="0" w:line="360" w:lineRule="auto"/>
        <w:ind w:left="720" w:firstLine="851"/>
        <w:jc w:val="both"/>
        <w:rPr>
          <w:sz w:val="28"/>
          <w:szCs w:val="28"/>
        </w:rPr>
      </w:pPr>
    </w:p>
    <w:p w:rsidR="00E841A3" w:rsidRPr="005D28A3" w:rsidRDefault="0099381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В своей работе я  опирала</w:t>
      </w:r>
      <w:r w:rsidR="00E841A3" w:rsidRPr="005D28A3">
        <w:rPr>
          <w:rFonts w:ascii="Times New Roman" w:hAnsi="Times New Roman" w:cs="Times New Roman"/>
          <w:sz w:val="28"/>
          <w:szCs w:val="28"/>
        </w:rPr>
        <w:t>сь</w:t>
      </w:r>
      <w:r w:rsidRPr="005D28A3">
        <w:rPr>
          <w:rFonts w:ascii="Times New Roman" w:hAnsi="Times New Roman" w:cs="Times New Roman"/>
          <w:sz w:val="28"/>
          <w:szCs w:val="28"/>
        </w:rPr>
        <w:t xml:space="preserve"> </w:t>
      </w:r>
      <w:r w:rsidR="00E841A3" w:rsidRPr="005D28A3">
        <w:rPr>
          <w:rFonts w:ascii="Times New Roman" w:hAnsi="Times New Roman" w:cs="Times New Roman"/>
          <w:sz w:val="28"/>
          <w:szCs w:val="28"/>
        </w:rPr>
        <w:t xml:space="preserve"> на методические разработки:</w:t>
      </w:r>
    </w:p>
    <w:p w:rsidR="00E841A3" w:rsidRPr="005D28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lastRenderedPageBreak/>
        <w:t xml:space="preserve">- Ю. В. </w:t>
      </w:r>
      <w:proofErr w:type="spellStart"/>
      <w:r w:rsidRPr="005D28A3">
        <w:rPr>
          <w:rFonts w:ascii="Times New Roman" w:hAnsi="Times New Roman" w:cs="Times New Roman"/>
          <w:sz w:val="28"/>
          <w:szCs w:val="28"/>
        </w:rPr>
        <w:t>Рузановой</w:t>
      </w:r>
      <w:proofErr w:type="spellEnd"/>
      <w:r w:rsidRPr="005D28A3">
        <w:rPr>
          <w:rFonts w:ascii="Times New Roman" w:hAnsi="Times New Roman" w:cs="Times New Roman"/>
          <w:sz w:val="28"/>
          <w:szCs w:val="28"/>
        </w:rPr>
        <w:t xml:space="preserve"> «Развитие моторики рук у дошкольников в нетрадиционной изобразительной деятельности»,</w:t>
      </w:r>
    </w:p>
    <w:p w:rsidR="00E841A3" w:rsidRPr="005D28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- программу художественного воспитания обучения и развития детей 2-7 лет «Цветные ладошки» И. А. Лыковой,</w:t>
      </w:r>
    </w:p>
    <w:p w:rsidR="00E841A3" w:rsidRPr="005D28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 xml:space="preserve">- технологию ТРИЗ Г. С. </w:t>
      </w:r>
      <w:proofErr w:type="spellStart"/>
      <w:r w:rsidRPr="005D28A3">
        <w:rPr>
          <w:rFonts w:ascii="Times New Roman" w:hAnsi="Times New Roman" w:cs="Times New Roman"/>
          <w:sz w:val="28"/>
          <w:szCs w:val="28"/>
        </w:rPr>
        <w:t>Альтшуллер</w:t>
      </w:r>
      <w:proofErr w:type="spellEnd"/>
      <w:r w:rsidRPr="005D28A3">
        <w:rPr>
          <w:rFonts w:ascii="Times New Roman" w:hAnsi="Times New Roman" w:cs="Times New Roman"/>
          <w:sz w:val="28"/>
          <w:szCs w:val="28"/>
        </w:rPr>
        <w:t xml:space="preserve"> - эти авторы предлагают новые формы, методы и приемы организации продуктивной деятельности детей дошкольного возраста в современных условиях.</w:t>
      </w:r>
    </w:p>
    <w:p w:rsidR="00734221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Творческие способности зависят от наличия разнообразия прежнего опыта человека, ребенка. Необходимо расширять опыт ребенка, для того чтобы создать достаточно прочные основы для его творческой деятельности. Чем больше ребенок видит и слышит, тем больше он понимает и усваивает.</w:t>
      </w:r>
    </w:p>
    <w:p w:rsidR="006B569F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 xml:space="preserve">  В своей  работе использую  компьютерные презентации</w:t>
      </w:r>
      <w:r>
        <w:rPr>
          <w:rFonts w:ascii="Times New Roman" w:hAnsi="Times New Roman" w:cs="Times New Roman"/>
          <w:sz w:val="28"/>
          <w:szCs w:val="28"/>
        </w:rPr>
        <w:t xml:space="preserve"> по художественному творчеству. Я</w:t>
      </w:r>
      <w:r w:rsidRPr="005D28A3">
        <w:rPr>
          <w:rFonts w:ascii="Times New Roman" w:hAnsi="Times New Roman" w:cs="Times New Roman"/>
          <w:sz w:val="28"/>
          <w:szCs w:val="28"/>
        </w:rPr>
        <w:t xml:space="preserve"> формировала у детей интерес к продуктивной деятельности, способствовала развитию художественно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8A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8A3">
        <w:rPr>
          <w:rFonts w:ascii="Times New Roman" w:hAnsi="Times New Roman" w:cs="Times New Roman"/>
          <w:sz w:val="28"/>
          <w:szCs w:val="28"/>
        </w:rPr>
        <w:t xml:space="preserve">творческих способностей. Свою деятельность осуществляю через создание игровых образовательных ситуаций, на одних - дети погружаются в мир красоты, открывают для себя красоту окружающего мира, природы, предметов искусства, знакомятся с жанрами искусства </w:t>
      </w:r>
      <w:r>
        <w:rPr>
          <w:rFonts w:ascii="Times New Roman" w:hAnsi="Times New Roman" w:cs="Times New Roman"/>
          <w:sz w:val="28"/>
          <w:szCs w:val="28"/>
        </w:rPr>
        <w:t>(портрет, натюрморт</w:t>
      </w:r>
      <w:r w:rsidRPr="005D28A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на других - </w:t>
      </w:r>
      <w:r w:rsidRPr="005D28A3">
        <w:rPr>
          <w:rFonts w:ascii="Times New Roman" w:hAnsi="Times New Roman" w:cs="Times New Roman"/>
          <w:sz w:val="28"/>
          <w:szCs w:val="28"/>
        </w:rPr>
        <w:t xml:space="preserve">осваивают новые способы действий с материалами, экспериментировали с цветом. </w:t>
      </w:r>
    </w:p>
    <w:p w:rsidR="00A57C1C" w:rsidRDefault="00056B9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E222B4" wp14:editId="775A1F24">
            <wp:extent cx="2782957" cy="2087653"/>
            <wp:effectExtent l="0" t="0" r="0" b="8255"/>
            <wp:docPr id="1" name="Рисунок 1" descr="https://pp.userapi.com/c834103/v834103281/105102/WOWVg7ErV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34103/v834103281/105102/WOWVg7ErVd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957" cy="208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C16CFE7" wp14:editId="2232B7CC">
            <wp:extent cx="2918129" cy="2189054"/>
            <wp:effectExtent l="0" t="0" r="0" b="1905"/>
            <wp:docPr id="2" name="Рисунок 2" descr="https://pp.userapi.com/c846520/v846520281/196ce/RU9Lzrn8g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6520/v846520281/196ce/RU9Lzrn8gx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285" cy="218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69F" w:rsidRPr="006B569F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569F">
        <w:rPr>
          <w:rFonts w:ascii="Times New Roman" w:hAnsi="Times New Roman" w:cs="Times New Roman"/>
          <w:sz w:val="28"/>
          <w:szCs w:val="28"/>
        </w:rPr>
        <w:lastRenderedPageBreak/>
        <w:t xml:space="preserve">Игровые </w:t>
      </w:r>
      <w:r>
        <w:rPr>
          <w:rFonts w:ascii="Times New Roman" w:hAnsi="Times New Roman" w:cs="Times New Roman"/>
          <w:sz w:val="28"/>
          <w:szCs w:val="28"/>
        </w:rPr>
        <w:t>образовательные ситуации у меня проходят</w:t>
      </w:r>
      <w:r w:rsidRPr="006B569F">
        <w:rPr>
          <w:rFonts w:ascii="Times New Roman" w:hAnsi="Times New Roman" w:cs="Times New Roman"/>
          <w:sz w:val="28"/>
          <w:szCs w:val="28"/>
        </w:rPr>
        <w:t xml:space="preserve"> из трех частей: чтобы заинтересовать совместной деятельностью детей в первой части провожу постановку игровой проблемы, игровой мотивации (</w:t>
      </w:r>
      <w:proofErr w:type="gramStart"/>
      <w:r w:rsidRPr="006B569F">
        <w:rPr>
          <w:rFonts w:ascii="Times New Roman" w:hAnsi="Times New Roman" w:cs="Times New Roman"/>
          <w:sz w:val="28"/>
          <w:szCs w:val="28"/>
        </w:rPr>
        <w:t>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56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помочь, исправить чьи -</w:t>
      </w:r>
      <w:r w:rsidRPr="006B569F">
        <w:rPr>
          <w:rFonts w:ascii="Times New Roman" w:hAnsi="Times New Roman" w:cs="Times New Roman"/>
          <w:sz w:val="28"/>
          <w:szCs w:val="28"/>
        </w:rPr>
        <w:t xml:space="preserve"> то ошибки).</w:t>
      </w:r>
    </w:p>
    <w:p w:rsidR="006B569F" w:rsidRPr="006B569F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569F">
        <w:rPr>
          <w:rFonts w:ascii="Times New Roman" w:hAnsi="Times New Roman" w:cs="Times New Roman"/>
          <w:sz w:val="28"/>
          <w:szCs w:val="28"/>
        </w:rPr>
        <w:t xml:space="preserve">Во второй части происходит обогащение детского творческого опыта. Вместе с детьми мы рассматриваем произведение искусства и обсуждаем его, или активизирую детскую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 на создание какого - </w:t>
      </w:r>
      <w:r w:rsidRPr="006B569F">
        <w:rPr>
          <w:rFonts w:ascii="Times New Roman" w:hAnsi="Times New Roman" w:cs="Times New Roman"/>
          <w:sz w:val="28"/>
          <w:szCs w:val="28"/>
        </w:rPr>
        <w:t>либо продукта детского творчества.</w:t>
      </w:r>
    </w:p>
    <w:p w:rsidR="006B569F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569F">
        <w:rPr>
          <w:rFonts w:ascii="Times New Roman" w:hAnsi="Times New Roman" w:cs="Times New Roman"/>
          <w:sz w:val="28"/>
          <w:szCs w:val="28"/>
        </w:rPr>
        <w:t xml:space="preserve">В третьей части обобщаю полученный опыт, обыгрываем </w:t>
      </w:r>
      <w:proofErr w:type="gramStart"/>
      <w:r w:rsidRPr="006B569F">
        <w:rPr>
          <w:rFonts w:ascii="Times New Roman" w:hAnsi="Times New Roman" w:cs="Times New Roman"/>
          <w:sz w:val="28"/>
          <w:szCs w:val="28"/>
        </w:rPr>
        <w:t>ситуацию</w:t>
      </w:r>
      <w:proofErr w:type="gramEnd"/>
      <w:r w:rsidRPr="006B569F">
        <w:rPr>
          <w:rFonts w:ascii="Times New Roman" w:hAnsi="Times New Roman" w:cs="Times New Roman"/>
          <w:sz w:val="28"/>
          <w:szCs w:val="28"/>
        </w:rPr>
        <w:t xml:space="preserve"> и она плавно перетекает в игру. Вместе с детьми мы отправляемся в путешествие или сказку, по дороге выполняя творческие задания, помогая персонажам.</w:t>
      </w:r>
    </w:p>
    <w:p w:rsidR="00056AA8" w:rsidRDefault="00056AA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EC1CFA6" wp14:editId="3C47D22C">
            <wp:extent cx="2111511" cy="2814761"/>
            <wp:effectExtent l="0" t="0" r="3175" b="5080"/>
            <wp:docPr id="5" name="Рисунок 5" descr="https://pp.userapi.com/c824602/v824602281/fa99f/yYHHzZCxK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24602/v824602281/fa99f/yYHHzZCxKZ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440" cy="28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2A56A4AC" wp14:editId="58F82749">
            <wp:extent cx="3427012" cy="2570795"/>
            <wp:effectExtent l="0" t="0" r="2540" b="1270"/>
            <wp:docPr id="6" name="Рисунок 6" descr="https://pp.userapi.com/c845018/v845018281/1c453/kzJpMeFam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45018/v845018281/1c453/kzJpMeFam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195" cy="257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69F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Большой потен</w:t>
      </w:r>
      <w:r>
        <w:rPr>
          <w:rFonts w:ascii="Times New Roman" w:hAnsi="Times New Roman" w:cs="Times New Roman"/>
          <w:sz w:val="28"/>
          <w:szCs w:val="28"/>
        </w:rPr>
        <w:t xml:space="preserve">циал для развития художественно - </w:t>
      </w:r>
      <w:r w:rsidRPr="005D28A3">
        <w:rPr>
          <w:rFonts w:ascii="Times New Roman" w:hAnsi="Times New Roman" w:cs="Times New Roman"/>
          <w:sz w:val="28"/>
          <w:szCs w:val="28"/>
        </w:rPr>
        <w:t xml:space="preserve">творческих способностей дошкольников заложен в совместной </w:t>
      </w:r>
      <w:proofErr w:type="gramStart"/>
      <w:r w:rsidRPr="005D28A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D28A3">
        <w:rPr>
          <w:rFonts w:ascii="Times New Roman" w:hAnsi="Times New Roman" w:cs="Times New Roman"/>
          <w:sz w:val="28"/>
          <w:szCs w:val="28"/>
        </w:rPr>
        <w:t xml:space="preserve"> взрослыми и самостоятельной деятельности детей. Моим ребятам очень нравится принимать участие</w:t>
      </w:r>
      <w:r w:rsidR="00A57C1C">
        <w:rPr>
          <w:rFonts w:ascii="Times New Roman" w:hAnsi="Times New Roman" w:cs="Times New Roman"/>
          <w:sz w:val="28"/>
          <w:szCs w:val="28"/>
        </w:rPr>
        <w:t xml:space="preserve"> в  выставках</w:t>
      </w:r>
      <w:r w:rsidRPr="005D28A3">
        <w:rPr>
          <w:rFonts w:ascii="Times New Roman" w:hAnsi="Times New Roman" w:cs="Times New Roman"/>
          <w:sz w:val="28"/>
          <w:szCs w:val="28"/>
        </w:rPr>
        <w:t xml:space="preserve"> своих работ («Мама лучшая на свете» и др.), где они бывают главными экскурсоводами.</w:t>
      </w:r>
    </w:p>
    <w:p w:rsidR="006B569F" w:rsidRPr="005D28A3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Использовала в своей работе метод проектов, где учитывался принцип интеграции с другими образовательными областями.</w:t>
      </w:r>
    </w:p>
    <w:p w:rsidR="006B569F" w:rsidRDefault="006B569F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5D28A3">
        <w:rPr>
          <w:rFonts w:ascii="Times New Roman" w:hAnsi="Times New Roman" w:cs="Times New Roman"/>
          <w:sz w:val="28"/>
          <w:szCs w:val="28"/>
        </w:rPr>
        <w:t>: «Земля – наш общий дом». В проекте дети узнали много нового о мире природы. Цель проекта</w:t>
      </w:r>
      <w:r w:rsidR="00056B9E">
        <w:rPr>
          <w:rFonts w:ascii="Times New Roman" w:hAnsi="Times New Roman" w:cs="Times New Roman"/>
          <w:sz w:val="28"/>
          <w:szCs w:val="28"/>
        </w:rPr>
        <w:t>:</w:t>
      </w:r>
      <w:r w:rsidRPr="005D28A3">
        <w:rPr>
          <w:rFonts w:ascii="Times New Roman" w:hAnsi="Times New Roman" w:cs="Times New Roman"/>
          <w:sz w:val="28"/>
          <w:szCs w:val="28"/>
        </w:rPr>
        <w:t xml:space="preserve"> формирование  у детей дошкольного возраста осознанно  правильного отношения </w:t>
      </w:r>
      <w:r>
        <w:rPr>
          <w:rFonts w:ascii="Times New Roman" w:hAnsi="Times New Roman" w:cs="Times New Roman"/>
          <w:sz w:val="28"/>
          <w:szCs w:val="28"/>
        </w:rPr>
        <w:t>к явлениям</w:t>
      </w:r>
      <w:r w:rsidRPr="005D28A3">
        <w:rPr>
          <w:rFonts w:ascii="Times New Roman" w:hAnsi="Times New Roman" w:cs="Times New Roman"/>
          <w:sz w:val="28"/>
          <w:szCs w:val="28"/>
        </w:rPr>
        <w:t>, о</w:t>
      </w:r>
      <w:r w:rsidR="00056B9E">
        <w:rPr>
          <w:rFonts w:ascii="Times New Roman" w:hAnsi="Times New Roman" w:cs="Times New Roman"/>
          <w:sz w:val="28"/>
          <w:szCs w:val="28"/>
        </w:rPr>
        <w:t>бъ</w:t>
      </w:r>
      <w:r>
        <w:rPr>
          <w:rFonts w:ascii="Times New Roman" w:hAnsi="Times New Roman" w:cs="Times New Roman"/>
          <w:sz w:val="28"/>
          <w:szCs w:val="28"/>
        </w:rPr>
        <w:t>ектам живой и неживой природы</w:t>
      </w:r>
      <w:r w:rsidR="00A26E1B">
        <w:rPr>
          <w:rFonts w:ascii="Times New Roman" w:hAnsi="Times New Roman" w:cs="Times New Roman"/>
          <w:sz w:val="28"/>
          <w:szCs w:val="28"/>
        </w:rPr>
        <w:t>, любви к природе родного края</w:t>
      </w:r>
      <w:r w:rsidRPr="005D28A3">
        <w:rPr>
          <w:rFonts w:ascii="Times New Roman" w:hAnsi="Times New Roman" w:cs="Times New Roman"/>
          <w:sz w:val="28"/>
          <w:szCs w:val="28"/>
        </w:rPr>
        <w:t xml:space="preserve">, которая составляет их непосредственное окружение  в данный момент. 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Pr="005E2D17">
        <w:rPr>
          <w:rFonts w:ascii="Times New Roman" w:hAnsi="Times New Roman" w:cs="Times New Roman"/>
          <w:sz w:val="28"/>
          <w:szCs w:val="28"/>
        </w:rPr>
        <w:t>: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D17">
        <w:rPr>
          <w:rFonts w:ascii="Times New Roman" w:hAnsi="Times New Roman" w:cs="Times New Roman"/>
          <w:sz w:val="28"/>
          <w:szCs w:val="28"/>
        </w:rPr>
        <w:t>Пополняем знания детей</w:t>
      </w:r>
      <w:r>
        <w:rPr>
          <w:rFonts w:ascii="Times New Roman" w:hAnsi="Times New Roman" w:cs="Times New Roman"/>
          <w:sz w:val="28"/>
          <w:szCs w:val="28"/>
        </w:rPr>
        <w:t xml:space="preserve"> о правилах поведения в природе</w:t>
      </w:r>
      <w:r w:rsidRPr="005E2D17">
        <w:rPr>
          <w:rFonts w:ascii="Times New Roman" w:hAnsi="Times New Roman" w:cs="Times New Roman"/>
          <w:sz w:val="28"/>
          <w:szCs w:val="28"/>
        </w:rPr>
        <w:t>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Вызываем п</w:t>
      </w:r>
      <w:r>
        <w:rPr>
          <w:rFonts w:ascii="Times New Roman" w:hAnsi="Times New Roman" w:cs="Times New Roman"/>
          <w:sz w:val="28"/>
          <w:szCs w:val="28"/>
        </w:rPr>
        <w:t>ознавательный интерес к природе;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Расширяе</w:t>
      </w:r>
      <w:r>
        <w:rPr>
          <w:rFonts w:ascii="Times New Roman" w:hAnsi="Times New Roman" w:cs="Times New Roman"/>
          <w:sz w:val="28"/>
          <w:szCs w:val="28"/>
        </w:rPr>
        <w:t>м представление о том, что лес -</w:t>
      </w:r>
      <w:r w:rsidRPr="005E2D17">
        <w:rPr>
          <w:rFonts w:ascii="Times New Roman" w:hAnsi="Times New Roman" w:cs="Times New Roman"/>
          <w:sz w:val="28"/>
          <w:szCs w:val="28"/>
        </w:rPr>
        <w:t xml:space="preserve"> это со</w:t>
      </w:r>
      <w:r>
        <w:rPr>
          <w:rFonts w:ascii="Times New Roman" w:hAnsi="Times New Roman" w:cs="Times New Roman"/>
          <w:sz w:val="28"/>
          <w:szCs w:val="28"/>
        </w:rPr>
        <w:t>общество растений и животных;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Воспитываем береж</w:t>
      </w:r>
      <w:r>
        <w:rPr>
          <w:rFonts w:ascii="Times New Roman" w:hAnsi="Times New Roman" w:cs="Times New Roman"/>
          <w:sz w:val="28"/>
          <w:szCs w:val="28"/>
        </w:rPr>
        <w:t>ное отношение к природе, паркам, животным</w:t>
      </w:r>
      <w:r w:rsidRPr="005E2D17">
        <w:rPr>
          <w:rFonts w:ascii="Times New Roman" w:hAnsi="Times New Roman" w:cs="Times New Roman"/>
          <w:sz w:val="28"/>
          <w:szCs w:val="28"/>
        </w:rPr>
        <w:t>, птицам, соблюдать чистоту и порядок на улицах го</w:t>
      </w:r>
      <w:r>
        <w:rPr>
          <w:rFonts w:ascii="Times New Roman" w:hAnsi="Times New Roman" w:cs="Times New Roman"/>
          <w:sz w:val="28"/>
          <w:szCs w:val="28"/>
        </w:rPr>
        <w:t>рода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 детского сада;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-Заинтересовываем родителей совместной образова</w:t>
      </w:r>
      <w:r>
        <w:rPr>
          <w:rFonts w:ascii="Times New Roman" w:hAnsi="Times New Roman" w:cs="Times New Roman"/>
          <w:sz w:val="28"/>
          <w:szCs w:val="28"/>
        </w:rPr>
        <w:t>тельной деятельностью с детьми;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 В проекте использ</w:t>
      </w:r>
      <w:r>
        <w:rPr>
          <w:rFonts w:ascii="Times New Roman" w:hAnsi="Times New Roman" w:cs="Times New Roman"/>
          <w:sz w:val="28"/>
          <w:szCs w:val="28"/>
        </w:rPr>
        <w:t>овались  образовательные задачи</w:t>
      </w:r>
      <w:r w:rsidRPr="005E2D17">
        <w:rPr>
          <w:rFonts w:ascii="Times New Roman" w:hAnsi="Times New Roman" w:cs="Times New Roman"/>
          <w:sz w:val="28"/>
          <w:szCs w:val="28"/>
        </w:rPr>
        <w:t>: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познавательное развитие;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речевое развитие;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художественно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D17">
        <w:rPr>
          <w:rFonts w:ascii="Times New Roman" w:hAnsi="Times New Roman" w:cs="Times New Roman"/>
          <w:sz w:val="28"/>
          <w:szCs w:val="28"/>
        </w:rPr>
        <w:t>- эстетическое развитие;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- физическое развитие;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 - социально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D17">
        <w:rPr>
          <w:rFonts w:ascii="Times New Roman" w:hAnsi="Times New Roman" w:cs="Times New Roman"/>
          <w:sz w:val="28"/>
          <w:szCs w:val="28"/>
        </w:rPr>
        <w:t>- коммуникативное  развитие.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Формы и методы работы:</w:t>
      </w:r>
    </w:p>
    <w:p w:rsidR="005E2D17" w:rsidRPr="005E2D17" w:rsidRDefault="005E2D17" w:rsidP="00E67448">
      <w:pPr>
        <w:pStyle w:val="a4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Наблюдения (за птицами, домашними животными, деревьями, насек</w:t>
      </w:r>
      <w:r>
        <w:rPr>
          <w:rFonts w:ascii="Times New Roman" w:hAnsi="Times New Roman" w:cs="Times New Roman"/>
          <w:sz w:val="28"/>
          <w:szCs w:val="28"/>
        </w:rPr>
        <w:t>омыми, явлениями природы и т.д.</w:t>
      </w:r>
      <w:r w:rsidRPr="005E2D17">
        <w:rPr>
          <w:rFonts w:ascii="Times New Roman" w:hAnsi="Times New Roman" w:cs="Times New Roman"/>
          <w:sz w:val="28"/>
          <w:szCs w:val="28"/>
        </w:rPr>
        <w:t xml:space="preserve">, игры («У </w:t>
      </w:r>
      <w:r>
        <w:rPr>
          <w:rFonts w:ascii="Times New Roman" w:hAnsi="Times New Roman" w:cs="Times New Roman"/>
          <w:sz w:val="28"/>
          <w:szCs w:val="28"/>
        </w:rPr>
        <w:t xml:space="preserve">медведя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бору», «Хитрая </w:t>
      </w:r>
      <w:r>
        <w:rPr>
          <w:rFonts w:ascii="Times New Roman" w:hAnsi="Times New Roman" w:cs="Times New Roman"/>
          <w:sz w:val="28"/>
          <w:szCs w:val="28"/>
        </w:rPr>
        <w:lastRenderedPageBreak/>
        <w:t>лиса»</w:t>
      </w:r>
      <w:r w:rsidRPr="005E2D17"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</w:rPr>
        <w:t>Воробушки и автомобиль» и т.д.</w:t>
      </w:r>
      <w:r w:rsidRPr="005E2D17">
        <w:rPr>
          <w:rFonts w:ascii="Times New Roman" w:hAnsi="Times New Roman" w:cs="Times New Roman"/>
          <w:sz w:val="28"/>
          <w:szCs w:val="28"/>
        </w:rPr>
        <w:t>, познавательная и игровая деятельность;</w:t>
      </w:r>
    </w:p>
    <w:p w:rsidR="005E2D17" w:rsidRPr="005E2D17" w:rsidRDefault="005E2D17" w:rsidP="00E67448">
      <w:pPr>
        <w:pStyle w:val="a4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Дидактические игры «Вершки и корешки», «Чудесный мешочек», </w:t>
      </w:r>
    </w:p>
    <w:p w:rsidR="005E2D17" w:rsidRPr="005E2D17" w:rsidRDefault="005E2D17" w:rsidP="00E67448">
      <w:pPr>
        <w:pStyle w:val="a4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Экологическое лото «Животные», «Цветы», «Собери картинку».</w:t>
      </w:r>
    </w:p>
    <w:p w:rsidR="005E2D17" w:rsidRPr="005E2D17" w:rsidRDefault="005E2D17" w:rsidP="00E67448">
      <w:pPr>
        <w:pStyle w:val="a4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Просмотр презентаций «Лес наше богатство», «В гости на ферму», и т.д. </w:t>
      </w:r>
    </w:p>
    <w:p w:rsidR="005E2D17" w:rsidRPr="005E2D17" w:rsidRDefault="005E2D17" w:rsidP="00E67448">
      <w:pPr>
        <w:pStyle w:val="a4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Продуктивная деятельность изготовление кормушек </w:t>
      </w:r>
      <w:proofErr w:type="gramStart"/>
      <w:r w:rsidRPr="005E2D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E2D17">
        <w:rPr>
          <w:rFonts w:ascii="Times New Roman" w:hAnsi="Times New Roman" w:cs="Times New Roman"/>
          <w:sz w:val="28"/>
          <w:szCs w:val="28"/>
        </w:rPr>
        <w:t xml:space="preserve"> взрослыми 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D17">
        <w:rPr>
          <w:rFonts w:ascii="Times New Roman" w:hAnsi="Times New Roman" w:cs="Times New Roman"/>
          <w:sz w:val="28"/>
          <w:szCs w:val="28"/>
        </w:rPr>
        <w:t xml:space="preserve">(рисование  веток мимозы,  </w:t>
      </w:r>
      <w:r w:rsidR="00B2572C">
        <w:rPr>
          <w:rFonts w:ascii="Times New Roman" w:hAnsi="Times New Roman" w:cs="Times New Roman"/>
          <w:sz w:val="28"/>
          <w:szCs w:val="28"/>
        </w:rPr>
        <w:t xml:space="preserve">лепка </w:t>
      </w:r>
      <w:bookmarkStart w:id="0" w:name="_GoBack"/>
      <w:bookmarkEnd w:id="0"/>
      <w:r w:rsidRPr="005E2D17">
        <w:rPr>
          <w:rFonts w:ascii="Times New Roman" w:hAnsi="Times New Roman" w:cs="Times New Roman"/>
          <w:sz w:val="28"/>
          <w:szCs w:val="28"/>
        </w:rPr>
        <w:t>божья коровка,</w:t>
      </w:r>
      <w:r w:rsidR="00B2572C" w:rsidRPr="00B2572C">
        <w:rPr>
          <w:rFonts w:ascii="Times New Roman" w:hAnsi="Times New Roman" w:cs="Times New Roman"/>
          <w:sz w:val="28"/>
          <w:szCs w:val="28"/>
        </w:rPr>
        <w:t xml:space="preserve"> </w:t>
      </w:r>
      <w:r w:rsidR="00B2572C" w:rsidRPr="005E2D17">
        <w:rPr>
          <w:rFonts w:ascii="Times New Roman" w:hAnsi="Times New Roman" w:cs="Times New Roman"/>
          <w:sz w:val="28"/>
          <w:szCs w:val="28"/>
        </w:rPr>
        <w:t>аппликация</w:t>
      </w:r>
      <w:r w:rsidRPr="005E2D17">
        <w:rPr>
          <w:rFonts w:ascii="Times New Roman" w:hAnsi="Times New Roman" w:cs="Times New Roman"/>
          <w:sz w:val="28"/>
          <w:szCs w:val="28"/>
        </w:rPr>
        <w:t xml:space="preserve"> «божья коровка» с помощью обрывания бумаги изготовление ствола дерева березы и т.д.</w:t>
      </w:r>
      <w:proofErr w:type="gramEnd"/>
    </w:p>
    <w:p w:rsidR="005E2D17" w:rsidRPr="005E2D17" w:rsidRDefault="005E2D17" w:rsidP="00E67448">
      <w:pPr>
        <w:pStyle w:val="a4"/>
        <w:numPr>
          <w:ilvl w:val="0"/>
          <w:numId w:val="4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ушание музыкальных произведений</w:t>
      </w:r>
      <w:r w:rsidRPr="005E2D17">
        <w:rPr>
          <w:rFonts w:ascii="Times New Roman" w:hAnsi="Times New Roman" w:cs="Times New Roman"/>
          <w:sz w:val="28"/>
          <w:szCs w:val="28"/>
        </w:rPr>
        <w:t>, звуков природы.</w:t>
      </w:r>
    </w:p>
    <w:p w:rsidR="005E2D17" w:rsidRPr="005E2D17" w:rsidRDefault="005E2D17" w:rsidP="00E67448">
      <w:pPr>
        <w:pStyle w:val="a4"/>
        <w:numPr>
          <w:ilvl w:val="0"/>
          <w:numId w:val="4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Рассматривание иллюстраций с </w:t>
      </w:r>
      <w:r>
        <w:rPr>
          <w:rFonts w:ascii="Times New Roman" w:hAnsi="Times New Roman" w:cs="Times New Roman"/>
          <w:sz w:val="28"/>
          <w:szCs w:val="28"/>
        </w:rPr>
        <w:t>изображением различных растений, животных</w:t>
      </w:r>
      <w:r w:rsidRPr="005E2D17">
        <w:rPr>
          <w:rFonts w:ascii="Times New Roman" w:hAnsi="Times New Roman" w:cs="Times New Roman"/>
          <w:sz w:val="28"/>
          <w:szCs w:val="28"/>
        </w:rPr>
        <w:t>, деревьев и цветов.</w:t>
      </w:r>
    </w:p>
    <w:p w:rsidR="005E2D17" w:rsidRPr="005E2D17" w:rsidRDefault="005E2D17" w:rsidP="00E67448">
      <w:pPr>
        <w:pStyle w:val="a4"/>
        <w:numPr>
          <w:ilvl w:val="0"/>
          <w:numId w:val="4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стихов</w:t>
      </w:r>
      <w:r w:rsidRPr="005E2D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2D17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5E2D17">
        <w:rPr>
          <w:rFonts w:ascii="Times New Roman" w:hAnsi="Times New Roman" w:cs="Times New Roman"/>
          <w:sz w:val="28"/>
          <w:szCs w:val="28"/>
        </w:rPr>
        <w:t>, песен, загадок о растениях и животных, насекомых</w:t>
      </w:r>
    </w:p>
    <w:p w:rsidR="006B569F" w:rsidRPr="005E2D17" w:rsidRDefault="005E2D17" w:rsidP="00E67448">
      <w:pPr>
        <w:pStyle w:val="a4"/>
        <w:numPr>
          <w:ilvl w:val="0"/>
          <w:numId w:val="4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Оформление уголка «Огород на окне».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Проводила такие игры как «Прятки в отпечатке» - дети </w:t>
      </w:r>
      <w:proofErr w:type="gramStart"/>
      <w:r w:rsidRPr="005E2D17">
        <w:rPr>
          <w:rFonts w:ascii="Times New Roman" w:hAnsi="Times New Roman" w:cs="Times New Roman"/>
          <w:sz w:val="28"/>
          <w:szCs w:val="28"/>
        </w:rPr>
        <w:t>отгадывали</w:t>
      </w:r>
      <w:proofErr w:type="gramEnd"/>
      <w:r w:rsidRPr="005E2D17">
        <w:rPr>
          <w:rFonts w:ascii="Times New Roman" w:hAnsi="Times New Roman" w:cs="Times New Roman"/>
          <w:sz w:val="28"/>
          <w:szCs w:val="28"/>
        </w:rPr>
        <w:t xml:space="preserve"> на что похож отпечаток ладони, и </w:t>
      </w:r>
      <w:r w:rsidR="00A26E1B">
        <w:rPr>
          <w:rFonts w:ascii="Times New Roman" w:hAnsi="Times New Roman" w:cs="Times New Roman"/>
          <w:sz w:val="28"/>
          <w:szCs w:val="28"/>
        </w:rPr>
        <w:t xml:space="preserve">предлагала дорисовать до какого - </w:t>
      </w:r>
      <w:r w:rsidRPr="005E2D17">
        <w:rPr>
          <w:rFonts w:ascii="Times New Roman" w:hAnsi="Times New Roman" w:cs="Times New Roman"/>
          <w:sz w:val="28"/>
          <w:szCs w:val="28"/>
        </w:rPr>
        <w:t>либо образа; «Семейка медвежат» - предлагала детям трафареты медвежат и просила одеть каждого в свой наряд, наклеить разные материалы (нитки, салфетки, ватные шарики).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Сочетала рисование и аппликацию, лепку и аппликацию.</w:t>
      </w:r>
    </w:p>
    <w:p w:rsid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 xml:space="preserve">На 8 марта и 23 февраля дети </w:t>
      </w:r>
      <w:r w:rsidR="00A26E1B">
        <w:rPr>
          <w:rFonts w:ascii="Times New Roman" w:hAnsi="Times New Roman" w:cs="Times New Roman"/>
          <w:sz w:val="28"/>
          <w:szCs w:val="28"/>
        </w:rPr>
        <w:t xml:space="preserve">рисовали </w:t>
      </w:r>
      <w:r w:rsidRPr="005E2D17">
        <w:rPr>
          <w:rFonts w:ascii="Times New Roman" w:hAnsi="Times New Roman" w:cs="Times New Roman"/>
          <w:sz w:val="28"/>
          <w:szCs w:val="28"/>
        </w:rPr>
        <w:t>портреты папы и мамы, а украшали при помощи аппликации.</w:t>
      </w:r>
    </w:p>
    <w:p w:rsidR="00056B9E" w:rsidRPr="005E2D17" w:rsidRDefault="00056B9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07FC54" wp14:editId="2467F012">
            <wp:extent cx="2729913" cy="2047861"/>
            <wp:effectExtent l="0" t="0" r="0" b="0"/>
            <wp:docPr id="3" name="Рисунок 3" descr="https://pp.userapi.com/c845121/v845121281/1c86d/eFgBJcLjX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5121/v845121281/1c86d/eFgBJcLjXi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47" cy="205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427195F1" wp14:editId="1A920942">
            <wp:extent cx="2894275" cy="2171158"/>
            <wp:effectExtent l="0" t="0" r="1905" b="635"/>
            <wp:docPr id="4" name="Рисунок 4" descr="https://pp.userapi.com/c846324/v846324281/17cb7/Baeq4HpRQ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6324/v846324281/17cb7/Baeq4HpRQu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702" cy="217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У детей я формировала мотив - стремление выполнить изображение по</w:t>
      </w:r>
      <w:r w:rsidR="00A26E1B">
        <w:rPr>
          <w:rFonts w:ascii="Times New Roman" w:hAnsi="Times New Roman" w:cs="Times New Roman"/>
          <w:sz w:val="28"/>
          <w:szCs w:val="28"/>
        </w:rPr>
        <w:t xml:space="preserve"> </w:t>
      </w:r>
      <w:r w:rsidRPr="005E2D17">
        <w:rPr>
          <w:rFonts w:ascii="Times New Roman" w:hAnsi="Times New Roman" w:cs="Times New Roman"/>
          <w:sz w:val="28"/>
          <w:szCs w:val="28"/>
        </w:rPr>
        <w:t>-</w:t>
      </w:r>
      <w:r w:rsidR="00A26E1B">
        <w:rPr>
          <w:rFonts w:ascii="Times New Roman" w:hAnsi="Times New Roman" w:cs="Times New Roman"/>
          <w:sz w:val="28"/>
          <w:szCs w:val="28"/>
        </w:rPr>
        <w:t xml:space="preserve"> </w:t>
      </w:r>
      <w:r w:rsidRPr="005E2D17">
        <w:rPr>
          <w:rFonts w:ascii="Times New Roman" w:hAnsi="Times New Roman" w:cs="Times New Roman"/>
          <w:sz w:val="28"/>
          <w:szCs w:val="28"/>
        </w:rPr>
        <w:t xml:space="preserve">своему, «не так как другие», и затем на этой </w:t>
      </w:r>
      <w:r w:rsidR="00A26E1B">
        <w:rPr>
          <w:rFonts w:ascii="Times New Roman" w:hAnsi="Times New Roman" w:cs="Times New Roman"/>
          <w:sz w:val="28"/>
          <w:szCs w:val="28"/>
        </w:rPr>
        <w:t>основе еще более высокий мотив -</w:t>
      </w:r>
      <w:r w:rsidRPr="005E2D17">
        <w:rPr>
          <w:rFonts w:ascii="Times New Roman" w:hAnsi="Times New Roman" w:cs="Times New Roman"/>
          <w:sz w:val="28"/>
          <w:szCs w:val="28"/>
        </w:rPr>
        <w:t xml:space="preserve"> потребность, желание, стремление заняться творческой деятельностью.</w:t>
      </w:r>
    </w:p>
    <w:p w:rsidR="005E2D17" w:rsidRPr="005E2D17" w:rsidRDefault="005E2D17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2D17">
        <w:rPr>
          <w:rFonts w:ascii="Times New Roman" w:hAnsi="Times New Roman" w:cs="Times New Roman"/>
          <w:sz w:val="28"/>
          <w:szCs w:val="28"/>
        </w:rPr>
        <w:t>Использовала прием сотворчества и коллективных работ. Дети выполняли коллективную аппликацию, изображали улицу города, готовые приклеивали дома, машины, людей используя вырезки из журналов, делая работу в технике коллажа.</w:t>
      </w:r>
    </w:p>
    <w:p w:rsidR="00A26E1B" w:rsidRDefault="00A26E1B" w:rsidP="008D188E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sz w:val="40"/>
          <w:szCs w:val="40"/>
        </w:rPr>
      </w:pPr>
      <w:r w:rsidRPr="00A1661B">
        <w:rPr>
          <w:b/>
          <w:sz w:val="40"/>
          <w:szCs w:val="40"/>
        </w:rPr>
        <w:t>Картотека игр</w:t>
      </w:r>
    </w:p>
    <w:p w:rsidR="00F42652" w:rsidRPr="00F42652" w:rsidRDefault="00F42652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Дидактическая игра «Кто играет с нами в прятки».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Цель</w:t>
      </w:r>
      <w:r w:rsidRPr="00F42652">
        <w:rPr>
          <w:rFonts w:ascii="Times New Roman" w:hAnsi="Times New Roman" w:cs="Times New Roman"/>
          <w:sz w:val="28"/>
          <w:szCs w:val="28"/>
        </w:rPr>
        <w:t>: учить детей сравнивать цвет, фон рисунка с окраской животных, которая позволяет этим животным быть незаметными на данном фоне.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2652">
        <w:rPr>
          <w:rFonts w:ascii="Times New Roman" w:hAnsi="Times New Roman" w:cs="Times New Roman"/>
          <w:sz w:val="28"/>
          <w:szCs w:val="28"/>
        </w:rPr>
        <w:t>Материал и оборудование: карточки с фоном разного цвета (зеленый, желтый, полосатый, коричневый, белый, фигурки животных (лягушка, тигр, белый медведь, заяц-беляк и заяц-русак и т. д.).</w:t>
      </w:r>
      <w:proofErr w:type="gramEnd"/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>Правила игры: взять по две карточки разного цвета, назвать животных с похожей окраской; получив фигурку, обвести ее на нужном фоне.</w:t>
      </w:r>
    </w:p>
    <w:p w:rsidR="006B569F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>Игровые действия: угадывание «хитрых» животных, рисование их на карточках с соответствующим фоном.</w:t>
      </w:r>
    </w:p>
    <w:p w:rsidR="00F42652" w:rsidRPr="00F42652" w:rsidRDefault="00F42652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Дидактическая игра «Портреты».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F42652">
        <w:rPr>
          <w:rFonts w:ascii="Times New Roman" w:hAnsi="Times New Roman" w:cs="Times New Roman"/>
          <w:sz w:val="28"/>
          <w:szCs w:val="28"/>
        </w:rPr>
        <w:t xml:space="preserve"> научить детей рисовать голову, используя шаблоны.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>Материалы и оборудование: лист бумаги с прорисованным овалом лица; картонные шаблоны бровей, глаз, носа, губ, ушей, причесок.</w:t>
      </w:r>
    </w:p>
    <w:p w:rsid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>Игровые действия: на листе выкладывают шаблонами голову, обводят, раскрашивают получившийся портрет.</w:t>
      </w:r>
    </w:p>
    <w:p w:rsidR="00F42652" w:rsidRPr="00F42652" w:rsidRDefault="00F42652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Дидактическая игра «Укрась шапку, шарф, рукавички».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Цель:</w:t>
      </w:r>
      <w:r w:rsidRPr="00F42652">
        <w:rPr>
          <w:rFonts w:ascii="Times New Roman" w:hAnsi="Times New Roman" w:cs="Times New Roman"/>
          <w:sz w:val="28"/>
          <w:szCs w:val="28"/>
        </w:rPr>
        <w:t xml:space="preserve"> закрепить знания детей об основных цветах спектра. Продолжать знакомить детей с геометрическими фигурами: круг, квадрат, треугольник.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2652">
        <w:rPr>
          <w:rFonts w:ascii="Times New Roman" w:hAnsi="Times New Roman" w:cs="Times New Roman"/>
          <w:sz w:val="28"/>
          <w:szCs w:val="28"/>
        </w:rPr>
        <w:t>Материал и оборудование: шаблоны из картона (шапка, шарф, рукавички, геометрические фигуры.</w:t>
      </w:r>
      <w:proofErr w:type="gramEnd"/>
    </w:p>
    <w:p w:rsid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>Правила игры: воспитатель предлагает детям шапку, шарф и рукавички. Дети украшают одежду предложенными геометрическими фигурами по заданию воспитателя: «Укрась шарфик синими геометрическими фигурами» и т. д.</w:t>
      </w:r>
    </w:p>
    <w:p w:rsidR="00F42652" w:rsidRPr="00F42652" w:rsidRDefault="00F42652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Дидактическая игра «Цветное лото».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Цель:</w:t>
      </w:r>
      <w:r w:rsidRPr="00F42652">
        <w:rPr>
          <w:rFonts w:ascii="Times New Roman" w:hAnsi="Times New Roman" w:cs="Times New Roman"/>
          <w:sz w:val="28"/>
          <w:szCs w:val="28"/>
        </w:rPr>
        <w:t xml:space="preserve"> развивать у детей умения различать цвета, называть предметы одного цвета.</w:t>
      </w:r>
    </w:p>
    <w:p w:rsidR="00F42652" w:rsidRP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2652">
        <w:rPr>
          <w:rFonts w:ascii="Times New Roman" w:hAnsi="Times New Roman" w:cs="Times New Roman"/>
          <w:sz w:val="28"/>
          <w:szCs w:val="28"/>
        </w:rPr>
        <w:t>Материал и оборудование: 4 карты, разделённые на 4 клетки, в которых изображены предметы одного цвета: красного – звезда, флажок, цветок, вишни; жёлтого – лимон, подсолнух, репа, груша; зеленого – виноград, ель, лист растения, огурец; синего – василек, колокольчик, сливы, воздушный шар; бумажные квадратики таких же цветов.</w:t>
      </w:r>
      <w:proofErr w:type="gramEnd"/>
    </w:p>
    <w:p w:rsid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 xml:space="preserve">Правила игры: воспитатель раздаёт детям карты, а посредине стола кладёт 16 квадратиков четырех разных оттенков. Предлагает детям отобрать по 4 квадратика таких же цветов, как предметы на их картах, и разложить их по соответствующим клеткам. Затем просит рассказать, какие цвета использованы </w:t>
      </w:r>
      <w:r w:rsidRPr="00F42652">
        <w:rPr>
          <w:rFonts w:ascii="Times New Roman" w:hAnsi="Times New Roman" w:cs="Times New Roman"/>
          <w:sz w:val="28"/>
          <w:szCs w:val="28"/>
        </w:rPr>
        <w:lastRenderedPageBreak/>
        <w:t>художником. Например: «У меня все предметы жёлтого цвета» или: «У меня синие предметы».</w:t>
      </w:r>
    </w:p>
    <w:p w:rsidR="00F42652" w:rsidRPr="00F42652" w:rsidRDefault="00F42652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 xml:space="preserve">«Найди друзей среди красок »  </w:t>
      </w:r>
    </w:p>
    <w:p w:rsid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b/>
          <w:sz w:val="28"/>
          <w:szCs w:val="28"/>
        </w:rPr>
        <w:t>Цель:</w:t>
      </w:r>
      <w:r w:rsidRPr="00F42652">
        <w:rPr>
          <w:rFonts w:ascii="Times New Roman" w:hAnsi="Times New Roman" w:cs="Times New Roman"/>
          <w:sz w:val="28"/>
          <w:szCs w:val="28"/>
        </w:rPr>
        <w:t xml:space="preserve"> обнаружить уровень знаний детей в выборе краски, которая отвечает цвету предмета; выполнить рисунок в цвете </w:t>
      </w:r>
    </w:p>
    <w:p w:rsidR="00F42652" w:rsidRDefault="00F4265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2652">
        <w:rPr>
          <w:rFonts w:ascii="Times New Roman" w:hAnsi="Times New Roman" w:cs="Times New Roman"/>
          <w:sz w:val="28"/>
          <w:szCs w:val="28"/>
        </w:rPr>
        <w:t xml:space="preserve"> Ход игры: на листах бумаги нарисованы силуэты предметов. Воспитатель дает задание найти среди предметов « друзей » желтой, зеленой, синей, красной красок. Дети  находят предметы, которые отвечают определенному цвету, раскрашивают их.</w:t>
      </w:r>
    </w:p>
    <w:p w:rsidR="0075042B" w:rsidRPr="0075042B" w:rsidRDefault="0075042B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b/>
          <w:sz w:val="28"/>
          <w:szCs w:val="28"/>
        </w:rPr>
        <w:t>Дидактическая игра «Лужок с цветами»</w:t>
      </w:r>
    </w:p>
    <w:p w:rsidR="0075042B" w:rsidRDefault="0075042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sz w:val="28"/>
          <w:szCs w:val="28"/>
        </w:rPr>
        <w:t xml:space="preserve">Цель: Развивать воображение, </w:t>
      </w:r>
      <w:proofErr w:type="spellStart"/>
      <w:r w:rsidRPr="0075042B">
        <w:rPr>
          <w:rFonts w:ascii="Times New Roman" w:hAnsi="Times New Roman" w:cs="Times New Roman"/>
          <w:sz w:val="28"/>
          <w:szCs w:val="28"/>
        </w:rPr>
        <w:t>творчество</w:t>
      </w:r>
      <w:proofErr w:type="gramStart"/>
      <w:r w:rsidRPr="0075042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75042B">
        <w:rPr>
          <w:rFonts w:ascii="Times New Roman" w:hAnsi="Times New Roman" w:cs="Times New Roman"/>
          <w:sz w:val="28"/>
          <w:szCs w:val="28"/>
        </w:rPr>
        <w:t>атериал</w:t>
      </w:r>
      <w:proofErr w:type="spellEnd"/>
      <w:r w:rsidRPr="0075042B">
        <w:rPr>
          <w:rFonts w:ascii="Times New Roman" w:hAnsi="Times New Roman" w:cs="Times New Roman"/>
          <w:sz w:val="28"/>
          <w:szCs w:val="28"/>
        </w:rPr>
        <w:t>: Краски для пальчиковой живописи. Фломастеры.</w:t>
      </w:r>
    </w:p>
    <w:p w:rsidR="00F42652" w:rsidRPr="0075042B" w:rsidRDefault="0075042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sz w:val="28"/>
          <w:szCs w:val="28"/>
        </w:rPr>
        <w:t>Задание: Педагог предлагает детям нарисовать пальчиками летний лужок: цветы, деревья, бабочек. Травинки дорисовать кистью</w:t>
      </w:r>
    </w:p>
    <w:p w:rsidR="0075042B" w:rsidRDefault="0075042B" w:rsidP="00E67448">
      <w:pPr>
        <w:pStyle w:val="a4"/>
        <w:numPr>
          <w:ilvl w:val="0"/>
          <w:numId w:val="7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b/>
          <w:sz w:val="28"/>
          <w:szCs w:val="28"/>
        </w:rPr>
        <w:t>«Закончи картинку»</w:t>
      </w:r>
      <w:r w:rsidRPr="007504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42B" w:rsidRDefault="0075042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sz w:val="28"/>
          <w:szCs w:val="28"/>
        </w:rPr>
        <w:t xml:space="preserve"> Цель: обнаружить уровень формирования  восприятия и определения предмета за его частями, уметь его дорисовать; развивать фантазию, воображение.  </w:t>
      </w:r>
    </w:p>
    <w:p w:rsidR="0075042B" w:rsidRPr="0075042B" w:rsidRDefault="0075042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42B">
        <w:rPr>
          <w:rFonts w:ascii="Times New Roman" w:hAnsi="Times New Roman" w:cs="Times New Roman"/>
          <w:sz w:val="28"/>
          <w:szCs w:val="28"/>
        </w:rPr>
        <w:t>на картинках частично нарисованы предметы (зайка, елка.). Нужно узнать предмет, дорисовывать части, которых не хватает, и раскрасить.</w:t>
      </w:r>
    </w:p>
    <w:p w:rsidR="0075042B" w:rsidRDefault="009556F7" w:rsidP="00E67448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Работа</w:t>
      </w:r>
      <w:r w:rsidR="0075042B" w:rsidRPr="0052157C">
        <w:rPr>
          <w:rFonts w:ascii="Times New Roman" w:hAnsi="Times New Roman"/>
          <w:b/>
          <w:sz w:val="40"/>
          <w:szCs w:val="40"/>
        </w:rPr>
        <w:t xml:space="preserve"> с семьями воспитанников.</w:t>
      </w:r>
    </w:p>
    <w:p w:rsidR="006B0E4A" w:rsidRDefault="0075042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042B">
        <w:rPr>
          <w:rFonts w:ascii="Times New Roman" w:hAnsi="Times New Roman" w:cs="Times New Roman"/>
          <w:sz w:val="28"/>
          <w:szCs w:val="28"/>
        </w:rPr>
        <w:t>Организуя работу по повышению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 - творческих способностей</w:t>
      </w:r>
      <w:r w:rsidRPr="0075042B">
        <w:rPr>
          <w:rFonts w:ascii="Times New Roman" w:hAnsi="Times New Roman" w:cs="Times New Roman"/>
          <w:sz w:val="28"/>
          <w:szCs w:val="28"/>
        </w:rPr>
        <w:t>, я старалась действовать в тесном контакте с родителями моих воспитанников, потому без взаимных усилий было бы очен</w:t>
      </w:r>
      <w:r>
        <w:rPr>
          <w:rFonts w:ascii="Times New Roman" w:hAnsi="Times New Roman" w:cs="Times New Roman"/>
          <w:sz w:val="28"/>
          <w:szCs w:val="28"/>
        </w:rPr>
        <w:t>ь трудно, ведь именно родители -</w:t>
      </w:r>
      <w:r w:rsidRPr="0075042B">
        <w:rPr>
          <w:rFonts w:ascii="Times New Roman" w:hAnsi="Times New Roman" w:cs="Times New Roman"/>
          <w:sz w:val="28"/>
          <w:szCs w:val="28"/>
        </w:rPr>
        <w:t xml:space="preserve"> первые учителя и воспитатели, и сила их воздействия на детей велика.</w:t>
      </w:r>
    </w:p>
    <w:p w:rsidR="006B0E4A" w:rsidRDefault="0034238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качестве взаимодействия детского сада и семьи в</w:t>
      </w:r>
      <w:r w:rsidRPr="00342388">
        <w:rPr>
          <w:rFonts w:ascii="Times New Roman" w:hAnsi="Times New Roman" w:cs="Times New Roman"/>
          <w:sz w:val="28"/>
          <w:szCs w:val="28"/>
        </w:rPr>
        <w:t xml:space="preserve">месте </w:t>
      </w:r>
      <w:proofErr w:type="gramStart"/>
      <w:r w:rsidRPr="00342388">
        <w:rPr>
          <w:rFonts w:ascii="Times New Roman" w:hAnsi="Times New Roman" w:cs="Times New Roman"/>
          <w:sz w:val="28"/>
          <w:szCs w:val="28"/>
        </w:rPr>
        <w:t>с родителями на участке для прогулок с детьми в зимний период</w:t>
      </w:r>
      <w:proofErr w:type="gramEnd"/>
      <w:r w:rsidRPr="00342388">
        <w:rPr>
          <w:rFonts w:ascii="Times New Roman" w:hAnsi="Times New Roman" w:cs="Times New Roman"/>
          <w:sz w:val="28"/>
          <w:szCs w:val="28"/>
        </w:rPr>
        <w:t xml:space="preserve"> времени оформили наш участок группы «</w:t>
      </w:r>
      <w:proofErr w:type="spellStart"/>
      <w:r w:rsidRPr="00342388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342388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42388">
        <w:rPr>
          <w:rFonts w:ascii="Times New Roman" w:hAnsi="Times New Roman" w:cs="Times New Roman"/>
          <w:sz w:val="28"/>
          <w:szCs w:val="28"/>
        </w:rPr>
        <w:t>стиле «Декоративно – прикладная роспись  «Зимняя  гжель»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42388">
        <w:rPr>
          <w:rFonts w:ascii="Times New Roman" w:hAnsi="Times New Roman" w:cs="Times New Roman"/>
          <w:sz w:val="28"/>
          <w:szCs w:val="28"/>
        </w:rPr>
        <w:t xml:space="preserve">. А также участвовала  в городском конкурсе  фотографий снежных фигур «Белый фестиваль». В 2017 году участвовала во всероссийском  </w:t>
      </w:r>
      <w:proofErr w:type="gramStart"/>
      <w:r w:rsidRPr="00342388">
        <w:rPr>
          <w:rFonts w:ascii="Times New Roman" w:hAnsi="Times New Roman" w:cs="Times New Roman"/>
          <w:sz w:val="28"/>
          <w:szCs w:val="28"/>
        </w:rPr>
        <w:t>фото конкурсе</w:t>
      </w:r>
      <w:proofErr w:type="gramEnd"/>
      <w:r w:rsidRPr="00342388">
        <w:rPr>
          <w:rFonts w:ascii="Times New Roman" w:hAnsi="Times New Roman" w:cs="Times New Roman"/>
          <w:sz w:val="28"/>
          <w:szCs w:val="28"/>
        </w:rPr>
        <w:t xml:space="preserve">  «Зимнее настроение». Где получила диплом 1 степени. А также  вместе с род</w:t>
      </w:r>
      <w:r>
        <w:rPr>
          <w:rFonts w:ascii="Times New Roman" w:hAnsi="Times New Roman" w:cs="Times New Roman"/>
          <w:sz w:val="28"/>
          <w:szCs w:val="28"/>
        </w:rPr>
        <w:t>ителями участвовала в выставке -</w:t>
      </w:r>
      <w:r w:rsidRPr="00342388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42388">
        <w:rPr>
          <w:rFonts w:ascii="Times New Roman" w:hAnsi="Times New Roman" w:cs="Times New Roman"/>
          <w:sz w:val="28"/>
          <w:szCs w:val="28"/>
        </w:rPr>
        <w:t xml:space="preserve"> творческих семейных работ «Русские валенки». Организовала и подготовила детей к конкурсу  новогодних поделок вместе с родителями «Волшебная зима».</w:t>
      </w:r>
    </w:p>
    <w:p w:rsidR="00056AA8" w:rsidRDefault="00056AA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79E01F" wp14:editId="3197F97A">
            <wp:extent cx="2314312" cy="3085106"/>
            <wp:effectExtent l="0" t="0" r="0" b="1270"/>
            <wp:docPr id="7" name="Рисунок 7" descr="https://pp.userapi.com/c830109/v830109281/c2b55/JqxdIY0O8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30109/v830109281/c2b55/JqxdIY0O8W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641" cy="308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E4A8CAC" wp14:editId="7D0363AB">
            <wp:extent cx="3323645" cy="2493254"/>
            <wp:effectExtent l="0" t="0" r="0" b="2540"/>
            <wp:docPr id="8" name="Рисунок 8" descr="https://pp.userapi.com/c834401/v834401281/106cf8/Ag49TiNIf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34401/v834401281/106cf8/Ag49TiNIfs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081" cy="249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388" w:rsidRPr="005D28A3" w:rsidRDefault="0034238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Проектировали и сделали макет вместе с родителями  «Деревенский дворик». Организовывали различные мастерские, где занимались рукоделием, изготовлением различных поделок.</w:t>
      </w:r>
    </w:p>
    <w:p w:rsidR="00EE671A" w:rsidRDefault="0034238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Участвовали  в городском конкурсе детского рисунка «Сказки от Бианки». А также участвовали в региональном  конкурсе творческих работ</w:t>
      </w:r>
      <w:r w:rsidR="00EE671A">
        <w:rPr>
          <w:rFonts w:ascii="Times New Roman" w:hAnsi="Times New Roman" w:cs="Times New Roman"/>
          <w:sz w:val="28"/>
          <w:szCs w:val="28"/>
        </w:rPr>
        <w:t>.</w:t>
      </w:r>
    </w:p>
    <w:p w:rsidR="00EE671A" w:rsidRPr="005D28A3" w:rsidRDefault="00EE671A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Проводила  мастер - </w:t>
      </w:r>
      <w:r w:rsidRPr="005D28A3">
        <w:rPr>
          <w:rFonts w:ascii="Times New Roman" w:hAnsi="Times New Roman" w:cs="Times New Roman"/>
          <w:sz w:val="28"/>
          <w:szCs w:val="28"/>
        </w:rPr>
        <w:t xml:space="preserve">классы выходного дня для родителей по </w:t>
      </w:r>
      <w:proofErr w:type="spellStart"/>
      <w:r w:rsidRPr="005D28A3">
        <w:rPr>
          <w:rFonts w:ascii="Times New Roman" w:hAnsi="Times New Roman" w:cs="Times New Roman"/>
          <w:sz w:val="28"/>
          <w:szCs w:val="28"/>
        </w:rPr>
        <w:t>тестопластике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8A3">
        <w:rPr>
          <w:rFonts w:ascii="Times New Roman" w:hAnsi="Times New Roman" w:cs="Times New Roman"/>
          <w:sz w:val="28"/>
          <w:szCs w:val="28"/>
        </w:rPr>
        <w:t>«Развиваем руки или тесто это просто».</w:t>
      </w:r>
    </w:p>
    <w:p w:rsidR="00056AA8" w:rsidRDefault="00056AA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6139860" wp14:editId="38C95B17">
            <wp:extent cx="2671102" cy="2003744"/>
            <wp:effectExtent l="0" t="0" r="0" b="0"/>
            <wp:docPr id="9" name="Рисунок 9" descr="https://pp.userapi.com/c845018/v845018281/1c44a/n3Ufn8hx0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845018/v845018281/1c44a/n3Ufn8hx0s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244" cy="200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FB84E62" wp14:editId="7CA3D4F2">
            <wp:extent cx="3052665" cy="2289976"/>
            <wp:effectExtent l="0" t="0" r="0" b="0"/>
            <wp:docPr id="10" name="Рисунок 10" descr="https://pp.userapi.com/c847021/v847021281/18776/k5O5kW6PQ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847021/v847021281/18776/k5O5kW6PQl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465" cy="229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71A" w:rsidRPr="005D28A3" w:rsidRDefault="00EE671A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также провела мастер - </w:t>
      </w:r>
      <w:r w:rsidRPr="005D28A3">
        <w:rPr>
          <w:rFonts w:ascii="Times New Roman" w:hAnsi="Times New Roman" w:cs="Times New Roman"/>
          <w:sz w:val="28"/>
          <w:szCs w:val="28"/>
        </w:rPr>
        <w:t>класс  «сказочные персонажи» (коррекция речи дошкольников посредством нетрадиционных ме</w:t>
      </w:r>
      <w:r>
        <w:rPr>
          <w:rFonts w:ascii="Times New Roman" w:hAnsi="Times New Roman" w:cs="Times New Roman"/>
          <w:sz w:val="28"/>
          <w:szCs w:val="28"/>
        </w:rPr>
        <w:t>тодов развития мелкой моторики.</w:t>
      </w:r>
      <w:proofErr w:type="gramEnd"/>
    </w:p>
    <w:p w:rsidR="00EE671A" w:rsidRPr="005D28A3" w:rsidRDefault="00EE671A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С этой целью я провела ряд консультаций и родительских собраний</w:t>
      </w:r>
      <w:r w:rsidR="00056AA8">
        <w:rPr>
          <w:rFonts w:ascii="Times New Roman" w:hAnsi="Times New Roman" w:cs="Times New Roman"/>
          <w:sz w:val="28"/>
          <w:szCs w:val="28"/>
        </w:rPr>
        <w:t>:</w:t>
      </w:r>
      <w:r w:rsidRPr="005D28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«Как научить ребенка рисовать</w:t>
      </w:r>
      <w:r w:rsidRPr="005D28A3">
        <w:rPr>
          <w:rFonts w:ascii="Times New Roman" w:hAnsi="Times New Roman" w:cs="Times New Roman"/>
          <w:sz w:val="28"/>
          <w:szCs w:val="28"/>
        </w:rPr>
        <w:t>?», «Роль изобразительной деятельн</w:t>
      </w:r>
      <w:r w:rsidR="00056AA8">
        <w:rPr>
          <w:rFonts w:ascii="Times New Roman" w:hAnsi="Times New Roman" w:cs="Times New Roman"/>
          <w:sz w:val="28"/>
          <w:szCs w:val="28"/>
        </w:rPr>
        <w:t xml:space="preserve">ости для развития дошкольника», </w:t>
      </w:r>
      <w:r w:rsidRPr="005D28A3">
        <w:rPr>
          <w:rFonts w:ascii="Times New Roman" w:hAnsi="Times New Roman" w:cs="Times New Roman"/>
          <w:sz w:val="28"/>
          <w:szCs w:val="28"/>
        </w:rPr>
        <w:t>«Игрушки из бросовог</w:t>
      </w:r>
      <w:r w:rsidR="00056AA8">
        <w:rPr>
          <w:rFonts w:ascii="Times New Roman" w:hAnsi="Times New Roman" w:cs="Times New Roman"/>
          <w:sz w:val="28"/>
          <w:szCs w:val="28"/>
        </w:rPr>
        <w:t xml:space="preserve">о материала своими руками», </w:t>
      </w:r>
      <w:r w:rsidRPr="005D28A3">
        <w:rPr>
          <w:rFonts w:ascii="Times New Roman" w:hAnsi="Times New Roman" w:cs="Times New Roman"/>
          <w:sz w:val="28"/>
          <w:szCs w:val="28"/>
        </w:rPr>
        <w:t>«Нетрадиционные способы рисования», «Развитие художественного тв</w:t>
      </w:r>
      <w:r>
        <w:rPr>
          <w:rFonts w:ascii="Times New Roman" w:hAnsi="Times New Roman" w:cs="Times New Roman"/>
          <w:sz w:val="28"/>
          <w:szCs w:val="28"/>
        </w:rPr>
        <w:t>орчества у дошкольников».</w:t>
      </w:r>
    </w:p>
    <w:p w:rsidR="00EE671A" w:rsidRPr="005D28A3" w:rsidRDefault="00EE671A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 xml:space="preserve"> Активными субъектами творческого процесса стали родители, повысили </w:t>
      </w:r>
      <w:proofErr w:type="spellStart"/>
      <w:r w:rsidRPr="005D28A3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056AA8">
        <w:rPr>
          <w:rFonts w:ascii="Times New Roman" w:hAnsi="Times New Roman" w:cs="Times New Roman"/>
          <w:sz w:val="28"/>
          <w:szCs w:val="28"/>
        </w:rPr>
        <w:t xml:space="preserve"> - </w:t>
      </w:r>
      <w:r w:rsidRPr="005D28A3">
        <w:rPr>
          <w:rFonts w:ascii="Times New Roman" w:hAnsi="Times New Roman" w:cs="Times New Roman"/>
          <w:sz w:val="28"/>
          <w:szCs w:val="28"/>
        </w:rPr>
        <w:t>педагогическую компетентность в области детской продуктивной деятельности.</w:t>
      </w:r>
    </w:p>
    <w:p w:rsidR="00EE671A" w:rsidRDefault="00056AA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 же я в</w:t>
      </w:r>
      <w:r w:rsidR="00EE671A" w:rsidRPr="005D28A3">
        <w:rPr>
          <w:rFonts w:ascii="Times New Roman" w:hAnsi="Times New Roman" w:cs="Times New Roman"/>
          <w:sz w:val="28"/>
          <w:szCs w:val="28"/>
        </w:rPr>
        <w:t>овлекаю родителей в активную творческую совместную деятельность, результатами этой деятельности становятся выставки творчества детей и родителей: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EE671A" w:rsidRPr="005D28A3">
        <w:rPr>
          <w:rFonts w:ascii="Times New Roman" w:hAnsi="Times New Roman" w:cs="Times New Roman"/>
          <w:sz w:val="28"/>
          <w:szCs w:val="28"/>
        </w:rPr>
        <w:t>ыставка «От зерна до каравая» в рамках фестиваля «Хлебный базар», посвященному празднованию годовщины</w:t>
      </w:r>
      <w:r>
        <w:rPr>
          <w:rFonts w:ascii="Times New Roman" w:hAnsi="Times New Roman" w:cs="Times New Roman"/>
          <w:sz w:val="28"/>
          <w:szCs w:val="28"/>
        </w:rPr>
        <w:t xml:space="preserve"> со дня основания города Тюмени, </w:t>
      </w:r>
      <w:r w:rsidR="00EE671A" w:rsidRPr="005D28A3">
        <w:rPr>
          <w:rFonts w:ascii="Times New Roman" w:hAnsi="Times New Roman" w:cs="Times New Roman"/>
          <w:sz w:val="28"/>
          <w:szCs w:val="28"/>
        </w:rPr>
        <w:t>«Наши мамы мастерицы».</w:t>
      </w:r>
    </w:p>
    <w:p w:rsidR="00E84572" w:rsidRDefault="00E8457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4572">
        <w:rPr>
          <w:rFonts w:ascii="Times New Roman" w:hAnsi="Times New Roman" w:cs="Times New Roman"/>
          <w:sz w:val="28"/>
          <w:szCs w:val="28"/>
        </w:rPr>
        <w:t xml:space="preserve">Все это помогло мне максимально создать условия для вовлечения родителей непосредственно в образовательную деятельность, научить их находить новое </w:t>
      </w:r>
      <w:proofErr w:type="gramStart"/>
      <w:r w:rsidRPr="00E845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84572">
        <w:rPr>
          <w:rFonts w:ascii="Times New Roman" w:hAnsi="Times New Roman" w:cs="Times New Roman"/>
          <w:sz w:val="28"/>
          <w:szCs w:val="28"/>
        </w:rPr>
        <w:t xml:space="preserve"> привычном, познакомить их с основными принципами и способами образовательного процесса.</w:t>
      </w:r>
    </w:p>
    <w:p w:rsidR="00EE671A" w:rsidRDefault="00EE671A" w:rsidP="008D188E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3357FF">
        <w:rPr>
          <w:rFonts w:ascii="Times New Roman" w:eastAsia="Times New Roman" w:hAnsi="Times New Roman"/>
          <w:b/>
          <w:sz w:val="40"/>
          <w:szCs w:val="40"/>
          <w:lang w:eastAsia="ru-RU"/>
        </w:rPr>
        <w:lastRenderedPageBreak/>
        <w:t>Диагностика, результативность опыта.</w:t>
      </w:r>
    </w:p>
    <w:p w:rsidR="00E841A3" w:rsidRPr="005D28A3" w:rsidRDefault="008D188E" w:rsidP="008D1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841A3" w:rsidRPr="005D28A3">
        <w:rPr>
          <w:rFonts w:ascii="Times New Roman" w:hAnsi="Times New Roman" w:cs="Times New Roman"/>
          <w:sz w:val="28"/>
          <w:szCs w:val="28"/>
        </w:rPr>
        <w:t>С целью выявл</w:t>
      </w:r>
      <w:r w:rsidR="007968E9">
        <w:rPr>
          <w:rFonts w:ascii="Times New Roman" w:hAnsi="Times New Roman" w:cs="Times New Roman"/>
          <w:sz w:val="28"/>
          <w:szCs w:val="28"/>
        </w:rPr>
        <w:t xml:space="preserve">ения особенностей художественно - </w:t>
      </w:r>
      <w:r w:rsidR="00E841A3" w:rsidRPr="005D28A3">
        <w:rPr>
          <w:rFonts w:ascii="Times New Roman" w:hAnsi="Times New Roman" w:cs="Times New Roman"/>
          <w:sz w:val="28"/>
          <w:szCs w:val="28"/>
        </w:rPr>
        <w:t xml:space="preserve">творческого развития и развития изобразительной деятельности дошкольников, </w:t>
      </w:r>
      <w:r w:rsidR="00D75750">
        <w:rPr>
          <w:rFonts w:ascii="Times New Roman" w:hAnsi="Times New Roman" w:cs="Times New Roman"/>
          <w:sz w:val="28"/>
          <w:szCs w:val="28"/>
        </w:rPr>
        <w:t xml:space="preserve">я </w:t>
      </w:r>
      <w:r w:rsidR="00E841A3" w:rsidRPr="005D28A3">
        <w:rPr>
          <w:rFonts w:ascii="Times New Roman" w:hAnsi="Times New Roman" w:cs="Times New Roman"/>
          <w:sz w:val="28"/>
          <w:szCs w:val="28"/>
        </w:rPr>
        <w:t xml:space="preserve">использовала </w:t>
      </w:r>
      <w:r w:rsidR="00E841A3" w:rsidRPr="00FE45EB">
        <w:rPr>
          <w:rFonts w:ascii="Times New Roman" w:hAnsi="Times New Roman" w:cs="Times New Roman"/>
          <w:b/>
          <w:sz w:val="28"/>
          <w:szCs w:val="28"/>
        </w:rPr>
        <w:t>методики Т. Г. Казаковой, Т. С. Комарово</w:t>
      </w:r>
      <w:r w:rsidR="00E841A3" w:rsidRPr="005D28A3">
        <w:rPr>
          <w:rFonts w:ascii="Times New Roman" w:hAnsi="Times New Roman" w:cs="Times New Roman"/>
          <w:sz w:val="28"/>
          <w:szCs w:val="28"/>
        </w:rPr>
        <w:t>й. Основные методы,</w:t>
      </w:r>
      <w:r w:rsidR="00D75750">
        <w:rPr>
          <w:rFonts w:ascii="Times New Roman" w:hAnsi="Times New Roman" w:cs="Times New Roman"/>
          <w:sz w:val="28"/>
          <w:szCs w:val="28"/>
        </w:rPr>
        <w:t xml:space="preserve"> применяемые для диагностики, </w:t>
      </w:r>
      <w:r w:rsidR="00E841A3" w:rsidRPr="005D28A3">
        <w:rPr>
          <w:rFonts w:ascii="Times New Roman" w:hAnsi="Times New Roman" w:cs="Times New Roman"/>
          <w:sz w:val="28"/>
          <w:szCs w:val="28"/>
        </w:rPr>
        <w:t>это наблюдение за деятельностью детей, анализ продуктов творчества, беседа.</w:t>
      </w:r>
    </w:p>
    <w:p w:rsidR="00E841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Первичная диагностика показала, что у 28 % детей высокий</w:t>
      </w:r>
      <w:r w:rsidR="00EE671A">
        <w:rPr>
          <w:rFonts w:ascii="Times New Roman" w:hAnsi="Times New Roman" w:cs="Times New Roman"/>
          <w:sz w:val="28"/>
          <w:szCs w:val="28"/>
        </w:rPr>
        <w:t xml:space="preserve"> уровень развития художественно - </w:t>
      </w:r>
      <w:r w:rsidRPr="005D28A3">
        <w:rPr>
          <w:rFonts w:ascii="Times New Roman" w:hAnsi="Times New Roman" w:cs="Times New Roman"/>
          <w:sz w:val="28"/>
          <w:szCs w:val="28"/>
        </w:rPr>
        <w:t>творческих спос</w:t>
      </w:r>
      <w:r w:rsidR="008D188E">
        <w:rPr>
          <w:rFonts w:ascii="Times New Roman" w:hAnsi="Times New Roman" w:cs="Times New Roman"/>
          <w:sz w:val="28"/>
          <w:szCs w:val="28"/>
        </w:rPr>
        <w:t>обностей, у 56 % -</w:t>
      </w:r>
      <w:r w:rsidRPr="005D28A3">
        <w:rPr>
          <w:rFonts w:ascii="Times New Roman" w:hAnsi="Times New Roman" w:cs="Times New Roman"/>
          <w:sz w:val="28"/>
          <w:szCs w:val="28"/>
        </w:rPr>
        <w:t xml:space="preserve"> средний уровень, у 16 % - низкий</w:t>
      </w:r>
      <w:r w:rsidR="00EE671A">
        <w:rPr>
          <w:rFonts w:ascii="Times New Roman" w:hAnsi="Times New Roman" w:cs="Times New Roman"/>
          <w:sz w:val="28"/>
          <w:szCs w:val="28"/>
        </w:rPr>
        <w:t xml:space="preserve"> уровень развития художественно - </w:t>
      </w:r>
      <w:r w:rsidRPr="005D28A3">
        <w:rPr>
          <w:rFonts w:ascii="Times New Roman" w:hAnsi="Times New Roman" w:cs="Times New Roman"/>
          <w:sz w:val="28"/>
          <w:szCs w:val="28"/>
        </w:rPr>
        <w:t>творческих способностей.</w:t>
      </w:r>
    </w:p>
    <w:p w:rsidR="00E841A3" w:rsidRPr="005D28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Диагностика позволила выявить типичные затруднения детей и спроектировать направления, по которым необходимо корректировать содержание педагогической работы.</w:t>
      </w:r>
      <w:r w:rsidR="00EE671A">
        <w:rPr>
          <w:rFonts w:ascii="Times New Roman" w:hAnsi="Times New Roman" w:cs="Times New Roman"/>
          <w:sz w:val="28"/>
          <w:szCs w:val="28"/>
        </w:rPr>
        <w:t xml:space="preserve"> </w:t>
      </w:r>
      <w:r w:rsidRPr="005D28A3">
        <w:rPr>
          <w:rFonts w:ascii="Times New Roman" w:hAnsi="Times New Roman" w:cs="Times New Roman"/>
          <w:sz w:val="28"/>
          <w:szCs w:val="28"/>
        </w:rPr>
        <w:t>Анкетирование родителей показало, что не всегда в современных семьях уделяется должное внимание развитию творческого потенциала детей (не знают, как это сделать, не хватает времени). Поэтому передо мной встала необходимость работы над данной проблемой.</w:t>
      </w:r>
    </w:p>
    <w:p w:rsidR="00E841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Исходя из полученных данных, составила тематический перспективный план работы, охватывающий несколько направлений, что позволило работать по намеченной теме в системе.</w:t>
      </w:r>
      <w:r w:rsidR="00EE671A">
        <w:rPr>
          <w:rFonts w:ascii="Times New Roman" w:hAnsi="Times New Roman" w:cs="Times New Roman"/>
          <w:sz w:val="28"/>
          <w:szCs w:val="28"/>
        </w:rPr>
        <w:t xml:space="preserve"> </w:t>
      </w:r>
      <w:r w:rsidRPr="005D28A3">
        <w:rPr>
          <w:rFonts w:ascii="Times New Roman" w:hAnsi="Times New Roman" w:cs="Times New Roman"/>
          <w:sz w:val="28"/>
          <w:szCs w:val="28"/>
        </w:rPr>
        <w:t xml:space="preserve">С целью обогащения опыта творческой деятельности воспитанников, активизации детского художественного творчества при помощи </w:t>
      </w:r>
      <w:proofErr w:type="spellStart"/>
      <w:r w:rsidRPr="005D28A3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Pr="005D28A3">
        <w:rPr>
          <w:rFonts w:ascii="Times New Roman" w:hAnsi="Times New Roman" w:cs="Times New Roman"/>
          <w:sz w:val="28"/>
          <w:szCs w:val="28"/>
        </w:rPr>
        <w:t xml:space="preserve"> средств была создана разв</w:t>
      </w:r>
      <w:r w:rsidR="0070647E" w:rsidRPr="005D28A3">
        <w:rPr>
          <w:rFonts w:ascii="Times New Roman" w:hAnsi="Times New Roman" w:cs="Times New Roman"/>
          <w:sz w:val="28"/>
          <w:szCs w:val="28"/>
        </w:rPr>
        <w:t>ивающая среда</w:t>
      </w:r>
      <w:r w:rsidRPr="005D28A3">
        <w:rPr>
          <w:rFonts w:ascii="Times New Roman" w:hAnsi="Times New Roman" w:cs="Times New Roman"/>
          <w:sz w:val="28"/>
          <w:szCs w:val="28"/>
        </w:rPr>
        <w:t>, оснащённая необходимым современным оборудованием, разнообразными традиционными и нетрадиционными материалами и инструментами для изобразительной деятельности и художественного труда.</w:t>
      </w:r>
    </w:p>
    <w:p w:rsidR="008D188E" w:rsidRDefault="008D188E" w:rsidP="008D188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6098">
        <w:rPr>
          <w:rFonts w:ascii="Times New Roman" w:hAnsi="Times New Roman" w:cs="Times New Roman"/>
          <w:sz w:val="28"/>
          <w:szCs w:val="28"/>
        </w:rPr>
        <w:t>Итоговая диагностика художественно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A6098">
        <w:rPr>
          <w:rFonts w:ascii="Times New Roman" w:hAnsi="Times New Roman" w:cs="Times New Roman"/>
          <w:sz w:val="28"/>
          <w:szCs w:val="28"/>
        </w:rPr>
        <w:t>творческих способностей воспитанников показала, что высокий уровень развития данных способностей наблюдается</w:t>
      </w:r>
      <w:r>
        <w:rPr>
          <w:rFonts w:ascii="Times New Roman" w:hAnsi="Times New Roman" w:cs="Times New Roman"/>
          <w:sz w:val="28"/>
          <w:szCs w:val="28"/>
        </w:rPr>
        <w:t xml:space="preserve"> у 55 % детей, средний уровень -</w:t>
      </w:r>
      <w:r w:rsidRPr="006A6098">
        <w:rPr>
          <w:rFonts w:ascii="Times New Roman" w:hAnsi="Times New Roman" w:cs="Times New Roman"/>
          <w:sz w:val="28"/>
          <w:szCs w:val="28"/>
        </w:rPr>
        <w:t xml:space="preserve"> у 45 %, низкий</w:t>
      </w:r>
      <w:r>
        <w:rPr>
          <w:rFonts w:ascii="Times New Roman" w:hAnsi="Times New Roman" w:cs="Times New Roman"/>
          <w:sz w:val="28"/>
          <w:szCs w:val="28"/>
        </w:rPr>
        <w:t xml:space="preserve"> уровень развития художественно - </w:t>
      </w:r>
      <w:r w:rsidRPr="006A6098">
        <w:rPr>
          <w:rFonts w:ascii="Times New Roman" w:hAnsi="Times New Roman" w:cs="Times New Roman"/>
          <w:sz w:val="28"/>
          <w:szCs w:val="28"/>
        </w:rPr>
        <w:t>творческих способностей у воспитанников полностью отсутствует.</w:t>
      </w:r>
    </w:p>
    <w:p w:rsidR="00E84572" w:rsidRPr="005D28A3" w:rsidRDefault="00E84572" w:rsidP="008D188E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Уровень развития художественно - творческих способностей</w:t>
      </w:r>
    </w:p>
    <w:p w:rsidR="0043085A" w:rsidRDefault="00E8457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2D55D4" wp14:editId="4A4280E7">
            <wp:extent cx="6210300" cy="3152717"/>
            <wp:effectExtent l="0" t="0" r="19050" b="10160"/>
            <wp:docPr id="13" name="Диаграмма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84572" w:rsidRDefault="008D188E" w:rsidP="008D18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84572" w:rsidRPr="001A6AB1">
        <w:rPr>
          <w:rFonts w:ascii="Times New Roman" w:hAnsi="Times New Roman"/>
          <w:sz w:val="28"/>
          <w:szCs w:val="28"/>
        </w:rPr>
        <w:t xml:space="preserve">Результаты </w:t>
      </w:r>
      <w:r w:rsidR="00E84572">
        <w:rPr>
          <w:rFonts w:ascii="Times New Roman" w:hAnsi="Times New Roman"/>
          <w:sz w:val="28"/>
          <w:szCs w:val="28"/>
        </w:rPr>
        <w:t xml:space="preserve">обследования за последние два года показали, что </w:t>
      </w:r>
      <w:r w:rsidR="00E84572" w:rsidRPr="008C126A">
        <w:rPr>
          <w:rFonts w:ascii="Times New Roman" w:hAnsi="Times New Roman"/>
          <w:sz w:val="28"/>
          <w:szCs w:val="28"/>
        </w:rPr>
        <w:t xml:space="preserve">в процессе работы </w:t>
      </w:r>
      <w:r w:rsidR="00E84572">
        <w:rPr>
          <w:rFonts w:ascii="Times New Roman" w:hAnsi="Times New Roman" w:cs="Times New Roman"/>
          <w:sz w:val="28"/>
          <w:szCs w:val="28"/>
        </w:rPr>
        <w:t>д</w:t>
      </w:r>
      <w:r w:rsidR="00E84572" w:rsidRPr="005D28A3">
        <w:rPr>
          <w:rFonts w:ascii="Times New Roman" w:hAnsi="Times New Roman" w:cs="Times New Roman"/>
          <w:sz w:val="28"/>
          <w:szCs w:val="28"/>
        </w:rPr>
        <w:t>ети стали увлекаться продуктивной деятельностью, их поделки отлича</w:t>
      </w:r>
      <w:r w:rsidR="00E84572">
        <w:rPr>
          <w:rFonts w:ascii="Times New Roman" w:hAnsi="Times New Roman" w:cs="Times New Roman"/>
          <w:sz w:val="28"/>
          <w:szCs w:val="28"/>
        </w:rPr>
        <w:t>ются новизной и оригинальностью, п</w:t>
      </w:r>
      <w:r w:rsidR="00E84572" w:rsidRPr="005D28A3">
        <w:rPr>
          <w:rFonts w:ascii="Times New Roman" w:hAnsi="Times New Roman" w:cs="Times New Roman"/>
          <w:sz w:val="28"/>
          <w:szCs w:val="28"/>
        </w:rPr>
        <w:t>оявилась самостоятельность в выборе темы для сюжета, в выборе изобр</w:t>
      </w:r>
      <w:r w:rsidR="00E84572">
        <w:rPr>
          <w:rFonts w:ascii="Times New Roman" w:hAnsi="Times New Roman" w:cs="Times New Roman"/>
          <w:sz w:val="28"/>
          <w:szCs w:val="28"/>
        </w:rPr>
        <w:t>азительных средств и материалов, п</w:t>
      </w:r>
      <w:r w:rsidR="00E84572" w:rsidRPr="005D28A3">
        <w:rPr>
          <w:rFonts w:ascii="Times New Roman" w:hAnsi="Times New Roman" w:cs="Times New Roman"/>
          <w:sz w:val="28"/>
          <w:szCs w:val="28"/>
        </w:rPr>
        <w:t xml:space="preserve">оявился интерес к </w:t>
      </w:r>
      <w:r w:rsidR="00E84572">
        <w:rPr>
          <w:rFonts w:ascii="Times New Roman" w:hAnsi="Times New Roman" w:cs="Times New Roman"/>
          <w:sz w:val="28"/>
          <w:szCs w:val="28"/>
        </w:rPr>
        <w:t>творческому экспериментированию</w:t>
      </w:r>
      <w:r w:rsidR="00D75750">
        <w:rPr>
          <w:rFonts w:ascii="Times New Roman" w:hAnsi="Times New Roman" w:cs="Times New Roman"/>
          <w:sz w:val="28"/>
          <w:szCs w:val="28"/>
        </w:rPr>
        <w:t>.</w:t>
      </w:r>
    </w:p>
    <w:p w:rsidR="00D75750" w:rsidRDefault="00D75750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5750">
        <w:rPr>
          <w:rFonts w:ascii="Times New Roman" w:hAnsi="Times New Roman" w:cs="Times New Roman"/>
          <w:sz w:val="28"/>
          <w:szCs w:val="28"/>
        </w:rPr>
        <w:t>После проведённой работы, у родителей также замечен повышенный интерес к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использованию разнообразных техник рисования, объясняют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правильно рисовать</w:t>
      </w:r>
      <w:r w:rsidRPr="00D75750">
        <w:rPr>
          <w:rFonts w:ascii="Times New Roman" w:hAnsi="Times New Roman" w:cs="Times New Roman"/>
          <w:sz w:val="28"/>
          <w:szCs w:val="28"/>
        </w:rPr>
        <w:t xml:space="preserve"> и рады результатам.</w:t>
      </w:r>
    </w:p>
    <w:p w:rsidR="00D75750" w:rsidRPr="001A6AB1" w:rsidRDefault="00D75750" w:rsidP="00E67448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A6AB1">
        <w:rPr>
          <w:rFonts w:ascii="Times New Roman" w:hAnsi="Times New Roman"/>
          <w:sz w:val="28"/>
          <w:szCs w:val="28"/>
        </w:rPr>
        <w:t>В ходе совместной деятельности с детьми и родителями мы добились следующих результатов:</w:t>
      </w:r>
    </w:p>
    <w:p w:rsidR="00D75750" w:rsidRDefault="00D75750" w:rsidP="00E67448">
      <w:pPr>
        <w:pStyle w:val="a4"/>
        <w:numPr>
          <w:ilvl w:val="0"/>
          <w:numId w:val="8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5750">
        <w:rPr>
          <w:rFonts w:ascii="Times New Roman" w:hAnsi="Times New Roman" w:cs="Times New Roman"/>
          <w:sz w:val="28"/>
          <w:szCs w:val="28"/>
        </w:rPr>
        <w:t>Создана развивающ</w:t>
      </w:r>
      <w:r>
        <w:rPr>
          <w:rFonts w:ascii="Times New Roman" w:hAnsi="Times New Roman" w:cs="Times New Roman"/>
          <w:sz w:val="28"/>
          <w:szCs w:val="28"/>
        </w:rPr>
        <w:t>ая среда в группе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75750" w:rsidRPr="00D75750" w:rsidRDefault="00D75750" w:rsidP="00E67448">
      <w:pPr>
        <w:pStyle w:val="a4"/>
        <w:numPr>
          <w:ilvl w:val="0"/>
          <w:numId w:val="8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5750">
        <w:rPr>
          <w:rFonts w:ascii="Times New Roman" w:hAnsi="Times New Roman" w:cs="Times New Roman"/>
          <w:sz w:val="28"/>
          <w:szCs w:val="28"/>
        </w:rPr>
        <w:t>У детских работ появился индивидуальный почерк.</w:t>
      </w:r>
    </w:p>
    <w:p w:rsidR="00D75750" w:rsidRPr="00D75750" w:rsidRDefault="00D75750" w:rsidP="00E67448">
      <w:pPr>
        <w:pStyle w:val="a4"/>
        <w:numPr>
          <w:ilvl w:val="0"/>
          <w:numId w:val="8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5750">
        <w:rPr>
          <w:rFonts w:ascii="Times New Roman" w:hAnsi="Times New Roman" w:cs="Times New Roman"/>
          <w:sz w:val="28"/>
          <w:szCs w:val="28"/>
        </w:rPr>
        <w:t>Повысился уровень ручной умелости, координации движений.</w:t>
      </w:r>
    </w:p>
    <w:p w:rsidR="00D75750" w:rsidRPr="00D75750" w:rsidRDefault="00D75750" w:rsidP="00E67448">
      <w:pPr>
        <w:pStyle w:val="a4"/>
        <w:numPr>
          <w:ilvl w:val="0"/>
          <w:numId w:val="8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5750">
        <w:rPr>
          <w:rFonts w:ascii="Times New Roman" w:hAnsi="Times New Roman" w:cs="Times New Roman"/>
          <w:sz w:val="28"/>
          <w:szCs w:val="28"/>
        </w:rPr>
        <w:t>Повысился уровень художественно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75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750">
        <w:rPr>
          <w:rFonts w:ascii="Times New Roman" w:hAnsi="Times New Roman" w:cs="Times New Roman"/>
          <w:sz w:val="28"/>
          <w:szCs w:val="28"/>
        </w:rPr>
        <w:t xml:space="preserve">творческих способностей. </w:t>
      </w:r>
    </w:p>
    <w:p w:rsidR="00D75750" w:rsidRDefault="00D75750" w:rsidP="00E67448">
      <w:pPr>
        <w:pStyle w:val="a4"/>
        <w:numPr>
          <w:ilvl w:val="0"/>
          <w:numId w:val="8"/>
        </w:num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75750">
        <w:rPr>
          <w:rFonts w:ascii="Times New Roman" w:hAnsi="Times New Roman"/>
          <w:sz w:val="28"/>
          <w:szCs w:val="28"/>
        </w:rPr>
        <w:t>Активное участие родителей в педагогическом процессе.</w:t>
      </w:r>
    </w:p>
    <w:p w:rsidR="008D188E" w:rsidRPr="008D188E" w:rsidRDefault="008D188E" w:rsidP="008D188E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D75750" w:rsidRDefault="00D75750" w:rsidP="006F6E51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C01F8">
        <w:rPr>
          <w:rFonts w:ascii="Times New Roman" w:eastAsia="Times New Roman" w:hAnsi="Times New Roman"/>
          <w:b/>
          <w:sz w:val="40"/>
          <w:szCs w:val="40"/>
          <w:lang w:eastAsia="ru-RU"/>
        </w:rPr>
        <w:lastRenderedPageBreak/>
        <w:t>Перспектива и дальнейшее направление</w:t>
      </w:r>
    </w:p>
    <w:p w:rsidR="00D75750" w:rsidRPr="00FC01F8" w:rsidRDefault="00D75750" w:rsidP="006F6E51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C01F8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моей работы по развитию </w:t>
      </w:r>
      <w:r w:rsidR="006A6098">
        <w:rPr>
          <w:rFonts w:ascii="Times New Roman" w:eastAsia="Times New Roman" w:hAnsi="Times New Roman"/>
          <w:b/>
          <w:sz w:val="40"/>
          <w:szCs w:val="40"/>
          <w:lang w:eastAsia="ru-RU"/>
        </w:rPr>
        <w:t>художественно – творческих способностей дошкольников в процессе продуктивной деятельности.</w:t>
      </w:r>
    </w:p>
    <w:p w:rsidR="00D73C56" w:rsidRPr="005D28A3" w:rsidRDefault="003443D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Достигнутые результаты позволяют двигаться дальше.</w:t>
      </w:r>
    </w:p>
    <w:p w:rsidR="009556F7" w:rsidRDefault="00B1784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Формирование творческих способностей у дошкольников поможет нам «превратить» каждого ребенка в компетентную личность, способную адекватно мыслить, чувствовать и де</w:t>
      </w:r>
      <w:r w:rsidR="006A6098">
        <w:rPr>
          <w:rFonts w:ascii="Times New Roman" w:hAnsi="Times New Roman" w:cs="Times New Roman"/>
          <w:sz w:val="28"/>
          <w:szCs w:val="28"/>
        </w:rPr>
        <w:t>йствовать в культурном обществе</w:t>
      </w:r>
      <w:r w:rsidRPr="005D28A3">
        <w:rPr>
          <w:rFonts w:ascii="Times New Roman" w:hAnsi="Times New Roman" w:cs="Times New Roman"/>
          <w:sz w:val="28"/>
          <w:szCs w:val="28"/>
        </w:rPr>
        <w:t xml:space="preserve"> - создать такую развивающую </w:t>
      </w:r>
      <w:proofErr w:type="gramStart"/>
      <w:r w:rsidRPr="005D28A3">
        <w:rPr>
          <w:rFonts w:ascii="Times New Roman" w:hAnsi="Times New Roman" w:cs="Times New Roman"/>
          <w:sz w:val="28"/>
          <w:szCs w:val="28"/>
        </w:rPr>
        <w:t>среду</w:t>
      </w:r>
      <w:proofErr w:type="gramEnd"/>
      <w:r w:rsidRPr="005D28A3">
        <w:rPr>
          <w:rFonts w:ascii="Times New Roman" w:hAnsi="Times New Roman" w:cs="Times New Roman"/>
          <w:sz w:val="28"/>
          <w:szCs w:val="28"/>
        </w:rPr>
        <w:t xml:space="preserve"> в которой каждый ребенок мог проявить свои способности, раскрыть творческий потенциал. </w:t>
      </w:r>
    </w:p>
    <w:p w:rsidR="00E841A3" w:rsidRPr="005D28A3" w:rsidRDefault="00B1784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Работа по формированию креативных способностей будет эффективнее при комплексной работе, включающей в себя работу не только с дошкольниками, но и с родителями</w:t>
      </w:r>
      <w:r w:rsidR="006A6098">
        <w:rPr>
          <w:rFonts w:ascii="Times New Roman" w:hAnsi="Times New Roman" w:cs="Times New Roman"/>
          <w:sz w:val="28"/>
          <w:szCs w:val="28"/>
        </w:rPr>
        <w:t>.</w:t>
      </w:r>
    </w:p>
    <w:p w:rsidR="00E841A3" w:rsidRPr="005D28A3" w:rsidRDefault="00E841A3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Таким образом, подводя итоги исследовательской работы, направленной на развитие художественно</w:t>
      </w:r>
      <w:r w:rsidR="006A6098">
        <w:rPr>
          <w:rFonts w:ascii="Times New Roman" w:hAnsi="Times New Roman" w:cs="Times New Roman"/>
          <w:sz w:val="28"/>
          <w:szCs w:val="28"/>
        </w:rPr>
        <w:t xml:space="preserve"> - </w:t>
      </w:r>
      <w:r w:rsidRPr="005D28A3">
        <w:rPr>
          <w:rFonts w:ascii="Times New Roman" w:hAnsi="Times New Roman" w:cs="Times New Roman"/>
          <w:sz w:val="28"/>
          <w:szCs w:val="28"/>
        </w:rPr>
        <w:t>творческих способностей детей дошкольного возраста в процессе продуктив</w:t>
      </w:r>
      <w:r w:rsidR="006A6098">
        <w:rPr>
          <w:rFonts w:ascii="Times New Roman" w:hAnsi="Times New Roman" w:cs="Times New Roman"/>
          <w:sz w:val="28"/>
          <w:szCs w:val="28"/>
        </w:rPr>
        <w:t>ной деятельности можно отметить,</w:t>
      </w:r>
      <w:r w:rsidRPr="005D28A3">
        <w:rPr>
          <w:rFonts w:ascii="Times New Roman" w:hAnsi="Times New Roman" w:cs="Times New Roman"/>
          <w:sz w:val="28"/>
          <w:szCs w:val="28"/>
        </w:rPr>
        <w:t xml:space="preserve"> что у детей повысился не только уровень художественных способностей, но и стал очевиден личностный рост всех субъектов творческого взаимодействия, что подтверждают позитивные результаты проделанной работы.</w:t>
      </w:r>
    </w:p>
    <w:p w:rsidR="003443DB" w:rsidRPr="005D28A3" w:rsidRDefault="003443DB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По</w:t>
      </w:r>
      <w:r w:rsidR="006A6098">
        <w:rPr>
          <w:rFonts w:ascii="Times New Roman" w:hAnsi="Times New Roman" w:cs="Times New Roman"/>
          <w:sz w:val="28"/>
          <w:szCs w:val="28"/>
        </w:rPr>
        <w:t xml:space="preserve">вышению уровня  </w:t>
      </w:r>
      <w:proofErr w:type="spellStart"/>
      <w:r w:rsidR="006A6098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6A6098">
        <w:rPr>
          <w:rFonts w:ascii="Times New Roman" w:hAnsi="Times New Roman" w:cs="Times New Roman"/>
          <w:sz w:val="28"/>
          <w:szCs w:val="28"/>
        </w:rPr>
        <w:t xml:space="preserve"> - </w:t>
      </w:r>
      <w:r w:rsidRPr="005D28A3">
        <w:rPr>
          <w:rFonts w:ascii="Times New Roman" w:hAnsi="Times New Roman" w:cs="Times New Roman"/>
          <w:sz w:val="28"/>
          <w:szCs w:val="28"/>
        </w:rPr>
        <w:t>образов</w:t>
      </w:r>
      <w:r w:rsidR="006A6098">
        <w:rPr>
          <w:rFonts w:ascii="Times New Roman" w:hAnsi="Times New Roman" w:cs="Times New Roman"/>
          <w:sz w:val="28"/>
          <w:szCs w:val="28"/>
        </w:rPr>
        <w:t>ательной деятельности родителей</w:t>
      </w:r>
      <w:r w:rsidRPr="005D28A3">
        <w:rPr>
          <w:rFonts w:ascii="Times New Roman" w:hAnsi="Times New Roman" w:cs="Times New Roman"/>
          <w:sz w:val="28"/>
          <w:szCs w:val="28"/>
        </w:rPr>
        <w:t>, что способствовало развитию их творческой инициативы.</w:t>
      </w:r>
    </w:p>
    <w:p w:rsidR="00E841A3" w:rsidRPr="005D28A3" w:rsidRDefault="00BD70F2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8A3">
        <w:rPr>
          <w:rFonts w:ascii="Times New Roman" w:hAnsi="Times New Roman" w:cs="Times New Roman"/>
          <w:sz w:val="28"/>
          <w:szCs w:val="28"/>
        </w:rPr>
        <w:t>Для развития способностей ребенка, взрослым необходимо помнить, что для него значимо мнение взрослых, поэтому стимулируйте его на действие, не забывайте хвалить, давайте волю детской фантазии</w:t>
      </w:r>
      <w:r w:rsidR="00734221" w:rsidRPr="005D28A3">
        <w:rPr>
          <w:rFonts w:ascii="Times New Roman" w:hAnsi="Times New Roman" w:cs="Times New Roman"/>
          <w:sz w:val="28"/>
          <w:szCs w:val="28"/>
        </w:rPr>
        <w:t>. Так как и</w:t>
      </w:r>
      <w:r w:rsidR="0004559E" w:rsidRPr="005D28A3">
        <w:rPr>
          <w:rFonts w:ascii="Times New Roman" w:hAnsi="Times New Roman" w:cs="Times New Roman"/>
          <w:sz w:val="28"/>
          <w:szCs w:val="28"/>
        </w:rPr>
        <w:t xml:space="preserve">зобразительная деятельность является важным источником знаний и умений для детей дошкольного возраста. Она одна из самых интересных для детей, так как волнует </w:t>
      </w:r>
      <w:r w:rsidR="0004559E" w:rsidRPr="005D28A3">
        <w:rPr>
          <w:rFonts w:ascii="Times New Roman" w:hAnsi="Times New Roman" w:cs="Times New Roman"/>
          <w:sz w:val="28"/>
          <w:szCs w:val="28"/>
        </w:rPr>
        <w:lastRenderedPageBreak/>
        <w:t>ребенка, вызывает положительные эмоции, она является специфическим образным познанием действительности, а всякая познавательная действительность имеет большое значение для умственного, сенсорного, нравственного, трудового воспитания, развития эстетических чувств и художественного творчества</w:t>
      </w:r>
      <w:r w:rsidR="006A6098">
        <w:rPr>
          <w:rFonts w:ascii="Times New Roman" w:hAnsi="Times New Roman" w:cs="Times New Roman"/>
          <w:sz w:val="28"/>
          <w:szCs w:val="28"/>
        </w:rPr>
        <w:t>.</w:t>
      </w:r>
    </w:p>
    <w:p w:rsidR="006A6098" w:rsidRDefault="006A6098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хочу сказать н</w:t>
      </w:r>
      <w:r w:rsidRPr="005D28A3">
        <w:rPr>
          <w:rFonts w:ascii="Times New Roman" w:hAnsi="Times New Roman" w:cs="Times New Roman"/>
          <w:sz w:val="28"/>
          <w:szCs w:val="28"/>
        </w:rPr>
        <w:t>е забывайте, что у каждого ребенка свои задатки и свой предельный уровень способностей. Для одного ребенка максимальным будет на</w:t>
      </w:r>
      <w:r>
        <w:rPr>
          <w:rFonts w:ascii="Times New Roman" w:hAnsi="Times New Roman" w:cs="Times New Roman"/>
          <w:sz w:val="28"/>
          <w:szCs w:val="28"/>
        </w:rPr>
        <w:t>рисовать радугу, а для другого -</w:t>
      </w:r>
      <w:r w:rsidRPr="005D28A3">
        <w:rPr>
          <w:rFonts w:ascii="Times New Roman" w:hAnsi="Times New Roman" w:cs="Times New Roman"/>
          <w:sz w:val="28"/>
          <w:szCs w:val="28"/>
        </w:rPr>
        <w:t xml:space="preserve"> целую картину вокруг нее.</w:t>
      </w:r>
    </w:p>
    <w:p w:rsidR="006A6098" w:rsidRPr="005D28A3" w:rsidRDefault="006A6098" w:rsidP="008D188E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58046B" wp14:editId="6FAE694A">
            <wp:extent cx="4850295" cy="3638480"/>
            <wp:effectExtent l="0" t="0" r="7620" b="635"/>
            <wp:docPr id="14" name="Рисунок 14" descr="https://pp.userapi.com/c831408/v831408281/bfe1e/_x_tPsT1p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p.userapi.com/c831408/v831408281/bfe1e/_x_tPsT1pS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398" cy="364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D188E" w:rsidRDefault="008D188E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A3CBA" w:rsidRPr="005D28A3" w:rsidRDefault="006A6098" w:rsidP="008D188E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31B9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F631B9">
        <w:rPr>
          <w:rFonts w:ascii="Times New Roman" w:hAnsi="Times New Roman" w:cs="Times New Roman"/>
          <w:sz w:val="28"/>
          <w:szCs w:val="28"/>
        </w:rPr>
        <w:t xml:space="preserve"> Т.Н. Развитие детей от 3 до 5 лет в изобразительной деятельности. СПб: Детство-ПРЕСС, 2007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1B9">
        <w:rPr>
          <w:rFonts w:ascii="Times New Roman" w:hAnsi="Times New Roman" w:cs="Times New Roman"/>
          <w:sz w:val="28"/>
          <w:szCs w:val="28"/>
        </w:rPr>
        <w:t>Комарова Т.С. Изобразительное творчество дошкольников в детском саду. М.: Педагогика, 2008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1B9">
        <w:rPr>
          <w:rFonts w:ascii="Times New Roman" w:hAnsi="Times New Roman" w:cs="Times New Roman"/>
          <w:sz w:val="28"/>
          <w:szCs w:val="28"/>
        </w:rPr>
        <w:t>Комарова Т.С., Антонова А.В., Программа эстетического воспитания дошкольников. М.: Педагогическое общество России, 2005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31B9">
        <w:rPr>
          <w:rFonts w:ascii="Times New Roman" w:hAnsi="Times New Roman" w:cs="Times New Roman"/>
          <w:sz w:val="28"/>
          <w:szCs w:val="28"/>
        </w:rPr>
        <w:t>Коротеева</w:t>
      </w:r>
      <w:proofErr w:type="spellEnd"/>
      <w:r w:rsidRPr="00F631B9">
        <w:rPr>
          <w:rFonts w:ascii="Times New Roman" w:hAnsi="Times New Roman" w:cs="Times New Roman"/>
          <w:sz w:val="28"/>
          <w:szCs w:val="28"/>
        </w:rPr>
        <w:t xml:space="preserve"> Е.И., Серия «Умное поколение. Школа творчества» М.: ОЛМА медиа Групп, 2009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1B9">
        <w:rPr>
          <w:rFonts w:ascii="Times New Roman" w:hAnsi="Times New Roman" w:cs="Times New Roman"/>
          <w:sz w:val="28"/>
          <w:szCs w:val="28"/>
        </w:rPr>
        <w:t>Лыкова И.А. Серия «</w:t>
      </w:r>
      <w:proofErr w:type="spellStart"/>
      <w:r w:rsidRPr="00F631B9"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 w:rsidRPr="00F631B9">
        <w:rPr>
          <w:rFonts w:ascii="Times New Roman" w:hAnsi="Times New Roman" w:cs="Times New Roman"/>
          <w:sz w:val="28"/>
          <w:szCs w:val="28"/>
        </w:rPr>
        <w:t>» М: ООО ТД «Издательство Мир книги», 2008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1B9">
        <w:rPr>
          <w:rFonts w:ascii="Times New Roman" w:hAnsi="Times New Roman" w:cs="Times New Roman"/>
          <w:sz w:val="28"/>
          <w:szCs w:val="28"/>
        </w:rPr>
        <w:t>Малышева А.Н., Ермолаева Н.В. Аппликация в детском саду. Ярославль: Академия развития, 2009</w:t>
      </w:r>
    </w:p>
    <w:p w:rsidR="00EA3CBA" w:rsidRPr="00F631B9" w:rsidRDefault="00EA3CBA" w:rsidP="00E67448">
      <w:pPr>
        <w:pStyle w:val="a4"/>
        <w:numPr>
          <w:ilvl w:val="0"/>
          <w:numId w:val="9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1B9">
        <w:rPr>
          <w:rFonts w:ascii="Times New Roman" w:hAnsi="Times New Roman" w:cs="Times New Roman"/>
          <w:sz w:val="28"/>
          <w:szCs w:val="28"/>
        </w:rPr>
        <w:t>Малышева А.Н. Подарки к праздникам в детском саду. Бумага, ткань, тесьма, аппликация. – Ярославль: ООО «Академия развития», 2012</w:t>
      </w:r>
    </w:p>
    <w:p w:rsidR="00451055" w:rsidRPr="005D28A3" w:rsidRDefault="00451055" w:rsidP="00E6744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451055" w:rsidRPr="005D28A3" w:rsidSect="00E67448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820" w:rsidRDefault="00463820" w:rsidP="00A57C1C">
      <w:pPr>
        <w:spacing w:after="0" w:line="240" w:lineRule="auto"/>
      </w:pPr>
      <w:r>
        <w:separator/>
      </w:r>
    </w:p>
  </w:endnote>
  <w:endnote w:type="continuationSeparator" w:id="0">
    <w:p w:rsidR="00463820" w:rsidRDefault="00463820" w:rsidP="00A57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F2" w:rsidRDefault="002C58F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7848339"/>
      <w:docPartObj>
        <w:docPartGallery w:val="Page Numbers (Bottom of Page)"/>
        <w:docPartUnique/>
      </w:docPartObj>
    </w:sdtPr>
    <w:sdtEndPr/>
    <w:sdtContent>
      <w:p w:rsidR="00A57C1C" w:rsidRDefault="00A57C1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72C">
          <w:rPr>
            <w:noProof/>
          </w:rPr>
          <w:t>10</w:t>
        </w:r>
        <w:r>
          <w:fldChar w:fldCharType="end"/>
        </w:r>
      </w:p>
    </w:sdtContent>
  </w:sdt>
  <w:p w:rsidR="00A57C1C" w:rsidRDefault="00A57C1C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F2" w:rsidRDefault="002C58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820" w:rsidRDefault="00463820" w:rsidP="00A57C1C">
      <w:pPr>
        <w:spacing w:after="0" w:line="240" w:lineRule="auto"/>
      </w:pPr>
      <w:r>
        <w:separator/>
      </w:r>
    </w:p>
  </w:footnote>
  <w:footnote w:type="continuationSeparator" w:id="0">
    <w:p w:rsidR="00463820" w:rsidRDefault="00463820" w:rsidP="00A57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F2" w:rsidRDefault="00463820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5688" o:spid="_x0000_s2059" type="#_x0000_t75" style="position:absolute;margin-left:0;margin-top:0;width:576.65pt;height:866.25pt;z-index:-251657216;mso-position-horizontal:center;mso-position-horizontal-relative:margin;mso-position-vertical:center;mso-position-vertical-relative:margin" o:allowincell="f">
          <v:imagedata r:id="rId1" o:title="114297_smal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F2" w:rsidRDefault="00463820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5689" o:spid="_x0000_s2060" type="#_x0000_t75" style="position:absolute;margin-left:0;margin-top:0;width:576.65pt;height:866.25pt;z-index:-251656192;mso-position-horizontal:center;mso-position-horizontal-relative:margin;mso-position-vertical:center;mso-position-vertical-relative:margin" o:allowincell="f">
          <v:imagedata r:id="rId1" o:title="114297_smal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F2" w:rsidRDefault="00463820">
    <w:pPr>
      <w:pStyle w:val="a7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5687" o:spid="_x0000_s2058" type="#_x0000_t75" style="position:absolute;margin-left:0;margin-top:0;width:576.65pt;height:866.25pt;z-index:-251658240;mso-position-horizontal:center;mso-position-horizontal-relative:margin;mso-position-vertical:center;mso-position-vertical-relative:margin" o:allowincell="f">
          <v:imagedata r:id="rId1" o:title="114297_smal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60144"/>
    <w:multiLevelType w:val="hybridMultilevel"/>
    <w:tmpl w:val="DB62F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E21B2"/>
    <w:multiLevelType w:val="hybridMultilevel"/>
    <w:tmpl w:val="84ECB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85BD7"/>
    <w:multiLevelType w:val="hybridMultilevel"/>
    <w:tmpl w:val="35569F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1608D"/>
    <w:multiLevelType w:val="hybridMultilevel"/>
    <w:tmpl w:val="9B94068E"/>
    <w:lvl w:ilvl="0" w:tplc="04190001">
      <w:start w:val="1"/>
      <w:numFmt w:val="bullet"/>
      <w:lvlText w:val=""/>
      <w:lvlJc w:val="left"/>
      <w:pPr>
        <w:ind w:left="2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58" w:hanging="360"/>
      </w:pPr>
      <w:rPr>
        <w:rFonts w:ascii="Wingdings" w:hAnsi="Wingdings" w:hint="default"/>
      </w:rPr>
    </w:lvl>
  </w:abstractNum>
  <w:abstractNum w:abstractNumId="4">
    <w:nsid w:val="4B4D1FA4"/>
    <w:multiLevelType w:val="hybridMultilevel"/>
    <w:tmpl w:val="05BA0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84FD1"/>
    <w:multiLevelType w:val="hybridMultilevel"/>
    <w:tmpl w:val="74264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948F2"/>
    <w:multiLevelType w:val="hybridMultilevel"/>
    <w:tmpl w:val="638A2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565AF3"/>
    <w:multiLevelType w:val="hybridMultilevel"/>
    <w:tmpl w:val="D4F673C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F502BBA"/>
    <w:multiLevelType w:val="hybridMultilevel"/>
    <w:tmpl w:val="6FDA8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D52BD5"/>
    <w:multiLevelType w:val="hybridMultilevel"/>
    <w:tmpl w:val="5B16E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6"/>
  </w:num>
  <w:num w:numId="6">
    <w:abstractNumId w:val="1"/>
  </w:num>
  <w:num w:numId="7">
    <w:abstractNumId w:val="0"/>
  </w:num>
  <w:num w:numId="8">
    <w:abstractNumId w:val="8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1A3"/>
    <w:rsid w:val="000054A1"/>
    <w:rsid w:val="00031585"/>
    <w:rsid w:val="0004559E"/>
    <w:rsid w:val="00056AA8"/>
    <w:rsid w:val="00056B9E"/>
    <w:rsid w:val="000A5082"/>
    <w:rsid w:val="000C1630"/>
    <w:rsid w:val="000D139A"/>
    <w:rsid w:val="000E77F9"/>
    <w:rsid w:val="001252D1"/>
    <w:rsid w:val="001429A2"/>
    <w:rsid w:val="00146F17"/>
    <w:rsid w:val="001725C7"/>
    <w:rsid w:val="00197E28"/>
    <w:rsid w:val="001B78FD"/>
    <w:rsid w:val="001C736D"/>
    <w:rsid w:val="00266B3B"/>
    <w:rsid w:val="002A0AB3"/>
    <w:rsid w:val="002C58F2"/>
    <w:rsid w:val="002D3138"/>
    <w:rsid w:val="00342388"/>
    <w:rsid w:val="003443DB"/>
    <w:rsid w:val="00366F9D"/>
    <w:rsid w:val="00381C0E"/>
    <w:rsid w:val="0038742F"/>
    <w:rsid w:val="0043085A"/>
    <w:rsid w:val="00451055"/>
    <w:rsid w:val="00463820"/>
    <w:rsid w:val="0048293E"/>
    <w:rsid w:val="004A5EFB"/>
    <w:rsid w:val="004E7E9A"/>
    <w:rsid w:val="00575DD2"/>
    <w:rsid w:val="00592752"/>
    <w:rsid w:val="005D28A3"/>
    <w:rsid w:val="005E2D17"/>
    <w:rsid w:val="005F2D1C"/>
    <w:rsid w:val="005F6477"/>
    <w:rsid w:val="005F77A5"/>
    <w:rsid w:val="006275E9"/>
    <w:rsid w:val="0064386F"/>
    <w:rsid w:val="00653D39"/>
    <w:rsid w:val="00686097"/>
    <w:rsid w:val="00694577"/>
    <w:rsid w:val="006A5DF9"/>
    <w:rsid w:val="006A6098"/>
    <w:rsid w:val="006B0E4A"/>
    <w:rsid w:val="006B1A97"/>
    <w:rsid w:val="006B569F"/>
    <w:rsid w:val="006D0D9B"/>
    <w:rsid w:val="006F52A4"/>
    <w:rsid w:val="006F6E51"/>
    <w:rsid w:val="0070647E"/>
    <w:rsid w:val="00734221"/>
    <w:rsid w:val="0075042B"/>
    <w:rsid w:val="00792B0B"/>
    <w:rsid w:val="007951B0"/>
    <w:rsid w:val="007968E9"/>
    <w:rsid w:val="007A403B"/>
    <w:rsid w:val="007B3E12"/>
    <w:rsid w:val="007B4512"/>
    <w:rsid w:val="007C27E6"/>
    <w:rsid w:val="008D188E"/>
    <w:rsid w:val="008D7EE8"/>
    <w:rsid w:val="00903894"/>
    <w:rsid w:val="0094112C"/>
    <w:rsid w:val="0094451F"/>
    <w:rsid w:val="009556F7"/>
    <w:rsid w:val="00966670"/>
    <w:rsid w:val="00967C78"/>
    <w:rsid w:val="00967D12"/>
    <w:rsid w:val="00993812"/>
    <w:rsid w:val="00A116AD"/>
    <w:rsid w:val="00A26E1B"/>
    <w:rsid w:val="00A409BE"/>
    <w:rsid w:val="00A43520"/>
    <w:rsid w:val="00A4587D"/>
    <w:rsid w:val="00A57C1C"/>
    <w:rsid w:val="00A87D32"/>
    <w:rsid w:val="00AB6781"/>
    <w:rsid w:val="00AD0741"/>
    <w:rsid w:val="00AF3C0D"/>
    <w:rsid w:val="00B17848"/>
    <w:rsid w:val="00B17EBD"/>
    <w:rsid w:val="00B2572C"/>
    <w:rsid w:val="00B41D8F"/>
    <w:rsid w:val="00B47CF3"/>
    <w:rsid w:val="00B700AD"/>
    <w:rsid w:val="00B73E4A"/>
    <w:rsid w:val="00B868FF"/>
    <w:rsid w:val="00BA3E59"/>
    <w:rsid w:val="00BB2FE2"/>
    <w:rsid w:val="00BD70F2"/>
    <w:rsid w:val="00C77680"/>
    <w:rsid w:val="00CA427E"/>
    <w:rsid w:val="00CE29C7"/>
    <w:rsid w:val="00D15463"/>
    <w:rsid w:val="00D25B8F"/>
    <w:rsid w:val="00D54567"/>
    <w:rsid w:val="00D73C56"/>
    <w:rsid w:val="00D75750"/>
    <w:rsid w:val="00DE096C"/>
    <w:rsid w:val="00E1645E"/>
    <w:rsid w:val="00E67448"/>
    <w:rsid w:val="00E841A3"/>
    <w:rsid w:val="00E84572"/>
    <w:rsid w:val="00EA3CBA"/>
    <w:rsid w:val="00EA4FA6"/>
    <w:rsid w:val="00EC23A6"/>
    <w:rsid w:val="00EE4B6E"/>
    <w:rsid w:val="00EE671A"/>
    <w:rsid w:val="00F42652"/>
    <w:rsid w:val="00F46503"/>
    <w:rsid w:val="00F631B9"/>
    <w:rsid w:val="00F75D13"/>
    <w:rsid w:val="00FD2B78"/>
    <w:rsid w:val="00FE2267"/>
    <w:rsid w:val="00FE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B2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66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6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F1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57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7C1C"/>
  </w:style>
  <w:style w:type="paragraph" w:styleId="a9">
    <w:name w:val="footer"/>
    <w:basedOn w:val="a"/>
    <w:link w:val="aa"/>
    <w:uiPriority w:val="99"/>
    <w:unhideWhenUsed/>
    <w:rsid w:val="00A57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7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B2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66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6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F1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57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7C1C"/>
  </w:style>
  <w:style w:type="paragraph" w:styleId="a9">
    <w:name w:val="footer"/>
    <w:basedOn w:val="a"/>
    <w:link w:val="aa"/>
    <w:uiPriority w:val="99"/>
    <w:unhideWhenUsed/>
    <w:rsid w:val="00A57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7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63581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8.106603563012181E-2"/>
          <c:y val="4.7443472655805667E-2"/>
          <c:w val="0.6412144575678097"/>
          <c:h val="0.7899394306481017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2015 - 2016 учебный год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dLbl>
              <c:idx val="0"/>
              <c:layout>
                <c:manualLayout>
                  <c:x val="5.3365814445420652E-4"/>
                  <c:y val="2.0116147786210018E-2"/>
                </c:manualLayout>
              </c:layout>
              <c:tx>
                <c:rich>
                  <a:bodyPr/>
                  <a:lstStyle/>
                  <a:p>
                    <a:r>
                      <a:rPr lang="en-US" sz="1099" b="0" i="0" baseline="0"/>
                      <a:t>2</a:t>
                    </a:r>
                    <a:r>
                      <a:rPr lang="ru-RU" sz="1099" b="0" i="0" baseline="0"/>
                      <a:t>8</a:t>
                    </a:r>
                    <a:r>
                      <a:rPr lang="en-US" sz="1099" b="0" i="0" baseline="0"/>
                      <a:t>%</a:t>
                    </a:r>
                    <a:endParaRPr lang="en-US" b="1" i="0" baseline="0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4409246553282992E-3"/>
                  <c:y val="1.5564512961134973E-2"/>
                </c:manualLayout>
              </c:layout>
              <c:tx>
                <c:rich>
                  <a:bodyPr/>
                  <a:lstStyle/>
                  <a:p>
                    <a:r>
                      <a:rPr lang="ru-RU" b="0" i="0" baseline="0"/>
                      <a:t>56</a:t>
                    </a:r>
                    <a:r>
                      <a:rPr lang="en-US" b="0" i="0" baseline="0"/>
                      <a:t>%</a:t>
                    </a:r>
                    <a:endParaRPr lang="en-US" b="1" i="0" baseline="0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2.0116147786210091E-2"/>
                </c:manualLayout>
              </c:layout>
              <c:tx>
                <c:rich>
                  <a:bodyPr/>
                  <a:lstStyle/>
                  <a:p>
                    <a:r>
                      <a:rPr lang="ru-RU" b="0"/>
                      <a:t>16</a:t>
                    </a:r>
                    <a:r>
                      <a:rPr lang="en-US" b="0"/>
                      <a:t>%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5376">
                <a:noFill/>
              </a:ln>
            </c:spPr>
            <c:txPr>
              <a:bodyPr/>
              <a:lstStyle/>
              <a:p>
                <a:pPr>
                  <a:defRPr b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0.28000000000000003</c:v>
                </c:pt>
                <c:pt idx="1">
                  <c:v>0.56000000000000005</c:v>
                </c:pt>
                <c:pt idx="2">
                  <c:v>0.16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2016 - 2017 учебный год</c:v>
                </c:pt>
              </c:strCache>
            </c:strRef>
          </c:tx>
          <c:spPr>
            <a:solidFill>
              <a:srgbClr val="FF3399"/>
            </a:solidFill>
          </c:spPr>
          <c:invertIfNegative val="0"/>
          <c:dLbls>
            <c:dLbl>
              <c:idx val="0"/>
              <c:layout>
                <c:manualLayout>
                  <c:x val="1.6721503234799278E-3"/>
                  <c:y val="1.5784048243274236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5</a:t>
                    </a:r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pPr/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4.8906854270424956E-3"/>
                  <c:y val="1.206968867172601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45</a:t>
                    </a:r>
                    <a:r>
                      <a:rPr lang="en-US"/>
                      <a:t>%</a:t>
                    </a:r>
                  </a:p>
                </c:rich>
              </c:tx>
              <c:spPr>
                <a:noFill/>
                <a:ln w="25376">
                  <a:noFill/>
                </a:ln>
              </c:spPr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8.0277952501602804E-3"/>
                  <c:y val="-4.5613705788911715E-3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0%</a:t>
                    </a:r>
                  </a:p>
                </c:rich>
              </c:tx>
              <c:spPr>
                <a:noFill/>
                <a:ln w="25376">
                  <a:noFill/>
                </a:ln>
              </c:spPr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</c:dLbl>
            <c:spPr>
              <a:noFill/>
              <a:ln w="2537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0.55000000000000004</c:v>
                </c:pt>
                <c:pt idx="1">
                  <c:v>0.45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277952"/>
        <c:axId val="87279488"/>
      </c:barChart>
      <c:catAx>
        <c:axId val="87277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7279488"/>
        <c:crosses val="autoZero"/>
        <c:auto val="1"/>
        <c:lblAlgn val="ctr"/>
        <c:lblOffset val="100"/>
        <c:noMultiLvlLbl val="0"/>
      </c:catAx>
      <c:valAx>
        <c:axId val="87279488"/>
        <c:scaling>
          <c:orientation val="minMax"/>
          <c:max val="0.60000000000000009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8727795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2270066500754759"/>
          <c:y val="0.43144645261311249"/>
          <c:w val="0.26598718942515609"/>
          <c:h val="0.1450186446901390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099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FBDB1-4F91-4726-9DED-DF9D9766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1</Pages>
  <Words>3354</Words>
  <Characters>19120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Lola</cp:lastModifiedBy>
  <cp:revision>21</cp:revision>
  <dcterms:created xsi:type="dcterms:W3CDTF">2018-03-29T17:28:00Z</dcterms:created>
  <dcterms:modified xsi:type="dcterms:W3CDTF">2018-04-04T16:16:00Z</dcterms:modified>
</cp:coreProperties>
</file>