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7F" w:rsidRPr="00144BD5" w:rsidRDefault="00AA427F" w:rsidP="00AA427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44BD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Неделя иностранного языка в школе</w:t>
      </w:r>
    </w:p>
    <w:p w:rsidR="00AA427F" w:rsidRPr="00144BD5" w:rsidRDefault="00AA427F" w:rsidP="00AA42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Сегодня перед учителем иностранного языка стоят важные задачи: привлечь особое внимание детей к изучению языка, повышать мотивацию и развивать творческие способности учащихся.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Внеклассная работа по иностранному языку помогает в решении практических, общеобразовательных и воспитательных задач, отвечает интересам школьников, удачно сочетается со всей системой учебно-воспитательного процесса. Целью организации внеурочной деятельности является содействие интеллектуальному, духовно-нравственному развитию личности школьников, становлению и проявлению их индивидуальности, накоплению субъектного опыта участия и организации индивидуальной и совместной деятельности по познанию и преобразованию самих себя и окружающей действительности.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 xml:space="preserve"> Ежегодно проводимые в нашей школе недели иностранного языка – отличный способ привлечь и увлечь ребят участием в различных мероприятиях по английскому и французскому языкам.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  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Наиболее часто используемыми формами внеурочной деятельности по предмету являются конкурсы газет, викторины на иностранном языке</w:t>
      </w:r>
      <w:r w:rsidRPr="00144BD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. 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 xml:space="preserve">В этом учебном году наши учителя провели также конкурсы "Знаешь ли ты пословицы и поговорки?, конкурс кроссвордов. Был организован конкурс творческих работ и презентаций на тему "Мой родной город". 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 xml:space="preserve">Мероприятия проводятся таким образом, чтобы дать возможность каждому ребенку, независимо от уровня владения языком, проявить себя, на практике применить свои знания и способности, поверить в свои силы в изучении иностранного языка и при этом получить положительную оценку.Так в 7»А»классе был проведен конкурс на лучший рецепт приготовления блюд и презентация этого блюда на французском языке Для учителя открывается безграничное поле деятельности для организации работы над разными темами, на разных этапах обучения, с детьми разного возраста. Для успешной совместной работы учителю важно заинтересовать учащихся своим предметом, создать творческую атмосферу, условия для развития личности. 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 xml:space="preserve">Учителя не забывают и о традиционных творческих работах. В текущем учебном году мы провели конкурс стенгазет на тему "Знаменитые люди". таланты среди исполнителей песен и стихов на иностранных языках. Такие мероприятия дают нам возможность больше общаться с учащимися в неформальной обстановке, не ограничиваясь временными рамками урока, способствуют формированию дружеских отношений между участниками образовательного процесса. 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Проведение конкурсов, викторин повышают интерес учащихся к языку и порождают среди них здоровую конкуренцию, которая призвана улучшить коммуникативные способности учеников. Вся неделя иностранного языка способствует тому, чтобы школьник мог применять знания языка в разных ситуациях. Старшеклассники помогают в организации и проведении мероприятий с учащимися младших классов.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144BD5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144BD5" w:rsidRDefault="00144BD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</w:p>
    <w:p w:rsidR="00705EF3" w:rsidRPr="00144BD5" w:rsidRDefault="00144BD5" w:rsidP="00700556">
      <w:pPr>
        <w:jc w:val="right"/>
        <w:rPr>
          <w:sz w:val="24"/>
          <w:szCs w:val="24"/>
        </w:rPr>
      </w:pPr>
      <w:r w:rsidRPr="00144BD5">
        <w:rPr>
          <w:sz w:val="24"/>
          <w:szCs w:val="24"/>
        </w:rPr>
        <w:t xml:space="preserve">                                                                        </w:t>
      </w:r>
      <w:r w:rsidR="00806A93">
        <w:rPr>
          <w:sz w:val="24"/>
          <w:szCs w:val="24"/>
        </w:rPr>
        <w:t>Егерева Н.С.-председатель</w:t>
      </w:r>
      <w:r w:rsidRPr="00144BD5">
        <w:rPr>
          <w:sz w:val="24"/>
          <w:szCs w:val="24"/>
        </w:rPr>
        <w:t xml:space="preserve">   МО учителей </w:t>
      </w:r>
      <w:r w:rsidR="00700556" w:rsidRPr="00700556">
        <w:rPr>
          <w:sz w:val="24"/>
          <w:szCs w:val="24"/>
        </w:rPr>
        <w:t xml:space="preserve">                                </w:t>
      </w:r>
      <w:r w:rsidRPr="00144BD5">
        <w:rPr>
          <w:sz w:val="24"/>
          <w:szCs w:val="24"/>
        </w:rPr>
        <w:t>иностранного языка.</w:t>
      </w:r>
    </w:p>
    <w:sectPr w:rsidR="00705EF3" w:rsidRPr="00144BD5" w:rsidSect="00705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/>
  <w:rsids>
    <w:rsidRoot w:val="00AA427F"/>
    <w:rsid w:val="00144BD5"/>
    <w:rsid w:val="001B6314"/>
    <w:rsid w:val="001E484A"/>
    <w:rsid w:val="005B564E"/>
    <w:rsid w:val="00700556"/>
    <w:rsid w:val="00705EF3"/>
    <w:rsid w:val="00806A93"/>
    <w:rsid w:val="00A048F4"/>
    <w:rsid w:val="00AA427F"/>
    <w:rsid w:val="00EC7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6</cp:revision>
  <dcterms:created xsi:type="dcterms:W3CDTF">2017-04-25T19:28:00Z</dcterms:created>
  <dcterms:modified xsi:type="dcterms:W3CDTF">2018-07-01T17:13:00Z</dcterms:modified>
</cp:coreProperties>
</file>