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161" w:rsidRPr="007634BA" w:rsidRDefault="00760161" w:rsidP="00760161">
      <w:pPr>
        <w:pStyle w:val="a3"/>
        <w:jc w:val="center"/>
        <w:rPr>
          <w:rFonts w:ascii="Monotype Corsiva" w:hAnsi="Monotype Corsiva"/>
          <w:b/>
          <w:sz w:val="36"/>
        </w:rPr>
      </w:pPr>
      <w:r w:rsidRPr="007634BA">
        <w:rPr>
          <w:rFonts w:ascii="Monotype Corsiva" w:hAnsi="Monotype Corsiva"/>
          <w:b/>
          <w:sz w:val="36"/>
        </w:rPr>
        <w:t>Муниципальное автономное образовательное учреждение</w:t>
      </w:r>
    </w:p>
    <w:p w:rsidR="00760161" w:rsidRPr="007634BA" w:rsidRDefault="00760161" w:rsidP="00760161">
      <w:pPr>
        <w:pStyle w:val="a3"/>
        <w:jc w:val="center"/>
        <w:rPr>
          <w:rFonts w:ascii="Monotype Corsiva" w:hAnsi="Monotype Corsiva"/>
          <w:b/>
          <w:sz w:val="36"/>
        </w:rPr>
      </w:pPr>
      <w:r w:rsidRPr="007634BA">
        <w:rPr>
          <w:rFonts w:ascii="Monotype Corsiva" w:hAnsi="Monotype Corsiva"/>
          <w:b/>
          <w:sz w:val="36"/>
        </w:rPr>
        <w:t>детский сад «Буратино»</w:t>
      </w:r>
    </w:p>
    <w:p w:rsidR="00760161" w:rsidRPr="007634BA" w:rsidRDefault="00760161" w:rsidP="00760161">
      <w:pPr>
        <w:pStyle w:val="a3"/>
        <w:jc w:val="center"/>
        <w:rPr>
          <w:rFonts w:ascii="Monotype Corsiva" w:hAnsi="Monotype Corsiva"/>
          <w:b/>
          <w:sz w:val="36"/>
        </w:rPr>
      </w:pPr>
    </w:p>
    <w:p w:rsidR="00760161" w:rsidRPr="007634BA" w:rsidRDefault="00760161" w:rsidP="00760161">
      <w:pPr>
        <w:pStyle w:val="a3"/>
        <w:jc w:val="center"/>
        <w:rPr>
          <w:rFonts w:ascii="Monotype Corsiva" w:hAnsi="Monotype Corsiva"/>
          <w:b/>
          <w:sz w:val="36"/>
        </w:rPr>
      </w:pPr>
    </w:p>
    <w:p w:rsidR="00760161" w:rsidRPr="007634BA" w:rsidRDefault="00760161" w:rsidP="00760161">
      <w:pPr>
        <w:pStyle w:val="a3"/>
        <w:jc w:val="center"/>
        <w:rPr>
          <w:rFonts w:ascii="Monotype Corsiva" w:hAnsi="Monotype Corsiva"/>
          <w:b/>
          <w:sz w:val="36"/>
        </w:rPr>
      </w:pPr>
    </w:p>
    <w:p w:rsidR="00760161" w:rsidRDefault="00760161" w:rsidP="00760161">
      <w:pPr>
        <w:pStyle w:val="a3"/>
        <w:jc w:val="center"/>
        <w:rPr>
          <w:rFonts w:ascii="Monotype Corsiva" w:hAnsi="Monotype Corsiva"/>
          <w:b/>
          <w:sz w:val="36"/>
        </w:rPr>
      </w:pPr>
    </w:p>
    <w:p w:rsidR="00760161" w:rsidRDefault="00760161" w:rsidP="00760161">
      <w:pPr>
        <w:pStyle w:val="a3"/>
        <w:jc w:val="center"/>
        <w:rPr>
          <w:rFonts w:ascii="Monotype Corsiva" w:hAnsi="Monotype Corsiva"/>
          <w:b/>
          <w:sz w:val="36"/>
        </w:rPr>
      </w:pPr>
    </w:p>
    <w:p w:rsidR="00760161" w:rsidRDefault="00760161" w:rsidP="00760161">
      <w:pPr>
        <w:pStyle w:val="a3"/>
        <w:jc w:val="center"/>
        <w:rPr>
          <w:rFonts w:ascii="Monotype Corsiva" w:hAnsi="Monotype Corsiva"/>
          <w:b/>
          <w:sz w:val="36"/>
        </w:rPr>
      </w:pPr>
    </w:p>
    <w:p w:rsidR="00760161" w:rsidRDefault="00760161" w:rsidP="00760161">
      <w:pPr>
        <w:pStyle w:val="a3"/>
        <w:jc w:val="center"/>
        <w:rPr>
          <w:rFonts w:ascii="Monotype Corsiva" w:hAnsi="Monotype Corsiva"/>
          <w:b/>
          <w:sz w:val="52"/>
        </w:rPr>
      </w:pPr>
      <w:r w:rsidRPr="007634BA">
        <w:rPr>
          <w:rFonts w:ascii="Monotype Corsiva" w:hAnsi="Monotype Corsiva"/>
          <w:b/>
          <w:sz w:val="52"/>
        </w:rPr>
        <w:t>Обобщение педагогического опыта</w:t>
      </w:r>
    </w:p>
    <w:p w:rsidR="00760161" w:rsidRPr="007634BA" w:rsidRDefault="00760161" w:rsidP="00760161">
      <w:pPr>
        <w:pStyle w:val="a3"/>
        <w:jc w:val="center"/>
        <w:rPr>
          <w:rFonts w:ascii="Monotype Corsiva" w:hAnsi="Monotype Corsiva"/>
          <w:b/>
          <w:sz w:val="52"/>
        </w:rPr>
      </w:pPr>
      <w:r>
        <w:rPr>
          <w:rFonts w:ascii="Monotype Corsiva" w:hAnsi="Monotype Corsiva"/>
          <w:b/>
          <w:sz w:val="52"/>
        </w:rPr>
        <w:t>на тему:</w:t>
      </w:r>
    </w:p>
    <w:p w:rsidR="00760161" w:rsidRDefault="00760161" w:rsidP="00760161">
      <w:pPr>
        <w:pStyle w:val="a3"/>
        <w:jc w:val="center"/>
        <w:rPr>
          <w:rFonts w:ascii="Monotype Corsiva" w:hAnsi="Monotype Corsiva"/>
          <w:b/>
          <w:sz w:val="44"/>
        </w:rPr>
      </w:pPr>
      <w:r w:rsidRPr="007634BA">
        <w:rPr>
          <w:rFonts w:ascii="Monotype Corsiva" w:hAnsi="Monotype Corsiva"/>
          <w:b/>
          <w:sz w:val="44"/>
        </w:rPr>
        <w:t xml:space="preserve">«Использование информационно-коммуникативных технологий в </w:t>
      </w:r>
      <w:r>
        <w:rPr>
          <w:rFonts w:ascii="Monotype Corsiva" w:hAnsi="Monotype Corsiva"/>
          <w:b/>
          <w:sz w:val="44"/>
        </w:rPr>
        <w:t>работе музыкального руководителя ДОУ</w:t>
      </w:r>
      <w:r w:rsidRPr="007634BA">
        <w:rPr>
          <w:rFonts w:ascii="Monotype Corsiva" w:hAnsi="Monotype Corsiva"/>
          <w:b/>
          <w:sz w:val="44"/>
        </w:rPr>
        <w:t>»</w:t>
      </w:r>
    </w:p>
    <w:p w:rsidR="00760161" w:rsidRDefault="00760161" w:rsidP="00760161">
      <w:pPr>
        <w:pStyle w:val="a3"/>
        <w:jc w:val="center"/>
        <w:rPr>
          <w:rFonts w:ascii="Monotype Corsiva" w:hAnsi="Monotype Corsiva"/>
          <w:b/>
          <w:sz w:val="44"/>
        </w:rPr>
      </w:pPr>
    </w:p>
    <w:p w:rsidR="00760161" w:rsidRDefault="00760161" w:rsidP="00760161">
      <w:pPr>
        <w:pStyle w:val="a3"/>
        <w:jc w:val="center"/>
        <w:rPr>
          <w:rFonts w:ascii="Monotype Corsiva" w:hAnsi="Monotype Corsiva"/>
          <w:b/>
          <w:sz w:val="44"/>
        </w:rPr>
      </w:pPr>
      <w:r>
        <w:rPr>
          <w:rFonts w:ascii="Monotype Corsiva" w:hAnsi="Monotype Corsiva"/>
          <w:b/>
          <w:noProof/>
          <w:sz w:val="44"/>
          <w:lang w:eastAsia="ru-RU"/>
        </w:rPr>
        <w:drawing>
          <wp:inline distT="0" distB="0" distL="0" distR="0" wp14:anchorId="5C068341" wp14:editId="00E6423D">
            <wp:extent cx="2439778" cy="2478505"/>
            <wp:effectExtent l="0" t="0" r="0" b="0"/>
            <wp:docPr id="1" name="Рисунок 1" descr="C:\Program Files\Microsoft Office\MEDIA\CAGCAT10\j019538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\Microsoft Office\MEDIA\CAGCAT10\j0195384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778" cy="247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161" w:rsidRDefault="00760161" w:rsidP="00760161">
      <w:pPr>
        <w:pStyle w:val="a3"/>
        <w:jc w:val="center"/>
        <w:rPr>
          <w:rFonts w:ascii="Monotype Corsiva" w:hAnsi="Monotype Corsiva"/>
          <w:b/>
          <w:sz w:val="44"/>
        </w:rPr>
      </w:pPr>
    </w:p>
    <w:p w:rsidR="00760161" w:rsidRDefault="00760161" w:rsidP="00760161">
      <w:pPr>
        <w:pStyle w:val="a3"/>
        <w:ind w:left="4536"/>
        <w:rPr>
          <w:rFonts w:ascii="Monotype Corsiva" w:hAnsi="Monotype Corsiva"/>
          <w:b/>
          <w:sz w:val="44"/>
        </w:rPr>
      </w:pPr>
      <w:r>
        <w:rPr>
          <w:rFonts w:ascii="Monotype Corsiva" w:hAnsi="Monotype Corsiva"/>
          <w:b/>
          <w:sz w:val="44"/>
        </w:rPr>
        <w:t>Музыкальный руководитель</w:t>
      </w:r>
    </w:p>
    <w:p w:rsidR="00760161" w:rsidRPr="007A265C" w:rsidRDefault="00760161" w:rsidP="00760161">
      <w:pPr>
        <w:pStyle w:val="a3"/>
        <w:ind w:left="4536"/>
        <w:rPr>
          <w:rFonts w:ascii="Monotype Corsiva" w:hAnsi="Monotype Corsiva"/>
          <w:b/>
          <w:sz w:val="40"/>
        </w:rPr>
      </w:pPr>
      <w:r w:rsidRPr="007A265C">
        <w:rPr>
          <w:rFonts w:ascii="Monotype Corsiva" w:hAnsi="Monotype Corsiva"/>
          <w:b/>
          <w:sz w:val="40"/>
          <w:lang w:val="en-US"/>
        </w:rPr>
        <w:t>I</w:t>
      </w:r>
      <w:r w:rsidRPr="007A265C">
        <w:rPr>
          <w:rFonts w:ascii="Monotype Corsiva" w:hAnsi="Monotype Corsiva"/>
          <w:b/>
          <w:sz w:val="40"/>
        </w:rPr>
        <w:t xml:space="preserve"> квалификационной категории</w:t>
      </w:r>
    </w:p>
    <w:p w:rsidR="00760161" w:rsidRDefault="00760161" w:rsidP="00760161">
      <w:pPr>
        <w:pStyle w:val="a3"/>
        <w:ind w:left="4536"/>
        <w:rPr>
          <w:rFonts w:ascii="Monotype Corsiva" w:hAnsi="Monotype Corsiva"/>
          <w:b/>
          <w:sz w:val="44"/>
        </w:rPr>
      </w:pPr>
      <w:r>
        <w:rPr>
          <w:rFonts w:ascii="Monotype Corsiva" w:hAnsi="Monotype Corsiva"/>
          <w:b/>
          <w:sz w:val="44"/>
        </w:rPr>
        <w:t>Мамонтова Е.В.</w:t>
      </w:r>
    </w:p>
    <w:p w:rsidR="00760161" w:rsidRDefault="00760161" w:rsidP="00760161">
      <w:pPr>
        <w:pStyle w:val="a3"/>
        <w:ind w:left="4536"/>
        <w:rPr>
          <w:rFonts w:ascii="Monotype Corsiva" w:hAnsi="Monotype Corsiva"/>
          <w:b/>
          <w:sz w:val="44"/>
        </w:rPr>
      </w:pPr>
    </w:p>
    <w:p w:rsidR="00760161" w:rsidRDefault="00760161" w:rsidP="00760161">
      <w:pPr>
        <w:pStyle w:val="a3"/>
        <w:ind w:left="4536"/>
        <w:rPr>
          <w:rFonts w:ascii="Monotype Corsiva" w:hAnsi="Monotype Corsiva"/>
          <w:b/>
          <w:sz w:val="44"/>
        </w:rPr>
      </w:pPr>
    </w:p>
    <w:p w:rsidR="00760161" w:rsidRDefault="00760161" w:rsidP="00760161">
      <w:pPr>
        <w:pStyle w:val="a3"/>
        <w:ind w:left="4536"/>
        <w:rPr>
          <w:rFonts w:ascii="Monotype Corsiva" w:hAnsi="Monotype Corsiva"/>
          <w:b/>
          <w:sz w:val="44"/>
        </w:rPr>
      </w:pPr>
    </w:p>
    <w:p w:rsidR="00760161" w:rsidRPr="007634BA" w:rsidRDefault="00760161" w:rsidP="00760161">
      <w:pPr>
        <w:pStyle w:val="a3"/>
        <w:jc w:val="center"/>
        <w:rPr>
          <w:rFonts w:ascii="Monotype Corsiva" w:hAnsi="Monotype Corsiva"/>
          <w:b/>
          <w:sz w:val="36"/>
        </w:rPr>
      </w:pPr>
      <w:proofErr w:type="spellStart"/>
      <w:r w:rsidRPr="007634BA">
        <w:rPr>
          <w:rFonts w:ascii="Monotype Corsiva" w:hAnsi="Monotype Corsiva"/>
          <w:b/>
          <w:sz w:val="36"/>
        </w:rPr>
        <w:t>с</w:t>
      </w:r>
      <w:proofErr w:type="gramStart"/>
      <w:r w:rsidRPr="007634BA">
        <w:rPr>
          <w:rFonts w:ascii="Monotype Corsiva" w:hAnsi="Monotype Corsiva"/>
          <w:b/>
          <w:sz w:val="36"/>
        </w:rPr>
        <w:t>.К</w:t>
      </w:r>
      <w:proofErr w:type="gramEnd"/>
      <w:r w:rsidRPr="007634BA">
        <w:rPr>
          <w:rFonts w:ascii="Monotype Corsiva" w:hAnsi="Monotype Corsiva"/>
          <w:b/>
          <w:sz w:val="36"/>
        </w:rPr>
        <w:t>ыра</w:t>
      </w:r>
      <w:proofErr w:type="spellEnd"/>
      <w:r w:rsidRPr="007634BA">
        <w:rPr>
          <w:rFonts w:ascii="Monotype Corsiva" w:hAnsi="Monotype Corsiva"/>
          <w:b/>
          <w:sz w:val="36"/>
        </w:rPr>
        <w:t>, 2018 г.</w:t>
      </w:r>
    </w:p>
    <w:p w:rsidR="00774D41" w:rsidRDefault="00774D41"/>
    <w:p w:rsidR="00760161" w:rsidRDefault="00760161" w:rsidP="007601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193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</w:p>
    <w:p w:rsidR="00760161" w:rsidRDefault="00760161" w:rsidP="0076016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60161" w:rsidRPr="000B7193" w:rsidRDefault="00760161" w:rsidP="0076016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7193">
        <w:rPr>
          <w:rFonts w:ascii="Times New Roman" w:hAnsi="Times New Roman" w:cs="Times New Roman"/>
          <w:sz w:val="28"/>
          <w:szCs w:val="28"/>
        </w:rPr>
        <w:t xml:space="preserve">Введение </w:t>
      </w:r>
    </w:p>
    <w:p w:rsidR="00760161" w:rsidRPr="000B7193" w:rsidRDefault="00760161" w:rsidP="00760161">
      <w:pPr>
        <w:pStyle w:val="a6"/>
        <w:numPr>
          <w:ilvl w:val="0"/>
          <w:numId w:val="1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 w:rsidRPr="000B7193">
        <w:rPr>
          <w:rFonts w:ascii="Times New Roman" w:hAnsi="Times New Roman" w:cs="Times New Roman"/>
          <w:sz w:val="28"/>
          <w:szCs w:val="28"/>
        </w:rPr>
        <w:t>Использование информационно-коммуникативных технологий в образовательном процессе</w:t>
      </w:r>
    </w:p>
    <w:p w:rsidR="00760161" w:rsidRDefault="00760161" w:rsidP="00760161">
      <w:pPr>
        <w:pStyle w:val="a6"/>
        <w:numPr>
          <w:ilvl w:val="1"/>
          <w:numId w:val="1"/>
        </w:numPr>
        <w:spacing w:after="0" w:line="360" w:lineRule="auto"/>
        <w:ind w:left="709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Использование в музыкальной образовательной деятельности, преимущества использования ИКТ</w:t>
      </w:r>
    </w:p>
    <w:p w:rsidR="00760161" w:rsidRDefault="00760161" w:rsidP="00760161">
      <w:pPr>
        <w:pStyle w:val="a6"/>
        <w:numPr>
          <w:ilvl w:val="1"/>
          <w:numId w:val="1"/>
        </w:numPr>
        <w:spacing w:after="0" w:line="360" w:lineRule="auto"/>
        <w:ind w:left="709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Использование ИКТ, как необходимое условие выполнения Проф</w:t>
      </w:r>
      <w:r>
        <w:rPr>
          <w:rFonts w:ascii="Times New Roman" w:hAnsi="Times New Roman" w:cs="Times New Roman"/>
          <w:sz w:val="28"/>
          <w:szCs w:val="28"/>
        </w:rPr>
        <w:t xml:space="preserve">ессионального </w:t>
      </w:r>
      <w:r>
        <w:rPr>
          <w:rFonts w:ascii="Times New Roman" w:hAnsi="Times New Roman" w:cs="Times New Roman"/>
          <w:sz w:val="28"/>
          <w:szCs w:val="28"/>
        </w:rPr>
        <w:t>стандарта</w:t>
      </w:r>
      <w:r>
        <w:rPr>
          <w:rFonts w:ascii="Times New Roman" w:hAnsi="Times New Roman" w:cs="Times New Roman"/>
          <w:sz w:val="28"/>
          <w:szCs w:val="28"/>
        </w:rPr>
        <w:t xml:space="preserve"> педагога</w:t>
      </w:r>
    </w:p>
    <w:p w:rsidR="00760161" w:rsidRDefault="00760161" w:rsidP="00760161">
      <w:pPr>
        <w:pStyle w:val="a6"/>
        <w:numPr>
          <w:ilvl w:val="0"/>
          <w:numId w:val="1"/>
        </w:numPr>
        <w:spacing w:after="0" w:line="360" w:lineRule="auto"/>
        <w:ind w:left="426" w:hanging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Pr="000B7193">
        <w:rPr>
          <w:rFonts w:ascii="Times New Roman" w:hAnsi="Times New Roman" w:cs="Times New Roman"/>
          <w:sz w:val="28"/>
          <w:szCs w:val="28"/>
        </w:rPr>
        <w:t>современных информационно-коммуникативных технологий в</w:t>
      </w:r>
      <w:r>
        <w:rPr>
          <w:rFonts w:ascii="Times New Roman" w:hAnsi="Times New Roman" w:cs="Times New Roman"/>
          <w:sz w:val="28"/>
          <w:szCs w:val="28"/>
        </w:rPr>
        <w:t xml:space="preserve"> работе музыкального руководителя МАДОУ д/с «Буратино»</w:t>
      </w:r>
    </w:p>
    <w:p w:rsidR="00760161" w:rsidRDefault="00760161" w:rsidP="0076016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</w:p>
    <w:p w:rsidR="00760161" w:rsidRDefault="00760161" w:rsidP="0076016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использованной литературы и источников</w:t>
      </w:r>
    </w:p>
    <w:p w:rsidR="00760161" w:rsidRDefault="00760161" w:rsidP="0076016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1</w:t>
      </w:r>
    </w:p>
    <w:p w:rsidR="00760161" w:rsidRDefault="00760161" w:rsidP="0076016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760161" w:rsidRPr="000B7193" w:rsidRDefault="00760161" w:rsidP="007601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Pr="002E29A9" w:rsidRDefault="00760161" w:rsidP="0076016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A9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760161" w:rsidRDefault="00760161" w:rsidP="007601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F41">
        <w:rPr>
          <w:rFonts w:ascii="Times New Roman" w:eastAsia="Times New Roman" w:hAnsi="Times New Roman" w:cs="Times New Roman"/>
          <w:sz w:val="28"/>
          <w:szCs w:val="28"/>
        </w:rPr>
        <w:t xml:space="preserve">Дошкольное детство – пора наиболее оптимального приобщения ребёнка к миру прекрасного.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Поэтому в детских садах большое внимание уделяется художественно-эстетическому развитию детей. </w:t>
      </w:r>
      <w:r w:rsidRPr="001D7E69">
        <w:rPr>
          <w:rFonts w:ascii="Times New Roman" w:hAnsi="Times New Roman" w:cs="Times New Roman"/>
          <w:sz w:val="28"/>
          <w:szCs w:val="28"/>
        </w:rPr>
        <w:t xml:space="preserve">В полной мере достичь </w:t>
      </w:r>
      <w:r>
        <w:rPr>
          <w:rFonts w:ascii="Times New Roman" w:hAnsi="Times New Roman" w:cs="Times New Roman"/>
          <w:sz w:val="28"/>
          <w:szCs w:val="28"/>
        </w:rPr>
        <w:t>высоких результатов</w:t>
      </w:r>
      <w:r w:rsidRPr="001D7E69">
        <w:rPr>
          <w:rFonts w:ascii="Times New Roman" w:hAnsi="Times New Roman" w:cs="Times New Roman"/>
          <w:sz w:val="28"/>
          <w:szCs w:val="28"/>
        </w:rPr>
        <w:t xml:space="preserve"> помогают различные методы и технологии, в том числе информационно-коммуникативные. </w:t>
      </w: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F5977">
        <w:rPr>
          <w:rFonts w:ascii="Times New Roman" w:eastAsia="Times New Roman" w:hAnsi="Times New Roman" w:cs="Times New Roman"/>
          <w:sz w:val="28"/>
          <w:szCs w:val="28"/>
        </w:rPr>
        <w:t>Информационно-коммуникационные технологии (ИКТ)</w:t>
      </w:r>
      <w:r w:rsidRPr="001D7E69">
        <w:rPr>
          <w:rFonts w:ascii="Times New Roman" w:eastAsia="Times New Roman" w:hAnsi="Times New Roman" w:cs="Times New Roman"/>
          <w:sz w:val="28"/>
          <w:szCs w:val="28"/>
        </w:rPr>
        <w:t xml:space="preserve"> - совокупность методов, производственных процессов и программно-технических средств, интегрированных с целью сбора, обработки, хранения, распространения, отображения и использования информации в интересах ее пользователей.</w:t>
      </w:r>
    </w:p>
    <w:p w:rsidR="00760161" w:rsidRPr="001D7E69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7E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современный педагог, я уже несколько лет активно использую данную технологию в своей деятельности.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Множество наработок по этой теме вызвало необходимость обобщить опыт использования ИКТ в музыкальной образовательной деятельности дошкольников.</w:t>
      </w:r>
    </w:p>
    <w:p w:rsidR="00760161" w:rsidRDefault="00760161" w:rsidP="007601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CE0">
        <w:rPr>
          <w:rFonts w:ascii="Times New Roman" w:hAnsi="Times New Roman" w:cs="Times New Roman"/>
          <w:i/>
          <w:sz w:val="28"/>
          <w:szCs w:val="28"/>
        </w:rPr>
        <w:t>Гипотеза моей работы:</w:t>
      </w:r>
      <w:r>
        <w:rPr>
          <w:rFonts w:ascii="Times New Roman" w:hAnsi="Times New Roman" w:cs="Times New Roman"/>
          <w:sz w:val="28"/>
          <w:szCs w:val="28"/>
        </w:rPr>
        <w:t xml:space="preserve"> активное использование ИКТ при работе с детьми позволяет повысить показатели познавательной активности и развития музыкальных способностей.</w:t>
      </w:r>
    </w:p>
    <w:p w:rsidR="00760161" w:rsidRDefault="00760161" w:rsidP="007601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C1CE0">
        <w:rPr>
          <w:rFonts w:ascii="Times New Roman" w:hAnsi="Times New Roman" w:cs="Times New Roman"/>
          <w:i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использование информационно-коммуникационных технологий для активизации познавательной активности и развития музыкальных способностей детей дошкольного возраста.</w:t>
      </w:r>
    </w:p>
    <w:p w:rsidR="00760161" w:rsidRPr="008C1CE0" w:rsidRDefault="00760161" w:rsidP="007601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8C1CE0">
        <w:rPr>
          <w:rFonts w:ascii="Times New Roman" w:hAnsi="Times New Roman" w:cs="Times New Roman"/>
          <w:i/>
          <w:sz w:val="28"/>
          <w:szCs w:val="28"/>
        </w:rPr>
        <w:t>Задачи:</w:t>
      </w:r>
    </w:p>
    <w:p w:rsidR="00760161" w:rsidRPr="008C1CE0" w:rsidRDefault="00760161" w:rsidP="0076016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C1CE0">
        <w:rPr>
          <w:rFonts w:ascii="Times New Roman" w:hAnsi="Times New Roman" w:cs="Times New Roman"/>
          <w:sz w:val="28"/>
          <w:szCs w:val="28"/>
        </w:rPr>
        <w:t>азвитие  музыкальных  способностей  дошкольников;</w:t>
      </w:r>
    </w:p>
    <w:p w:rsidR="00760161" w:rsidRPr="008C1CE0" w:rsidRDefault="00760161" w:rsidP="0076016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1CE0">
        <w:rPr>
          <w:rFonts w:ascii="Times New Roman" w:hAnsi="Times New Roman" w:cs="Times New Roman"/>
          <w:sz w:val="28"/>
          <w:szCs w:val="28"/>
        </w:rPr>
        <w:t>дополнение   слуховых   впечатлений   и   представлений  детей;</w:t>
      </w:r>
    </w:p>
    <w:p w:rsidR="00760161" w:rsidRPr="008C1CE0" w:rsidRDefault="00760161" w:rsidP="0076016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1CE0">
        <w:rPr>
          <w:rFonts w:ascii="Times New Roman" w:hAnsi="Times New Roman" w:cs="Times New Roman"/>
          <w:sz w:val="28"/>
          <w:szCs w:val="28"/>
        </w:rPr>
        <w:t>активизация   и   развитие    эмоционального   восприятия  музыки;</w:t>
      </w:r>
    </w:p>
    <w:p w:rsidR="00760161" w:rsidRDefault="00760161" w:rsidP="0076016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1CE0">
        <w:rPr>
          <w:rFonts w:ascii="Times New Roman" w:hAnsi="Times New Roman" w:cs="Times New Roman"/>
          <w:sz w:val="28"/>
          <w:szCs w:val="28"/>
        </w:rPr>
        <w:t>формирование   познавательной  мотивации  у  дошкольников   к   музыкальной деятельности.</w:t>
      </w:r>
    </w:p>
    <w:p w:rsidR="00760161" w:rsidRPr="00AC1E7C" w:rsidRDefault="00760161" w:rsidP="0076016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1E7C">
        <w:rPr>
          <w:rFonts w:ascii="Times New Roman" w:eastAsia="Times New Roman" w:hAnsi="Times New Roman" w:cs="Times New Roman"/>
          <w:sz w:val="28"/>
          <w:szCs w:val="28"/>
        </w:rPr>
        <w:t xml:space="preserve">Владение </w:t>
      </w:r>
      <w:proofErr w:type="spellStart"/>
      <w:r w:rsidRPr="00AC1E7C">
        <w:rPr>
          <w:rFonts w:ascii="Times New Roman" w:eastAsia="Times New Roman" w:hAnsi="Times New Roman" w:cs="Times New Roman"/>
          <w:sz w:val="28"/>
          <w:szCs w:val="28"/>
        </w:rPr>
        <w:t>инфомационно</w:t>
      </w:r>
      <w:proofErr w:type="spellEnd"/>
      <w:r w:rsidRPr="00AC1E7C">
        <w:rPr>
          <w:rFonts w:ascii="Times New Roman" w:eastAsia="Times New Roman" w:hAnsi="Times New Roman" w:cs="Times New Roman"/>
          <w:sz w:val="28"/>
          <w:szCs w:val="28"/>
        </w:rPr>
        <w:t xml:space="preserve">-коммуникационными технологиями помогает педагогу чувствовать себя комфортно в новых </w:t>
      </w:r>
      <w:r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Pr="00AC1E7C">
        <w:rPr>
          <w:rFonts w:ascii="Times New Roman" w:eastAsia="Times New Roman" w:hAnsi="Times New Roman" w:cs="Times New Roman"/>
          <w:sz w:val="28"/>
          <w:szCs w:val="28"/>
        </w:rPr>
        <w:t xml:space="preserve"> условиях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и наиболее полно реализовывать свой педагогический потенциал.</w:t>
      </w:r>
    </w:p>
    <w:p w:rsidR="00760161" w:rsidRPr="004036BA" w:rsidRDefault="00760161" w:rsidP="00760161">
      <w:pPr>
        <w:pStyle w:val="a6"/>
        <w:numPr>
          <w:ilvl w:val="0"/>
          <w:numId w:val="2"/>
        </w:numPr>
        <w:spacing w:after="0" w:line="36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6BA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Использование информационно-коммуникативных технологий в образовательном процессе.</w:t>
      </w:r>
    </w:p>
    <w:p w:rsidR="00760161" w:rsidRPr="004036BA" w:rsidRDefault="00760161" w:rsidP="00760161">
      <w:pPr>
        <w:pStyle w:val="a6"/>
        <w:numPr>
          <w:ilvl w:val="1"/>
          <w:numId w:val="2"/>
        </w:numPr>
        <w:spacing w:after="0" w:line="36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36BA">
        <w:rPr>
          <w:rFonts w:ascii="Times New Roman" w:hAnsi="Times New Roman" w:cs="Times New Roman"/>
          <w:b/>
          <w:sz w:val="28"/>
          <w:szCs w:val="28"/>
        </w:rPr>
        <w:t>Использование в музыкальной образовательной деятельности, преимущества использования ИКТ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60161" w:rsidRPr="00EA2E39" w:rsidRDefault="00760161" w:rsidP="0076016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A2E39">
        <w:rPr>
          <w:rFonts w:ascii="Times New Roman" w:eastAsia="Times New Roman" w:hAnsi="Times New Roman" w:cs="Times New Roman"/>
          <w:sz w:val="28"/>
          <w:szCs w:val="28"/>
          <w:u w:val="single"/>
        </w:rPr>
        <w:t>Информационно-коммуникационные технологии (ИКТ)</w:t>
      </w:r>
      <w:r w:rsidRPr="00EA2E39">
        <w:rPr>
          <w:rFonts w:ascii="Times New Roman" w:eastAsia="Times New Roman" w:hAnsi="Times New Roman" w:cs="Times New Roman"/>
          <w:sz w:val="28"/>
          <w:szCs w:val="28"/>
        </w:rPr>
        <w:t xml:space="preserve"> - совокупность методов, производственных процессов и программно-технических средств, интегрированных с целью сбора, обработки, хранения, распространения, отображения и использования информации в интересах ее пользователей.</w:t>
      </w:r>
    </w:p>
    <w:p w:rsidR="00760161" w:rsidRPr="001D7E69" w:rsidRDefault="00760161" w:rsidP="00760161">
      <w:pPr>
        <w:spacing w:after="0" w:line="360" w:lineRule="auto"/>
        <w:ind w:firstLine="28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7E69">
        <w:rPr>
          <w:rFonts w:ascii="Times New Roman" w:hAnsi="Times New Roman" w:cs="Times New Roman"/>
          <w:color w:val="000000"/>
          <w:sz w:val="28"/>
          <w:szCs w:val="28"/>
        </w:rPr>
        <w:t>Информационные технологии, это не только и не столько компьютеры и их программное обеспечение. Под ИКТ подразумевается использование компьютера, Интернета, телевизора, видео, DVD, CD, мультимедиа, аудиовизуального оборудования, то есть всего того, что может пред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1D7E69">
        <w:rPr>
          <w:rFonts w:ascii="Times New Roman" w:hAnsi="Times New Roman" w:cs="Times New Roman"/>
          <w:color w:val="000000"/>
          <w:sz w:val="28"/>
          <w:szCs w:val="28"/>
        </w:rPr>
        <w:t>ставлять широкие возможности для коммуникации.</w:t>
      </w:r>
    </w:p>
    <w:p w:rsidR="00760161" w:rsidRPr="000E56BC" w:rsidRDefault="00760161" w:rsidP="007601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6BC">
        <w:rPr>
          <w:rFonts w:ascii="Times New Roman" w:eastAsia="Times New Roman" w:hAnsi="Times New Roman" w:cs="Times New Roman"/>
          <w:sz w:val="28"/>
          <w:szCs w:val="28"/>
        </w:rPr>
        <w:t xml:space="preserve">В основе использования </w:t>
      </w:r>
      <w:r>
        <w:rPr>
          <w:rFonts w:ascii="Times New Roman" w:eastAsia="Times New Roman" w:hAnsi="Times New Roman" w:cs="Times New Roman"/>
          <w:sz w:val="28"/>
          <w:szCs w:val="28"/>
        </w:rPr>
        <w:t>ИКТ</w:t>
      </w:r>
      <w:r w:rsidRPr="000E56BC">
        <w:rPr>
          <w:rFonts w:ascii="Times New Roman" w:eastAsia="Times New Roman" w:hAnsi="Times New Roman" w:cs="Times New Roman"/>
          <w:sz w:val="28"/>
          <w:szCs w:val="28"/>
        </w:rPr>
        <w:t xml:space="preserve"> в детском саду лежит метод эффективной организации среды и педагогического процесса. В современном мире технический прогресс развивается очень активно: с каждым днём появляются всё более новые технологии. Использование новых информационных технологий в детском саду предусматривает создание новых, научно-обоснованных доступных средств развития.  Нами ИКТ рассматривается, как универсальная информационная система, способная соединиться с различными направлениями образовательного процесса, изменить развивающую среду детского сада. По сравнению с традиционными формами воспитания и обучения старших дошкольников новые компьютерные технологии обладают рядом преимуществ:</w:t>
      </w:r>
    </w:p>
    <w:p w:rsidR="00760161" w:rsidRPr="000E56BC" w:rsidRDefault="00760161" w:rsidP="00760161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6BC">
        <w:rPr>
          <w:rFonts w:ascii="Times New Roman" w:hAnsi="Times New Roman" w:cs="Times New Roman"/>
          <w:sz w:val="28"/>
          <w:szCs w:val="28"/>
        </w:rPr>
        <w:t>предъявление информации на экране компьютера в игровой форме вызывает у детей огромный интерес к деятельности;</w:t>
      </w:r>
    </w:p>
    <w:p w:rsidR="00760161" w:rsidRPr="000E56BC" w:rsidRDefault="00760161" w:rsidP="00760161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6BC">
        <w:rPr>
          <w:rFonts w:ascii="Times New Roman" w:hAnsi="Times New Roman" w:cs="Times New Roman"/>
          <w:sz w:val="28"/>
          <w:szCs w:val="28"/>
        </w:rPr>
        <w:t>ИКТ несёт в себе образный тип информации, понятный детям;</w:t>
      </w:r>
    </w:p>
    <w:p w:rsidR="00760161" w:rsidRPr="000E56BC" w:rsidRDefault="00760161" w:rsidP="00760161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6BC">
        <w:rPr>
          <w:rFonts w:ascii="Times New Roman" w:hAnsi="Times New Roman" w:cs="Times New Roman"/>
          <w:sz w:val="28"/>
          <w:szCs w:val="28"/>
        </w:rPr>
        <w:t>движения, звук, мультипликация надолго привлекают внимание ребенка;</w:t>
      </w:r>
    </w:p>
    <w:p w:rsidR="00760161" w:rsidRPr="000E56BC" w:rsidRDefault="00760161" w:rsidP="00760161">
      <w:pPr>
        <w:pStyle w:val="a6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56BC">
        <w:rPr>
          <w:rFonts w:ascii="Times New Roman" w:hAnsi="Times New Roman" w:cs="Times New Roman"/>
          <w:sz w:val="28"/>
          <w:szCs w:val="28"/>
        </w:rPr>
        <w:t>ИКТ является отличным средством для решения задач обучения.</w:t>
      </w:r>
    </w:p>
    <w:p w:rsidR="00760161" w:rsidRDefault="00760161" w:rsidP="00760161">
      <w:pPr>
        <w:pStyle w:val="a3"/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E56BC">
        <w:rPr>
          <w:rFonts w:ascii="Times New Roman" w:eastAsia="Times New Roman" w:hAnsi="Times New Roman" w:cs="Times New Roman"/>
          <w:sz w:val="28"/>
          <w:szCs w:val="28"/>
        </w:rPr>
        <w:lastRenderedPageBreak/>
        <w:t>Информатизация общества существенно изменила практику повседневной жизни. Педагоги-музыканты становятся для ребёнка проводником в мир новых технологий музыкального образования. Использование информационно-коммуникационных технологий возможно на музыкальных занятиях. Музыка и компьютер – совместимые вещи.</w:t>
      </w:r>
    </w:p>
    <w:p w:rsidR="00760161" w:rsidRDefault="00760161" w:rsidP="0076016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 и интернет – незаменимые помощники музыкального руководителя ДОУ. Ведь это неиссякаемый источник новых идей для проведения утренников, развлечений, нетрадиционных ОД; это настоящая «кладовая» необходимых музыкальных композиций, клипов, иллюстраций и много другого.</w:t>
      </w:r>
    </w:p>
    <w:p w:rsidR="00760161" w:rsidRPr="00723F41" w:rsidRDefault="00760161" w:rsidP="007601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23F41">
        <w:rPr>
          <w:rFonts w:ascii="Times New Roman" w:eastAsia="Times New Roman" w:hAnsi="Times New Roman" w:cs="Times New Roman"/>
          <w:sz w:val="28"/>
          <w:szCs w:val="28"/>
        </w:rPr>
        <w:t>Итак, использование средств информационных технологий позвол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яет </w:t>
      </w:r>
      <w:r w:rsidRPr="00723F41">
        <w:rPr>
          <w:rFonts w:ascii="Times New Roman" w:eastAsia="Times New Roman" w:hAnsi="Times New Roman" w:cs="Times New Roman"/>
          <w:sz w:val="28"/>
          <w:szCs w:val="28"/>
        </w:rPr>
        <w:t>сделать процесс обучения и развития ребёнка достаточно эффективным, откр</w:t>
      </w:r>
      <w:r>
        <w:rPr>
          <w:rFonts w:ascii="Times New Roman" w:eastAsia="Times New Roman" w:hAnsi="Times New Roman" w:cs="Times New Roman"/>
          <w:sz w:val="28"/>
          <w:szCs w:val="28"/>
        </w:rPr>
        <w:t>ывает</w:t>
      </w:r>
      <w:r w:rsidRPr="00723F41">
        <w:rPr>
          <w:rFonts w:ascii="Times New Roman" w:eastAsia="Times New Roman" w:hAnsi="Times New Roman" w:cs="Times New Roman"/>
          <w:sz w:val="28"/>
          <w:szCs w:val="28"/>
        </w:rPr>
        <w:t xml:space="preserve"> новые возможности музыкального образования не только для самого ребёнка, но и для музыкального руководителя.</w:t>
      </w:r>
    </w:p>
    <w:p w:rsidR="00760161" w:rsidRDefault="00760161" w:rsidP="00760161">
      <w:pPr>
        <w:pStyle w:val="a3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Pr="0082686E" w:rsidRDefault="00760161" w:rsidP="00760161">
      <w:pPr>
        <w:pStyle w:val="a6"/>
        <w:numPr>
          <w:ilvl w:val="1"/>
          <w:numId w:val="2"/>
        </w:numPr>
        <w:spacing w:before="120" w:after="100" w:afterAutospacing="1" w:line="240" w:lineRule="auto"/>
        <w:ind w:left="567" w:hanging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2686E">
        <w:rPr>
          <w:rFonts w:ascii="Times New Roman" w:hAnsi="Times New Roman" w:cs="Times New Roman"/>
          <w:b/>
          <w:sz w:val="28"/>
          <w:szCs w:val="28"/>
        </w:rPr>
        <w:lastRenderedPageBreak/>
        <w:t>Использование ИКТ, как необходимое условие выполнения Проф</w:t>
      </w:r>
      <w:r>
        <w:rPr>
          <w:rFonts w:ascii="Times New Roman" w:hAnsi="Times New Roman" w:cs="Times New Roman"/>
          <w:b/>
          <w:sz w:val="28"/>
          <w:szCs w:val="28"/>
        </w:rPr>
        <w:t xml:space="preserve">ессионального </w:t>
      </w:r>
      <w:r w:rsidRPr="0082686E">
        <w:rPr>
          <w:rFonts w:ascii="Times New Roman" w:hAnsi="Times New Roman" w:cs="Times New Roman"/>
          <w:b/>
          <w:sz w:val="28"/>
          <w:szCs w:val="28"/>
        </w:rPr>
        <w:t>стандарта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педагога</w:t>
      </w:r>
    </w:p>
    <w:p w:rsidR="00760161" w:rsidRPr="009F22AE" w:rsidRDefault="00760161" w:rsidP="0076016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22AE">
        <w:rPr>
          <w:rFonts w:ascii="Times New Roman" w:eastAsia="Times New Roman" w:hAnsi="Times New Roman" w:cs="Times New Roman"/>
          <w:sz w:val="28"/>
          <w:szCs w:val="24"/>
        </w:rPr>
        <w:t xml:space="preserve">Процесс информатизации современного общества обусловил необходимость разработки новой модели системы образования, основанной на применении современных информационно-коммуникационных технологий. </w:t>
      </w:r>
    </w:p>
    <w:p w:rsidR="00760161" w:rsidRPr="009F22AE" w:rsidRDefault="00760161" w:rsidP="0076016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22AE">
        <w:rPr>
          <w:rFonts w:ascii="Times New Roman" w:eastAsia="Times New Roman" w:hAnsi="Times New Roman" w:cs="Times New Roman"/>
          <w:sz w:val="28"/>
          <w:szCs w:val="24"/>
        </w:rPr>
        <w:t>Внедрение И</w:t>
      </w:r>
      <w:proofErr w:type="gramStart"/>
      <w:r w:rsidRPr="009F22AE">
        <w:rPr>
          <w:rFonts w:ascii="Times New Roman" w:eastAsia="Times New Roman" w:hAnsi="Times New Roman" w:cs="Times New Roman"/>
          <w:sz w:val="28"/>
          <w:szCs w:val="24"/>
        </w:rPr>
        <w:t>КТ в пр</w:t>
      </w:r>
      <w:proofErr w:type="gramEnd"/>
      <w:r w:rsidRPr="009F22AE">
        <w:rPr>
          <w:rFonts w:ascii="Times New Roman" w:eastAsia="Times New Roman" w:hAnsi="Times New Roman" w:cs="Times New Roman"/>
          <w:sz w:val="28"/>
          <w:szCs w:val="24"/>
        </w:rPr>
        <w:t xml:space="preserve">офессиональную деятельность педагогов является неизбежным в наше время. Профессионализм педагога - синтез компетенций, включающих в себя предметно-методическую, психолого-педагогическую и ИКТ составляющие. </w:t>
      </w:r>
    </w:p>
    <w:p w:rsidR="00760161" w:rsidRPr="009F22AE" w:rsidRDefault="00760161" w:rsidP="0076016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22AE">
        <w:rPr>
          <w:rFonts w:ascii="Times New Roman" w:eastAsia="Times New Roman" w:hAnsi="Times New Roman" w:cs="Times New Roman"/>
          <w:sz w:val="28"/>
          <w:szCs w:val="24"/>
        </w:rPr>
        <w:t xml:space="preserve">Под </w:t>
      </w:r>
      <w:proofErr w:type="gramStart"/>
      <w:r w:rsidRPr="009F22AE">
        <w:rPr>
          <w:rFonts w:ascii="Times New Roman" w:eastAsia="Times New Roman" w:hAnsi="Times New Roman" w:cs="Times New Roman"/>
          <w:bCs/>
          <w:sz w:val="28"/>
          <w:szCs w:val="24"/>
        </w:rPr>
        <w:t>ИКТ-компетентностью</w:t>
      </w:r>
      <w:proofErr w:type="gramEnd"/>
      <w:r w:rsidRPr="009F22AE">
        <w:rPr>
          <w:rFonts w:ascii="Times New Roman" w:eastAsia="Times New Roman" w:hAnsi="Times New Roman" w:cs="Times New Roman"/>
          <w:bCs/>
          <w:sz w:val="28"/>
          <w:szCs w:val="24"/>
        </w:rPr>
        <w:t xml:space="preserve"> педагога-предметника</w:t>
      </w:r>
      <w:r w:rsidRPr="009F22AE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</w:t>
      </w:r>
      <w:r w:rsidRPr="009F22AE">
        <w:rPr>
          <w:rFonts w:ascii="Times New Roman" w:eastAsia="Times New Roman" w:hAnsi="Times New Roman" w:cs="Times New Roman"/>
          <w:sz w:val="28"/>
          <w:szCs w:val="24"/>
        </w:rPr>
        <w:t>мы будем понимать не только использование различных информационных инструментов, но и эффективное применение их в педагогической деятельности.</w:t>
      </w:r>
    </w:p>
    <w:p w:rsidR="00760161" w:rsidRPr="009F22AE" w:rsidRDefault="00760161" w:rsidP="0076016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22AE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Для формирования </w:t>
      </w:r>
      <w:proofErr w:type="gramStart"/>
      <w:r w:rsidRPr="009F22AE">
        <w:rPr>
          <w:rFonts w:ascii="Times New Roman" w:eastAsia="Times New Roman" w:hAnsi="Times New Roman" w:cs="Times New Roman"/>
          <w:bCs/>
          <w:i/>
          <w:sz w:val="28"/>
          <w:szCs w:val="24"/>
        </w:rPr>
        <w:t>базовой</w:t>
      </w:r>
      <w:proofErr w:type="gramEnd"/>
      <w:r w:rsidRPr="009F22AE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ИКТ-компетентности</w:t>
      </w:r>
      <w:r w:rsidRPr="009F22AE">
        <w:rPr>
          <w:rFonts w:ascii="Times New Roman" w:eastAsia="Times New Roman" w:hAnsi="Times New Roman" w:cs="Times New Roman"/>
          <w:sz w:val="28"/>
          <w:szCs w:val="24"/>
        </w:rPr>
        <w:t xml:space="preserve"> необходимо: </w:t>
      </w:r>
    </w:p>
    <w:p w:rsidR="00760161" w:rsidRPr="009F22AE" w:rsidRDefault="00760161" w:rsidP="0076016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22AE">
        <w:rPr>
          <w:rFonts w:ascii="Times New Roman" w:eastAsia="Times New Roman" w:hAnsi="Times New Roman" w:cs="Times New Roman"/>
          <w:sz w:val="28"/>
          <w:szCs w:val="24"/>
        </w:rPr>
        <w:t xml:space="preserve">наличие представлений о функционировании ПК и дидактических возможностях ИКТ; </w:t>
      </w:r>
    </w:p>
    <w:p w:rsidR="00760161" w:rsidRPr="009F22AE" w:rsidRDefault="00760161" w:rsidP="0076016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22AE">
        <w:rPr>
          <w:rFonts w:ascii="Times New Roman" w:eastAsia="Times New Roman" w:hAnsi="Times New Roman" w:cs="Times New Roman"/>
          <w:sz w:val="28"/>
          <w:szCs w:val="24"/>
        </w:rPr>
        <w:t xml:space="preserve">овладение методическими основами подготовки наглядных и дидактических материалов средствами </w:t>
      </w:r>
      <w:proofErr w:type="spellStart"/>
      <w:r w:rsidRPr="009F22AE">
        <w:rPr>
          <w:rFonts w:ascii="Times New Roman" w:eastAsia="Times New Roman" w:hAnsi="Times New Roman" w:cs="Times New Roman"/>
          <w:sz w:val="28"/>
          <w:szCs w:val="24"/>
        </w:rPr>
        <w:t>Microsoft</w:t>
      </w:r>
      <w:proofErr w:type="spellEnd"/>
      <w:r w:rsidRPr="009F22AE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proofErr w:type="spellStart"/>
      <w:r w:rsidRPr="009F22AE">
        <w:rPr>
          <w:rFonts w:ascii="Times New Roman" w:eastAsia="Times New Roman" w:hAnsi="Times New Roman" w:cs="Times New Roman"/>
          <w:sz w:val="28"/>
          <w:szCs w:val="24"/>
        </w:rPr>
        <w:t>Office</w:t>
      </w:r>
      <w:proofErr w:type="spellEnd"/>
      <w:r w:rsidRPr="009F22AE">
        <w:rPr>
          <w:rFonts w:ascii="Times New Roman" w:eastAsia="Times New Roman" w:hAnsi="Times New Roman" w:cs="Times New Roman"/>
          <w:sz w:val="28"/>
          <w:szCs w:val="24"/>
        </w:rPr>
        <w:t xml:space="preserve">; </w:t>
      </w:r>
    </w:p>
    <w:p w:rsidR="00760161" w:rsidRPr="009F22AE" w:rsidRDefault="00760161" w:rsidP="0076016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22AE">
        <w:rPr>
          <w:rFonts w:ascii="Times New Roman" w:eastAsia="Times New Roman" w:hAnsi="Times New Roman" w:cs="Times New Roman"/>
          <w:sz w:val="28"/>
          <w:szCs w:val="24"/>
        </w:rPr>
        <w:t>использование Интернета и цифровых образовательных ресурсов в педагогической деятельности;</w:t>
      </w:r>
    </w:p>
    <w:p w:rsidR="00760161" w:rsidRPr="009F22AE" w:rsidRDefault="00760161" w:rsidP="00760161">
      <w:pPr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22AE">
        <w:rPr>
          <w:rFonts w:ascii="Times New Roman" w:eastAsia="Times New Roman" w:hAnsi="Times New Roman" w:cs="Times New Roman"/>
          <w:sz w:val="28"/>
          <w:szCs w:val="24"/>
        </w:rPr>
        <w:t>формирование положительной мотивации к использованию ИКТ.</w:t>
      </w:r>
    </w:p>
    <w:p w:rsidR="00760161" w:rsidRPr="009F22AE" w:rsidRDefault="00760161" w:rsidP="0076016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9F22AE">
        <w:rPr>
          <w:rFonts w:ascii="Times New Roman" w:eastAsia="Times New Roman" w:hAnsi="Times New Roman" w:cs="Times New Roman"/>
          <w:sz w:val="28"/>
          <w:szCs w:val="24"/>
        </w:rPr>
        <w:t xml:space="preserve">И согласно новому положению об аттестации, если </w:t>
      </w:r>
      <w:r>
        <w:rPr>
          <w:rFonts w:ascii="Times New Roman" w:eastAsia="Times New Roman" w:hAnsi="Times New Roman" w:cs="Times New Roman"/>
          <w:sz w:val="28"/>
          <w:szCs w:val="24"/>
        </w:rPr>
        <w:t>педагог</w:t>
      </w:r>
      <w:r w:rsidRPr="009F22AE">
        <w:rPr>
          <w:rFonts w:ascii="Times New Roman" w:eastAsia="Times New Roman" w:hAnsi="Times New Roman" w:cs="Times New Roman"/>
          <w:sz w:val="28"/>
          <w:szCs w:val="24"/>
        </w:rPr>
        <w:t xml:space="preserve"> не владеет компьютером, то он не может быть аттестован на первую или высшую категорию.</w:t>
      </w:r>
    </w:p>
    <w:p w:rsidR="00760161" w:rsidRPr="00061BB9" w:rsidRDefault="00760161" w:rsidP="0076016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4"/>
        </w:rPr>
      </w:pPr>
      <w:r w:rsidRPr="00061BB9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Для повышения уровня </w:t>
      </w:r>
      <w:proofErr w:type="gramStart"/>
      <w:r w:rsidRPr="00061BB9">
        <w:rPr>
          <w:rFonts w:ascii="Times New Roman" w:eastAsia="Times New Roman" w:hAnsi="Times New Roman" w:cs="Times New Roman"/>
          <w:bCs/>
          <w:i/>
          <w:sz w:val="28"/>
          <w:szCs w:val="24"/>
        </w:rPr>
        <w:t>ИКТ-компетентности</w:t>
      </w:r>
      <w:proofErr w:type="gramEnd"/>
      <w:r w:rsidRPr="00061BB9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педагогу можно:</w:t>
      </w:r>
    </w:p>
    <w:p w:rsidR="00760161" w:rsidRPr="00061BB9" w:rsidRDefault="00760161" w:rsidP="00760161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61BB9">
        <w:rPr>
          <w:rFonts w:ascii="Times New Roman" w:eastAsia="Times New Roman" w:hAnsi="Times New Roman" w:cs="Times New Roman"/>
          <w:sz w:val="28"/>
          <w:szCs w:val="24"/>
        </w:rPr>
        <w:t>участвовать в семинарах различного уровня по применению ИКТ в учебной практике;</w:t>
      </w:r>
    </w:p>
    <w:p w:rsidR="00760161" w:rsidRPr="00061BB9" w:rsidRDefault="00760161" w:rsidP="00760161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61BB9">
        <w:rPr>
          <w:rFonts w:ascii="Times New Roman" w:eastAsia="Times New Roman" w:hAnsi="Times New Roman" w:cs="Times New Roman"/>
          <w:sz w:val="28"/>
          <w:szCs w:val="24"/>
        </w:rPr>
        <w:t>участвовать в профессиональных конкурсах, онлайновых форумах и педсоветах;</w:t>
      </w:r>
    </w:p>
    <w:p w:rsidR="00760161" w:rsidRPr="00061BB9" w:rsidRDefault="00760161" w:rsidP="00760161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61BB9">
        <w:rPr>
          <w:rFonts w:ascii="Times New Roman" w:eastAsia="Times New Roman" w:hAnsi="Times New Roman" w:cs="Times New Roman"/>
          <w:sz w:val="28"/>
          <w:szCs w:val="24"/>
        </w:rPr>
        <w:lastRenderedPageBreak/>
        <w:t xml:space="preserve">использовать при подготовке </w:t>
      </w:r>
      <w:proofErr w:type="gramStart"/>
      <w:r w:rsidRPr="00061BB9">
        <w:rPr>
          <w:rFonts w:ascii="Times New Roman" w:eastAsia="Times New Roman" w:hAnsi="Times New Roman" w:cs="Times New Roman"/>
          <w:sz w:val="28"/>
          <w:szCs w:val="24"/>
        </w:rPr>
        <w:t>к</w:t>
      </w:r>
      <w:proofErr w:type="gramEnd"/>
      <w:r w:rsidRPr="00061BB9">
        <w:rPr>
          <w:rFonts w:ascii="Times New Roman" w:eastAsia="Times New Roman" w:hAnsi="Times New Roman" w:cs="Times New Roman"/>
          <w:sz w:val="28"/>
          <w:szCs w:val="24"/>
        </w:rPr>
        <w:t xml:space="preserve"> ОД, в проектной деятельности широкого спектра цифровых технологий и инструментов: текстовых редакторов, программ обработки изображений, программ подготовки презентаций, табличных редакторов;</w:t>
      </w:r>
    </w:p>
    <w:p w:rsidR="00760161" w:rsidRPr="00061BB9" w:rsidRDefault="00760161" w:rsidP="00760161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61BB9">
        <w:rPr>
          <w:rFonts w:ascii="Times New Roman" w:eastAsia="Times New Roman" w:hAnsi="Times New Roman" w:cs="Times New Roman"/>
          <w:sz w:val="28"/>
          <w:szCs w:val="24"/>
        </w:rPr>
        <w:t>обеспечить использование ресурсов Интернет;</w:t>
      </w:r>
    </w:p>
    <w:p w:rsidR="00760161" w:rsidRPr="00061BB9" w:rsidRDefault="00760161" w:rsidP="00760161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61BB9">
        <w:rPr>
          <w:rFonts w:ascii="Times New Roman" w:eastAsia="Times New Roman" w:hAnsi="Times New Roman" w:cs="Times New Roman"/>
          <w:sz w:val="28"/>
          <w:szCs w:val="24"/>
        </w:rPr>
        <w:t>формировать банк методических разработок с активным использованием ИКТ;</w:t>
      </w:r>
    </w:p>
    <w:p w:rsidR="00760161" w:rsidRPr="00061BB9" w:rsidRDefault="00760161" w:rsidP="00760161">
      <w:pPr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061BB9">
        <w:rPr>
          <w:rFonts w:ascii="Times New Roman" w:eastAsia="Times New Roman" w:hAnsi="Times New Roman" w:cs="Times New Roman"/>
          <w:sz w:val="28"/>
          <w:szCs w:val="24"/>
        </w:rPr>
        <w:t>разрабатывать собственные проекты по использованию ИКТ.</w:t>
      </w:r>
    </w:p>
    <w:p w:rsidR="00760161" w:rsidRPr="00B6193B" w:rsidRDefault="00760161" w:rsidP="0076016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6193B">
        <w:rPr>
          <w:rFonts w:ascii="Times New Roman" w:eastAsia="Times New Roman" w:hAnsi="Times New Roman" w:cs="Times New Roman"/>
          <w:sz w:val="28"/>
          <w:szCs w:val="24"/>
        </w:rPr>
        <w:t>Следует отметить, что время на предварительную подготовку при использовании ИКТ на первом этапе, несомненно, увеличивается, однако постепенно накапливается методическая база, что значительно облегчает эту подготовку в дальнейшем. Современный педагог должен в полной мере использовать те возможности, которые ему предоставляют современные компьютерные технологии, чтобы повысить эффективность педагогической деятельности.</w:t>
      </w:r>
    </w:p>
    <w:p w:rsidR="00760161" w:rsidRDefault="00760161" w:rsidP="007601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0161" w:rsidRPr="00483380" w:rsidRDefault="00760161" w:rsidP="0076016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Pr="00025512" w:rsidRDefault="00760161" w:rsidP="0076016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5512">
        <w:rPr>
          <w:rFonts w:ascii="Times New Roman" w:hAnsi="Times New Roman" w:cs="Times New Roman"/>
          <w:b/>
          <w:sz w:val="28"/>
          <w:szCs w:val="28"/>
        </w:rPr>
        <w:lastRenderedPageBreak/>
        <w:t>2. Использование современных информационно-коммуникативных технологий в работе музыкального руководителя МАДОУ д/с «Буратино»</w:t>
      </w:r>
    </w:p>
    <w:p w:rsidR="00760161" w:rsidRDefault="00760161" w:rsidP="0076016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25512">
        <w:rPr>
          <w:rFonts w:ascii="Times New Roman" w:eastAsia="Times New Roman" w:hAnsi="Times New Roman" w:cs="Times New Roman"/>
          <w:color w:val="000000"/>
          <w:sz w:val="28"/>
          <w:szCs w:val="28"/>
        </w:rPr>
        <w:t>Как современный педагог, я уже несколько лет активно использую данную технологию в своей деятельности. Еще в далеком 2011 году темой моего самообразования стал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025512">
        <w:rPr>
          <w:rFonts w:ascii="Times New Roman" w:hAnsi="Times New Roman" w:cs="Times New Roman"/>
          <w:sz w:val="28"/>
          <w:szCs w:val="28"/>
        </w:rPr>
        <w:t xml:space="preserve">«Изучение программ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Power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Point</w:t>
      </w:r>
      <w:r w:rsidRPr="00025512">
        <w:rPr>
          <w:rFonts w:ascii="Times New Roman" w:hAnsi="Times New Roman" w:cs="Times New Roman"/>
          <w:sz w:val="28"/>
          <w:szCs w:val="28"/>
        </w:rPr>
        <w:t xml:space="preserve"> 2007, </w:t>
      </w:r>
      <w:proofErr w:type="spellStart"/>
      <w:r w:rsidRPr="00025512">
        <w:rPr>
          <w:rFonts w:ascii="Times New Roman" w:hAnsi="Times New Roman" w:cs="Times New Roman"/>
          <w:sz w:val="28"/>
          <w:szCs w:val="28"/>
          <w:lang w:val="en-US"/>
        </w:rPr>
        <w:t>Scramby</w:t>
      </w:r>
      <w:proofErr w:type="spellEnd"/>
      <w:r w:rsidRPr="00025512">
        <w:rPr>
          <w:rFonts w:ascii="Times New Roman" w:hAnsi="Times New Roman" w:cs="Times New Roman"/>
          <w:sz w:val="28"/>
          <w:szCs w:val="28"/>
        </w:rPr>
        <w:t xml:space="preserve">,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025512">
        <w:rPr>
          <w:rFonts w:ascii="Times New Roman" w:hAnsi="Times New Roman" w:cs="Times New Roman"/>
          <w:sz w:val="28"/>
          <w:szCs w:val="28"/>
        </w:rPr>
        <w:t xml:space="preserve"> 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Movie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Maker</w:t>
      </w:r>
      <w:r w:rsidRPr="00025512">
        <w:rPr>
          <w:rFonts w:ascii="Times New Roman" w:hAnsi="Times New Roman" w:cs="Times New Roman"/>
          <w:sz w:val="28"/>
          <w:szCs w:val="28"/>
        </w:rPr>
        <w:t xml:space="preserve"> 2.6,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Virtual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Dub</w:t>
      </w:r>
      <w:r w:rsidRPr="00025512">
        <w:rPr>
          <w:rFonts w:ascii="Times New Roman" w:hAnsi="Times New Roman" w:cs="Times New Roman"/>
          <w:sz w:val="28"/>
          <w:szCs w:val="28"/>
        </w:rPr>
        <w:t xml:space="preserve">,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DVD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Video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Soft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Free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Studio</w:t>
      </w:r>
      <w:r w:rsidRPr="00025512">
        <w:rPr>
          <w:rFonts w:ascii="Times New Roman" w:hAnsi="Times New Roman" w:cs="Times New Roman"/>
          <w:sz w:val="28"/>
          <w:szCs w:val="28"/>
        </w:rPr>
        <w:t xml:space="preserve">,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Wonder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share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PPT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025512">
        <w:rPr>
          <w:rFonts w:ascii="Times New Roman" w:hAnsi="Times New Roman" w:cs="Times New Roman"/>
          <w:sz w:val="28"/>
          <w:szCs w:val="28"/>
        </w:rPr>
        <w:t xml:space="preserve"> </w:t>
      </w:r>
      <w:r w:rsidRPr="00025512">
        <w:rPr>
          <w:rFonts w:ascii="Times New Roman" w:hAnsi="Times New Roman" w:cs="Times New Roman"/>
          <w:sz w:val="28"/>
          <w:szCs w:val="28"/>
          <w:lang w:val="en-US"/>
        </w:rPr>
        <w:t>Video</w:t>
      </w:r>
      <w:r w:rsidRPr="00025512">
        <w:rPr>
          <w:rFonts w:ascii="Times New Roman" w:hAnsi="Times New Roman" w:cs="Times New Roman"/>
          <w:sz w:val="28"/>
          <w:szCs w:val="28"/>
        </w:rPr>
        <w:t xml:space="preserve"> и их использование в НМОД»</w:t>
      </w:r>
      <w:r>
        <w:rPr>
          <w:rFonts w:ascii="Times New Roman" w:hAnsi="Times New Roman" w:cs="Times New Roman"/>
          <w:sz w:val="28"/>
          <w:szCs w:val="28"/>
        </w:rPr>
        <w:t xml:space="preserve">, что существенно раздвинуло границы возможностей педагогической деятельности. Я начала активно пользоваться презентациями, видео клипами, а также сама создавала их. Программы изменения голоса помогли создавать интереснейшие занятия, существенно повысив заинтересованность воспитанников. </w:t>
      </w:r>
    </w:p>
    <w:p w:rsidR="00760161" w:rsidRPr="00723F41" w:rsidRDefault="00760161" w:rsidP="0076016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23F41">
        <w:rPr>
          <w:rFonts w:ascii="Times New Roman" w:hAnsi="Times New Roman" w:cs="Times New Roman"/>
          <w:sz w:val="28"/>
          <w:szCs w:val="28"/>
        </w:rPr>
        <w:t xml:space="preserve">Используя возможности программы  </w:t>
      </w:r>
      <w:proofErr w:type="spellStart"/>
      <w:r w:rsidRPr="00723F41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723F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3F41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723F41">
        <w:rPr>
          <w:rFonts w:ascii="Times New Roman" w:hAnsi="Times New Roman" w:cs="Times New Roman"/>
          <w:sz w:val="28"/>
          <w:szCs w:val="28"/>
        </w:rPr>
        <w:t xml:space="preserve">,  </w:t>
      </w:r>
      <w:r>
        <w:rPr>
          <w:rFonts w:ascii="Times New Roman" w:hAnsi="Times New Roman" w:cs="Times New Roman"/>
          <w:sz w:val="28"/>
          <w:szCs w:val="28"/>
        </w:rPr>
        <w:t>я разработала</w:t>
      </w:r>
      <w:r w:rsidRPr="00723F41">
        <w:rPr>
          <w:rFonts w:ascii="Times New Roman" w:hAnsi="Times New Roman" w:cs="Times New Roman"/>
          <w:sz w:val="28"/>
          <w:szCs w:val="28"/>
        </w:rPr>
        <w:t xml:space="preserve"> мультимедийные презентации по всем видам музыкальной деятельности: </w:t>
      </w:r>
    </w:p>
    <w:p w:rsidR="00760161" w:rsidRPr="000D46C3" w:rsidRDefault="00760161" w:rsidP="00760161">
      <w:pPr>
        <w:pStyle w:val="a6"/>
        <w:numPr>
          <w:ilvl w:val="0"/>
          <w:numId w:val="13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D46C3">
        <w:rPr>
          <w:rFonts w:ascii="Times New Roman" w:hAnsi="Times New Roman" w:cs="Times New Roman"/>
          <w:i/>
          <w:sz w:val="28"/>
          <w:szCs w:val="28"/>
        </w:rPr>
        <w:t xml:space="preserve">Восприятие музыки: </w:t>
      </w:r>
      <w:r w:rsidRPr="000D46C3">
        <w:rPr>
          <w:rFonts w:ascii="Times New Roman" w:hAnsi="Times New Roman" w:cs="Times New Roman"/>
          <w:sz w:val="28"/>
          <w:szCs w:val="28"/>
        </w:rPr>
        <w:t>Во время знакомства с творчеством того или иного композитора использование портретов,  видеоряд иллюстраций  к  музыкальным произведениям, знакомство с жанрами музыки и т.д.</w:t>
      </w:r>
    </w:p>
    <w:p w:rsidR="00760161" w:rsidRPr="00723F41" w:rsidRDefault="00760161" w:rsidP="00760161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0D46C3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46C3">
        <w:rPr>
          <w:rFonts w:ascii="Times New Roman" w:hAnsi="Times New Roman" w:cs="Times New Roman"/>
          <w:i/>
          <w:sz w:val="28"/>
          <w:szCs w:val="28"/>
        </w:rPr>
        <w:t>Музыкально-</w:t>
      </w:r>
      <w:proofErr w:type="gramStart"/>
      <w:r w:rsidRPr="000D46C3">
        <w:rPr>
          <w:rFonts w:ascii="Times New Roman" w:hAnsi="Times New Roman" w:cs="Times New Roman"/>
          <w:i/>
          <w:sz w:val="28"/>
          <w:szCs w:val="28"/>
        </w:rPr>
        <w:t>ритмические движения</w:t>
      </w:r>
      <w:proofErr w:type="gramEnd"/>
      <w:r w:rsidRPr="000D46C3">
        <w:rPr>
          <w:rFonts w:ascii="Times New Roman" w:hAnsi="Times New Roman" w:cs="Times New Roman"/>
          <w:i/>
          <w:sz w:val="28"/>
          <w:szCs w:val="28"/>
        </w:rPr>
        <w:t xml:space="preserve"> и танцы</w:t>
      </w:r>
      <w:r w:rsidRPr="000D46C3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23F41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723F41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723F41">
        <w:rPr>
          <w:rFonts w:ascii="Times New Roman" w:hAnsi="Times New Roman" w:cs="Times New Roman"/>
          <w:sz w:val="28"/>
          <w:szCs w:val="28"/>
        </w:rPr>
        <w:t>, с помощью которых дети смогут выполнять различные перестроения или разучивать элементы танцев.</w:t>
      </w:r>
      <w:r>
        <w:rPr>
          <w:rFonts w:ascii="Times New Roman" w:hAnsi="Times New Roman" w:cs="Times New Roman"/>
          <w:sz w:val="28"/>
          <w:szCs w:val="28"/>
        </w:rPr>
        <w:t xml:space="preserve"> А также демонстрация правильного выполнения движений.</w:t>
      </w:r>
    </w:p>
    <w:p w:rsidR="00760161" w:rsidRPr="00723F41" w:rsidRDefault="00760161" w:rsidP="00760161">
      <w:pPr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D46C3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46C3">
        <w:rPr>
          <w:rFonts w:ascii="Times New Roman" w:hAnsi="Times New Roman" w:cs="Times New Roman"/>
          <w:i/>
          <w:sz w:val="28"/>
          <w:szCs w:val="28"/>
        </w:rPr>
        <w:t>Пение: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23F41">
        <w:rPr>
          <w:rFonts w:ascii="Times New Roman" w:hAnsi="Times New Roman" w:cs="Times New Roman"/>
          <w:sz w:val="28"/>
          <w:szCs w:val="28"/>
        </w:rPr>
        <w:t>разучива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723F41">
        <w:rPr>
          <w:rFonts w:ascii="Times New Roman" w:hAnsi="Times New Roman" w:cs="Times New Roman"/>
          <w:sz w:val="28"/>
          <w:szCs w:val="28"/>
        </w:rPr>
        <w:t xml:space="preserve"> различны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723F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23F41">
        <w:rPr>
          <w:rFonts w:ascii="Times New Roman" w:hAnsi="Times New Roman" w:cs="Times New Roman"/>
          <w:sz w:val="28"/>
          <w:szCs w:val="28"/>
        </w:rPr>
        <w:t>попев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23F41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0D46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723F41">
        <w:rPr>
          <w:rFonts w:ascii="Times New Roman" w:hAnsi="Times New Roman" w:cs="Times New Roman"/>
          <w:sz w:val="28"/>
          <w:szCs w:val="28"/>
        </w:rPr>
        <w:t>графическому изображению, упражнени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723F41">
        <w:rPr>
          <w:rFonts w:ascii="Times New Roman" w:hAnsi="Times New Roman" w:cs="Times New Roman"/>
          <w:sz w:val="28"/>
          <w:szCs w:val="28"/>
        </w:rPr>
        <w:t xml:space="preserve"> для развития голосового аппарата, по картинкам-подсказкам узнавать и учить песни.</w:t>
      </w:r>
    </w:p>
    <w:p w:rsidR="00760161" w:rsidRPr="00C3135F" w:rsidRDefault="00760161" w:rsidP="00760161">
      <w:pPr>
        <w:spacing w:after="0" w:line="360" w:lineRule="auto"/>
        <w:ind w:right="118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2014 году я вновь вернулась к изучению ИКТ, но на этот раз темой самообразования я выбрала </w:t>
      </w:r>
      <w:r w:rsidRPr="00EC2F6F">
        <w:rPr>
          <w:rFonts w:ascii="Times New Roman" w:hAnsi="Times New Roman" w:cs="Times New Roman"/>
          <w:sz w:val="28"/>
          <w:szCs w:val="28"/>
        </w:rPr>
        <w:t>«Развитие  познавательного  интереса  дошкольников  посредством  использования  ИКТ»</w:t>
      </w:r>
      <w:r>
        <w:rPr>
          <w:rFonts w:ascii="Times New Roman" w:hAnsi="Times New Roman" w:cs="Times New Roman"/>
          <w:sz w:val="28"/>
          <w:szCs w:val="28"/>
        </w:rPr>
        <w:t xml:space="preserve">. В ходе работы стало понятно, что </w:t>
      </w:r>
      <w:r w:rsidRPr="00C3135F">
        <w:rPr>
          <w:rFonts w:ascii="Times New Roman" w:hAnsi="Times New Roman" w:cs="Times New Roman"/>
          <w:sz w:val="28"/>
          <w:szCs w:val="28"/>
        </w:rPr>
        <w:t xml:space="preserve">применение ИКТ позволяет преодолеть </w:t>
      </w:r>
      <w:r w:rsidRPr="00C3135F">
        <w:rPr>
          <w:rStyle w:val="a7"/>
          <w:rFonts w:ascii="Times New Roman" w:hAnsi="Times New Roman" w:cs="Times New Roman"/>
          <w:b w:val="0"/>
          <w:sz w:val="28"/>
          <w:szCs w:val="28"/>
        </w:rPr>
        <w:t>интеллектуальную</w:t>
      </w:r>
      <w:r w:rsidRPr="00C3135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135F">
        <w:rPr>
          <w:rFonts w:ascii="Times New Roman" w:hAnsi="Times New Roman" w:cs="Times New Roman"/>
          <w:sz w:val="28"/>
          <w:szCs w:val="28"/>
        </w:rPr>
        <w:lastRenderedPageBreak/>
        <w:t xml:space="preserve">пассивность дошкольников, повысить их мотивацию и </w:t>
      </w:r>
      <w:r w:rsidRPr="00C3135F">
        <w:rPr>
          <w:rStyle w:val="a7"/>
          <w:rFonts w:ascii="Times New Roman" w:hAnsi="Times New Roman" w:cs="Times New Roman"/>
          <w:b w:val="0"/>
          <w:sz w:val="28"/>
          <w:szCs w:val="28"/>
        </w:rPr>
        <w:t>познавательную активность</w:t>
      </w:r>
      <w:r w:rsidRPr="00C3135F">
        <w:rPr>
          <w:rStyle w:val="a7"/>
          <w:rFonts w:ascii="Times New Roman" w:hAnsi="Times New Roman" w:cs="Times New Roman"/>
          <w:sz w:val="28"/>
          <w:szCs w:val="28"/>
        </w:rPr>
        <w:t xml:space="preserve"> </w:t>
      </w:r>
      <w:r w:rsidRPr="00C3135F">
        <w:rPr>
          <w:rFonts w:ascii="Times New Roman" w:hAnsi="Times New Roman" w:cs="Times New Roman"/>
          <w:sz w:val="28"/>
          <w:szCs w:val="28"/>
        </w:rPr>
        <w:t>(благодаря разнообразным формам работы, возможности включения игрового момента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3135F">
        <w:rPr>
          <w:rFonts w:ascii="Times New Roman" w:hAnsi="Times New Roman" w:cs="Times New Roman"/>
          <w:sz w:val="28"/>
          <w:szCs w:val="28"/>
        </w:rPr>
        <w:t>, а также эффективность образовательной деятельности. Эмоциональный подъем, вызванный такой деятельностью, способствует увеличению объема усваиваемых знаний</w:t>
      </w:r>
      <w:r>
        <w:rPr>
          <w:rFonts w:ascii="Times New Roman" w:hAnsi="Times New Roman" w:cs="Times New Roman"/>
          <w:sz w:val="28"/>
          <w:szCs w:val="28"/>
        </w:rPr>
        <w:t>. В этот период были проведены следующие мероприятия с активным использованием ИКТ: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tabs>
          <w:tab w:val="left" w:pos="6885"/>
        </w:tabs>
        <w:spacing w:after="0" w:line="360" w:lineRule="auto"/>
        <w:ind w:left="567"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249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омплексная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249">
        <w:rPr>
          <w:rFonts w:ascii="Times New Roman" w:hAnsi="Times New Roman" w:cs="Times New Roman"/>
          <w:sz w:val="28"/>
          <w:szCs w:val="28"/>
        </w:rPr>
        <w:t>ОД «Осенние листочки»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tabs>
          <w:tab w:val="left" w:pos="6885"/>
        </w:tabs>
        <w:spacing w:after="0" w:line="360" w:lineRule="auto"/>
        <w:ind w:left="567"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2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нтегрированная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249">
        <w:rPr>
          <w:rFonts w:ascii="Times New Roman" w:hAnsi="Times New Roman" w:cs="Times New Roman"/>
          <w:sz w:val="28"/>
          <w:szCs w:val="28"/>
        </w:rPr>
        <w:t xml:space="preserve">ОД «В поисках сокровищ капитана </w:t>
      </w:r>
      <w:proofErr w:type="spellStart"/>
      <w:r w:rsidRPr="00FE5249">
        <w:rPr>
          <w:rFonts w:ascii="Times New Roman" w:hAnsi="Times New Roman" w:cs="Times New Roman"/>
          <w:sz w:val="28"/>
          <w:szCs w:val="28"/>
        </w:rPr>
        <w:t>Сильвера</w:t>
      </w:r>
      <w:proofErr w:type="spellEnd"/>
      <w:r w:rsidRPr="00FE5249">
        <w:rPr>
          <w:rFonts w:ascii="Times New Roman" w:hAnsi="Times New Roman" w:cs="Times New Roman"/>
          <w:sz w:val="28"/>
          <w:szCs w:val="28"/>
        </w:rPr>
        <w:t>»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E52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нтегрированная </w:t>
      </w:r>
      <w:r w:rsidRPr="00FE5249">
        <w:rPr>
          <w:rFonts w:ascii="Times New Roman" w:hAnsi="Times New Roman" w:cs="Times New Roman"/>
          <w:sz w:val="28"/>
          <w:szCs w:val="28"/>
        </w:rPr>
        <w:t xml:space="preserve">ОД «Прогулка в зимний лес» 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2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нтегрированная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249">
        <w:rPr>
          <w:rFonts w:ascii="Times New Roman" w:hAnsi="Times New Roman" w:cs="Times New Roman"/>
          <w:sz w:val="28"/>
          <w:szCs w:val="28"/>
        </w:rPr>
        <w:t xml:space="preserve">ОД «Посмотри, как плачет дождь» 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E52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нтегрированная </w:t>
      </w:r>
      <w:r w:rsidRPr="00FE5249">
        <w:rPr>
          <w:rFonts w:ascii="Times New Roman" w:hAnsi="Times New Roman" w:cs="Times New Roman"/>
          <w:sz w:val="28"/>
          <w:szCs w:val="28"/>
        </w:rPr>
        <w:t xml:space="preserve">ОД «Мама – солнышко мое» 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2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нтегрированная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249">
        <w:rPr>
          <w:rFonts w:ascii="Times New Roman" w:hAnsi="Times New Roman" w:cs="Times New Roman"/>
          <w:sz w:val="28"/>
          <w:szCs w:val="28"/>
        </w:rPr>
        <w:t>ОД «</w:t>
      </w:r>
      <w:proofErr w:type="spellStart"/>
      <w:r w:rsidRPr="00FE5249">
        <w:rPr>
          <w:rFonts w:ascii="Times New Roman" w:hAnsi="Times New Roman" w:cs="Times New Roman"/>
          <w:sz w:val="28"/>
          <w:szCs w:val="28"/>
        </w:rPr>
        <w:t>Аты</w:t>
      </w:r>
      <w:proofErr w:type="spellEnd"/>
      <w:r w:rsidRPr="00FE5249">
        <w:rPr>
          <w:rFonts w:ascii="Times New Roman" w:hAnsi="Times New Roman" w:cs="Times New Roman"/>
          <w:sz w:val="28"/>
          <w:szCs w:val="28"/>
        </w:rPr>
        <w:t xml:space="preserve">-баты, мы-солдаты» 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2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нтегрированная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249">
        <w:rPr>
          <w:rFonts w:ascii="Times New Roman" w:hAnsi="Times New Roman" w:cs="Times New Roman"/>
          <w:sz w:val="28"/>
          <w:szCs w:val="28"/>
        </w:rPr>
        <w:t>ОД «Весна-красна»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2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нтегрированная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249">
        <w:rPr>
          <w:rFonts w:ascii="Times New Roman" w:hAnsi="Times New Roman" w:cs="Times New Roman"/>
          <w:sz w:val="28"/>
          <w:szCs w:val="28"/>
        </w:rPr>
        <w:t>ОД «</w:t>
      </w:r>
      <w:proofErr w:type="spellStart"/>
      <w:r w:rsidRPr="00FE5249">
        <w:rPr>
          <w:rFonts w:ascii="Times New Roman" w:hAnsi="Times New Roman" w:cs="Times New Roman"/>
          <w:sz w:val="28"/>
          <w:szCs w:val="28"/>
        </w:rPr>
        <w:t>Матрешечка</w:t>
      </w:r>
      <w:proofErr w:type="spellEnd"/>
      <w:r w:rsidRPr="00FE5249">
        <w:rPr>
          <w:rFonts w:ascii="Times New Roman" w:hAnsi="Times New Roman" w:cs="Times New Roman"/>
          <w:sz w:val="28"/>
          <w:szCs w:val="28"/>
        </w:rPr>
        <w:t>»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52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нтегрированная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249">
        <w:rPr>
          <w:rFonts w:ascii="Times New Roman" w:hAnsi="Times New Roman" w:cs="Times New Roman"/>
          <w:sz w:val="28"/>
          <w:szCs w:val="28"/>
        </w:rPr>
        <w:t xml:space="preserve">ОД «При солнышке тепло, при матери добро» 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E5249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нтегрированная </w:t>
      </w:r>
      <w:r w:rsidRPr="00FE5249">
        <w:rPr>
          <w:rFonts w:ascii="Times New Roman" w:hAnsi="Times New Roman" w:cs="Times New Roman"/>
          <w:sz w:val="28"/>
          <w:szCs w:val="28"/>
        </w:rPr>
        <w:t xml:space="preserve">ОД «Сказка о звездочете» 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tabs>
          <w:tab w:val="left" w:pos="6885"/>
        </w:tabs>
        <w:spacing w:after="0" w:line="360" w:lineRule="auto"/>
        <w:ind w:left="567" w:right="-1"/>
        <w:jc w:val="both"/>
        <w:rPr>
          <w:rFonts w:ascii="Times New Roman" w:hAnsi="Times New Roman" w:cs="Times New Roman"/>
          <w:sz w:val="28"/>
          <w:szCs w:val="28"/>
        </w:rPr>
      </w:pPr>
      <w:r w:rsidRPr="00FE5249">
        <w:rPr>
          <w:rFonts w:ascii="Times New Roman" w:hAnsi="Times New Roman" w:cs="Times New Roman"/>
          <w:sz w:val="28"/>
          <w:szCs w:val="28"/>
        </w:rPr>
        <w:t>Вечер отдыха с родителями ко Дню матери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tabs>
          <w:tab w:val="left" w:pos="6885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E5249">
        <w:rPr>
          <w:rFonts w:ascii="Times New Roman" w:hAnsi="Times New Roman" w:cs="Times New Roman"/>
          <w:sz w:val="28"/>
          <w:szCs w:val="28"/>
        </w:rPr>
        <w:t>Викторина «Угадай мелодию» (завершение проекта «Петя и волк»)</w:t>
      </w:r>
    </w:p>
    <w:p w:rsidR="00760161" w:rsidRPr="00FE5249" w:rsidRDefault="00760161" w:rsidP="00760161">
      <w:pPr>
        <w:pStyle w:val="a6"/>
        <w:numPr>
          <w:ilvl w:val="0"/>
          <w:numId w:val="7"/>
        </w:numPr>
        <w:tabs>
          <w:tab w:val="left" w:pos="6885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FE5249">
        <w:rPr>
          <w:rFonts w:ascii="Times New Roman" w:hAnsi="Times New Roman" w:cs="Times New Roman"/>
          <w:sz w:val="28"/>
          <w:szCs w:val="28"/>
        </w:rPr>
        <w:t>Вечер отдыха с родителями «Путешествие по сказкам»</w:t>
      </w:r>
    </w:p>
    <w:p w:rsidR="00760161" w:rsidRDefault="00760161" w:rsidP="00760161">
      <w:pPr>
        <w:pStyle w:val="a6"/>
        <w:numPr>
          <w:ilvl w:val="0"/>
          <w:numId w:val="7"/>
        </w:numPr>
        <w:tabs>
          <w:tab w:val="left" w:pos="6885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Утренник, к 70-летию Победы в ВОВ «Нам годы эти позабыть нельзя»</w:t>
      </w: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этот период я активно создавала дидактические пособия для развития музыкальных способностей детей:</w:t>
      </w:r>
    </w:p>
    <w:p w:rsidR="00760161" w:rsidRDefault="00760161" w:rsidP="00760161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168D8">
        <w:rPr>
          <w:rFonts w:ascii="Times New Roman" w:eastAsia="Times New Roman" w:hAnsi="Times New Roman" w:cs="Times New Roman"/>
          <w:color w:val="000000"/>
          <w:sz w:val="28"/>
          <w:szCs w:val="28"/>
        </w:rPr>
        <w:t>«Курица и цыпленок» на развитие ритмического восприятия (длинные и короткие звуки)</w:t>
      </w:r>
    </w:p>
    <w:p w:rsidR="00760161" w:rsidRDefault="00760161" w:rsidP="00760161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«Ритмические узоры» (ритмическое отображение знакомых песен)</w:t>
      </w:r>
    </w:p>
    <w:p w:rsidR="00760161" w:rsidRDefault="00760161" w:rsidP="00760161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«Чайка» (зрительная гимнастика)</w:t>
      </w:r>
    </w:p>
    <w:p w:rsidR="00760161" w:rsidRDefault="00760161" w:rsidP="00760161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Компьютерная игра «Музыкальная полянка» (включает целый комплекс музыкально-дидактических игр, в которые дети могут играть самостоятельно дома)</w:t>
      </w:r>
    </w:p>
    <w:p w:rsidR="00760161" w:rsidRDefault="00760161" w:rsidP="00760161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Угадай на чем играю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(на развитие тембрового слуха)</w:t>
      </w:r>
    </w:p>
    <w:p w:rsidR="00760161" w:rsidRDefault="00760161" w:rsidP="00760161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«Птичка и птенчик» (на развитие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звуковысотного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слуха)</w:t>
      </w:r>
    </w:p>
    <w:p w:rsidR="00760161" w:rsidRDefault="00760161" w:rsidP="00760161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«Три танца» (на развитие восприятия музыки)</w:t>
      </w:r>
    </w:p>
    <w:p w:rsidR="00760161" w:rsidRDefault="00760161" w:rsidP="00760161">
      <w:pPr>
        <w:pStyle w:val="a6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многие другие</w:t>
      </w:r>
    </w:p>
    <w:p w:rsidR="00760161" w:rsidRDefault="00760161" w:rsidP="0076016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168D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2016 году в детском саду появилась интерактивная доска. Конечно, я не могла не заинтересоваться ею. Темой самообразования на этот раз стало </w:t>
      </w:r>
      <w:r w:rsidRPr="00C168D8">
        <w:rPr>
          <w:rFonts w:ascii="Times New Roman" w:eastAsia="Calibri" w:hAnsi="Times New Roman" w:cs="Times New Roman"/>
          <w:sz w:val="28"/>
          <w:szCs w:val="28"/>
        </w:rPr>
        <w:t>«Изучение и использование интерактивной доски в образовательной деятельности»</w:t>
      </w:r>
      <w:r>
        <w:rPr>
          <w:rFonts w:ascii="Times New Roman" w:eastAsia="Calibri" w:hAnsi="Times New Roman" w:cs="Times New Roman"/>
          <w:sz w:val="28"/>
          <w:szCs w:val="28"/>
        </w:rPr>
        <w:t xml:space="preserve">. Я изучила ее функциональные возможности, установила необходимое программное обеспечение. Но, к сожалению, ввиду ее неудобного расположения (в группе), я не смогла использовать ее в музыкальной деятельности. Хотя возможности ее применения в музыкальной образовательной деятельности были бы очень полезны и эффективны. </w:t>
      </w:r>
    </w:p>
    <w:p w:rsidR="00760161" w:rsidRDefault="00760161" w:rsidP="0076016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Я постоянно участвую в работе методических объединений и даю открытые занятия. Разумеется, использование ИКТ существенно мне помогает в этом. Все данные занятия были проведены на высоком методическом уровне.</w:t>
      </w:r>
    </w:p>
    <w:p w:rsidR="00760161" w:rsidRDefault="00760161" w:rsidP="0076016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настоящее время у меня огромная база методических наработок:</w:t>
      </w:r>
    </w:p>
    <w:p w:rsidR="00760161" w:rsidRDefault="00760161" w:rsidP="0076016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Интегрированные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ОД</w:t>
      </w:r>
    </w:p>
    <w:p w:rsidR="00760161" w:rsidRDefault="00760161" w:rsidP="0076016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Комплексные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ОД</w:t>
      </w:r>
    </w:p>
    <w:p w:rsidR="00760161" w:rsidRDefault="00760161" w:rsidP="0076016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Тематические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ОД</w:t>
      </w:r>
    </w:p>
    <w:p w:rsidR="00760161" w:rsidRDefault="00760161" w:rsidP="0076016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Вечера отдыха с родителями</w:t>
      </w:r>
    </w:p>
    <w:p w:rsidR="00760161" w:rsidRDefault="00760161" w:rsidP="0076016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Развлечения </w:t>
      </w:r>
    </w:p>
    <w:p w:rsidR="00760161" w:rsidRDefault="00760161" w:rsidP="0076016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Дидактические игры и пособия</w:t>
      </w:r>
    </w:p>
    <w:p w:rsidR="00760161" w:rsidRDefault="00760161" w:rsidP="0076016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Зрительные, артикуляционные гимнастики</w:t>
      </w:r>
    </w:p>
    <w:p w:rsidR="00760161" w:rsidRDefault="00760161" w:rsidP="0076016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Видеоклипы для слушания</w:t>
      </w:r>
    </w:p>
    <w:p w:rsidR="00760161" w:rsidRDefault="00760161" w:rsidP="0076016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Коллекция презентаций </w:t>
      </w:r>
    </w:p>
    <w:p w:rsidR="00760161" w:rsidRDefault="00760161" w:rsidP="00760161">
      <w:pPr>
        <w:pStyle w:val="a6"/>
        <w:numPr>
          <w:ilvl w:val="0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Библиотека музыки (для пения, слушания, музыкально-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ритмических движений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, игры на музыкальных инструментах)</w:t>
      </w:r>
    </w:p>
    <w:p w:rsidR="00760161" w:rsidRDefault="00760161" w:rsidP="0076016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Реализовано несколько проектов:</w:t>
      </w:r>
    </w:p>
    <w:p w:rsidR="00760161" w:rsidRDefault="00760161" w:rsidP="00760161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«Полет на Луну»</w:t>
      </w:r>
    </w:p>
    <w:p w:rsidR="00760161" w:rsidRDefault="00760161" w:rsidP="00760161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«Цветные звуки Осени»</w:t>
      </w:r>
    </w:p>
    <w:p w:rsidR="00760161" w:rsidRDefault="00760161" w:rsidP="00760161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«Морское путешествие»</w:t>
      </w:r>
    </w:p>
    <w:p w:rsidR="00760161" w:rsidRDefault="00760161" w:rsidP="00760161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«Мама – солнышко мое»</w:t>
      </w:r>
    </w:p>
    <w:p w:rsidR="00760161" w:rsidRDefault="00760161" w:rsidP="00760161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«С Юбилеем Детский сад!»</w:t>
      </w:r>
    </w:p>
    <w:p w:rsidR="00760161" w:rsidRDefault="00760161" w:rsidP="00760161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«Малые Олимпийские игры в МАДОУ д/с «»Буратино»</w:t>
      </w:r>
    </w:p>
    <w:p w:rsidR="00760161" w:rsidRDefault="00760161" w:rsidP="00760161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Весна-красна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>»</w:t>
      </w:r>
    </w:p>
    <w:p w:rsidR="00760161" w:rsidRDefault="00760161" w:rsidP="00760161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«Помогите птицам»</w:t>
      </w:r>
    </w:p>
    <w:p w:rsidR="00760161" w:rsidRDefault="00760161" w:rsidP="00760161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«Нам годы эти позабыть нельзя»</w:t>
      </w:r>
    </w:p>
    <w:p w:rsidR="00760161" w:rsidRPr="00CB5B93" w:rsidRDefault="00760161" w:rsidP="00760161">
      <w:pPr>
        <w:pStyle w:val="a6"/>
        <w:numPr>
          <w:ilvl w:val="0"/>
          <w:numId w:val="1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др.</w:t>
      </w:r>
    </w:p>
    <w:p w:rsidR="00760161" w:rsidRDefault="00760161" w:rsidP="0076016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Среди прочего стараюсь участвовать в конкурсах по ИКТ:</w:t>
      </w:r>
    </w:p>
    <w:p w:rsidR="00760161" w:rsidRDefault="00760161" w:rsidP="00760161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2013г. Диплом 3 степени Конкурса презентаций «Электронный помощник»</w:t>
      </w:r>
    </w:p>
    <w:p w:rsidR="00760161" w:rsidRDefault="00760161" w:rsidP="00760161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2014г. Лауреат Открытого дистанционного Всероссийского конкурса инновационных учебных материалов «Воспитательный вектор – 2014»</w:t>
      </w:r>
    </w:p>
    <w:p w:rsidR="00760161" w:rsidRDefault="00760161" w:rsidP="00760161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2017г. Диплом 1 степени Всероссийского конкурса «ИКТ-компетенция педагогических работников в условиях реализации ФГОС».</w:t>
      </w:r>
    </w:p>
    <w:p w:rsidR="00760161" w:rsidRDefault="00760161" w:rsidP="00760161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2017г. Диплом 1 степени Всероссийского конкурса «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Умната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» «Внедрение информационно-коммуникативных технологий (ИКТ) в образовательный процесс в условиях реализации ФГОС».</w:t>
      </w:r>
    </w:p>
    <w:p w:rsidR="00760161" w:rsidRDefault="00760161" w:rsidP="00760161">
      <w:pPr>
        <w:pStyle w:val="a6"/>
        <w:numPr>
          <w:ilvl w:val="0"/>
          <w:numId w:val="10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2017г. Диплом 1 степени Всероссийского тестирования «Радуга талантов» «Использование информационно-коммуникативных технологий в педагогической деятельности».</w:t>
      </w:r>
    </w:p>
    <w:p w:rsidR="00760161" w:rsidRDefault="00760161" w:rsidP="0076016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Персональный сайт – универсальное средство общения с родителями воспитанников, а также обмена опытом с другими музыкальными руководителями.</w:t>
      </w:r>
    </w:p>
    <w:p w:rsidR="00760161" w:rsidRDefault="00760161" w:rsidP="0076016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ИКТ – незаменимый помощник любого педагога, в том числе музыкального руководителя.</w:t>
      </w:r>
    </w:p>
    <w:p w:rsidR="00760161" w:rsidRDefault="00760161" w:rsidP="00760161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0161" w:rsidRDefault="00760161" w:rsidP="00760161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60161" w:rsidRPr="000E7F4C" w:rsidRDefault="00760161" w:rsidP="007601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E7F4C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Заключение</w:t>
      </w:r>
    </w:p>
    <w:p w:rsidR="00760161" w:rsidRDefault="00760161" w:rsidP="00760161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заключение можно сделать следующие выводы: активное использование ИКТ при работе с детьми действительно позволяет повысить показатели познавательной активности и развития музыкальных способностей. Легче решаются поставленные задачи:</w:t>
      </w:r>
    </w:p>
    <w:p w:rsidR="00760161" w:rsidRPr="008C1CE0" w:rsidRDefault="00760161" w:rsidP="0076016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8C1CE0">
        <w:rPr>
          <w:rFonts w:ascii="Times New Roman" w:hAnsi="Times New Roman" w:cs="Times New Roman"/>
          <w:sz w:val="28"/>
          <w:szCs w:val="28"/>
        </w:rPr>
        <w:t>азвитие  музыкальных  способностей  дошкольников;</w:t>
      </w:r>
    </w:p>
    <w:p w:rsidR="00760161" w:rsidRPr="008C1CE0" w:rsidRDefault="00760161" w:rsidP="0076016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1CE0">
        <w:rPr>
          <w:rFonts w:ascii="Times New Roman" w:hAnsi="Times New Roman" w:cs="Times New Roman"/>
          <w:sz w:val="28"/>
          <w:szCs w:val="28"/>
        </w:rPr>
        <w:t>дополнение   слуховых   впечатлений   и   представлений  детей;</w:t>
      </w:r>
    </w:p>
    <w:p w:rsidR="00760161" w:rsidRPr="008C1CE0" w:rsidRDefault="00760161" w:rsidP="0076016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1CE0">
        <w:rPr>
          <w:rFonts w:ascii="Times New Roman" w:hAnsi="Times New Roman" w:cs="Times New Roman"/>
          <w:sz w:val="28"/>
          <w:szCs w:val="28"/>
        </w:rPr>
        <w:t>активизация   и   развитие    эмоционального   восприятия  музыки;</w:t>
      </w:r>
    </w:p>
    <w:p w:rsidR="00760161" w:rsidRDefault="00760161" w:rsidP="00760161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C1CE0">
        <w:rPr>
          <w:rFonts w:ascii="Times New Roman" w:hAnsi="Times New Roman" w:cs="Times New Roman"/>
          <w:sz w:val="28"/>
          <w:szCs w:val="28"/>
        </w:rPr>
        <w:t>формирование   познавательной  мотивации  у  дошкольников   к   музыкальной деятельности.</w:t>
      </w:r>
    </w:p>
    <w:p w:rsidR="00760161" w:rsidRPr="006D1D66" w:rsidRDefault="00760161" w:rsidP="0076016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6D1D66">
        <w:rPr>
          <w:rFonts w:ascii="Times New Roman" w:eastAsia="Times New Roman" w:hAnsi="Times New Roman" w:cs="Times New Roman"/>
          <w:sz w:val="28"/>
          <w:szCs w:val="24"/>
        </w:rPr>
        <w:t>Современный педагог должен в полной мере использовать те возможности, которые ему предоставляют современные компьютерные технологии, чтобы повысить эффективность педагогической деятельности.</w:t>
      </w: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ИКТ</w:t>
      </w:r>
      <w:r w:rsidRPr="001D7E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незаменимый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помощник в проведении типовых и  </w:t>
      </w:r>
      <w:r w:rsidRPr="001D7E69">
        <w:rPr>
          <w:rFonts w:ascii="Times New Roman" w:eastAsia="Times New Roman" w:hAnsi="Times New Roman" w:cs="Times New Roman"/>
          <w:color w:val="000000"/>
          <w:sz w:val="28"/>
          <w:szCs w:val="28"/>
        </w:rPr>
        <w:t>нетрадиционных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занятий</w:t>
      </w:r>
      <w:r w:rsidRPr="001D7E6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развлечений. Многие компьютерные программы, изучением которых я постоянно занимаюсь, помогают творить настоящие «чудеса» для малышей. Программы создания презентаций, клипов, изменения голоса и многие другие помогают существенно разнообразить образовательный процесс. Помогают развивать познавательную активность дошкольников, вызывают заинтересованность, высокую мотивацию и включение в процесс обучения. </w:t>
      </w: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0161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0161" w:rsidRPr="00994F7D" w:rsidRDefault="00760161" w:rsidP="0076016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94F7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Список используемой литературы</w:t>
      </w:r>
    </w:p>
    <w:p w:rsidR="00760161" w:rsidRPr="003A293B" w:rsidRDefault="00760161" w:rsidP="00760161">
      <w:pPr>
        <w:pStyle w:val="a6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293B">
        <w:rPr>
          <w:rFonts w:ascii="Times New Roman" w:hAnsi="Times New Roman" w:cs="Times New Roman"/>
          <w:sz w:val="28"/>
          <w:szCs w:val="28"/>
        </w:rPr>
        <w:t>Горвиц</w:t>
      </w:r>
      <w:proofErr w:type="spellEnd"/>
      <w:r w:rsidRPr="003A293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293B">
        <w:rPr>
          <w:rFonts w:ascii="Times New Roman" w:hAnsi="Times New Roman" w:cs="Times New Roman"/>
          <w:sz w:val="28"/>
          <w:szCs w:val="28"/>
        </w:rPr>
        <w:t>Ю.</w:t>
      </w:r>
      <w:proofErr w:type="gramEnd"/>
      <w:r w:rsidRPr="003A293B">
        <w:rPr>
          <w:rFonts w:ascii="Times New Roman" w:hAnsi="Times New Roman" w:cs="Times New Roman"/>
          <w:sz w:val="28"/>
          <w:szCs w:val="28"/>
        </w:rPr>
        <w:t xml:space="preserve"> Зачем малышам компьютер // Детский сад от А до Я. – 2003. - № 1. </w:t>
      </w:r>
    </w:p>
    <w:p w:rsidR="00760161" w:rsidRPr="003A293B" w:rsidRDefault="00760161" w:rsidP="00760161">
      <w:pPr>
        <w:pStyle w:val="a6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293B">
        <w:rPr>
          <w:rFonts w:ascii="Times New Roman" w:hAnsi="Times New Roman" w:cs="Times New Roman"/>
          <w:sz w:val="28"/>
          <w:szCs w:val="28"/>
        </w:rPr>
        <w:t>Гушлевская</w:t>
      </w:r>
      <w:proofErr w:type="spellEnd"/>
      <w:r w:rsidRPr="003A293B">
        <w:rPr>
          <w:rFonts w:ascii="Times New Roman" w:hAnsi="Times New Roman" w:cs="Times New Roman"/>
          <w:sz w:val="28"/>
          <w:szCs w:val="28"/>
        </w:rPr>
        <w:t xml:space="preserve"> Г. С. Организация работы компьютерно-игрового комплекса дошкольного учреждения // Детский сад от А до Я. – 2003. - № 1. </w:t>
      </w:r>
    </w:p>
    <w:p w:rsidR="00760161" w:rsidRPr="003A293B" w:rsidRDefault="00760161" w:rsidP="00760161">
      <w:pPr>
        <w:pStyle w:val="a6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293B">
        <w:rPr>
          <w:rFonts w:ascii="Times New Roman" w:hAnsi="Times New Roman" w:cs="Times New Roman"/>
          <w:sz w:val="28"/>
          <w:szCs w:val="28"/>
        </w:rPr>
        <w:t>Моторин</w:t>
      </w:r>
      <w:proofErr w:type="spellEnd"/>
      <w:r w:rsidRPr="003A293B">
        <w:rPr>
          <w:rFonts w:ascii="Times New Roman" w:hAnsi="Times New Roman" w:cs="Times New Roman"/>
          <w:sz w:val="28"/>
          <w:szCs w:val="28"/>
        </w:rPr>
        <w:t xml:space="preserve"> В. В. Педагогические приемы формирования компьютерной грамотности дошкольника // Детский сад от А до Я. – 2003. - № 1. </w:t>
      </w:r>
    </w:p>
    <w:p w:rsidR="00760161" w:rsidRPr="003A293B" w:rsidRDefault="00760161" w:rsidP="00760161">
      <w:pPr>
        <w:pStyle w:val="a6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93B">
        <w:rPr>
          <w:rFonts w:ascii="Times New Roman" w:hAnsi="Times New Roman" w:cs="Times New Roman"/>
          <w:sz w:val="28"/>
          <w:szCs w:val="28"/>
        </w:rPr>
        <w:t>Основные показатели оценки деятельности ребенка на компьютере // Детский сад от</w:t>
      </w:r>
      <w:proofErr w:type="gramStart"/>
      <w:r w:rsidRPr="003A293B"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 w:rsidRPr="003A293B">
        <w:rPr>
          <w:rFonts w:ascii="Times New Roman" w:hAnsi="Times New Roman" w:cs="Times New Roman"/>
          <w:sz w:val="28"/>
          <w:szCs w:val="28"/>
        </w:rPr>
        <w:t xml:space="preserve"> до Я. – 2003. - № 1.</w:t>
      </w:r>
    </w:p>
    <w:p w:rsidR="00760161" w:rsidRDefault="00760161" w:rsidP="00760161">
      <w:pPr>
        <w:pStyle w:val="a6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293B">
        <w:rPr>
          <w:rFonts w:ascii="Times New Roman" w:hAnsi="Times New Roman" w:cs="Times New Roman"/>
          <w:sz w:val="28"/>
          <w:szCs w:val="28"/>
        </w:rPr>
        <w:t>Чайнова</w:t>
      </w:r>
      <w:proofErr w:type="spellEnd"/>
      <w:r w:rsidRPr="003A293B">
        <w:rPr>
          <w:rFonts w:ascii="Times New Roman" w:hAnsi="Times New Roman" w:cs="Times New Roman"/>
          <w:sz w:val="28"/>
          <w:szCs w:val="28"/>
        </w:rPr>
        <w:t xml:space="preserve"> Л. Д. Развитие личности ребенка в компьютерно-игровой среде // Детский сад от А до Я. – 2003. - № 1. </w:t>
      </w:r>
    </w:p>
    <w:p w:rsidR="00760161" w:rsidRDefault="00760161" w:rsidP="00760161">
      <w:pPr>
        <w:pStyle w:val="a6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Профессиональный стандарт педагога// Учитель. – 2016</w:t>
      </w:r>
    </w:p>
    <w:p w:rsidR="00760161" w:rsidRDefault="00760161" w:rsidP="00760161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Pr="00B60EB0">
          <w:rPr>
            <w:rStyle w:val="a8"/>
            <w:rFonts w:ascii="Times New Roman" w:hAnsi="Times New Roman" w:cs="Times New Roman"/>
            <w:sz w:val="28"/>
            <w:szCs w:val="28"/>
          </w:rPr>
          <w:t>http://zaprosto-internet.ru/</w:t>
        </w:r>
      </w:hyperlink>
    </w:p>
    <w:p w:rsidR="00760161" w:rsidRDefault="00760161" w:rsidP="00760161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B60EB0">
          <w:rPr>
            <w:rStyle w:val="a8"/>
            <w:rFonts w:ascii="Times New Roman" w:hAnsi="Times New Roman" w:cs="Times New Roman"/>
            <w:sz w:val="28"/>
            <w:szCs w:val="28"/>
          </w:rPr>
          <w:t>https://dohcolonoc.ru/</w:t>
        </w:r>
      </w:hyperlink>
    </w:p>
    <w:p w:rsidR="00760161" w:rsidRDefault="00760161" w:rsidP="00760161">
      <w:pPr>
        <w:pStyle w:val="a6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B60EB0">
          <w:rPr>
            <w:rStyle w:val="a8"/>
            <w:rFonts w:ascii="Times New Roman" w:hAnsi="Times New Roman" w:cs="Times New Roman"/>
            <w:sz w:val="28"/>
            <w:szCs w:val="28"/>
          </w:rPr>
          <w:t>https://nsportal.ru/</w:t>
        </w:r>
      </w:hyperlink>
    </w:p>
    <w:p w:rsidR="00760161" w:rsidRPr="003A293B" w:rsidRDefault="00760161" w:rsidP="00760161">
      <w:pPr>
        <w:pStyle w:val="a6"/>
        <w:spacing w:after="0" w:line="360" w:lineRule="auto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Pr="00723F41" w:rsidRDefault="00760161" w:rsidP="0076016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60161" w:rsidRPr="001D7E69" w:rsidRDefault="00760161" w:rsidP="00760161">
      <w:pPr>
        <w:spacing w:after="0" w:line="360" w:lineRule="auto"/>
        <w:ind w:firstLine="28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Pr="001D1B7F" w:rsidRDefault="00760161" w:rsidP="00760161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D1B7F"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760161" w:rsidRDefault="00760161" w:rsidP="0076016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C19">
        <w:rPr>
          <w:rFonts w:ascii="Times New Roman" w:hAnsi="Times New Roman" w:cs="Times New Roman"/>
          <w:b/>
          <w:sz w:val="28"/>
          <w:szCs w:val="28"/>
        </w:rPr>
        <w:t>Компоненты ИКТ в деятельности педагога</w:t>
      </w:r>
    </w:p>
    <w:p w:rsidR="00760161" w:rsidRPr="00F15C19" w:rsidRDefault="00760161" w:rsidP="0076016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9175DF" wp14:editId="0263CDA6">
            <wp:extent cx="6181725" cy="5934075"/>
            <wp:effectExtent l="0" t="57150" r="0" b="104775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Pr="00091E77" w:rsidRDefault="00760161" w:rsidP="00760161">
      <w:pPr>
        <w:pStyle w:val="a3"/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91E77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760161" w:rsidRPr="00091E77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1E77">
        <w:rPr>
          <w:rFonts w:ascii="Times New Roman" w:hAnsi="Times New Roman" w:cs="Times New Roman"/>
          <w:b/>
          <w:sz w:val="28"/>
          <w:szCs w:val="28"/>
        </w:rPr>
        <w:t xml:space="preserve">      Использование ИКТ в музыкально-образовательной деятельности    </w:t>
      </w:r>
    </w:p>
    <w:p w:rsidR="00760161" w:rsidRDefault="00760161" w:rsidP="0076016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0161" w:rsidRDefault="008F4609">
      <w:r>
        <w:rPr>
          <w:noProof/>
        </w:rPr>
        <w:drawing>
          <wp:inline distT="0" distB="0" distL="0" distR="0" wp14:anchorId="5A527B51" wp14:editId="2951A7FF">
            <wp:extent cx="5940425" cy="7355958"/>
            <wp:effectExtent l="0" t="0" r="3175" b="0"/>
            <wp:docPr id="10" name="Рисунок 10" descr="C:\Users\user\Desktop\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4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49" b="3480"/>
                    <a:stretch/>
                  </pic:blipFill>
                  <pic:spPr bwMode="auto">
                    <a:xfrm>
                      <a:off x="0" y="0"/>
                      <a:ext cx="5940425" cy="7355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0161" w:rsidSect="00760161">
      <w:headerReference w:type="default" r:id="rId18"/>
      <w:pgSz w:w="11906" w:h="16838"/>
      <w:pgMar w:top="1134" w:right="850" w:bottom="1134" w:left="1701" w:header="708" w:footer="708" w:gutter="0"/>
      <w:pgBorders w:display="firstPage" w:offsetFrom="page">
        <w:top w:val="musicNotes" w:sz="12" w:space="24" w:color="auto"/>
        <w:left w:val="musicNotes" w:sz="12" w:space="24" w:color="auto"/>
        <w:bottom w:val="musicNotes" w:sz="12" w:space="24" w:color="auto"/>
        <w:right w:val="musicNotes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030" w:rsidRDefault="00A66030" w:rsidP="008F4609">
      <w:pPr>
        <w:spacing w:after="0" w:line="240" w:lineRule="auto"/>
      </w:pPr>
      <w:r>
        <w:separator/>
      </w:r>
    </w:p>
  </w:endnote>
  <w:endnote w:type="continuationSeparator" w:id="0">
    <w:p w:rsidR="00A66030" w:rsidRDefault="00A66030" w:rsidP="008F4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030" w:rsidRDefault="00A66030" w:rsidP="008F4609">
      <w:pPr>
        <w:spacing w:after="0" w:line="240" w:lineRule="auto"/>
      </w:pPr>
      <w:r>
        <w:separator/>
      </w:r>
    </w:p>
  </w:footnote>
  <w:footnote w:type="continuationSeparator" w:id="0">
    <w:p w:rsidR="00A66030" w:rsidRDefault="00A66030" w:rsidP="008F4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8924058"/>
      <w:docPartObj>
        <w:docPartGallery w:val="Page Numbers (Top of Page)"/>
        <w:docPartUnique/>
      </w:docPartObj>
    </w:sdtPr>
    <w:sdtContent>
      <w:p w:rsidR="008F4609" w:rsidRDefault="008F4609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fldChar w:fldCharType="end"/>
        </w:r>
      </w:p>
    </w:sdtContent>
  </w:sdt>
  <w:p w:rsidR="008F4609" w:rsidRDefault="008F460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C1279"/>
    <w:multiLevelType w:val="hybridMultilevel"/>
    <w:tmpl w:val="ABB24DC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C939A9"/>
    <w:multiLevelType w:val="hybridMultilevel"/>
    <w:tmpl w:val="A14459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006B3A"/>
    <w:multiLevelType w:val="hybridMultilevel"/>
    <w:tmpl w:val="4D44BB52"/>
    <w:lvl w:ilvl="0" w:tplc="B912564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E11598"/>
    <w:multiLevelType w:val="hybridMultilevel"/>
    <w:tmpl w:val="57A81C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C912D39"/>
    <w:multiLevelType w:val="hybridMultilevel"/>
    <w:tmpl w:val="24A65C3E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5">
    <w:nsid w:val="219D4812"/>
    <w:multiLevelType w:val="multilevel"/>
    <w:tmpl w:val="ABB6EB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4270187"/>
    <w:multiLevelType w:val="multilevel"/>
    <w:tmpl w:val="8624A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2A54B03"/>
    <w:multiLevelType w:val="hybridMultilevel"/>
    <w:tmpl w:val="D3BE9D0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61C166B5"/>
    <w:multiLevelType w:val="multilevel"/>
    <w:tmpl w:val="9D08B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63D22DE8"/>
    <w:multiLevelType w:val="hybridMultilevel"/>
    <w:tmpl w:val="ABCC388A"/>
    <w:lvl w:ilvl="0" w:tplc="F934C3C6">
      <w:start w:val="1"/>
      <w:numFmt w:val="bullet"/>
      <w:lvlText w:val=""/>
      <w:lvlJc w:val="left"/>
      <w:pPr>
        <w:ind w:left="1129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10">
    <w:nsid w:val="6DD267E4"/>
    <w:multiLevelType w:val="hybridMultilevel"/>
    <w:tmpl w:val="8C760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A04EC0"/>
    <w:multiLevelType w:val="multilevel"/>
    <w:tmpl w:val="DDF82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6C40AD0"/>
    <w:multiLevelType w:val="hybridMultilevel"/>
    <w:tmpl w:val="DBC23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9"/>
  </w:num>
  <w:num w:numId="5">
    <w:abstractNumId w:val="11"/>
  </w:num>
  <w:num w:numId="6">
    <w:abstractNumId w:val="6"/>
  </w:num>
  <w:num w:numId="7">
    <w:abstractNumId w:val="7"/>
  </w:num>
  <w:num w:numId="8">
    <w:abstractNumId w:val="4"/>
  </w:num>
  <w:num w:numId="9">
    <w:abstractNumId w:val="3"/>
  </w:num>
  <w:num w:numId="10">
    <w:abstractNumId w:val="10"/>
  </w:num>
  <w:num w:numId="11">
    <w:abstractNumId w:val="12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A24"/>
    <w:rsid w:val="00760161"/>
    <w:rsid w:val="00774D41"/>
    <w:rsid w:val="007A4A24"/>
    <w:rsid w:val="008F4609"/>
    <w:rsid w:val="00A6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1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016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6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016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760161"/>
    <w:pPr>
      <w:ind w:left="720"/>
      <w:contextualSpacing/>
    </w:pPr>
  </w:style>
  <w:style w:type="character" w:styleId="a7">
    <w:name w:val="Strong"/>
    <w:basedOn w:val="a0"/>
    <w:uiPriority w:val="22"/>
    <w:qFormat/>
    <w:rsid w:val="00760161"/>
    <w:rPr>
      <w:b/>
      <w:bCs/>
    </w:rPr>
  </w:style>
  <w:style w:type="character" w:styleId="a8">
    <w:name w:val="Hyperlink"/>
    <w:basedOn w:val="a0"/>
    <w:uiPriority w:val="99"/>
    <w:unhideWhenUsed/>
    <w:rsid w:val="0076016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F46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F4609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8F46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F4609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16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016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60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016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99"/>
    <w:qFormat/>
    <w:rsid w:val="00760161"/>
    <w:pPr>
      <w:ind w:left="720"/>
      <w:contextualSpacing/>
    </w:pPr>
  </w:style>
  <w:style w:type="character" w:styleId="a7">
    <w:name w:val="Strong"/>
    <w:basedOn w:val="a0"/>
    <w:uiPriority w:val="22"/>
    <w:qFormat/>
    <w:rsid w:val="00760161"/>
    <w:rPr>
      <w:b/>
      <w:bCs/>
    </w:rPr>
  </w:style>
  <w:style w:type="character" w:styleId="a8">
    <w:name w:val="Hyperlink"/>
    <w:basedOn w:val="a0"/>
    <w:uiPriority w:val="99"/>
    <w:unhideWhenUsed/>
    <w:rsid w:val="0076016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8F46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F4609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8F46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F4609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diagramLayout" Target="diagrams/layout1.xm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Data" Target="diagrams/data1.xml"/><Relationship Id="rId1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microsoft.com/office/2007/relationships/diagramDrawing" Target="diagrams/drawing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sportal.ru/" TargetMode="External"/><Relationship Id="rId5" Type="http://schemas.openxmlformats.org/officeDocument/2006/relationships/webSettings" Target="webSettings.xml"/><Relationship Id="rId15" Type="http://schemas.openxmlformats.org/officeDocument/2006/relationships/diagramColors" Target="diagrams/colors1.xml"/><Relationship Id="rId10" Type="http://schemas.openxmlformats.org/officeDocument/2006/relationships/hyperlink" Target="https://dohcolonoc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prosto-internet.ru/" TargetMode="External"/><Relationship Id="rId14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0A1A370-5DFD-4C2C-8B7F-C61569440C9D}" type="doc">
      <dgm:prSet loTypeId="urn:microsoft.com/office/officeart/2005/8/layout/radial6" loCatId="relationship" qsTypeId="urn:microsoft.com/office/officeart/2005/8/quickstyle/simple3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7ED609A1-A0F1-47CE-8466-FCD432E857A7}">
      <dgm:prSet phldrT="[Текст]"/>
      <dgm:spPr/>
      <dgm:t>
        <a:bodyPr/>
        <a:lstStyle/>
        <a:p>
          <a:pPr algn="ctr"/>
          <a:r>
            <a:rPr lang="ru-RU">
              <a:latin typeface="Times New Roman" pitchFamily="18" charset="0"/>
              <a:cs typeface="Times New Roman" pitchFamily="18" charset="0"/>
            </a:rPr>
            <a:t>ИКТ</a:t>
          </a:r>
        </a:p>
      </dgm:t>
    </dgm:pt>
    <dgm:pt modelId="{2F1D5B62-AD5A-4309-8B82-3478593F34BD}" type="parTrans" cxnId="{9243F2B6-69EA-420B-B0B2-49913EAB0110}">
      <dgm:prSet/>
      <dgm:spPr/>
      <dgm:t>
        <a:bodyPr/>
        <a:lstStyle/>
        <a:p>
          <a:pPr algn="ctr"/>
          <a:endParaRPr lang="ru-RU"/>
        </a:p>
      </dgm:t>
    </dgm:pt>
    <dgm:pt modelId="{DCF20D17-3871-4A7C-9277-5966183CADF6}" type="sibTrans" cxnId="{9243F2B6-69EA-420B-B0B2-49913EAB0110}">
      <dgm:prSet/>
      <dgm:spPr/>
      <dgm:t>
        <a:bodyPr/>
        <a:lstStyle/>
        <a:p>
          <a:pPr algn="ctr"/>
          <a:endParaRPr lang="ru-RU"/>
        </a:p>
      </dgm:t>
    </dgm:pt>
    <dgm:pt modelId="{30F17DA3-538E-4AB0-96DD-6FA737F8EB02}">
      <dgm:prSet phldrT="[Текст]" custT="1"/>
      <dgm:spPr/>
      <dgm:t>
        <a:bodyPr/>
        <a:lstStyle/>
        <a:p>
          <a:pPr algn="ctr"/>
          <a:r>
            <a:rPr lang="ru-RU" sz="1400">
              <a:latin typeface="Times New Roman" pitchFamily="18" charset="0"/>
              <a:cs typeface="Times New Roman" pitchFamily="18" charset="0"/>
            </a:rPr>
            <a:t>ОД с использо-ванием ИКТ</a:t>
          </a:r>
        </a:p>
      </dgm:t>
    </dgm:pt>
    <dgm:pt modelId="{8AC6FCF1-13AA-429E-B509-AED6958D5DA3}" type="parTrans" cxnId="{30E974B4-48F9-471E-82B5-9D90FF181A18}">
      <dgm:prSet/>
      <dgm:spPr/>
      <dgm:t>
        <a:bodyPr/>
        <a:lstStyle/>
        <a:p>
          <a:pPr algn="ctr"/>
          <a:endParaRPr lang="ru-RU"/>
        </a:p>
      </dgm:t>
    </dgm:pt>
    <dgm:pt modelId="{6041FBF8-A542-4E90-8416-EF0AB8FAACAB}" type="sibTrans" cxnId="{30E974B4-48F9-471E-82B5-9D90FF181A18}">
      <dgm:prSet/>
      <dgm:spPr/>
      <dgm:t>
        <a:bodyPr/>
        <a:lstStyle/>
        <a:p>
          <a:pPr algn="ctr"/>
          <a:endParaRPr lang="ru-RU"/>
        </a:p>
      </dgm:t>
    </dgm:pt>
    <dgm:pt modelId="{9449119D-F9CF-45C6-860C-CE43EF561466}">
      <dgm:prSet phldrT="[Текст]" custT="1"/>
      <dgm:spPr/>
      <dgm:t>
        <a:bodyPr/>
        <a:lstStyle/>
        <a:p>
          <a:pPr algn="ctr"/>
          <a:r>
            <a:rPr lang="ru-RU" sz="1400">
              <a:latin typeface="Times New Roman" pitchFamily="18" charset="0"/>
              <a:cs typeface="Times New Roman" pitchFamily="18" charset="0"/>
            </a:rPr>
            <a:t>Монито-ринг воспитан-ников</a:t>
          </a:r>
        </a:p>
      </dgm:t>
    </dgm:pt>
    <dgm:pt modelId="{DDB8BC40-C05D-4878-B2BA-DC5D21025DD8}" type="parTrans" cxnId="{1AB4DEE1-28DE-4D03-BE7C-B68273442A05}">
      <dgm:prSet/>
      <dgm:spPr/>
      <dgm:t>
        <a:bodyPr/>
        <a:lstStyle/>
        <a:p>
          <a:pPr algn="ctr"/>
          <a:endParaRPr lang="ru-RU"/>
        </a:p>
      </dgm:t>
    </dgm:pt>
    <dgm:pt modelId="{1A4CF580-EBE7-41E0-9507-A14F1DA56249}" type="sibTrans" cxnId="{1AB4DEE1-28DE-4D03-BE7C-B68273442A05}">
      <dgm:prSet/>
      <dgm:spPr/>
      <dgm:t>
        <a:bodyPr/>
        <a:lstStyle/>
        <a:p>
          <a:pPr algn="ctr"/>
          <a:endParaRPr lang="ru-RU"/>
        </a:p>
      </dgm:t>
    </dgm:pt>
    <dgm:pt modelId="{35F7AF86-ADC1-415F-ACF3-87490F945938}">
      <dgm:prSet phldrT="[Текст]" custT="1"/>
      <dgm:spPr/>
      <dgm:t>
        <a:bodyPr/>
        <a:lstStyle/>
        <a:p>
          <a:pPr algn="ctr"/>
          <a:r>
            <a:rPr lang="ru-RU" sz="1400">
              <a:latin typeface="Times New Roman" pitchFamily="18" charset="0"/>
              <a:cs typeface="Times New Roman" pitchFamily="18" charset="0"/>
            </a:rPr>
            <a:t>Взаимодей-ствие с коллегами</a:t>
          </a:r>
        </a:p>
      </dgm:t>
    </dgm:pt>
    <dgm:pt modelId="{8210B424-5039-4F9B-B6A5-2A9F315CCF95}" type="parTrans" cxnId="{570A4E8C-8EA3-473F-A8F7-CF5A72E0024B}">
      <dgm:prSet/>
      <dgm:spPr/>
      <dgm:t>
        <a:bodyPr/>
        <a:lstStyle/>
        <a:p>
          <a:pPr algn="ctr"/>
          <a:endParaRPr lang="ru-RU"/>
        </a:p>
      </dgm:t>
    </dgm:pt>
    <dgm:pt modelId="{9F641DE5-840F-4ABB-AA77-063F9EC74CA0}" type="sibTrans" cxnId="{570A4E8C-8EA3-473F-A8F7-CF5A72E0024B}">
      <dgm:prSet/>
      <dgm:spPr/>
      <dgm:t>
        <a:bodyPr/>
        <a:lstStyle/>
        <a:p>
          <a:pPr algn="ctr"/>
          <a:endParaRPr lang="ru-RU"/>
        </a:p>
      </dgm:t>
    </dgm:pt>
    <dgm:pt modelId="{757F31B7-12E6-421F-97EE-E878945E225E}">
      <dgm:prSet phldrT="[Текст]" custT="1"/>
      <dgm:spPr/>
      <dgm:t>
        <a:bodyPr/>
        <a:lstStyle/>
        <a:p>
          <a:pPr algn="ctr"/>
          <a:r>
            <a:rPr lang="ru-RU" sz="1400">
              <a:latin typeface="Times New Roman" pitchFamily="18" charset="0"/>
              <a:cs typeface="Times New Roman" pitchFamily="18" charset="0"/>
            </a:rPr>
            <a:t>Взаимодей-ствие с родителями воспитан-ников</a:t>
          </a:r>
        </a:p>
      </dgm:t>
    </dgm:pt>
    <dgm:pt modelId="{A5FC2C96-9B41-4BB6-93E4-E233A74627A2}" type="parTrans" cxnId="{A24D0743-3858-4D71-95AE-3C0074CDC7DB}">
      <dgm:prSet/>
      <dgm:spPr/>
      <dgm:t>
        <a:bodyPr/>
        <a:lstStyle/>
        <a:p>
          <a:pPr algn="ctr"/>
          <a:endParaRPr lang="ru-RU"/>
        </a:p>
      </dgm:t>
    </dgm:pt>
    <dgm:pt modelId="{15A71B7D-556B-44AF-82DE-6BF1B6B6D67A}" type="sibTrans" cxnId="{A24D0743-3858-4D71-95AE-3C0074CDC7DB}">
      <dgm:prSet/>
      <dgm:spPr/>
      <dgm:t>
        <a:bodyPr/>
        <a:lstStyle/>
        <a:p>
          <a:pPr algn="ctr"/>
          <a:endParaRPr lang="ru-RU"/>
        </a:p>
      </dgm:t>
    </dgm:pt>
    <dgm:pt modelId="{71AB9349-E701-4765-9DB0-436E37696456}">
      <dgm:prSet phldrT="[Текст]" custT="1"/>
      <dgm:spPr/>
      <dgm:t>
        <a:bodyPr/>
        <a:lstStyle/>
        <a:p>
          <a:pPr algn="ctr"/>
          <a:r>
            <a:rPr lang="ru-RU" sz="1400">
              <a:latin typeface="Times New Roman" pitchFamily="18" charset="0"/>
              <a:cs typeface="Times New Roman" pitchFamily="18" charset="0"/>
            </a:rPr>
            <a:t>Поиск учебных материалов в сети Интернет</a:t>
          </a:r>
        </a:p>
      </dgm:t>
    </dgm:pt>
    <dgm:pt modelId="{1673E293-04F1-46AC-B205-B2D815554C4A}" type="parTrans" cxnId="{1A890AD3-87AA-4519-873B-6F50F475E2E2}">
      <dgm:prSet/>
      <dgm:spPr/>
      <dgm:t>
        <a:bodyPr/>
        <a:lstStyle/>
        <a:p>
          <a:pPr algn="ctr"/>
          <a:endParaRPr lang="ru-RU"/>
        </a:p>
      </dgm:t>
    </dgm:pt>
    <dgm:pt modelId="{1F1AE845-180D-48C5-A9FD-AD2331AA7483}" type="sibTrans" cxnId="{1A890AD3-87AA-4519-873B-6F50F475E2E2}">
      <dgm:prSet/>
      <dgm:spPr/>
      <dgm:t>
        <a:bodyPr/>
        <a:lstStyle/>
        <a:p>
          <a:pPr algn="ctr"/>
          <a:endParaRPr lang="ru-RU"/>
        </a:p>
      </dgm:t>
    </dgm:pt>
    <dgm:pt modelId="{7A89094D-DBE5-47A5-A256-CC99331163CA}">
      <dgm:prSet phldrT="[Текст]" custT="1"/>
      <dgm:spPr/>
      <dgm:t>
        <a:bodyPr/>
        <a:lstStyle/>
        <a:p>
          <a:pPr algn="ctr"/>
          <a:r>
            <a:rPr lang="ru-RU" sz="1400">
              <a:latin typeface="Times New Roman" pitchFamily="18" charset="0"/>
              <a:cs typeface="Times New Roman" pitchFamily="18" charset="0"/>
            </a:rPr>
            <a:t>Планирова-ние работы с воспитан-никами</a:t>
          </a:r>
        </a:p>
      </dgm:t>
    </dgm:pt>
    <dgm:pt modelId="{6568166F-D40C-484E-8543-AE2DD0367A57}" type="parTrans" cxnId="{01ABC1EF-E0C5-440D-AF6E-FA3BB9CDA387}">
      <dgm:prSet/>
      <dgm:spPr/>
      <dgm:t>
        <a:bodyPr/>
        <a:lstStyle/>
        <a:p>
          <a:pPr algn="ctr"/>
          <a:endParaRPr lang="ru-RU"/>
        </a:p>
      </dgm:t>
    </dgm:pt>
    <dgm:pt modelId="{AB69B430-1ECB-4358-9451-CA50B93DB10B}" type="sibTrans" cxnId="{01ABC1EF-E0C5-440D-AF6E-FA3BB9CDA387}">
      <dgm:prSet/>
      <dgm:spPr/>
      <dgm:t>
        <a:bodyPr/>
        <a:lstStyle/>
        <a:p>
          <a:pPr algn="ctr"/>
          <a:endParaRPr lang="ru-RU"/>
        </a:p>
      </dgm:t>
    </dgm:pt>
    <dgm:pt modelId="{47F493DB-7028-43FE-9884-FEAC5ABA1D11}" type="pres">
      <dgm:prSet presAssocID="{B0A1A370-5DFD-4C2C-8B7F-C61569440C9D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BA6EDB1C-3A09-4621-9D8F-112B1B1825EF}" type="pres">
      <dgm:prSet presAssocID="{7ED609A1-A0F1-47CE-8466-FCD432E857A7}" presName="centerShape" presStyleLbl="node0" presStyleIdx="0" presStyleCnt="1"/>
      <dgm:spPr/>
      <dgm:t>
        <a:bodyPr/>
        <a:lstStyle/>
        <a:p>
          <a:endParaRPr lang="ru-RU"/>
        </a:p>
      </dgm:t>
    </dgm:pt>
    <dgm:pt modelId="{B02342F1-774B-4710-91A7-404209DD6ECE}" type="pres">
      <dgm:prSet presAssocID="{30F17DA3-538E-4AB0-96DD-6FA737F8EB02}" presName="node" presStyleLbl="node1" presStyleIdx="0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2D0A2978-A8D4-4BBE-A741-4DDA322A089C}" type="pres">
      <dgm:prSet presAssocID="{30F17DA3-538E-4AB0-96DD-6FA737F8EB02}" presName="dummy" presStyleCnt="0"/>
      <dgm:spPr/>
    </dgm:pt>
    <dgm:pt modelId="{1A773FA1-3D95-4FCB-847C-CB31928F0297}" type="pres">
      <dgm:prSet presAssocID="{6041FBF8-A542-4E90-8416-EF0AB8FAACAB}" presName="sibTrans" presStyleLbl="sibTrans2D1" presStyleIdx="0" presStyleCnt="6"/>
      <dgm:spPr/>
      <dgm:t>
        <a:bodyPr/>
        <a:lstStyle/>
        <a:p>
          <a:endParaRPr lang="ru-RU"/>
        </a:p>
      </dgm:t>
    </dgm:pt>
    <dgm:pt modelId="{096E9804-4192-45EB-8E96-FC7C495AA8C7}" type="pres">
      <dgm:prSet presAssocID="{9449119D-F9CF-45C6-860C-CE43EF561466}" presName="node" presStyleLbl="node1" presStyleIdx="1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02306EB-1D17-4B51-9340-0F7E3DFE002E}" type="pres">
      <dgm:prSet presAssocID="{9449119D-F9CF-45C6-860C-CE43EF561466}" presName="dummy" presStyleCnt="0"/>
      <dgm:spPr/>
    </dgm:pt>
    <dgm:pt modelId="{A85E008F-7DE1-4664-A95F-AAD87A373B0C}" type="pres">
      <dgm:prSet presAssocID="{1A4CF580-EBE7-41E0-9507-A14F1DA56249}" presName="sibTrans" presStyleLbl="sibTrans2D1" presStyleIdx="1" presStyleCnt="6"/>
      <dgm:spPr/>
      <dgm:t>
        <a:bodyPr/>
        <a:lstStyle/>
        <a:p>
          <a:endParaRPr lang="ru-RU"/>
        </a:p>
      </dgm:t>
    </dgm:pt>
    <dgm:pt modelId="{D2D09952-60F5-4756-905C-9FF1A87AF065}" type="pres">
      <dgm:prSet presAssocID="{35F7AF86-ADC1-415F-ACF3-87490F945938}" presName="node" presStyleLbl="node1" presStyleIdx="2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19FDF2B-04EF-4F73-9539-8A764B847015}" type="pres">
      <dgm:prSet presAssocID="{35F7AF86-ADC1-415F-ACF3-87490F945938}" presName="dummy" presStyleCnt="0"/>
      <dgm:spPr/>
    </dgm:pt>
    <dgm:pt modelId="{AFA981C4-B5D4-43DB-87EB-81E416EB0485}" type="pres">
      <dgm:prSet presAssocID="{9F641DE5-840F-4ABB-AA77-063F9EC74CA0}" presName="sibTrans" presStyleLbl="sibTrans2D1" presStyleIdx="2" presStyleCnt="6"/>
      <dgm:spPr/>
      <dgm:t>
        <a:bodyPr/>
        <a:lstStyle/>
        <a:p>
          <a:endParaRPr lang="ru-RU"/>
        </a:p>
      </dgm:t>
    </dgm:pt>
    <dgm:pt modelId="{51005C4D-B290-49E8-B57C-108E48B10D56}" type="pres">
      <dgm:prSet presAssocID="{757F31B7-12E6-421F-97EE-E878945E225E}" presName="node" presStyleLbl="node1" presStyleIdx="3" presStyleCnt="6" custScaleX="11203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6698A0F-B0A5-4404-A59D-9187B0E84AAF}" type="pres">
      <dgm:prSet presAssocID="{757F31B7-12E6-421F-97EE-E878945E225E}" presName="dummy" presStyleCnt="0"/>
      <dgm:spPr/>
    </dgm:pt>
    <dgm:pt modelId="{D0E57310-0673-419D-98BE-554FB20ADBBF}" type="pres">
      <dgm:prSet presAssocID="{15A71B7D-556B-44AF-82DE-6BF1B6B6D67A}" presName="sibTrans" presStyleLbl="sibTrans2D1" presStyleIdx="3" presStyleCnt="6"/>
      <dgm:spPr/>
      <dgm:t>
        <a:bodyPr/>
        <a:lstStyle/>
        <a:p>
          <a:endParaRPr lang="ru-RU"/>
        </a:p>
      </dgm:t>
    </dgm:pt>
    <dgm:pt modelId="{60476EF2-D420-4373-A5BB-91547183A219}" type="pres">
      <dgm:prSet presAssocID="{71AB9349-E701-4765-9DB0-436E37696456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67B7A71-9A32-4992-9BD8-8D3CE7B92ED5}" type="pres">
      <dgm:prSet presAssocID="{71AB9349-E701-4765-9DB0-436E37696456}" presName="dummy" presStyleCnt="0"/>
      <dgm:spPr/>
    </dgm:pt>
    <dgm:pt modelId="{C94A99E4-2E9E-4689-BE5B-823AA7C9DB55}" type="pres">
      <dgm:prSet presAssocID="{1F1AE845-180D-48C5-A9FD-AD2331AA7483}" presName="sibTrans" presStyleLbl="sibTrans2D1" presStyleIdx="4" presStyleCnt="6"/>
      <dgm:spPr/>
      <dgm:t>
        <a:bodyPr/>
        <a:lstStyle/>
        <a:p>
          <a:endParaRPr lang="ru-RU"/>
        </a:p>
      </dgm:t>
    </dgm:pt>
    <dgm:pt modelId="{365C3EE0-DF93-4D90-98D4-AEB3949F945C}" type="pres">
      <dgm:prSet presAssocID="{7A89094D-DBE5-47A5-A256-CC99331163CA}" presName="node" presStyleLbl="node1" presStyleIdx="5" presStyleCnt="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A1B96DBC-1A48-4997-BA6D-9DFEBCFC2F28}" type="pres">
      <dgm:prSet presAssocID="{7A89094D-DBE5-47A5-A256-CC99331163CA}" presName="dummy" presStyleCnt="0"/>
      <dgm:spPr/>
    </dgm:pt>
    <dgm:pt modelId="{AF3896B4-4188-47B9-807A-B9713989E784}" type="pres">
      <dgm:prSet presAssocID="{AB69B430-1ECB-4358-9451-CA50B93DB10B}" presName="sibTrans" presStyleLbl="sibTrans2D1" presStyleIdx="5" presStyleCnt="6"/>
      <dgm:spPr/>
      <dgm:t>
        <a:bodyPr/>
        <a:lstStyle/>
        <a:p>
          <a:endParaRPr lang="ru-RU"/>
        </a:p>
      </dgm:t>
    </dgm:pt>
  </dgm:ptLst>
  <dgm:cxnLst>
    <dgm:cxn modelId="{80767DC4-A579-44EB-A24B-4585F8DF4A2A}" type="presOf" srcId="{7ED609A1-A0F1-47CE-8466-FCD432E857A7}" destId="{BA6EDB1C-3A09-4621-9D8F-112B1B1825EF}" srcOrd="0" destOrd="0" presId="urn:microsoft.com/office/officeart/2005/8/layout/radial6"/>
    <dgm:cxn modelId="{1AB4DEE1-28DE-4D03-BE7C-B68273442A05}" srcId="{7ED609A1-A0F1-47CE-8466-FCD432E857A7}" destId="{9449119D-F9CF-45C6-860C-CE43EF561466}" srcOrd="1" destOrd="0" parTransId="{DDB8BC40-C05D-4878-B2BA-DC5D21025DD8}" sibTransId="{1A4CF580-EBE7-41E0-9507-A14F1DA56249}"/>
    <dgm:cxn modelId="{CF30577D-197E-4148-9248-1D2B3B021B50}" type="presOf" srcId="{AB69B430-1ECB-4358-9451-CA50B93DB10B}" destId="{AF3896B4-4188-47B9-807A-B9713989E784}" srcOrd="0" destOrd="0" presId="urn:microsoft.com/office/officeart/2005/8/layout/radial6"/>
    <dgm:cxn modelId="{425B2783-4C77-46F7-BA61-062215D280DD}" type="presOf" srcId="{30F17DA3-538E-4AB0-96DD-6FA737F8EB02}" destId="{B02342F1-774B-4710-91A7-404209DD6ECE}" srcOrd="0" destOrd="0" presId="urn:microsoft.com/office/officeart/2005/8/layout/radial6"/>
    <dgm:cxn modelId="{1CE181AB-F676-463B-9EEE-2079D2B3A390}" type="presOf" srcId="{15A71B7D-556B-44AF-82DE-6BF1B6B6D67A}" destId="{D0E57310-0673-419D-98BE-554FB20ADBBF}" srcOrd="0" destOrd="0" presId="urn:microsoft.com/office/officeart/2005/8/layout/radial6"/>
    <dgm:cxn modelId="{30E974B4-48F9-471E-82B5-9D90FF181A18}" srcId="{7ED609A1-A0F1-47CE-8466-FCD432E857A7}" destId="{30F17DA3-538E-4AB0-96DD-6FA737F8EB02}" srcOrd="0" destOrd="0" parTransId="{8AC6FCF1-13AA-429E-B509-AED6958D5DA3}" sibTransId="{6041FBF8-A542-4E90-8416-EF0AB8FAACAB}"/>
    <dgm:cxn modelId="{3722F948-1FB1-4C86-BD55-607672C40005}" type="presOf" srcId="{35F7AF86-ADC1-415F-ACF3-87490F945938}" destId="{D2D09952-60F5-4756-905C-9FF1A87AF065}" srcOrd="0" destOrd="0" presId="urn:microsoft.com/office/officeart/2005/8/layout/radial6"/>
    <dgm:cxn modelId="{BBDFE574-1F77-4726-A6C8-03F570F017A2}" type="presOf" srcId="{9449119D-F9CF-45C6-860C-CE43EF561466}" destId="{096E9804-4192-45EB-8E96-FC7C495AA8C7}" srcOrd="0" destOrd="0" presId="urn:microsoft.com/office/officeart/2005/8/layout/radial6"/>
    <dgm:cxn modelId="{1A890AD3-87AA-4519-873B-6F50F475E2E2}" srcId="{7ED609A1-A0F1-47CE-8466-FCD432E857A7}" destId="{71AB9349-E701-4765-9DB0-436E37696456}" srcOrd="4" destOrd="0" parTransId="{1673E293-04F1-46AC-B205-B2D815554C4A}" sibTransId="{1F1AE845-180D-48C5-A9FD-AD2331AA7483}"/>
    <dgm:cxn modelId="{7B67249C-EB07-4C22-925B-3FFA447F4C77}" type="presOf" srcId="{1A4CF580-EBE7-41E0-9507-A14F1DA56249}" destId="{A85E008F-7DE1-4664-A95F-AAD87A373B0C}" srcOrd="0" destOrd="0" presId="urn:microsoft.com/office/officeart/2005/8/layout/radial6"/>
    <dgm:cxn modelId="{99ED1FAF-7560-4616-86E8-BE7FF726CEC1}" type="presOf" srcId="{1F1AE845-180D-48C5-A9FD-AD2331AA7483}" destId="{C94A99E4-2E9E-4689-BE5B-823AA7C9DB55}" srcOrd="0" destOrd="0" presId="urn:microsoft.com/office/officeart/2005/8/layout/radial6"/>
    <dgm:cxn modelId="{2DFFEFDD-CF68-48E8-864F-966104DEC947}" type="presOf" srcId="{B0A1A370-5DFD-4C2C-8B7F-C61569440C9D}" destId="{47F493DB-7028-43FE-9884-FEAC5ABA1D11}" srcOrd="0" destOrd="0" presId="urn:microsoft.com/office/officeart/2005/8/layout/radial6"/>
    <dgm:cxn modelId="{01ABC1EF-E0C5-440D-AF6E-FA3BB9CDA387}" srcId="{7ED609A1-A0F1-47CE-8466-FCD432E857A7}" destId="{7A89094D-DBE5-47A5-A256-CC99331163CA}" srcOrd="5" destOrd="0" parTransId="{6568166F-D40C-484E-8543-AE2DD0367A57}" sibTransId="{AB69B430-1ECB-4358-9451-CA50B93DB10B}"/>
    <dgm:cxn modelId="{A24D0743-3858-4D71-95AE-3C0074CDC7DB}" srcId="{7ED609A1-A0F1-47CE-8466-FCD432E857A7}" destId="{757F31B7-12E6-421F-97EE-E878945E225E}" srcOrd="3" destOrd="0" parTransId="{A5FC2C96-9B41-4BB6-93E4-E233A74627A2}" sibTransId="{15A71B7D-556B-44AF-82DE-6BF1B6B6D67A}"/>
    <dgm:cxn modelId="{B33B200D-7C3B-4CB3-8D8C-F17408E32224}" type="presOf" srcId="{71AB9349-E701-4765-9DB0-436E37696456}" destId="{60476EF2-D420-4373-A5BB-91547183A219}" srcOrd="0" destOrd="0" presId="urn:microsoft.com/office/officeart/2005/8/layout/radial6"/>
    <dgm:cxn modelId="{9243F2B6-69EA-420B-B0B2-49913EAB0110}" srcId="{B0A1A370-5DFD-4C2C-8B7F-C61569440C9D}" destId="{7ED609A1-A0F1-47CE-8466-FCD432E857A7}" srcOrd="0" destOrd="0" parTransId="{2F1D5B62-AD5A-4309-8B82-3478593F34BD}" sibTransId="{DCF20D17-3871-4A7C-9277-5966183CADF6}"/>
    <dgm:cxn modelId="{570A4E8C-8EA3-473F-A8F7-CF5A72E0024B}" srcId="{7ED609A1-A0F1-47CE-8466-FCD432E857A7}" destId="{35F7AF86-ADC1-415F-ACF3-87490F945938}" srcOrd="2" destOrd="0" parTransId="{8210B424-5039-4F9B-B6A5-2A9F315CCF95}" sibTransId="{9F641DE5-840F-4ABB-AA77-063F9EC74CA0}"/>
    <dgm:cxn modelId="{1C4FC572-050A-40A3-A0F0-065684AD2182}" type="presOf" srcId="{6041FBF8-A542-4E90-8416-EF0AB8FAACAB}" destId="{1A773FA1-3D95-4FCB-847C-CB31928F0297}" srcOrd="0" destOrd="0" presId="urn:microsoft.com/office/officeart/2005/8/layout/radial6"/>
    <dgm:cxn modelId="{52070969-9B68-4A35-A186-89359F389A28}" type="presOf" srcId="{9F641DE5-840F-4ABB-AA77-063F9EC74CA0}" destId="{AFA981C4-B5D4-43DB-87EB-81E416EB0485}" srcOrd="0" destOrd="0" presId="urn:microsoft.com/office/officeart/2005/8/layout/radial6"/>
    <dgm:cxn modelId="{00E375C6-DDEA-4D58-BB57-7549E27D0651}" type="presOf" srcId="{7A89094D-DBE5-47A5-A256-CC99331163CA}" destId="{365C3EE0-DF93-4D90-98D4-AEB3949F945C}" srcOrd="0" destOrd="0" presId="urn:microsoft.com/office/officeart/2005/8/layout/radial6"/>
    <dgm:cxn modelId="{DAEDB7CE-2783-40A3-8C49-F17F53749AA5}" type="presOf" srcId="{757F31B7-12E6-421F-97EE-E878945E225E}" destId="{51005C4D-B290-49E8-B57C-108E48B10D56}" srcOrd="0" destOrd="0" presId="urn:microsoft.com/office/officeart/2005/8/layout/radial6"/>
    <dgm:cxn modelId="{76B92419-2C4B-417E-BD7F-31D64212FE1A}" type="presParOf" srcId="{47F493DB-7028-43FE-9884-FEAC5ABA1D11}" destId="{BA6EDB1C-3A09-4621-9D8F-112B1B1825EF}" srcOrd="0" destOrd="0" presId="urn:microsoft.com/office/officeart/2005/8/layout/radial6"/>
    <dgm:cxn modelId="{D9411D77-B4E1-432C-A3E8-8C2752BBDF39}" type="presParOf" srcId="{47F493DB-7028-43FE-9884-FEAC5ABA1D11}" destId="{B02342F1-774B-4710-91A7-404209DD6ECE}" srcOrd="1" destOrd="0" presId="urn:microsoft.com/office/officeart/2005/8/layout/radial6"/>
    <dgm:cxn modelId="{3CA151CD-4AAA-4159-805D-DDAC18956F63}" type="presParOf" srcId="{47F493DB-7028-43FE-9884-FEAC5ABA1D11}" destId="{2D0A2978-A8D4-4BBE-A741-4DDA322A089C}" srcOrd="2" destOrd="0" presId="urn:microsoft.com/office/officeart/2005/8/layout/radial6"/>
    <dgm:cxn modelId="{822684FA-EF70-491D-8D58-575B46D36004}" type="presParOf" srcId="{47F493DB-7028-43FE-9884-FEAC5ABA1D11}" destId="{1A773FA1-3D95-4FCB-847C-CB31928F0297}" srcOrd="3" destOrd="0" presId="urn:microsoft.com/office/officeart/2005/8/layout/radial6"/>
    <dgm:cxn modelId="{7D90D8D1-4FAF-41C2-BF28-CD0E2241770B}" type="presParOf" srcId="{47F493DB-7028-43FE-9884-FEAC5ABA1D11}" destId="{096E9804-4192-45EB-8E96-FC7C495AA8C7}" srcOrd="4" destOrd="0" presId="urn:microsoft.com/office/officeart/2005/8/layout/radial6"/>
    <dgm:cxn modelId="{EA42AB5D-A2FE-4C8E-A7A5-A47F1E30E4AF}" type="presParOf" srcId="{47F493DB-7028-43FE-9884-FEAC5ABA1D11}" destId="{002306EB-1D17-4B51-9340-0F7E3DFE002E}" srcOrd="5" destOrd="0" presId="urn:microsoft.com/office/officeart/2005/8/layout/radial6"/>
    <dgm:cxn modelId="{739F56AF-3513-4AA0-8DDF-AB512DEF6CC5}" type="presParOf" srcId="{47F493DB-7028-43FE-9884-FEAC5ABA1D11}" destId="{A85E008F-7DE1-4664-A95F-AAD87A373B0C}" srcOrd="6" destOrd="0" presId="urn:microsoft.com/office/officeart/2005/8/layout/radial6"/>
    <dgm:cxn modelId="{2CC16B44-C168-4998-972B-9DAA6C02A135}" type="presParOf" srcId="{47F493DB-7028-43FE-9884-FEAC5ABA1D11}" destId="{D2D09952-60F5-4756-905C-9FF1A87AF065}" srcOrd="7" destOrd="0" presId="urn:microsoft.com/office/officeart/2005/8/layout/radial6"/>
    <dgm:cxn modelId="{2144170A-A290-4D04-88C9-080825E6B0A4}" type="presParOf" srcId="{47F493DB-7028-43FE-9884-FEAC5ABA1D11}" destId="{919FDF2B-04EF-4F73-9539-8A764B847015}" srcOrd="8" destOrd="0" presId="urn:microsoft.com/office/officeart/2005/8/layout/radial6"/>
    <dgm:cxn modelId="{97ADB80A-6CC6-4E8E-A25F-99AB2304DFDB}" type="presParOf" srcId="{47F493DB-7028-43FE-9884-FEAC5ABA1D11}" destId="{AFA981C4-B5D4-43DB-87EB-81E416EB0485}" srcOrd="9" destOrd="0" presId="urn:microsoft.com/office/officeart/2005/8/layout/radial6"/>
    <dgm:cxn modelId="{FB72B538-BF8D-47C2-AF31-6EE82782F027}" type="presParOf" srcId="{47F493DB-7028-43FE-9884-FEAC5ABA1D11}" destId="{51005C4D-B290-49E8-B57C-108E48B10D56}" srcOrd="10" destOrd="0" presId="urn:microsoft.com/office/officeart/2005/8/layout/radial6"/>
    <dgm:cxn modelId="{FC04B544-105A-4FDB-B02F-0E159479E5F2}" type="presParOf" srcId="{47F493DB-7028-43FE-9884-FEAC5ABA1D11}" destId="{86698A0F-B0A5-4404-A59D-9187B0E84AAF}" srcOrd="11" destOrd="0" presId="urn:microsoft.com/office/officeart/2005/8/layout/radial6"/>
    <dgm:cxn modelId="{6E8EE879-4A9A-48F5-90B3-29E08FFDA92B}" type="presParOf" srcId="{47F493DB-7028-43FE-9884-FEAC5ABA1D11}" destId="{D0E57310-0673-419D-98BE-554FB20ADBBF}" srcOrd="12" destOrd="0" presId="urn:microsoft.com/office/officeart/2005/8/layout/radial6"/>
    <dgm:cxn modelId="{F0D5C428-41C1-4BE1-82B6-A7B4E2E041EC}" type="presParOf" srcId="{47F493DB-7028-43FE-9884-FEAC5ABA1D11}" destId="{60476EF2-D420-4373-A5BB-91547183A219}" srcOrd="13" destOrd="0" presId="urn:microsoft.com/office/officeart/2005/8/layout/radial6"/>
    <dgm:cxn modelId="{EBEE6510-209F-4E92-9A92-83870F919028}" type="presParOf" srcId="{47F493DB-7028-43FE-9884-FEAC5ABA1D11}" destId="{E67B7A71-9A32-4992-9BD8-8D3CE7B92ED5}" srcOrd="14" destOrd="0" presId="urn:microsoft.com/office/officeart/2005/8/layout/radial6"/>
    <dgm:cxn modelId="{F30F8535-F4D3-4DC4-95FA-4D957AA77E78}" type="presParOf" srcId="{47F493DB-7028-43FE-9884-FEAC5ABA1D11}" destId="{C94A99E4-2E9E-4689-BE5B-823AA7C9DB55}" srcOrd="15" destOrd="0" presId="urn:microsoft.com/office/officeart/2005/8/layout/radial6"/>
    <dgm:cxn modelId="{FDA234E2-03CC-4A7D-94E6-C3E7F9B6E003}" type="presParOf" srcId="{47F493DB-7028-43FE-9884-FEAC5ABA1D11}" destId="{365C3EE0-DF93-4D90-98D4-AEB3949F945C}" srcOrd="16" destOrd="0" presId="urn:microsoft.com/office/officeart/2005/8/layout/radial6"/>
    <dgm:cxn modelId="{AF9A027C-5A80-469F-A9AC-7F7CD11DCF2A}" type="presParOf" srcId="{47F493DB-7028-43FE-9884-FEAC5ABA1D11}" destId="{A1B96DBC-1A48-4997-BA6D-9DFEBCFC2F28}" srcOrd="17" destOrd="0" presId="urn:microsoft.com/office/officeart/2005/8/layout/radial6"/>
    <dgm:cxn modelId="{EBF6005A-EB2D-49AF-A84C-92B40CDB3129}" type="presParOf" srcId="{47F493DB-7028-43FE-9884-FEAC5ABA1D11}" destId="{AF3896B4-4188-47B9-807A-B9713989E784}" srcOrd="18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F3896B4-4188-47B9-807A-B9713989E784}">
      <dsp:nvSpPr>
        <dsp:cNvPr id="0" name=""/>
        <dsp:cNvSpPr/>
      </dsp:nvSpPr>
      <dsp:spPr>
        <a:xfrm>
          <a:off x="793336" y="669511"/>
          <a:ext cx="4595052" cy="4595052"/>
        </a:xfrm>
        <a:prstGeom prst="blockArc">
          <a:avLst>
            <a:gd name="adj1" fmla="val 12600000"/>
            <a:gd name="adj2" fmla="val 16200000"/>
            <a:gd name="adj3" fmla="val 4516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C94A99E4-2E9E-4689-BE5B-823AA7C9DB55}">
      <dsp:nvSpPr>
        <dsp:cNvPr id="0" name=""/>
        <dsp:cNvSpPr/>
      </dsp:nvSpPr>
      <dsp:spPr>
        <a:xfrm>
          <a:off x="793336" y="669511"/>
          <a:ext cx="4595052" cy="4595052"/>
        </a:xfrm>
        <a:prstGeom prst="blockArc">
          <a:avLst>
            <a:gd name="adj1" fmla="val 9000000"/>
            <a:gd name="adj2" fmla="val 12600000"/>
            <a:gd name="adj3" fmla="val 4516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D0E57310-0673-419D-98BE-554FB20ADBBF}">
      <dsp:nvSpPr>
        <dsp:cNvPr id="0" name=""/>
        <dsp:cNvSpPr/>
      </dsp:nvSpPr>
      <dsp:spPr>
        <a:xfrm>
          <a:off x="793336" y="669511"/>
          <a:ext cx="4595052" cy="4595052"/>
        </a:xfrm>
        <a:prstGeom prst="blockArc">
          <a:avLst>
            <a:gd name="adj1" fmla="val 5400000"/>
            <a:gd name="adj2" fmla="val 9000000"/>
            <a:gd name="adj3" fmla="val 4516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FA981C4-B5D4-43DB-87EB-81E416EB0485}">
      <dsp:nvSpPr>
        <dsp:cNvPr id="0" name=""/>
        <dsp:cNvSpPr/>
      </dsp:nvSpPr>
      <dsp:spPr>
        <a:xfrm>
          <a:off x="793336" y="669511"/>
          <a:ext cx="4595052" cy="4595052"/>
        </a:xfrm>
        <a:prstGeom prst="blockArc">
          <a:avLst>
            <a:gd name="adj1" fmla="val 1800000"/>
            <a:gd name="adj2" fmla="val 5400000"/>
            <a:gd name="adj3" fmla="val 4516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A85E008F-7DE1-4664-A95F-AAD87A373B0C}">
      <dsp:nvSpPr>
        <dsp:cNvPr id="0" name=""/>
        <dsp:cNvSpPr/>
      </dsp:nvSpPr>
      <dsp:spPr>
        <a:xfrm>
          <a:off x="793336" y="669511"/>
          <a:ext cx="4595052" cy="4595052"/>
        </a:xfrm>
        <a:prstGeom prst="blockArc">
          <a:avLst>
            <a:gd name="adj1" fmla="val 19800000"/>
            <a:gd name="adj2" fmla="val 1800000"/>
            <a:gd name="adj3" fmla="val 4516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1A773FA1-3D95-4FCB-847C-CB31928F0297}">
      <dsp:nvSpPr>
        <dsp:cNvPr id="0" name=""/>
        <dsp:cNvSpPr/>
      </dsp:nvSpPr>
      <dsp:spPr>
        <a:xfrm>
          <a:off x="793336" y="669511"/>
          <a:ext cx="4595052" cy="4595052"/>
        </a:xfrm>
        <a:prstGeom prst="blockArc">
          <a:avLst>
            <a:gd name="adj1" fmla="val 16200000"/>
            <a:gd name="adj2" fmla="val 19800000"/>
            <a:gd name="adj3" fmla="val 4516"/>
          </a:avLst>
        </a:prstGeom>
        <a:gradFill rotWithShape="0">
          <a:gsLst>
            <a:gs pos="0">
              <a:schemeClr val="accent1">
                <a:tint val="60000"/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tint val="60000"/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tint val="60000"/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</dsp:sp>
    <dsp:sp modelId="{BA6EDB1C-3A09-4621-9D8F-112B1B1825EF}">
      <dsp:nvSpPr>
        <dsp:cNvPr id="0" name=""/>
        <dsp:cNvSpPr/>
      </dsp:nvSpPr>
      <dsp:spPr>
        <a:xfrm>
          <a:off x="2061581" y="1937756"/>
          <a:ext cx="2058562" cy="2058562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66040" tIns="66040" rIns="66040" bIns="66040" numCol="1" spcCol="1270" anchor="ctr" anchorCtr="0">
          <a:noAutofit/>
        </a:bodyPr>
        <a:lstStyle/>
        <a:p>
          <a:pPr lvl="0" algn="ctr" defTabSz="2311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5200" kern="1200">
              <a:latin typeface="Times New Roman" pitchFamily="18" charset="0"/>
              <a:cs typeface="Times New Roman" pitchFamily="18" charset="0"/>
            </a:rPr>
            <a:t>ИКТ</a:t>
          </a:r>
        </a:p>
      </dsp:txBody>
      <dsp:txXfrm>
        <a:off x="2363050" y="2239225"/>
        <a:ext cx="1455624" cy="1455624"/>
      </dsp:txXfrm>
    </dsp:sp>
    <dsp:sp modelId="{B02342F1-774B-4710-91A7-404209DD6ECE}">
      <dsp:nvSpPr>
        <dsp:cNvPr id="0" name=""/>
        <dsp:cNvSpPr/>
      </dsp:nvSpPr>
      <dsp:spPr>
        <a:xfrm>
          <a:off x="2370365" y="890"/>
          <a:ext cx="1440993" cy="144099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ОД с использо-ванием ИКТ</a:t>
          </a:r>
        </a:p>
      </dsp:txBody>
      <dsp:txXfrm>
        <a:off x="2581394" y="211919"/>
        <a:ext cx="1018935" cy="1018935"/>
      </dsp:txXfrm>
    </dsp:sp>
    <dsp:sp modelId="{096E9804-4192-45EB-8E96-FC7C495AA8C7}">
      <dsp:nvSpPr>
        <dsp:cNvPr id="0" name=""/>
        <dsp:cNvSpPr/>
      </dsp:nvSpPr>
      <dsp:spPr>
        <a:xfrm>
          <a:off x="4315155" y="1123715"/>
          <a:ext cx="1440993" cy="144099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Монито-ринг воспитан-ников</a:t>
          </a:r>
        </a:p>
      </dsp:txBody>
      <dsp:txXfrm>
        <a:off x="4526184" y="1334744"/>
        <a:ext cx="1018935" cy="1018935"/>
      </dsp:txXfrm>
    </dsp:sp>
    <dsp:sp modelId="{D2D09952-60F5-4756-905C-9FF1A87AF065}">
      <dsp:nvSpPr>
        <dsp:cNvPr id="0" name=""/>
        <dsp:cNvSpPr/>
      </dsp:nvSpPr>
      <dsp:spPr>
        <a:xfrm>
          <a:off x="4315155" y="3369365"/>
          <a:ext cx="1440993" cy="144099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Взаимодей-ствие с коллегами</a:t>
          </a:r>
        </a:p>
      </dsp:txBody>
      <dsp:txXfrm>
        <a:off x="4526184" y="3580394"/>
        <a:ext cx="1018935" cy="1018935"/>
      </dsp:txXfrm>
    </dsp:sp>
    <dsp:sp modelId="{51005C4D-B290-49E8-B57C-108E48B10D56}">
      <dsp:nvSpPr>
        <dsp:cNvPr id="0" name=""/>
        <dsp:cNvSpPr/>
      </dsp:nvSpPr>
      <dsp:spPr>
        <a:xfrm>
          <a:off x="2283646" y="4492190"/>
          <a:ext cx="1614431" cy="144099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Взаимодей-ствие с родителями воспитан-ников</a:t>
          </a:r>
        </a:p>
      </dsp:txBody>
      <dsp:txXfrm>
        <a:off x="2520074" y="4703219"/>
        <a:ext cx="1141575" cy="1018935"/>
      </dsp:txXfrm>
    </dsp:sp>
    <dsp:sp modelId="{60476EF2-D420-4373-A5BB-91547183A219}">
      <dsp:nvSpPr>
        <dsp:cNvPr id="0" name=""/>
        <dsp:cNvSpPr/>
      </dsp:nvSpPr>
      <dsp:spPr>
        <a:xfrm>
          <a:off x="425575" y="3369365"/>
          <a:ext cx="1440993" cy="144099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Поиск учебных материалов в сети Интернет</a:t>
          </a:r>
        </a:p>
      </dsp:txBody>
      <dsp:txXfrm>
        <a:off x="636604" y="3580394"/>
        <a:ext cx="1018935" cy="1018935"/>
      </dsp:txXfrm>
    </dsp:sp>
    <dsp:sp modelId="{365C3EE0-DF93-4D90-98D4-AEB3949F945C}">
      <dsp:nvSpPr>
        <dsp:cNvPr id="0" name=""/>
        <dsp:cNvSpPr/>
      </dsp:nvSpPr>
      <dsp:spPr>
        <a:xfrm>
          <a:off x="425575" y="1123715"/>
          <a:ext cx="1440993" cy="1440993"/>
        </a:xfrm>
        <a:prstGeom prst="ellipse">
          <a:avLst/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tint val="50000"/>
                <a:satMod val="300000"/>
              </a:schemeClr>
            </a:gs>
            <a:gs pos="35000">
              <a:schemeClr val="accent1">
                <a:hueOff val="0"/>
                <a:satOff val="0"/>
                <a:lumOff val="0"/>
                <a:alphaOff val="0"/>
                <a:tint val="37000"/>
                <a:satMod val="30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tint val="15000"/>
                <a:satMod val="350000"/>
              </a:schemeClr>
            </a:gs>
          </a:gsLst>
          <a:lin ang="16200000" scaled="1"/>
        </a:gra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/>
          <a:lightRig rig="flat" dir="t"/>
        </a:scene3d>
        <a:sp3d prstMaterial="dkEdge">
          <a:bevelT w="8200" h="38100"/>
        </a:sp3d>
      </dsp:spPr>
      <dsp:style>
        <a:lnRef idx="0">
          <a:scrgbClr r="0" g="0" b="0"/>
        </a:lnRef>
        <a:fillRef idx="2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Планирова-ние работы с воспитан-никами</a:t>
          </a:r>
        </a:p>
      </dsp:txBody>
      <dsp:txXfrm>
        <a:off x="636604" y="1334744"/>
        <a:ext cx="1018935" cy="101893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3">
  <dgm:title val=""/>
  <dgm:desc val=""/>
  <dgm:catLst>
    <dgm:cat type="simple" pri="103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flat" dir="t"/>
    </dgm:scene3d>
    <dgm:sp3d prstMaterial="dkEdge">
      <a:bevelT w="8200" h="38100"/>
    </dgm:sp3d>
    <dgm:txPr/>
    <dgm:style>
      <a:lnRef idx="0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prstMaterial="dkEdge">
      <a:bevelT w="8200" h="38100"/>
    </dgm:sp3d>
    <dgm:txPr/>
    <dgm:style>
      <a:lnRef idx="1">
        <a:scrgbClr r="0" g="0" b="0"/>
      </a:lnRef>
      <a:fillRef idx="2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2266</Words>
  <Characters>12917</Characters>
  <Application>Microsoft Office Word</Application>
  <DocSecurity>0</DocSecurity>
  <Lines>107</Lines>
  <Paragraphs>30</Paragraphs>
  <ScaleCrop>false</ScaleCrop>
  <Company/>
  <LinksUpToDate>false</LinksUpToDate>
  <CharactersWithSpaces>15153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2018-11-15T15:54:00Z</dcterms:created>
  <dcterms:modified xsi:type="dcterms:W3CDTF">2018-11-15T15:59:00Z</dcterms:modified>
</cp:coreProperties>
</file>