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139" w:rsidRPr="003B1472" w:rsidRDefault="000A1139" w:rsidP="000A1139">
      <w:pPr>
        <w:jc w:val="center"/>
        <w:rPr>
          <w:b/>
          <w:sz w:val="24"/>
          <w:szCs w:val="24"/>
        </w:rPr>
      </w:pPr>
      <w:r w:rsidRPr="003B1472">
        <w:rPr>
          <w:b/>
          <w:sz w:val="24"/>
          <w:szCs w:val="24"/>
        </w:rPr>
        <w:t xml:space="preserve">Схема </w:t>
      </w:r>
      <w:r>
        <w:rPr>
          <w:b/>
          <w:sz w:val="24"/>
          <w:szCs w:val="24"/>
        </w:rPr>
        <w:t>само</w:t>
      </w:r>
      <w:r w:rsidRPr="003B1472">
        <w:rPr>
          <w:b/>
          <w:sz w:val="24"/>
          <w:szCs w:val="24"/>
        </w:rPr>
        <w:t>анализа урока физической культуры</w:t>
      </w:r>
    </w:p>
    <w:p w:rsidR="000A1139" w:rsidRPr="003B1472" w:rsidRDefault="000A1139" w:rsidP="000A1139">
      <w:pPr>
        <w:rPr>
          <w:b/>
          <w:sz w:val="24"/>
          <w:szCs w:val="24"/>
        </w:rPr>
      </w:pPr>
      <w:r w:rsidRPr="003B1472">
        <w:rPr>
          <w:b/>
          <w:sz w:val="24"/>
          <w:szCs w:val="24"/>
        </w:rPr>
        <w:t>Д</w:t>
      </w:r>
      <w:r>
        <w:rPr>
          <w:b/>
          <w:sz w:val="24"/>
          <w:szCs w:val="24"/>
        </w:rPr>
        <w:t>ата « ___ » _______ 20 __</w:t>
      </w:r>
      <w:r w:rsidRPr="003B1472">
        <w:rPr>
          <w:b/>
          <w:sz w:val="24"/>
          <w:szCs w:val="24"/>
        </w:rPr>
        <w:t xml:space="preserve"> г.</w:t>
      </w:r>
      <w:r>
        <w:rPr>
          <w:b/>
          <w:sz w:val="24"/>
          <w:szCs w:val="24"/>
        </w:rPr>
        <w:t xml:space="preserve">                                                         Класс _________</w:t>
      </w:r>
    </w:p>
    <w:p w:rsidR="000A1139" w:rsidRPr="009E0BC6" w:rsidRDefault="000A1139" w:rsidP="000A1139">
      <w:pPr>
        <w:widowControl/>
        <w:numPr>
          <w:ilvl w:val="0"/>
          <w:numId w:val="1"/>
        </w:numPr>
        <w:autoSpaceDE/>
        <w:autoSpaceDN/>
        <w:adjustRightInd/>
        <w:rPr>
          <w:b/>
          <w:sz w:val="24"/>
          <w:szCs w:val="24"/>
        </w:rPr>
      </w:pPr>
      <w:r w:rsidRPr="003B1472">
        <w:rPr>
          <w:b/>
          <w:sz w:val="24"/>
          <w:szCs w:val="24"/>
        </w:rPr>
        <w:t>Организационная часть.</w:t>
      </w:r>
    </w:p>
    <w:p w:rsidR="000A1139" w:rsidRDefault="000A1139" w:rsidP="000A1139">
      <w:pPr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 xml:space="preserve">1. </w:t>
      </w:r>
      <w:proofErr w:type="spellStart"/>
      <w:r>
        <w:rPr>
          <w:i/>
          <w:sz w:val="24"/>
          <w:szCs w:val="24"/>
        </w:rPr>
        <w:t>Своевренность</w:t>
      </w:r>
      <w:proofErr w:type="spellEnd"/>
      <w:r>
        <w:rPr>
          <w:i/>
          <w:sz w:val="24"/>
          <w:szCs w:val="24"/>
        </w:rPr>
        <w:t xml:space="preserve"> начало урока, п</w:t>
      </w:r>
      <w:r w:rsidRPr="003B1472">
        <w:rPr>
          <w:i/>
          <w:sz w:val="24"/>
          <w:szCs w:val="24"/>
        </w:rPr>
        <w:t>осещаемость, количество отсутствующих, количество присутствующих без форм, спортивная форма занимающихся:____</w:t>
      </w:r>
      <w:r>
        <w:rPr>
          <w:i/>
          <w:sz w:val="24"/>
          <w:szCs w:val="24"/>
        </w:rPr>
        <w:t>_________________________</w:t>
      </w:r>
    </w:p>
    <w:p w:rsidR="000A1139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_____________________________________________________________________________________</w:t>
      </w:r>
    </w:p>
    <w:p w:rsidR="000A1139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_____________________________________________________________________________________</w:t>
      </w:r>
    </w:p>
    <w:p w:rsidR="000A1139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>2. Наличие конспекта и правильность его оформления (грамотность формулировки основных и частных задач):__________________________________________</w:t>
      </w:r>
      <w:r w:rsidR="002B4895">
        <w:rPr>
          <w:i/>
          <w:sz w:val="24"/>
          <w:szCs w:val="24"/>
        </w:rPr>
        <w:t>____________________________</w:t>
      </w:r>
    </w:p>
    <w:p w:rsidR="000A1139" w:rsidRPr="003B1472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</w:t>
      </w:r>
      <w:r w:rsidR="002B4895">
        <w:rPr>
          <w:i/>
          <w:sz w:val="24"/>
          <w:szCs w:val="24"/>
        </w:rPr>
        <w:t>______________________</w:t>
      </w:r>
    </w:p>
    <w:p w:rsidR="000A1139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>3</w:t>
      </w:r>
      <w:r w:rsidRPr="003B1472">
        <w:rPr>
          <w:i/>
          <w:sz w:val="24"/>
          <w:szCs w:val="24"/>
        </w:rPr>
        <w:t xml:space="preserve">. </w:t>
      </w:r>
      <w:proofErr w:type="gramStart"/>
      <w:r w:rsidRPr="003B1472">
        <w:rPr>
          <w:i/>
          <w:sz w:val="24"/>
          <w:szCs w:val="24"/>
        </w:rPr>
        <w:t>Постановка  темы урока, задачи</w:t>
      </w:r>
      <w:r>
        <w:rPr>
          <w:i/>
          <w:sz w:val="24"/>
          <w:szCs w:val="24"/>
        </w:rPr>
        <w:t xml:space="preserve"> (соответствие задач урока плану на четверть: ____________</w:t>
      </w:r>
      <w:proofErr w:type="gramEnd"/>
    </w:p>
    <w:p w:rsidR="000A1139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_____________________________________________________________________________________</w:t>
      </w:r>
    </w:p>
    <w:p w:rsidR="000A1139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>Задачи урока: 1._______________________________________________________________________</w:t>
      </w:r>
    </w:p>
    <w:p w:rsidR="000A1139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2. _______________________________________________________________________</w:t>
      </w:r>
    </w:p>
    <w:p w:rsidR="000A1139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3.________________________________________________________________________</w:t>
      </w:r>
    </w:p>
    <w:p w:rsidR="000A1139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4._________________________________________________________________________</w:t>
      </w:r>
    </w:p>
    <w:p w:rsidR="000A1139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>4. Подготовка места занятия, инвентаря, оборудования___________________________________</w:t>
      </w:r>
    </w:p>
    <w:p w:rsidR="000A1139" w:rsidRPr="003B1472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_____________________________________________________________________________________</w:t>
      </w:r>
    </w:p>
    <w:p w:rsidR="000A1139" w:rsidRPr="003B1472" w:rsidRDefault="000A1139" w:rsidP="000A1139">
      <w:pPr>
        <w:rPr>
          <w:b/>
          <w:sz w:val="24"/>
          <w:szCs w:val="24"/>
        </w:rPr>
      </w:pPr>
      <w:r w:rsidRPr="003B1472">
        <w:rPr>
          <w:b/>
          <w:sz w:val="24"/>
          <w:szCs w:val="24"/>
          <w:lang w:val="en-US"/>
        </w:rPr>
        <w:t>II</w:t>
      </w:r>
      <w:r w:rsidRPr="003B1472">
        <w:rPr>
          <w:b/>
          <w:sz w:val="24"/>
          <w:szCs w:val="24"/>
        </w:rPr>
        <w:t xml:space="preserve">. Соответствие подготовительной части урока теме и задачам основной части: </w:t>
      </w:r>
    </w:p>
    <w:p w:rsidR="000A1139" w:rsidRPr="003B1472" w:rsidRDefault="000A1139" w:rsidP="000A1139">
      <w:pPr>
        <w:rPr>
          <w:b/>
          <w:sz w:val="24"/>
          <w:szCs w:val="24"/>
        </w:rPr>
      </w:pPr>
      <w:r>
        <w:rPr>
          <w:i/>
          <w:sz w:val="24"/>
          <w:szCs w:val="24"/>
        </w:rPr>
        <w:t xml:space="preserve">1. Грамотность подбора </w:t>
      </w:r>
      <w:proofErr w:type="spellStart"/>
      <w:r w:rsidRPr="000E75C8">
        <w:rPr>
          <w:i/>
          <w:sz w:val="24"/>
          <w:szCs w:val="24"/>
        </w:rPr>
        <w:t>общеразвивающих</w:t>
      </w:r>
      <w:proofErr w:type="spellEnd"/>
      <w:r w:rsidRPr="000E75C8">
        <w:rPr>
          <w:i/>
          <w:sz w:val="24"/>
          <w:szCs w:val="24"/>
        </w:rPr>
        <w:t>, подготовительных и подводящих упражнений, их разнообразие и эффективность, принцип постепенности увеличения нагрузки (10-12 минут)</w:t>
      </w:r>
      <w:r w:rsidRPr="003B1472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__________</w:t>
      </w:r>
      <w:r w:rsidRPr="003B1472">
        <w:rPr>
          <w:b/>
          <w:sz w:val="24"/>
          <w:szCs w:val="24"/>
        </w:rPr>
        <w:t>_________________</w:t>
      </w:r>
      <w:r>
        <w:rPr>
          <w:b/>
          <w:sz w:val="24"/>
          <w:szCs w:val="24"/>
        </w:rPr>
        <w:t>___________________________________________________</w:t>
      </w:r>
    </w:p>
    <w:p w:rsidR="000A1139" w:rsidRDefault="000A1139" w:rsidP="000A1139">
      <w:pPr>
        <w:rPr>
          <w:b/>
          <w:sz w:val="24"/>
          <w:szCs w:val="24"/>
        </w:rPr>
      </w:pPr>
      <w:r w:rsidRPr="003B1472">
        <w:rPr>
          <w:b/>
          <w:sz w:val="24"/>
          <w:szCs w:val="24"/>
        </w:rPr>
        <w:t>_________________________________________________________</w:t>
      </w:r>
      <w:r>
        <w:rPr>
          <w:b/>
          <w:sz w:val="24"/>
          <w:szCs w:val="24"/>
        </w:rPr>
        <w:t>___________________________</w:t>
      </w:r>
    </w:p>
    <w:p w:rsidR="000A1139" w:rsidRDefault="000A1139" w:rsidP="000A1139">
      <w:pPr>
        <w:rPr>
          <w:i/>
          <w:sz w:val="24"/>
          <w:szCs w:val="24"/>
        </w:rPr>
      </w:pPr>
      <w:r w:rsidRPr="009E0BC6">
        <w:rPr>
          <w:i/>
          <w:sz w:val="24"/>
          <w:szCs w:val="24"/>
        </w:rPr>
        <w:t xml:space="preserve">2. </w:t>
      </w:r>
      <w:r>
        <w:rPr>
          <w:i/>
          <w:sz w:val="24"/>
          <w:szCs w:val="24"/>
        </w:rPr>
        <w:t>Организация фронтальной, групповой, индивидуальной деятельности в каждой части урока: _</w:t>
      </w:r>
    </w:p>
    <w:p w:rsidR="000A1139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_____________________________________________________________________________________</w:t>
      </w:r>
    </w:p>
    <w:p w:rsidR="000A1139" w:rsidRPr="009E0BC6" w:rsidRDefault="000A1139" w:rsidP="000A1139">
      <w:pPr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_____________________________________________________________________________________</w:t>
      </w:r>
    </w:p>
    <w:p w:rsidR="000A1139" w:rsidRPr="003B1472" w:rsidRDefault="000A1139" w:rsidP="000A1139">
      <w:pPr>
        <w:rPr>
          <w:b/>
          <w:sz w:val="24"/>
          <w:szCs w:val="24"/>
        </w:rPr>
      </w:pPr>
      <w:r w:rsidRPr="003B1472">
        <w:rPr>
          <w:b/>
          <w:sz w:val="24"/>
          <w:szCs w:val="24"/>
          <w:lang w:val="en-US"/>
        </w:rPr>
        <w:t>III</w:t>
      </w:r>
      <w:r w:rsidRPr="003B1472">
        <w:rPr>
          <w:b/>
          <w:sz w:val="24"/>
          <w:szCs w:val="24"/>
        </w:rPr>
        <w:t>. Основная часть</w:t>
      </w:r>
      <w:r>
        <w:rPr>
          <w:b/>
          <w:sz w:val="24"/>
          <w:szCs w:val="24"/>
        </w:rPr>
        <w:t xml:space="preserve"> </w:t>
      </w:r>
      <w:r w:rsidRPr="003B1472">
        <w:rPr>
          <w:b/>
          <w:sz w:val="24"/>
          <w:szCs w:val="24"/>
        </w:rPr>
        <w:t>(25-28 минут).</w:t>
      </w:r>
    </w:p>
    <w:p w:rsidR="000A1139" w:rsidRDefault="000A1139" w:rsidP="000A1139">
      <w:pPr>
        <w:numPr>
          <w:ilvl w:val="0"/>
          <w:numId w:val="2"/>
        </w:numPr>
        <w:rPr>
          <w:i/>
          <w:sz w:val="24"/>
          <w:szCs w:val="24"/>
        </w:rPr>
      </w:pPr>
      <w:proofErr w:type="gramStart"/>
      <w:r w:rsidRPr="003B1472">
        <w:rPr>
          <w:i/>
          <w:sz w:val="24"/>
          <w:szCs w:val="24"/>
        </w:rPr>
        <w:t>Эффективность в решении  задач обучения или совершенствования техники двигательного навыка (или комплекса навыков) по разделу программы данного урока (легкая атлетика, г</w:t>
      </w:r>
      <w:r>
        <w:rPr>
          <w:i/>
          <w:sz w:val="24"/>
          <w:szCs w:val="24"/>
        </w:rPr>
        <w:t>имнастика, спортивные игры и др.</w:t>
      </w:r>
      <w:r w:rsidRPr="003B1472">
        <w:rPr>
          <w:i/>
          <w:sz w:val="24"/>
          <w:szCs w:val="24"/>
        </w:rPr>
        <w:t>:</w:t>
      </w:r>
      <w:r>
        <w:rPr>
          <w:i/>
          <w:sz w:val="24"/>
          <w:szCs w:val="24"/>
        </w:rPr>
        <w:t xml:space="preserve"> _____________________________</w:t>
      </w:r>
      <w:proofErr w:type="gramEnd"/>
    </w:p>
    <w:p w:rsidR="000A1139" w:rsidRPr="003B1472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0A1139" w:rsidRDefault="000A1139" w:rsidP="000A1139">
      <w:pPr>
        <w:widowControl/>
        <w:numPr>
          <w:ilvl w:val="0"/>
          <w:numId w:val="2"/>
        </w:numPr>
        <w:autoSpaceDE/>
        <w:autoSpaceDN/>
        <w:adjustRightInd/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>Использование индивидуального, дифференцированного подхода к учащимся, умение поощрить удачное, успешное выполнение каждого задания:</w:t>
      </w:r>
      <w:r>
        <w:rPr>
          <w:i/>
          <w:sz w:val="24"/>
          <w:szCs w:val="24"/>
        </w:rPr>
        <w:t>___________________________</w:t>
      </w:r>
    </w:p>
    <w:p w:rsidR="000A1139" w:rsidRPr="003B1472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</w:t>
      </w:r>
    </w:p>
    <w:p w:rsidR="000A1139" w:rsidRDefault="000A1139" w:rsidP="000A1139">
      <w:pPr>
        <w:widowControl/>
        <w:numPr>
          <w:ilvl w:val="0"/>
          <w:numId w:val="2"/>
        </w:numPr>
        <w:autoSpaceDE/>
        <w:autoSpaceDN/>
        <w:adjustRightInd/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 xml:space="preserve">Привитие детям умения работать самостоятельно </w:t>
      </w:r>
      <w:r>
        <w:rPr>
          <w:i/>
          <w:sz w:val="24"/>
          <w:szCs w:val="24"/>
        </w:rPr>
        <w:t>(</w:t>
      </w:r>
      <w:r w:rsidRPr="003B1472">
        <w:rPr>
          <w:i/>
          <w:sz w:val="24"/>
          <w:szCs w:val="24"/>
        </w:rPr>
        <w:t>выполнение роли старшего группы, капитана команды, судьи и др.):</w:t>
      </w:r>
      <w:r>
        <w:rPr>
          <w:i/>
          <w:sz w:val="24"/>
          <w:szCs w:val="24"/>
        </w:rPr>
        <w:t xml:space="preserve"> __________________________________________________</w:t>
      </w:r>
    </w:p>
    <w:p w:rsidR="000A1139" w:rsidRPr="003B1472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</w:t>
      </w:r>
    </w:p>
    <w:p w:rsidR="000A1139" w:rsidRDefault="000A1139" w:rsidP="000A1139">
      <w:pPr>
        <w:widowControl/>
        <w:numPr>
          <w:ilvl w:val="0"/>
          <w:numId w:val="2"/>
        </w:numPr>
        <w:autoSpaceDE/>
        <w:autoSpaceDN/>
        <w:adjustRightInd/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>Эффективность использования стандартного и нестандартного оборудования:</w:t>
      </w:r>
      <w:r>
        <w:rPr>
          <w:i/>
          <w:sz w:val="24"/>
          <w:szCs w:val="24"/>
        </w:rPr>
        <w:t>________</w:t>
      </w:r>
    </w:p>
    <w:p w:rsidR="000A1139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</w:t>
      </w:r>
    </w:p>
    <w:p w:rsidR="000A1139" w:rsidRDefault="000A1139" w:rsidP="000A1139">
      <w:pPr>
        <w:widowControl/>
        <w:numPr>
          <w:ilvl w:val="0"/>
          <w:numId w:val="2"/>
        </w:numPr>
        <w:autoSpaceDE/>
        <w:autoSpaceDN/>
        <w:adjustRightInd/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 xml:space="preserve">Выразительность, дикция, эмоциональность речи, мастерство </w:t>
      </w:r>
      <w:r>
        <w:rPr>
          <w:i/>
          <w:sz w:val="24"/>
          <w:szCs w:val="24"/>
        </w:rPr>
        <w:t>показа: _______________</w:t>
      </w:r>
    </w:p>
    <w:p w:rsidR="000A1139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</w:t>
      </w:r>
    </w:p>
    <w:p w:rsidR="000A1139" w:rsidRDefault="000A1139" w:rsidP="000A1139">
      <w:pPr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Умение учителя управлять внимание уч-ся, обеспечивать страховку, помощь, умение оценивать выполнение задания, объективность оценки: _____________________________</w:t>
      </w:r>
    </w:p>
    <w:p w:rsidR="000A1139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0A1139" w:rsidRDefault="000A1139" w:rsidP="000A1139">
      <w:pPr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Умение учителя использовать практические методы обучения (целостный, расчлененный, сопряженный) ______________________________________________________________</w:t>
      </w:r>
    </w:p>
    <w:p w:rsidR="000A1139" w:rsidRPr="00900E34" w:rsidRDefault="000A1139" w:rsidP="000A1139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__________________________________________________________________________________</w:t>
      </w:r>
    </w:p>
    <w:p w:rsidR="000A1139" w:rsidRDefault="000A1139" w:rsidP="000A1139">
      <w:pPr>
        <w:widowControl/>
        <w:numPr>
          <w:ilvl w:val="0"/>
          <w:numId w:val="2"/>
        </w:numPr>
        <w:autoSpaceDE/>
        <w:autoSpaceDN/>
        <w:adjustRightInd/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 xml:space="preserve">Умение использовать метод </w:t>
      </w:r>
      <w:proofErr w:type="spellStart"/>
      <w:r w:rsidRPr="003B1472">
        <w:rPr>
          <w:i/>
          <w:sz w:val="24"/>
          <w:szCs w:val="24"/>
        </w:rPr>
        <w:t>соревновательности</w:t>
      </w:r>
      <w:proofErr w:type="spellEnd"/>
      <w:r w:rsidRPr="003B1472">
        <w:rPr>
          <w:i/>
          <w:sz w:val="24"/>
          <w:szCs w:val="24"/>
        </w:rPr>
        <w:t xml:space="preserve"> (как </w:t>
      </w:r>
      <w:proofErr w:type="gramStart"/>
      <w:r w:rsidRPr="003B1472">
        <w:rPr>
          <w:i/>
          <w:sz w:val="24"/>
          <w:szCs w:val="24"/>
        </w:rPr>
        <w:t>индивидуальный</w:t>
      </w:r>
      <w:proofErr w:type="gramEnd"/>
      <w:r w:rsidRPr="003B1472">
        <w:rPr>
          <w:i/>
          <w:sz w:val="24"/>
          <w:szCs w:val="24"/>
        </w:rPr>
        <w:t xml:space="preserve"> так и групповой) в любой части урока:</w:t>
      </w:r>
      <w:r>
        <w:rPr>
          <w:i/>
          <w:sz w:val="24"/>
          <w:szCs w:val="24"/>
        </w:rPr>
        <w:t xml:space="preserve"> ____________________________________________________________</w:t>
      </w:r>
    </w:p>
    <w:p w:rsidR="000A1139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</w:t>
      </w:r>
    </w:p>
    <w:p w:rsidR="000A1139" w:rsidRPr="003B1472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_______________________________________________________________________________</w:t>
      </w:r>
    </w:p>
    <w:p w:rsidR="000A1139" w:rsidRDefault="000A1139" w:rsidP="000A1139">
      <w:pPr>
        <w:widowControl/>
        <w:numPr>
          <w:ilvl w:val="0"/>
          <w:numId w:val="2"/>
        </w:numPr>
        <w:autoSpaceDE/>
        <w:autoSpaceDN/>
        <w:adjustRightInd/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>Включение упражнений на расслабление после силовых, скоростных и скоростно-силовых упражнений</w:t>
      </w:r>
      <w:r>
        <w:rPr>
          <w:i/>
          <w:sz w:val="24"/>
          <w:szCs w:val="24"/>
        </w:rPr>
        <w:t>: ___________________________________________________________________</w:t>
      </w:r>
    </w:p>
    <w:p w:rsidR="000A1139" w:rsidRPr="003B1472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</w:t>
      </w:r>
    </w:p>
    <w:p w:rsidR="000A1139" w:rsidRDefault="000A1139" w:rsidP="000A1139">
      <w:pPr>
        <w:widowControl/>
        <w:numPr>
          <w:ilvl w:val="0"/>
          <w:numId w:val="2"/>
        </w:numPr>
        <w:autoSpaceDE/>
        <w:autoSpaceDN/>
        <w:adjustRightInd/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>Плотность урока: максимум двигательной активности каждого</w:t>
      </w:r>
      <w:r>
        <w:rPr>
          <w:i/>
          <w:sz w:val="24"/>
          <w:szCs w:val="24"/>
        </w:rPr>
        <w:t xml:space="preserve"> ученика  в течени</w:t>
      </w:r>
      <w:proofErr w:type="gramStart"/>
      <w:r>
        <w:rPr>
          <w:i/>
          <w:sz w:val="24"/>
          <w:szCs w:val="24"/>
        </w:rPr>
        <w:t>и</w:t>
      </w:r>
      <w:proofErr w:type="gramEnd"/>
      <w:r>
        <w:rPr>
          <w:i/>
          <w:sz w:val="24"/>
          <w:szCs w:val="24"/>
        </w:rPr>
        <w:t xml:space="preserve"> всего урока: _________________________________________________________________________</w:t>
      </w:r>
    </w:p>
    <w:p w:rsidR="000A1139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</w:t>
      </w:r>
    </w:p>
    <w:p w:rsidR="000A1139" w:rsidRPr="003B1472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_______________________________________________________________________________</w:t>
      </w:r>
    </w:p>
    <w:p w:rsidR="000A1139" w:rsidRPr="003B1472" w:rsidRDefault="000A1139" w:rsidP="000A1139">
      <w:pPr>
        <w:rPr>
          <w:b/>
          <w:sz w:val="24"/>
          <w:szCs w:val="24"/>
        </w:rPr>
      </w:pPr>
      <w:r w:rsidRPr="003B1472">
        <w:rPr>
          <w:b/>
          <w:sz w:val="24"/>
          <w:szCs w:val="24"/>
          <w:lang w:val="en-US"/>
        </w:rPr>
        <w:t>IV</w:t>
      </w:r>
      <w:r w:rsidRPr="003B1472">
        <w:rPr>
          <w:b/>
          <w:sz w:val="24"/>
          <w:szCs w:val="24"/>
        </w:rPr>
        <w:t xml:space="preserve">. Заключительная часть (3-5). </w:t>
      </w:r>
    </w:p>
    <w:p w:rsidR="000A1139" w:rsidRDefault="000A1139" w:rsidP="000A1139">
      <w:pPr>
        <w:widowControl/>
        <w:numPr>
          <w:ilvl w:val="0"/>
          <w:numId w:val="3"/>
        </w:numPr>
        <w:autoSpaceDE/>
        <w:autoSpaceDN/>
        <w:adjustRightInd/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 xml:space="preserve">Дать </w:t>
      </w:r>
      <w:r>
        <w:rPr>
          <w:i/>
          <w:sz w:val="24"/>
          <w:szCs w:val="24"/>
        </w:rPr>
        <w:t>возможность учащимся осмыслить (</w:t>
      </w:r>
      <w:proofErr w:type="gramStart"/>
      <w:r w:rsidRPr="003B1472">
        <w:rPr>
          <w:i/>
          <w:sz w:val="24"/>
          <w:szCs w:val="24"/>
        </w:rPr>
        <w:t>над</w:t>
      </w:r>
      <w:proofErr w:type="gramEnd"/>
      <w:r w:rsidRPr="003B1472">
        <w:rPr>
          <w:i/>
          <w:sz w:val="24"/>
          <w:szCs w:val="24"/>
        </w:rPr>
        <w:t xml:space="preserve"> чем раб</w:t>
      </w:r>
      <w:r>
        <w:rPr>
          <w:i/>
          <w:sz w:val="24"/>
          <w:szCs w:val="24"/>
        </w:rPr>
        <w:t xml:space="preserve">отали, </w:t>
      </w:r>
      <w:r w:rsidR="002B4895">
        <w:rPr>
          <w:i/>
          <w:sz w:val="24"/>
          <w:szCs w:val="24"/>
        </w:rPr>
        <w:t>чего добились, достигли): __</w:t>
      </w:r>
    </w:p>
    <w:p w:rsidR="000A1139" w:rsidRPr="00161E0C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</w:t>
      </w:r>
      <w:r w:rsidR="002B4895">
        <w:rPr>
          <w:i/>
          <w:sz w:val="24"/>
          <w:szCs w:val="24"/>
        </w:rPr>
        <w:t>_____________________________</w:t>
      </w:r>
    </w:p>
    <w:p w:rsidR="000A1139" w:rsidRDefault="000A1139" w:rsidP="000A1139">
      <w:pPr>
        <w:widowControl/>
        <w:numPr>
          <w:ilvl w:val="0"/>
          <w:numId w:val="3"/>
        </w:numPr>
        <w:pBdr>
          <w:bottom w:val="single" w:sz="12" w:space="1" w:color="auto"/>
        </w:pBdr>
        <w:autoSpaceDE/>
        <w:autoSpaceDN/>
        <w:adjustRightInd/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 xml:space="preserve">Индивидуальные и групповые поощрения. </w:t>
      </w:r>
      <w:r>
        <w:rPr>
          <w:i/>
          <w:sz w:val="24"/>
          <w:szCs w:val="24"/>
        </w:rPr>
        <w:t>______________</w:t>
      </w:r>
      <w:r w:rsidR="002B4895">
        <w:rPr>
          <w:i/>
          <w:sz w:val="24"/>
          <w:szCs w:val="24"/>
        </w:rPr>
        <w:t>____________________________</w:t>
      </w:r>
    </w:p>
    <w:p w:rsidR="000A1139" w:rsidRDefault="000A1139" w:rsidP="000A1139">
      <w:pPr>
        <w:pBdr>
          <w:bottom w:val="single" w:sz="12" w:space="1" w:color="auto"/>
        </w:pBdr>
        <w:ind w:left="360"/>
        <w:rPr>
          <w:i/>
          <w:sz w:val="24"/>
          <w:szCs w:val="24"/>
        </w:rPr>
      </w:pPr>
    </w:p>
    <w:p w:rsidR="000A1139" w:rsidRPr="00756EA9" w:rsidRDefault="000A1139" w:rsidP="000A1139">
      <w:pPr>
        <w:rPr>
          <w:i/>
          <w:sz w:val="24"/>
          <w:szCs w:val="24"/>
        </w:rPr>
      </w:pPr>
    </w:p>
    <w:p w:rsidR="000A1139" w:rsidRDefault="000A1139" w:rsidP="000A1139">
      <w:pPr>
        <w:widowControl/>
        <w:numPr>
          <w:ilvl w:val="0"/>
          <w:numId w:val="3"/>
        </w:numPr>
        <w:autoSpaceDE/>
        <w:autoSpaceDN/>
        <w:adjustRightInd/>
        <w:rPr>
          <w:i/>
          <w:sz w:val="24"/>
          <w:szCs w:val="24"/>
        </w:rPr>
      </w:pPr>
      <w:r>
        <w:rPr>
          <w:i/>
          <w:sz w:val="24"/>
          <w:szCs w:val="24"/>
        </w:rPr>
        <w:t>З</w:t>
      </w:r>
      <w:r w:rsidRPr="003B1472">
        <w:rPr>
          <w:i/>
          <w:sz w:val="24"/>
          <w:szCs w:val="24"/>
        </w:rPr>
        <w:t>адание на дом, установка на следующий урок:_</w:t>
      </w:r>
      <w:r>
        <w:rPr>
          <w:i/>
          <w:sz w:val="24"/>
          <w:szCs w:val="24"/>
        </w:rPr>
        <w:t>_________</w:t>
      </w:r>
      <w:r w:rsidR="002B4895">
        <w:rPr>
          <w:i/>
          <w:sz w:val="24"/>
          <w:szCs w:val="24"/>
        </w:rPr>
        <w:t>___________________________</w:t>
      </w:r>
    </w:p>
    <w:p w:rsidR="000A1139" w:rsidRDefault="000A1139" w:rsidP="000A1139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>__________________________________________________</w:t>
      </w:r>
      <w:r w:rsidR="002B4895">
        <w:rPr>
          <w:i/>
          <w:sz w:val="24"/>
          <w:szCs w:val="24"/>
        </w:rPr>
        <w:t>_____________________________</w:t>
      </w:r>
    </w:p>
    <w:p w:rsidR="000A1139" w:rsidRDefault="000A1139" w:rsidP="000A1139">
      <w:pPr>
        <w:rPr>
          <w:b/>
          <w:sz w:val="24"/>
          <w:szCs w:val="24"/>
        </w:rPr>
      </w:pPr>
    </w:p>
    <w:p w:rsidR="000A1139" w:rsidRPr="003B1472" w:rsidRDefault="000A1139" w:rsidP="000A1139">
      <w:pPr>
        <w:rPr>
          <w:b/>
          <w:sz w:val="24"/>
          <w:szCs w:val="24"/>
        </w:rPr>
      </w:pPr>
      <w:r w:rsidRPr="003B1472">
        <w:rPr>
          <w:b/>
          <w:sz w:val="24"/>
          <w:szCs w:val="24"/>
        </w:rPr>
        <w:t>Рекомендации для улучшения качества проведения урока:____</w:t>
      </w:r>
      <w:r w:rsidR="002B4895">
        <w:rPr>
          <w:b/>
          <w:sz w:val="24"/>
          <w:szCs w:val="24"/>
        </w:rPr>
        <w:t>__________________________</w:t>
      </w:r>
    </w:p>
    <w:p w:rsidR="000A1139" w:rsidRPr="0038776F" w:rsidRDefault="000A1139" w:rsidP="000A1139">
      <w:pPr>
        <w:rPr>
          <w:i/>
          <w:sz w:val="16"/>
          <w:szCs w:val="16"/>
        </w:rPr>
      </w:pPr>
      <w:r w:rsidRPr="003B1472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  <w:r w:rsidRPr="003B1472">
        <w:rPr>
          <w:i/>
          <w:sz w:val="24"/>
          <w:szCs w:val="24"/>
        </w:rPr>
        <w:br/>
      </w:r>
      <w:r w:rsidRPr="003B1472">
        <w:rPr>
          <w:i/>
          <w:sz w:val="24"/>
          <w:szCs w:val="24"/>
        </w:rPr>
        <w:br/>
      </w:r>
      <w:r w:rsidRPr="003B1472">
        <w:rPr>
          <w:b/>
          <w:sz w:val="24"/>
          <w:szCs w:val="24"/>
        </w:rPr>
        <w:t xml:space="preserve">Оценка за </w:t>
      </w:r>
      <w:r>
        <w:rPr>
          <w:b/>
          <w:sz w:val="24"/>
          <w:szCs w:val="24"/>
        </w:rPr>
        <w:t>анализ</w:t>
      </w:r>
      <w:r w:rsidRPr="003B1472">
        <w:rPr>
          <w:b/>
          <w:sz w:val="24"/>
          <w:szCs w:val="24"/>
        </w:rPr>
        <w:t xml:space="preserve">: _____________ </w:t>
      </w:r>
      <w:r w:rsidRPr="000E2246">
        <w:rPr>
          <w:sz w:val="24"/>
          <w:szCs w:val="24"/>
        </w:rPr>
        <w:t xml:space="preserve">/_________________/ </w:t>
      </w:r>
      <w:r w:rsidRPr="000E2246">
        <w:rPr>
          <w:sz w:val="16"/>
          <w:szCs w:val="16"/>
        </w:rPr>
        <w:t xml:space="preserve"> (ФИО рук</w:t>
      </w:r>
      <w:proofErr w:type="gramStart"/>
      <w:r w:rsidRPr="000E2246">
        <w:rPr>
          <w:sz w:val="16"/>
          <w:szCs w:val="16"/>
        </w:rPr>
        <w:t>.</w:t>
      </w:r>
      <w:proofErr w:type="gramEnd"/>
      <w:r w:rsidRPr="000E2246">
        <w:rPr>
          <w:sz w:val="16"/>
          <w:szCs w:val="16"/>
        </w:rPr>
        <w:t xml:space="preserve"> </w:t>
      </w:r>
      <w:proofErr w:type="gramStart"/>
      <w:r w:rsidRPr="000E2246">
        <w:rPr>
          <w:sz w:val="16"/>
          <w:szCs w:val="16"/>
        </w:rPr>
        <w:t>п</w:t>
      </w:r>
      <w:proofErr w:type="gramEnd"/>
      <w:r w:rsidRPr="000E2246">
        <w:rPr>
          <w:sz w:val="16"/>
          <w:szCs w:val="16"/>
        </w:rPr>
        <w:t>рактики)</w:t>
      </w:r>
      <w:r w:rsidRPr="000E2246">
        <w:rPr>
          <w:sz w:val="16"/>
          <w:szCs w:val="16"/>
        </w:rPr>
        <w:br/>
      </w:r>
    </w:p>
    <w:p w:rsidR="000A1139" w:rsidRPr="003B1472" w:rsidRDefault="000A1139" w:rsidP="000A1139">
      <w:pPr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 xml:space="preserve">Примечание: </w:t>
      </w:r>
    </w:p>
    <w:p w:rsidR="000A1139" w:rsidRPr="003B1472" w:rsidRDefault="000A1139" w:rsidP="000A1139">
      <w:pPr>
        <w:rPr>
          <w:i/>
          <w:sz w:val="24"/>
          <w:szCs w:val="24"/>
        </w:rPr>
      </w:pPr>
      <w:r w:rsidRPr="003B1472">
        <w:rPr>
          <w:i/>
          <w:sz w:val="24"/>
          <w:szCs w:val="24"/>
        </w:rPr>
        <w:t>1. Объём нагрузки и трудность задания, нормативов, должны соответствовать учебной программе</w:t>
      </w:r>
      <w:r>
        <w:rPr>
          <w:i/>
          <w:sz w:val="24"/>
          <w:szCs w:val="24"/>
        </w:rPr>
        <w:t>, возрасту занимающихся</w:t>
      </w:r>
      <w:r w:rsidRPr="003B1472">
        <w:rPr>
          <w:i/>
          <w:sz w:val="24"/>
          <w:szCs w:val="24"/>
        </w:rPr>
        <w:t xml:space="preserve">. </w:t>
      </w:r>
    </w:p>
    <w:p w:rsidR="000A1139" w:rsidRDefault="000A1139" w:rsidP="000A1139">
      <w:pPr>
        <w:shd w:val="clear" w:color="auto" w:fill="FFFFFF"/>
        <w:tabs>
          <w:tab w:val="left" w:pos="0"/>
        </w:tabs>
        <w:ind w:left="14"/>
        <w:jc w:val="center"/>
        <w:rPr>
          <w:b/>
          <w:bCs/>
          <w:color w:val="000000"/>
          <w:spacing w:val="1"/>
          <w:sz w:val="24"/>
          <w:szCs w:val="24"/>
        </w:rPr>
      </w:pPr>
    </w:p>
    <w:p w:rsidR="000A1139" w:rsidRDefault="000A1139" w:rsidP="000A1139">
      <w:pPr>
        <w:shd w:val="clear" w:color="auto" w:fill="FFFFFF"/>
        <w:tabs>
          <w:tab w:val="left" w:pos="0"/>
        </w:tabs>
        <w:ind w:left="14"/>
        <w:jc w:val="center"/>
        <w:rPr>
          <w:b/>
          <w:bCs/>
          <w:color w:val="000000"/>
          <w:spacing w:val="1"/>
          <w:sz w:val="24"/>
          <w:szCs w:val="24"/>
        </w:rPr>
      </w:pPr>
    </w:p>
    <w:p w:rsidR="000A1139" w:rsidRDefault="000A1139" w:rsidP="000A1139">
      <w:pPr>
        <w:shd w:val="clear" w:color="auto" w:fill="FFFFFF"/>
        <w:tabs>
          <w:tab w:val="left" w:pos="0"/>
        </w:tabs>
        <w:ind w:left="14"/>
        <w:jc w:val="center"/>
        <w:rPr>
          <w:b/>
          <w:bCs/>
          <w:color w:val="000000"/>
          <w:spacing w:val="1"/>
          <w:sz w:val="24"/>
          <w:szCs w:val="24"/>
        </w:rPr>
      </w:pPr>
    </w:p>
    <w:p w:rsidR="000A1139" w:rsidRDefault="000A1139" w:rsidP="000A1139">
      <w:pPr>
        <w:shd w:val="clear" w:color="auto" w:fill="FFFFFF"/>
        <w:tabs>
          <w:tab w:val="left" w:pos="0"/>
        </w:tabs>
        <w:ind w:left="14"/>
        <w:jc w:val="center"/>
        <w:rPr>
          <w:b/>
          <w:bCs/>
          <w:color w:val="000000"/>
          <w:spacing w:val="1"/>
          <w:sz w:val="24"/>
          <w:szCs w:val="24"/>
        </w:rPr>
      </w:pPr>
    </w:p>
    <w:p w:rsidR="000A1139" w:rsidRDefault="000A1139" w:rsidP="000A1139">
      <w:pPr>
        <w:shd w:val="clear" w:color="auto" w:fill="FFFFFF"/>
        <w:tabs>
          <w:tab w:val="left" w:pos="0"/>
        </w:tabs>
        <w:ind w:left="14"/>
        <w:jc w:val="center"/>
        <w:rPr>
          <w:b/>
          <w:bCs/>
          <w:color w:val="000000"/>
          <w:spacing w:val="1"/>
          <w:sz w:val="24"/>
          <w:szCs w:val="24"/>
        </w:rPr>
      </w:pPr>
    </w:p>
    <w:p w:rsidR="000A1139" w:rsidRDefault="000A1139" w:rsidP="000A1139">
      <w:pPr>
        <w:shd w:val="clear" w:color="auto" w:fill="FFFFFF"/>
        <w:tabs>
          <w:tab w:val="left" w:pos="0"/>
        </w:tabs>
        <w:ind w:left="14"/>
        <w:jc w:val="center"/>
        <w:rPr>
          <w:b/>
          <w:bCs/>
          <w:color w:val="000000"/>
          <w:spacing w:val="1"/>
          <w:sz w:val="24"/>
          <w:szCs w:val="24"/>
        </w:rPr>
      </w:pPr>
    </w:p>
    <w:p w:rsidR="000A1139" w:rsidRDefault="000A1139" w:rsidP="000A1139">
      <w:pPr>
        <w:shd w:val="clear" w:color="auto" w:fill="FFFFFF"/>
        <w:tabs>
          <w:tab w:val="left" w:pos="0"/>
        </w:tabs>
        <w:ind w:left="14"/>
        <w:jc w:val="center"/>
        <w:rPr>
          <w:b/>
          <w:bCs/>
          <w:color w:val="000000"/>
          <w:spacing w:val="1"/>
          <w:sz w:val="24"/>
          <w:szCs w:val="24"/>
        </w:rPr>
      </w:pPr>
    </w:p>
    <w:p w:rsidR="00753D0A" w:rsidRDefault="00753D0A"/>
    <w:sectPr w:rsidR="00753D0A" w:rsidSect="000A113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36FDE"/>
    <w:multiLevelType w:val="hybridMultilevel"/>
    <w:tmpl w:val="9E98D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70647"/>
    <w:multiLevelType w:val="hybridMultilevel"/>
    <w:tmpl w:val="E624A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606E8"/>
    <w:multiLevelType w:val="hybridMultilevel"/>
    <w:tmpl w:val="DEC83EA0"/>
    <w:lvl w:ilvl="0" w:tplc="7EB690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0A1139"/>
    <w:rsid w:val="000A1139"/>
    <w:rsid w:val="002175DA"/>
    <w:rsid w:val="002B4895"/>
    <w:rsid w:val="00407CE9"/>
    <w:rsid w:val="00417EEE"/>
    <w:rsid w:val="00753D0A"/>
    <w:rsid w:val="009E53CB"/>
    <w:rsid w:val="00A35E5C"/>
    <w:rsid w:val="00B626E3"/>
    <w:rsid w:val="00B65EDF"/>
    <w:rsid w:val="00C32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13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26E3"/>
    <w:pPr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B626E3"/>
    <w:pPr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B626E3"/>
    <w:pPr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6E3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626E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626E3"/>
    <w:rPr>
      <w:rFonts w:asciiTheme="majorHAnsi" w:eastAsiaTheme="majorEastAsia" w:hAnsiTheme="majorHAnsi" w:cstheme="majorBidi"/>
      <w:b/>
      <w:bCs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2019-01-22T05:40:00Z</dcterms:created>
  <dcterms:modified xsi:type="dcterms:W3CDTF">2019-01-22T05:57:00Z</dcterms:modified>
</cp:coreProperties>
</file>