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9C0" w:rsidRDefault="00DA19C0" w:rsidP="009E1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>Приложение к образовательной программе основного общего образования № _______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>Перелазская средняя общеобразовательная школа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>Красногорского района Брянской области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F304C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Pr="00DA19C0">
        <w:rPr>
          <w:rFonts w:ascii="Times New Roman" w:eastAsia="Times New Roman" w:hAnsi="Times New Roman" w:cs="Times New Roman"/>
          <w:sz w:val="24"/>
          <w:szCs w:val="24"/>
        </w:rPr>
        <w:t xml:space="preserve">  УТВЕРЖДАЮ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Директор школы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______________/Сысоева Е.И./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 xml:space="preserve">  «___»_____________ 20____г.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865898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898">
        <w:rPr>
          <w:rFonts w:ascii="Times New Roman" w:eastAsia="Times New Roman" w:hAnsi="Times New Roman" w:cs="Times New Roman"/>
          <w:b/>
          <w:sz w:val="28"/>
          <w:szCs w:val="28"/>
        </w:rPr>
        <w:t>РАБОЧАЯ      ПРОГРАММА</w:t>
      </w:r>
    </w:p>
    <w:p w:rsidR="00DA19C0" w:rsidRPr="00865898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19C0" w:rsidRPr="00865898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74E0">
        <w:rPr>
          <w:rFonts w:ascii="Times New Roman" w:eastAsia="Times New Roman" w:hAnsi="Times New Roman" w:cs="Times New Roman"/>
          <w:b/>
          <w:sz w:val="28"/>
          <w:szCs w:val="28"/>
        </w:rPr>
        <w:t>по учебному предмету «Биология</w:t>
      </w:r>
      <w:r w:rsidRPr="00865898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DA19C0" w:rsidRPr="00865898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65898">
        <w:rPr>
          <w:rFonts w:ascii="Times New Roman" w:eastAsia="Times New Roman" w:hAnsi="Times New Roman" w:cs="Times New Roman"/>
          <w:sz w:val="28"/>
          <w:szCs w:val="28"/>
        </w:rPr>
        <w:t xml:space="preserve">Класс: </w:t>
      </w:r>
      <w:r w:rsidRPr="002B74E0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DA19C0" w:rsidRPr="002B74E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898">
        <w:rPr>
          <w:rFonts w:ascii="Times New Roman" w:eastAsia="Times New Roman" w:hAnsi="Times New Roman" w:cs="Times New Roman"/>
          <w:sz w:val="28"/>
          <w:szCs w:val="28"/>
        </w:rPr>
        <w:t xml:space="preserve">Уровень обучения: </w:t>
      </w:r>
      <w:r w:rsidRPr="002B74E0">
        <w:rPr>
          <w:rFonts w:ascii="Times New Roman" w:eastAsia="Times New Roman" w:hAnsi="Times New Roman" w:cs="Times New Roman"/>
          <w:b/>
          <w:sz w:val="28"/>
          <w:szCs w:val="28"/>
        </w:rPr>
        <w:t>базовый</w:t>
      </w:r>
    </w:p>
    <w:p w:rsidR="00DA19C0" w:rsidRPr="002B74E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898">
        <w:rPr>
          <w:rFonts w:ascii="Times New Roman" w:eastAsia="Times New Roman" w:hAnsi="Times New Roman" w:cs="Times New Roman"/>
          <w:sz w:val="28"/>
          <w:szCs w:val="28"/>
        </w:rPr>
        <w:t xml:space="preserve">Форма обучения: </w:t>
      </w:r>
      <w:r w:rsidRPr="002B74E0">
        <w:rPr>
          <w:rFonts w:ascii="Times New Roman" w:eastAsia="Times New Roman" w:hAnsi="Times New Roman" w:cs="Times New Roman"/>
          <w:b/>
          <w:sz w:val="28"/>
          <w:szCs w:val="28"/>
        </w:rPr>
        <w:t>очная</w:t>
      </w:r>
    </w:p>
    <w:p w:rsidR="00DA19C0" w:rsidRPr="002B74E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5898">
        <w:rPr>
          <w:rFonts w:ascii="Times New Roman" w:eastAsia="Times New Roman" w:hAnsi="Times New Roman" w:cs="Times New Roman"/>
          <w:sz w:val="28"/>
          <w:szCs w:val="28"/>
        </w:rPr>
        <w:t>Количество часов</w:t>
      </w:r>
      <w:r w:rsidRPr="002B74E0">
        <w:rPr>
          <w:rFonts w:ascii="Times New Roman" w:eastAsia="Times New Roman" w:hAnsi="Times New Roman" w:cs="Times New Roman"/>
          <w:b/>
          <w:sz w:val="28"/>
          <w:szCs w:val="28"/>
        </w:rPr>
        <w:t>: 68</w:t>
      </w:r>
    </w:p>
    <w:p w:rsidR="00DA19C0" w:rsidRPr="00865898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Составила: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учитель биологии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высшей категории</w:t>
      </w:r>
    </w:p>
    <w:p w:rsidR="00DA19C0" w:rsidRPr="00DA19C0" w:rsidRDefault="00F304CF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 w:rsidR="00DA19C0" w:rsidRPr="00DA19C0">
        <w:rPr>
          <w:rFonts w:ascii="Times New Roman" w:eastAsia="Times New Roman" w:hAnsi="Times New Roman" w:cs="Times New Roman"/>
          <w:sz w:val="24"/>
          <w:szCs w:val="24"/>
        </w:rPr>
        <w:t>Лысенко Татьяна Петровна</w:t>
      </w: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P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A19C0">
        <w:rPr>
          <w:rFonts w:ascii="Times New Roman" w:eastAsia="Times New Roman" w:hAnsi="Times New Roman" w:cs="Times New Roman"/>
          <w:sz w:val="24"/>
          <w:szCs w:val="24"/>
        </w:rPr>
        <w:t>2017 г.</w:t>
      </w:r>
    </w:p>
    <w:p w:rsidR="00DA19C0" w:rsidRDefault="00DA19C0" w:rsidP="00DA19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5349" w:rsidRPr="00BA3877" w:rsidRDefault="00AB7F14" w:rsidP="00AB7F1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877">
        <w:rPr>
          <w:rFonts w:ascii="Times New Roman" w:hAnsi="Times New Roman" w:cs="Times New Roman"/>
          <w:b/>
          <w:sz w:val="24"/>
          <w:szCs w:val="24"/>
        </w:rPr>
        <w:t>ПОЯСНИТЕЛЬНАЯЗАПИСКА</w:t>
      </w:r>
    </w:p>
    <w:p w:rsidR="00DB4147" w:rsidRDefault="00346190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</w:t>
      </w:r>
      <w:r w:rsidR="00F304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программапобиологиисоставленанаосновефедеральногогосударственногообразовательногостандартаосновногообщегообразования.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Курс</w:t>
      </w:r>
      <w:r w:rsidR="00A5401F">
        <w:rPr>
          <w:rFonts w:ascii="Times New Roman" w:hAnsi="Times New Roman" w:cs="Times New Roman"/>
          <w:sz w:val="24"/>
          <w:szCs w:val="24"/>
        </w:rPr>
        <w:t xml:space="preserve"> зоологии</w:t>
      </w:r>
      <w:r w:rsidRPr="00DB4147">
        <w:rPr>
          <w:rFonts w:ascii="Times New Roman" w:hAnsi="Times New Roman" w:cs="Times New Roman"/>
          <w:sz w:val="24"/>
          <w:szCs w:val="24"/>
        </w:rPr>
        <w:t xml:space="preserve"> продолжает изучение биологии, начатое в 6 классе основной школы, одновременно являясь пропедевтической основой для изучения биологии в старшей школе. При этом программа построена таким образом, чтобы исключить как дублирование учебного материала, так и ненужное опережение.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 xml:space="preserve">     Изучение биологии в 7 классе направлено на достижение следующих целей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 xml:space="preserve"> •  социализация обучаемых — вхождение в мир культуры и социальных отношений, обеспечивающая включение учащихся в ту или иную группу или общность — носителя её норм, ценностей, ориентации, осваиваемых в процессе знакомства с миром живой природы;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•  приобщение к познавательной культуре как системе познавательных (научных) ценностей, накопленных обществом в сфере биологической науки.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Помимо этого, биологическое образование призвано обеспечить: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•  ориентацию в системе моральных норм и ценностей: признание наивысшей ценностью жизнь и здоровье человека; формирование ценностного отношения к живой природе;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•  развитие познавательных мотивов, направленных на получение знаний о живой природе; познавательных качеств личности, связанных с овладением методами изучения природы, формированием интеллектуальных и практических умений;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•  овладение ключевыми компетентностями: учебно-познавательной, информационной, ценностно-смысловой, коммуникативной;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•  формирование у обучающихся познавательной культуры, осваиваемой в процессе познавательной деятельности, и эстетической культуры как способности эмоциональноценностного отношения к объектам живой природы.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 xml:space="preserve"> Задачи: 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- познакомить учащихся с особенностями строения и жизнедеятельности представителей царства Животные;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- систематизировать знания учащихся о животных организмах, их многообразии;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-продолжить формирование представлений о методах научного познания природы, элементарных умений, связанных с выполнением учебного исследования (работа с биологическими приборами, инструментами, справочниками, наблюдения за биологическими объектами, биологические эксперименты);</w:t>
      </w:r>
    </w:p>
    <w:p w:rsidR="00DB4147" w:rsidRPr="00DB4147" w:rsidRDefault="00DB4147" w:rsidP="00DB4147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- продолжить развивать у учащихся устойчивый интерес к естественнонаучным знаниям;</w:t>
      </w:r>
    </w:p>
    <w:p w:rsidR="00DB4147" w:rsidRDefault="00DB4147" w:rsidP="00346190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DB4147">
        <w:rPr>
          <w:rFonts w:ascii="Times New Roman" w:hAnsi="Times New Roman" w:cs="Times New Roman"/>
          <w:sz w:val="24"/>
          <w:szCs w:val="24"/>
        </w:rPr>
        <w:t>- продолжить формирование основ экологических знаний, ценностного отношения к природе и человеку.</w:t>
      </w:r>
    </w:p>
    <w:p w:rsidR="00A5401F" w:rsidRPr="005E2082" w:rsidRDefault="00346190" w:rsidP="00A5401F">
      <w:pPr>
        <w:pStyle w:val="ac"/>
        <w:rPr>
          <w:rFonts w:ascii="Times New Roman" w:hAnsi="Times New Roman" w:cs="Times New Roman"/>
          <w:sz w:val="24"/>
          <w:szCs w:val="24"/>
        </w:rPr>
      </w:pPr>
      <w:r w:rsidRPr="005E2082">
        <w:rPr>
          <w:rFonts w:ascii="Times New Roman" w:hAnsi="Times New Roman" w:cs="Times New Roman"/>
          <w:sz w:val="24"/>
          <w:szCs w:val="24"/>
        </w:rPr>
        <w:t>Рабочаяпрограммаориентировананаиспользованиеучебно-методическогокомплекта</w:t>
      </w:r>
    </w:p>
    <w:p w:rsidR="00DB4147" w:rsidRDefault="00DB4147" w:rsidP="00A5401F">
      <w:pPr>
        <w:pStyle w:val="ac"/>
        <w:rPr>
          <w:rFonts w:ascii="Times New Roman" w:hAnsi="Times New Roman" w:cs="Times New Roman"/>
          <w:sz w:val="24"/>
          <w:szCs w:val="24"/>
        </w:rPr>
      </w:pPr>
      <w:r w:rsidRPr="00A5401F">
        <w:rPr>
          <w:rFonts w:ascii="Times New Roman" w:hAnsi="Times New Roman" w:cs="Times New Roman"/>
          <w:sz w:val="24"/>
          <w:szCs w:val="24"/>
        </w:rPr>
        <w:t>1.Биология: 5–9 классы: программа: пособие для учителей общеобразовательных учреждений —</w:t>
      </w:r>
      <w:r w:rsidR="0040259E">
        <w:rPr>
          <w:rFonts w:ascii="Times New Roman" w:hAnsi="Times New Roman" w:cs="Times New Roman"/>
          <w:sz w:val="24"/>
          <w:szCs w:val="24"/>
        </w:rPr>
        <w:t xml:space="preserve"> М.:  Вентана-Граф.</w:t>
      </w:r>
    </w:p>
    <w:p w:rsidR="0040259E" w:rsidRPr="0040259E" w:rsidRDefault="0040259E" w:rsidP="0040259E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0259E">
        <w:rPr>
          <w:rFonts w:ascii="Times New Roman" w:hAnsi="Times New Roman" w:cs="Times New Roman"/>
          <w:sz w:val="24"/>
          <w:szCs w:val="24"/>
        </w:rPr>
        <w:t xml:space="preserve">.Константинов В.М., Бабенко В.Г., Кучменко В.С. Биология. 7 класс.Учебник  для учащихся общеобразовательных учреждений.-5-е  изд., </w:t>
      </w:r>
      <w:r>
        <w:rPr>
          <w:rFonts w:ascii="Times New Roman" w:hAnsi="Times New Roman" w:cs="Times New Roman"/>
          <w:sz w:val="24"/>
          <w:szCs w:val="24"/>
        </w:rPr>
        <w:t xml:space="preserve">перераб.- М.: Вентана-Граф. </w:t>
      </w:r>
      <w:r w:rsidRPr="0040259E">
        <w:rPr>
          <w:rFonts w:ascii="Times New Roman" w:hAnsi="Times New Roman" w:cs="Times New Roman"/>
          <w:sz w:val="24"/>
          <w:szCs w:val="24"/>
        </w:rPr>
        <w:t>ФГОС</w:t>
      </w:r>
    </w:p>
    <w:p w:rsidR="0040259E" w:rsidRPr="0040259E" w:rsidRDefault="0040259E" w:rsidP="0040259E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0259E">
        <w:rPr>
          <w:rFonts w:ascii="Times New Roman" w:hAnsi="Times New Roman" w:cs="Times New Roman"/>
          <w:sz w:val="24"/>
          <w:szCs w:val="24"/>
        </w:rPr>
        <w:t xml:space="preserve"> .  Кучменко В.С., Суматохин С.В.,  Биология.  7класс. Рабочая тетрадь  № 1−2   для учащихся общеобразовательных учреждений.- 4-е  изд., пе</w:t>
      </w:r>
      <w:r>
        <w:rPr>
          <w:rFonts w:ascii="Times New Roman" w:hAnsi="Times New Roman" w:cs="Times New Roman"/>
          <w:sz w:val="24"/>
          <w:szCs w:val="24"/>
        </w:rPr>
        <w:t>рераб.- М.: Вентана-Граф,</w:t>
      </w:r>
      <w:r w:rsidRPr="0040259E">
        <w:rPr>
          <w:rFonts w:ascii="Times New Roman" w:hAnsi="Times New Roman" w:cs="Times New Roman"/>
          <w:sz w:val="24"/>
          <w:szCs w:val="24"/>
        </w:rPr>
        <w:t xml:space="preserve"> ФГОС.</w:t>
      </w:r>
    </w:p>
    <w:p w:rsidR="0040259E" w:rsidRPr="0040259E" w:rsidRDefault="0040259E" w:rsidP="0040259E">
      <w:pPr>
        <w:pStyle w:val="ac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</w:t>
      </w:r>
      <w:r w:rsidRPr="0040259E">
        <w:rPr>
          <w:rFonts w:ascii="Times New Roman" w:hAnsi="Times New Roman" w:cs="Times New Roman"/>
          <w:sz w:val="24"/>
          <w:szCs w:val="24"/>
        </w:rPr>
        <w:t>.Кучменко В.С., Суматохин С.В. Биология. 7 класс. Методическое посо</w:t>
      </w:r>
      <w:r>
        <w:rPr>
          <w:rFonts w:ascii="Times New Roman" w:hAnsi="Times New Roman" w:cs="Times New Roman"/>
          <w:sz w:val="24"/>
          <w:szCs w:val="24"/>
        </w:rPr>
        <w:t>бие. – М.: Вентана – Граф.</w:t>
      </w:r>
    </w:p>
    <w:p w:rsidR="00FC6B0C" w:rsidRDefault="0040259E" w:rsidP="0040259E">
      <w:pPr>
        <w:pStyle w:val="ac"/>
      </w:pPr>
      <w:r>
        <w:rPr>
          <w:rFonts w:ascii="Times New Roman" w:hAnsi="Times New Roman" w:cs="Times New Roman"/>
          <w:sz w:val="24"/>
          <w:szCs w:val="24"/>
        </w:rPr>
        <w:t>5</w:t>
      </w:r>
      <w:r w:rsidRPr="0040259E">
        <w:rPr>
          <w:rFonts w:ascii="Times New Roman" w:hAnsi="Times New Roman" w:cs="Times New Roman"/>
          <w:sz w:val="24"/>
          <w:szCs w:val="24"/>
        </w:rPr>
        <w:t>. Солодова Е. А., Биология. Тестовые задания  7класс. Дидактические материалы - М.: Вентана-Граф, 2017., ФГОС.</w:t>
      </w:r>
    </w:p>
    <w:p w:rsidR="00826F0C" w:rsidRDefault="00FC6B0C" w:rsidP="00865898">
      <w:pPr>
        <w:pStyle w:val="ac"/>
        <w:rPr>
          <w:rFonts w:ascii="Times New Roman" w:hAnsi="Times New Roman" w:cs="Times New Roman"/>
          <w:sz w:val="24"/>
          <w:szCs w:val="24"/>
        </w:rPr>
      </w:pPr>
      <w:r w:rsidRPr="00FC6B0C">
        <w:rPr>
          <w:rFonts w:ascii="Times New Roman" w:hAnsi="Times New Roman" w:cs="Times New Roman"/>
          <w:sz w:val="24"/>
          <w:szCs w:val="24"/>
        </w:rPr>
        <w:t>Изучение зоологии проводится в течение одного учебного года. В соответствии с учебным планом школы данная программа рассчитана на преподавание курса биологии в7классе в объеме 68 часов (2часа в неделю, 34 учебных недели).Рабочая программа составлена в соответствии с авторской, только удалена экскурсия «Многообразие млекопитающих » т. к. отсут</w:t>
      </w:r>
      <w:r w:rsidR="004F7571">
        <w:rPr>
          <w:rFonts w:ascii="Times New Roman" w:hAnsi="Times New Roman" w:cs="Times New Roman"/>
          <w:sz w:val="24"/>
          <w:szCs w:val="24"/>
        </w:rPr>
        <w:t xml:space="preserve">ствует музей и зоопарк и </w:t>
      </w:r>
      <w:r w:rsidR="004F7571">
        <w:rPr>
          <w:rFonts w:ascii="Times New Roman" w:hAnsi="Times New Roman" w:cs="Times New Roman"/>
          <w:sz w:val="24"/>
          <w:szCs w:val="24"/>
        </w:rPr>
        <w:lastRenderedPageBreak/>
        <w:t xml:space="preserve">этот </w:t>
      </w:r>
      <w:r w:rsidR="007258C6">
        <w:rPr>
          <w:rFonts w:ascii="Times New Roman" w:hAnsi="Times New Roman" w:cs="Times New Roman"/>
          <w:sz w:val="24"/>
          <w:szCs w:val="24"/>
        </w:rPr>
        <w:t>час перенесла из темы «Млекопитающие</w:t>
      </w:r>
      <w:r w:rsidR="002B74E0">
        <w:rPr>
          <w:rFonts w:ascii="Times New Roman" w:hAnsi="Times New Roman" w:cs="Times New Roman"/>
          <w:sz w:val="24"/>
          <w:szCs w:val="24"/>
        </w:rPr>
        <w:t>"</w:t>
      </w:r>
      <w:r w:rsidR="007258C6">
        <w:rPr>
          <w:rFonts w:ascii="Times New Roman" w:hAnsi="Times New Roman" w:cs="Times New Roman"/>
          <w:sz w:val="24"/>
          <w:szCs w:val="24"/>
        </w:rPr>
        <w:t xml:space="preserve"> в тему «Тип Кольчатые черви» т. к. две лабораторные за урок детям сложно оформить.</w:t>
      </w:r>
    </w:p>
    <w:p w:rsidR="00C53B48" w:rsidRPr="00C53B48" w:rsidRDefault="00C53B48" w:rsidP="00C53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B48">
        <w:rPr>
          <w:rFonts w:ascii="Times New Roman" w:hAnsi="Times New Roman" w:cs="Times New Roman"/>
          <w:sz w:val="24"/>
          <w:szCs w:val="24"/>
        </w:rPr>
        <w:t>Рабочаяпрограммапредусматриваетформированиеуучащихсяобщеучебныхуменийинавыков,универсальныхспособовдеятельностииключевыхкомпетенций.Вэтомнаправленииприоритетнымидляучебногопредмета«Биология»наступениосновногообщегообразованияявляются:распознаваниеобъектов,сравнение,классификация,анализ,оценка.</w:t>
      </w:r>
    </w:p>
    <w:p w:rsidR="00FC6B0C" w:rsidRDefault="00C53B48" w:rsidP="00C53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B48">
        <w:rPr>
          <w:rFonts w:ascii="Times New Roman" w:hAnsi="Times New Roman" w:cs="Times New Roman"/>
          <w:sz w:val="24"/>
          <w:szCs w:val="24"/>
        </w:rPr>
        <w:t>Ожидаемыйрезультатизучениякурса–знания,умения,опыт,необходимыедляпостроенияиндивидуальнойобразовательнойтраекториившколеиуспешнойпрофессиональнойкарьерыпоееокончании.</w:t>
      </w:r>
    </w:p>
    <w:p w:rsidR="00FC6B0C" w:rsidRDefault="00FC6B0C" w:rsidP="00C53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313B" w:rsidRPr="00C8489E" w:rsidRDefault="00FC6B0C" w:rsidP="00FC6B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489E">
        <w:rPr>
          <w:rFonts w:ascii="Times New Roman" w:hAnsi="Times New Roman" w:cs="Times New Roman"/>
          <w:b/>
          <w:sz w:val="24"/>
          <w:szCs w:val="24"/>
        </w:rPr>
        <w:t xml:space="preserve"> 1.ПЛАНИРУЕМЫЕ РЕЗУЛЬТАТЫ ОСВОЕНИЯ УЧЕБНОГО ПРЕДМЕТА</w:t>
      </w:r>
    </w:p>
    <w:p w:rsidR="005E2082" w:rsidRPr="00C8489E" w:rsidRDefault="005E2082" w:rsidP="005E2082">
      <w:pPr>
        <w:pStyle w:val="a3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313B" w:rsidRPr="007255B6" w:rsidRDefault="0088313B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Требованиякрезультатамосвоениякурсабиологиивосновнойшколеопределяютсяключевымизадачамиобщегообразования,отражающимииндивидуальные,общественныеигосударственныепотребности,ивключаютличностные,метапредметныеипредметныерезультатыосвоенияпредмета.</w:t>
      </w:r>
    </w:p>
    <w:p w:rsidR="007255B6" w:rsidRPr="008E29EA" w:rsidRDefault="007255B6" w:rsidP="008E29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Личностнымирезультатами</w:t>
      </w:r>
      <w:r w:rsidRPr="008E29EA">
        <w:rPr>
          <w:rFonts w:ascii="Times New Roman" w:hAnsi="Times New Roman" w:cs="Times New Roman"/>
          <w:sz w:val="24"/>
          <w:szCs w:val="24"/>
        </w:rPr>
        <w:t>изученияпредмета«Биология»являютсяследующиеумения</w:t>
      </w:r>
      <w:r w:rsidR="008E29EA">
        <w:rPr>
          <w:rFonts w:ascii="Times New Roman" w:hAnsi="Times New Roman" w:cs="Times New Roman"/>
          <w:sz w:val="24"/>
          <w:szCs w:val="24"/>
        </w:rPr>
        <w:t>: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Постепенновыстраиватьсобственноецелостноемировоззрение: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осознаватьсовременноемногообразиетиповмировоззрения,общественных,религиозных,атеистических,культурныхтрадиций,которыеопределяютразныеобъясненияпроисходящеговмире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–сучетомэтогомногообразияпостепенновырабатыватьсвоисобственныеответынаосновныежизненныевопросы,которыеставитличныйжизненныйопыт;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–учитьсяпризнаватьпротиворечивостьинезавершенностьсвоихвзглядовнамир,возможностьихизменения.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Учитьсяиспользоватьсвоивзглядынамирдляобъясненияразличныхситуаций,решениявозникающихпроблемиизвлеченияжизненныхуроков.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Осознаватьсвоиинтересы,находитьиизучатьвучебникахпоразнымпредметамматериал(измаксимума),имеющийотношениексвоиминтересам.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Использоватьсвоиинтересыдлявыбораиндивидуальнойобразовательнойтраектории,потенциальнойбудущейпрофессииисоответствующегопрофильногообразования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Приобретатьопытучастиявделах,приносящихпользулюдям.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Учитьсясамостоятельновыбиратьстильповедения,привычки,обеспечивающиебезопасныйобразжизниисохранениездоровья–</w:t>
      </w:r>
      <w:r w:rsidR="008E29EA" w:rsidRPr="008E29EA">
        <w:rPr>
          <w:rFonts w:ascii="Times New Roman" w:hAnsi="Times New Roman" w:cs="Times New Roman"/>
          <w:sz w:val="24"/>
          <w:szCs w:val="24"/>
        </w:rPr>
        <w:t>своего,атак</w:t>
      </w:r>
      <w:r w:rsidRPr="008E29EA">
        <w:rPr>
          <w:rFonts w:ascii="Times New Roman" w:hAnsi="Times New Roman" w:cs="Times New Roman"/>
          <w:sz w:val="24"/>
          <w:szCs w:val="24"/>
        </w:rPr>
        <w:t>жеблизкихлюдейиокружающих.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Учитьсясамостоятельнопротивостоятьситуациям,провоцирующимнапоступки,которыеугрожаютбезопасностииздоровью.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Выбиратьпоступки,нацеленныенасохранениеибережноеотношениекприроде,особенноживой,избегаяпротивоположныхпоступков,постепенноучасьиосваиваястратегиюрациональногоприродопользования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Учитьсяубеждатьдругихлюдейвнеобходимостиовладениястратегиейрациональногоприродопользования.</w:t>
      </w:r>
    </w:p>
    <w:p w:rsidR="007255B6" w:rsidRPr="008E29EA" w:rsidRDefault="007255B6" w:rsidP="008E29EA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9EA">
        <w:rPr>
          <w:rFonts w:ascii="Times New Roman" w:hAnsi="Times New Roman" w:cs="Times New Roman"/>
          <w:sz w:val="24"/>
          <w:szCs w:val="24"/>
        </w:rPr>
        <w:t>Использоватьэкологическоемышлениедлявыборастратегиисобственногоповедениявкачествеоднойизценностныхустановок.</w:t>
      </w:r>
    </w:p>
    <w:p w:rsidR="007255B6" w:rsidRPr="00C52024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Метапредметнымирезультатами</w:t>
      </w:r>
      <w:r w:rsidRPr="00C52024">
        <w:rPr>
          <w:rFonts w:ascii="Times New Roman" w:hAnsi="Times New Roman" w:cs="Times New Roman"/>
          <w:sz w:val="24"/>
          <w:szCs w:val="24"/>
        </w:rPr>
        <w:t>изучениякурса«Биология»являетсяформированиеуниверсальныхучебныхдействий(УУД).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РегулятивныеУУД: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Самостоятельнообнаруживатьиформулироватьпроблемувкласснойииндивидуальнойучебнойдеятельности.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Выдвигатьверсиирешенияпроблемы,осознаватьконечныйрезультат,выбиратьизпредложенныхиискатьсамостоятельносредствадостиженияцели.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Составлять(индивидуальноиливгруппе)планрешенияпроблемы(выполненияпроекта).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Подбиратьккаждойпроблеме(задаче)адекватнуюейтеоретическуюмодель.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lastRenderedPageBreak/>
        <w:t>Работаяпопредложенномуисамостоятельносоставленномуплану,использоватьнарядусосновнымиидополнительныесредства(справочнаялитература,сложныеприборы,компьютер)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Планироватьсвоюиндивидуальнуюобразовательнуютраекторию.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Работатьпосамостоятельносоставленномуплану,сверяясьснимицельюдеятельности,исправляяошибки,используясамостоятельноподобранныесредства(втомчислеиИнтернет)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Свободнопользоватьсявыработаннымикритериямиоценкиисамооценки,исходяизцелииимеющихсякритериев,различаярезультатиспособыдействий.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Входепредставленияпроектадаватьоценкуегорезультатам</w:t>
      </w:r>
      <w:r w:rsidR="00D438A8" w:rsidRPr="00D438A8">
        <w:rPr>
          <w:rFonts w:ascii="Times New Roman" w:hAnsi="Times New Roman" w:cs="Times New Roman"/>
          <w:sz w:val="24"/>
          <w:szCs w:val="24"/>
        </w:rPr>
        <w:t>.</w:t>
      </w:r>
      <w:r w:rsidRPr="00D438A8">
        <w:rPr>
          <w:rFonts w:ascii="Times New Roman" w:hAnsi="Times New Roman" w:cs="Times New Roman"/>
          <w:sz w:val="24"/>
          <w:szCs w:val="24"/>
        </w:rPr>
        <w:t>Самостоятельноосознаватьприч</w:t>
      </w:r>
      <w:r w:rsidR="00D438A8" w:rsidRPr="00D438A8">
        <w:rPr>
          <w:rFonts w:ascii="Times New Roman" w:hAnsi="Times New Roman" w:cs="Times New Roman"/>
          <w:sz w:val="24"/>
          <w:szCs w:val="24"/>
        </w:rPr>
        <w:t>инысвоегоуспехаилинеуспеха</w:t>
      </w:r>
      <w:r w:rsidRPr="00D438A8">
        <w:rPr>
          <w:rFonts w:ascii="Times New Roman" w:hAnsi="Times New Roman" w:cs="Times New Roman"/>
          <w:sz w:val="24"/>
          <w:szCs w:val="24"/>
        </w:rPr>
        <w:t>находитьспособывыходаизситуациинеуспеха.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Уметьоценитьстепеньуспешностисвоейиндивидуальнойобразовательнойдеятельности.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Даватьоценкусвоимличностнымкачествамичертамхарактера(«каковя»),определятьнаправлениясвоегоразвития(«какимяхочустать»,«чтомнедляэтогонадосделать»).</w:t>
      </w:r>
    </w:p>
    <w:p w:rsidR="007255B6" w:rsidRPr="00D438A8" w:rsidRDefault="007255B6" w:rsidP="00D438A8">
      <w:pPr>
        <w:pStyle w:val="a3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8A8">
        <w:rPr>
          <w:rFonts w:ascii="Times New Roman" w:hAnsi="Times New Roman" w:cs="Times New Roman"/>
          <w:sz w:val="24"/>
          <w:szCs w:val="24"/>
        </w:rPr>
        <w:t>СредствомформированиярегулятивныхУУДслужаттехнологияпроблемногодиалоганаэтапеизученияновогоматериалаитехнологияоцениванияобразовательныхдостижений(учебныхуспехов).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ПознавательныеУУД: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Анализировать,сравнивать,классифицироватьиобобщатьпонятия: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–даватьопределениепонятиямнаосновеизученногонаразличныхпредметахучебногоматериала;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–осуществлятьлогическуюоперациюустановленияродо-видовыхотношений;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–обобщатьпонятия–осуществлятьлогическуюоперациюпереходаотпонятиясменьшимобъемомкпонятиюсбольшимобъемом.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Строитьлогическоерассуждение,включающееустановлениепричинно-следственныхсвязей.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Создаватьмоделисвыделениемсущественныххарактеристикобъекта,преобразовыватьмоделисцельювыявленияобщихзаконов,определяющихданнуюпредметнуюобласть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Представлятьинформациюввидеконспектов,таблиц,схем,графиков.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Преобразовыватьинформациюизодноговидавдругойивыбиратьудобнуюдлясебяформуфиксацииипредставленияинформации.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Представлятьинформациювоптимальнойформевзависимостиотадресата.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Понимаяпозициюдругого,различатьвегоречи:мнение(точкузрения),доказательство(аргументы),факты;гипотезы,аксиомы,теории.Дляэтогосамостоятельноиспользоватьразличныевидычтения(изучающее,просмотровое,ознакомительное,поисковое),приемыслушания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Самомусоздаватьисточникиинформацииразноготипаидляразныхаудиторий,соблюдатьинформационнуюгигиенуиправилаинформационнойбезопасности.</w:t>
      </w:r>
    </w:p>
    <w:p w:rsidR="007255B6" w:rsidRPr="00626373" w:rsidRDefault="007255B6" w:rsidP="00626373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Уметьиспользоватькомпьютерныеикоммуникационныетехнологиикакинструментдлядостижениясвоихцелей.Уметьвыбиратьадекватныезадачеинструментальныеипрограм</w:t>
      </w:r>
      <w:r w:rsidR="00626373">
        <w:rPr>
          <w:rFonts w:ascii="Times New Roman" w:hAnsi="Times New Roman" w:cs="Times New Roman"/>
          <w:sz w:val="24"/>
          <w:szCs w:val="24"/>
        </w:rPr>
        <w:t>мн</w:t>
      </w:r>
      <w:r w:rsidRPr="00626373">
        <w:rPr>
          <w:rFonts w:ascii="Times New Roman" w:hAnsi="Times New Roman" w:cs="Times New Roman"/>
          <w:sz w:val="24"/>
          <w:szCs w:val="24"/>
        </w:rPr>
        <w:t>о-аппаратныесредстваисервисы.</w:t>
      </w:r>
    </w:p>
    <w:p w:rsidR="00626373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КоммуникативныеУУД</w:t>
      </w:r>
      <w:r w:rsidRPr="007255B6">
        <w:rPr>
          <w:rFonts w:ascii="Times New Roman" w:hAnsi="Times New Roman" w:cs="Times New Roman"/>
          <w:sz w:val="24"/>
          <w:szCs w:val="24"/>
        </w:rPr>
        <w:t>:</w:t>
      </w:r>
    </w:p>
    <w:p w:rsidR="007255B6" w:rsidRPr="00626373" w:rsidRDefault="007255B6" w:rsidP="00626373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Отстаиваясвоюточкузрения,</w:t>
      </w:r>
      <w:r w:rsidR="005A36B3">
        <w:rPr>
          <w:rFonts w:ascii="Times New Roman" w:hAnsi="Times New Roman" w:cs="Times New Roman"/>
          <w:sz w:val="24"/>
          <w:szCs w:val="24"/>
        </w:rPr>
        <w:t>приводят</w:t>
      </w:r>
      <w:r w:rsidRPr="00626373">
        <w:rPr>
          <w:rFonts w:ascii="Times New Roman" w:hAnsi="Times New Roman" w:cs="Times New Roman"/>
          <w:sz w:val="24"/>
          <w:szCs w:val="24"/>
        </w:rPr>
        <w:t>аргументы,подтверждаяихфактами.</w:t>
      </w:r>
    </w:p>
    <w:p w:rsidR="007255B6" w:rsidRPr="00626373" w:rsidRDefault="007255B6" w:rsidP="00626373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Вдискуссииуметьвыдвинутьконтраргументы,перефразироватьсвоюмысль(владениемеханизмомэквивалентныхзамен).</w:t>
      </w:r>
    </w:p>
    <w:p w:rsidR="007255B6" w:rsidRPr="00626373" w:rsidRDefault="007255B6" w:rsidP="00626373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Учитьсякритичноотноситьсяксвоемумнению,сдостоинствомпризнаватьошибочностьсвоегомнения(еслионотаково)икорректироватьего.</w:t>
      </w:r>
    </w:p>
    <w:p w:rsidR="007255B6" w:rsidRPr="00626373" w:rsidRDefault="007255B6" w:rsidP="00626373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Понимаяпозициюдругого,различатьвегоречи:мнение(точкузрения),доказательство(аргументы),факты;гипотезы,аксиомы,теории.</w:t>
      </w:r>
    </w:p>
    <w:p w:rsidR="007255B6" w:rsidRPr="00626373" w:rsidRDefault="007255B6" w:rsidP="00626373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373">
        <w:rPr>
          <w:rFonts w:ascii="Times New Roman" w:hAnsi="Times New Roman" w:cs="Times New Roman"/>
          <w:sz w:val="24"/>
          <w:szCs w:val="24"/>
        </w:rPr>
        <w:t>Уметьвзглянутьнаситуациюсинойпозицииидоговариватьсяслюдьмииныхпозиций.</w:t>
      </w:r>
    </w:p>
    <w:p w:rsidR="00626373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b/>
          <w:sz w:val="24"/>
          <w:szCs w:val="24"/>
        </w:rPr>
        <w:t>Предметнымирезультатами</w:t>
      </w:r>
      <w:r w:rsidRPr="00626373">
        <w:rPr>
          <w:rFonts w:ascii="Times New Roman" w:hAnsi="Times New Roman" w:cs="Times New Roman"/>
          <w:sz w:val="24"/>
          <w:szCs w:val="24"/>
        </w:rPr>
        <w:t>изученияпредмета«Биология»являютсяследующиеумения:</w:t>
      </w:r>
    </w:p>
    <w:p w:rsidR="007255B6" w:rsidRPr="007255B6" w:rsidRDefault="00626373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</w:t>
      </w:r>
      <w:r w:rsidR="007255B6" w:rsidRPr="007255B6">
        <w:rPr>
          <w:rFonts w:ascii="Times New Roman" w:hAnsi="Times New Roman" w:cs="Times New Roman"/>
          <w:sz w:val="24"/>
          <w:szCs w:val="24"/>
        </w:rPr>
        <w:t>объяснятьроль</w:t>
      </w:r>
      <w:r>
        <w:rPr>
          <w:rFonts w:ascii="Times New Roman" w:hAnsi="Times New Roman" w:cs="Times New Roman"/>
          <w:sz w:val="24"/>
          <w:szCs w:val="24"/>
        </w:rPr>
        <w:t>животных</w:t>
      </w:r>
      <w:r w:rsidR="007255B6" w:rsidRPr="007255B6">
        <w:rPr>
          <w:rFonts w:ascii="Times New Roman" w:hAnsi="Times New Roman" w:cs="Times New Roman"/>
          <w:sz w:val="24"/>
          <w:szCs w:val="24"/>
        </w:rPr>
        <w:t>всообществахиихвзаимноевлияниедругнадруга;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</w:t>
      </w:r>
      <w:r w:rsidR="005A36B3">
        <w:rPr>
          <w:rFonts w:ascii="Times New Roman" w:hAnsi="Times New Roman" w:cs="Times New Roman"/>
          <w:sz w:val="24"/>
          <w:szCs w:val="24"/>
        </w:rPr>
        <w:t>приводят</w:t>
      </w:r>
      <w:r w:rsidRPr="007255B6">
        <w:rPr>
          <w:rFonts w:ascii="Times New Roman" w:hAnsi="Times New Roman" w:cs="Times New Roman"/>
          <w:sz w:val="24"/>
          <w:szCs w:val="24"/>
        </w:rPr>
        <w:t>примерыприспособлений</w:t>
      </w:r>
      <w:r w:rsidR="00626373">
        <w:rPr>
          <w:rFonts w:ascii="Times New Roman" w:hAnsi="Times New Roman" w:cs="Times New Roman"/>
          <w:sz w:val="24"/>
          <w:szCs w:val="24"/>
        </w:rPr>
        <w:t>животных</w:t>
      </w:r>
      <w:r w:rsidRPr="007255B6">
        <w:rPr>
          <w:rFonts w:ascii="Times New Roman" w:hAnsi="Times New Roman" w:cs="Times New Roman"/>
          <w:sz w:val="24"/>
          <w:szCs w:val="24"/>
        </w:rPr>
        <w:t>ксредеобитанияиобъяснятьихзначение;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–находитьчерты,свидетельствующиеобусложненииживыхорганизмовпосравнениюспредками,идаватьимобъяснение;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–объяснятьприспособлениянаразныхстадияхжизненныхциклов</w:t>
      </w:r>
      <w:r w:rsidR="00626373">
        <w:rPr>
          <w:rFonts w:ascii="Times New Roman" w:hAnsi="Times New Roman" w:cs="Times New Roman"/>
          <w:sz w:val="24"/>
          <w:szCs w:val="24"/>
        </w:rPr>
        <w:t>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lastRenderedPageBreak/>
        <w:t>–объяснятьзначение</w:t>
      </w:r>
      <w:r w:rsidR="00626373">
        <w:rPr>
          <w:rFonts w:ascii="Times New Roman" w:hAnsi="Times New Roman" w:cs="Times New Roman"/>
          <w:sz w:val="24"/>
          <w:szCs w:val="24"/>
        </w:rPr>
        <w:t>животных</w:t>
      </w:r>
      <w:r w:rsidRPr="007255B6">
        <w:rPr>
          <w:rFonts w:ascii="Times New Roman" w:hAnsi="Times New Roman" w:cs="Times New Roman"/>
          <w:sz w:val="24"/>
          <w:szCs w:val="24"/>
        </w:rPr>
        <w:t>вжизниихозяйствечеловека:называтьважнейши</w:t>
      </w:r>
      <w:r w:rsidR="00626373">
        <w:rPr>
          <w:rFonts w:ascii="Times New Roman" w:hAnsi="Times New Roman" w:cs="Times New Roman"/>
          <w:sz w:val="24"/>
          <w:szCs w:val="24"/>
        </w:rPr>
        <w:t>хдомашнихиохраняемыхживотных</w:t>
      </w:r>
      <w:r w:rsidRPr="007255B6">
        <w:rPr>
          <w:rFonts w:ascii="Times New Roman" w:hAnsi="Times New Roman" w:cs="Times New Roman"/>
          <w:sz w:val="24"/>
          <w:szCs w:val="24"/>
        </w:rPr>
        <w:t>своейместности</w:t>
      </w:r>
      <w:r w:rsidR="00626373">
        <w:rPr>
          <w:rFonts w:ascii="Times New Roman" w:hAnsi="Times New Roman" w:cs="Times New Roman"/>
          <w:sz w:val="24"/>
          <w:szCs w:val="24"/>
        </w:rPr>
        <w:t>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–различать</w:t>
      </w:r>
      <w:r w:rsidR="00626373">
        <w:rPr>
          <w:rFonts w:ascii="Times New Roman" w:hAnsi="Times New Roman" w:cs="Times New Roman"/>
          <w:sz w:val="24"/>
          <w:szCs w:val="24"/>
        </w:rPr>
        <w:t>представителейживотногомира</w:t>
      </w:r>
      <w:r w:rsidRPr="007255B6">
        <w:rPr>
          <w:rFonts w:ascii="Times New Roman" w:hAnsi="Times New Roman" w:cs="Times New Roman"/>
          <w:sz w:val="24"/>
          <w:szCs w:val="24"/>
        </w:rPr>
        <w:t>,</w:t>
      </w:r>
      <w:r w:rsidR="005A36B3">
        <w:rPr>
          <w:rFonts w:ascii="Times New Roman" w:hAnsi="Times New Roman" w:cs="Times New Roman"/>
          <w:sz w:val="24"/>
          <w:szCs w:val="24"/>
        </w:rPr>
        <w:t>приводят</w:t>
      </w:r>
      <w:r w:rsidRPr="007255B6">
        <w:rPr>
          <w:rFonts w:ascii="Times New Roman" w:hAnsi="Times New Roman" w:cs="Times New Roman"/>
          <w:sz w:val="24"/>
          <w:szCs w:val="24"/>
        </w:rPr>
        <w:t>примеры</w:t>
      </w:r>
      <w:r w:rsidR="00626373">
        <w:rPr>
          <w:rFonts w:ascii="Times New Roman" w:hAnsi="Times New Roman" w:cs="Times New Roman"/>
          <w:sz w:val="24"/>
          <w:szCs w:val="24"/>
        </w:rPr>
        <w:t>животных</w:t>
      </w:r>
      <w:r w:rsidRPr="007255B6">
        <w:rPr>
          <w:rFonts w:ascii="Times New Roman" w:hAnsi="Times New Roman" w:cs="Times New Roman"/>
          <w:sz w:val="24"/>
          <w:szCs w:val="24"/>
        </w:rPr>
        <w:t>изученных</w:t>
      </w:r>
      <w:r w:rsidR="00626373">
        <w:rPr>
          <w:rFonts w:ascii="Times New Roman" w:hAnsi="Times New Roman" w:cs="Times New Roman"/>
          <w:sz w:val="24"/>
          <w:szCs w:val="24"/>
        </w:rPr>
        <w:t>групп</w:t>
      </w:r>
      <w:r w:rsidRPr="007255B6">
        <w:rPr>
          <w:rFonts w:ascii="Times New Roman" w:hAnsi="Times New Roman" w:cs="Times New Roman"/>
          <w:sz w:val="24"/>
          <w:szCs w:val="24"/>
        </w:rPr>
        <w:t>(максимум–называтьхарактерныепризнаки</w:t>
      </w:r>
      <w:r w:rsidR="00626373">
        <w:rPr>
          <w:rFonts w:ascii="Times New Roman" w:hAnsi="Times New Roman" w:cs="Times New Roman"/>
          <w:sz w:val="24"/>
          <w:szCs w:val="24"/>
        </w:rPr>
        <w:t>животных</w:t>
      </w:r>
      <w:r w:rsidRPr="007255B6">
        <w:rPr>
          <w:rFonts w:ascii="Times New Roman" w:hAnsi="Times New Roman" w:cs="Times New Roman"/>
          <w:sz w:val="24"/>
          <w:szCs w:val="24"/>
        </w:rPr>
        <w:t>изученных</w:t>
      </w:r>
      <w:r w:rsidR="00626373">
        <w:rPr>
          <w:rFonts w:ascii="Times New Roman" w:hAnsi="Times New Roman" w:cs="Times New Roman"/>
          <w:sz w:val="24"/>
          <w:szCs w:val="24"/>
        </w:rPr>
        <w:t>классов,отрядов</w:t>
      </w:r>
      <w:r w:rsidRPr="007255B6">
        <w:rPr>
          <w:rFonts w:ascii="Times New Roman" w:hAnsi="Times New Roman" w:cs="Times New Roman"/>
          <w:sz w:val="24"/>
          <w:szCs w:val="24"/>
        </w:rPr>
        <w:t>);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–объяснятьстроениеижизнедеятельность</w:t>
      </w:r>
      <w:r w:rsidR="00626373">
        <w:rPr>
          <w:rFonts w:ascii="Times New Roman" w:hAnsi="Times New Roman" w:cs="Times New Roman"/>
          <w:sz w:val="24"/>
          <w:szCs w:val="24"/>
        </w:rPr>
        <w:t>животных</w:t>
      </w:r>
      <w:r w:rsidRPr="007255B6">
        <w:rPr>
          <w:rFonts w:ascii="Times New Roman" w:hAnsi="Times New Roman" w:cs="Times New Roman"/>
          <w:sz w:val="24"/>
          <w:szCs w:val="24"/>
        </w:rPr>
        <w:t>;</w:t>
      </w:r>
    </w:p>
    <w:p w:rsidR="007255B6" w:rsidRPr="007255B6" w:rsidRDefault="007255B6" w:rsidP="008E29E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–пониматьсмыслбиологическихтерминов;</w:t>
      </w:r>
    </w:p>
    <w:p w:rsidR="00636C37" w:rsidRDefault="007255B6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5B6">
        <w:rPr>
          <w:rFonts w:ascii="Times New Roman" w:hAnsi="Times New Roman" w:cs="Times New Roman"/>
          <w:sz w:val="24"/>
          <w:szCs w:val="24"/>
        </w:rPr>
        <w:t>–проводитьбиологическиеопытыиэкспериментыиобъяснять</w:t>
      </w:r>
      <w:r w:rsidR="00626373">
        <w:rPr>
          <w:rFonts w:ascii="Times New Roman" w:hAnsi="Times New Roman" w:cs="Times New Roman"/>
          <w:sz w:val="24"/>
          <w:szCs w:val="24"/>
        </w:rPr>
        <w:t>.</w:t>
      </w:r>
    </w:p>
    <w:p w:rsid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6E68">
        <w:rPr>
          <w:rFonts w:ascii="Times New Roman" w:hAnsi="Times New Roman" w:cs="Times New Roman"/>
          <w:b/>
          <w:sz w:val="24"/>
          <w:szCs w:val="24"/>
        </w:rPr>
        <w:t xml:space="preserve">     В результате освоения курса биологии 7 класса  обучающийся научится: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 характеризовать особенности строения и процессов жизнедеятельности биологических объектов: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строение, функции клеток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строение и жизнедеятельность (особенности питания, дыхания, передвижения веществ, выделения конечных продуктов жизнедеятельности, размножения, роста и развития)  животного организма;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среды обитания организмов, экологические факторы;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 применять методы биологической науки для изучения организмов: наблюдать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сезонные изменения в жизни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результаты опытов по изучению жизнедеятельности живых организмов.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 использовать составляющие исследовательской и проектной деятельности по изучению живых организмов и общих биологических закономерностей, свойственных живой природе, а именно: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называть: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общие признаки живого организма;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основные систематические категории, признаки царств живой природы, подцарств, типов и классов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причины и результаты эволюции животных.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распознавать: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организмы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клетки, ткани, органы и системы органов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наиболее распространённые виды животных Калининградской области; животных разных классов и типов.</w:t>
      </w:r>
    </w:p>
    <w:p w:rsidR="009E6E68" w:rsidRPr="009E6E68" w:rsidRDefault="005A36B3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приводят</w:t>
      </w:r>
      <w:r w:rsidR="009E6E68" w:rsidRPr="009E6E68">
        <w:rPr>
          <w:rFonts w:ascii="Times New Roman" w:hAnsi="Times New Roman" w:cs="Times New Roman"/>
          <w:sz w:val="24"/>
          <w:szCs w:val="24"/>
        </w:rPr>
        <w:t xml:space="preserve"> примеры: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усложнения животных в процессе эволюции;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природных сообществ;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приспособленности животных к среде обитания;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наиболее распространённых видов и пород животных.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обосновывать: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взаимосвязь строения и функций органов и систем органов, организма и среды;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влияние деятельности человека на многообразие видов животных, на среду их обитания, последствия этой деятельности.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сравнивать: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строение и функции клеток растений и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типы животных, классы хордовых, царства живой природы.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делать выводы: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об усложнении животного мира в процессе эволюции.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ориентироваться в системе познавательных ценностей: оценивать информацию о живых организмах, получаемую из разных источников; последствия деятельности человека в природе.    </w:t>
      </w:r>
      <w:r w:rsidRPr="009E6E68">
        <w:rPr>
          <w:rFonts w:ascii="Times New Roman" w:hAnsi="Times New Roman" w:cs="Times New Roman"/>
          <w:b/>
          <w:sz w:val="24"/>
          <w:szCs w:val="24"/>
        </w:rPr>
        <w:t>Обучающийся получит возможность научиться: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соблюдать правила: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работы в кабинете биологии, с биологическими приборами и инструментами;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lastRenderedPageBreak/>
        <w:t>- приготовления микропрепаратов и рассматривания их под микроскопом;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проведения простейших опытов изучения поведения животных;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бережного отношения к организмам, природным сообществам, поведения в природе;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- здорового образа жизни человека, его личной и общественной гигиены.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использовать приёмы оказания первой помощи при укусах животных; работы с определителями растений; выращивания и размножения домашних животных;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выделять эстетические достоинства объектов живой природы;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осознанно соблюдать основные принципы и правила отношения к живой природе;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• ориентироваться в системе моральных норм и ценностей по отношению к объектам живой природы (признание высокой ценности жизни во всех её проявлениях, экологическое сознание, эмоционально-ценностное отношение к объектам живой природы); 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 находить информацию о растениях и животных в научно-популярной литературе, биологических словарях и справочниках, анализировать, оценивать её и переводить из од ной фор мы в другую;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 выбирать целевые и смысловые установки в своих действиях и поступках по отношению к живой природе.</w:t>
      </w:r>
    </w:p>
    <w:p w:rsidR="009E6E68" w:rsidRP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>•выдвигать гипотезы о возможных последствиях деятельности человека в экосистемах и биосфере;</w:t>
      </w:r>
    </w:p>
    <w:p w:rsid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6E68">
        <w:rPr>
          <w:rFonts w:ascii="Times New Roman" w:hAnsi="Times New Roman" w:cs="Times New Roman"/>
          <w:sz w:val="24"/>
          <w:szCs w:val="24"/>
        </w:rPr>
        <w:t xml:space="preserve"> • аргументировать свою точку зрения в ходе дискуссии по обсуждению глобальных экологических проблем.</w:t>
      </w:r>
    </w:p>
    <w:p w:rsidR="009E6E68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E6E68" w:rsidRPr="007255B6" w:rsidRDefault="009E6E68" w:rsidP="009E6E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E0D3A" w:rsidRPr="00FC6B0C" w:rsidRDefault="005A36B3" w:rsidP="00C509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C50912" w:rsidRPr="00C50912">
        <w:rPr>
          <w:rFonts w:ascii="Times New Roman" w:hAnsi="Times New Roman" w:cs="Times New Roman"/>
          <w:b/>
          <w:sz w:val="24"/>
          <w:szCs w:val="24"/>
        </w:rPr>
        <w:t>СОДЕРЖАНИЕУЧЕБНОГО</w:t>
      </w:r>
      <w:r w:rsidR="00FC6B0C">
        <w:rPr>
          <w:rFonts w:ascii="Times New Roman" w:hAnsi="Times New Roman" w:cs="Times New Roman"/>
          <w:b/>
          <w:sz w:val="24"/>
          <w:szCs w:val="24"/>
        </w:rPr>
        <w:t>ПРЕДМЕТА</w:t>
      </w:r>
    </w:p>
    <w:p w:rsidR="008608DB" w:rsidRPr="008608DB" w:rsidRDefault="008608DB" w:rsidP="00C5091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08DB">
        <w:rPr>
          <w:rFonts w:ascii="Times New Roman" w:hAnsi="Times New Roman" w:cs="Times New Roman"/>
          <w:b/>
          <w:sz w:val="24"/>
          <w:szCs w:val="24"/>
        </w:rPr>
        <w:t>Тема 1.Общие сведения о мире животных.(5 ч.)</w:t>
      </w:r>
    </w:p>
    <w:p w:rsidR="008608DB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2A1">
        <w:rPr>
          <w:rFonts w:ascii="Times New Roman" w:hAnsi="Times New Roman" w:cs="Times New Roman"/>
          <w:b/>
          <w:sz w:val="24"/>
          <w:szCs w:val="24"/>
        </w:rPr>
        <w:t>Введение.Зоология-наукаоживотных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Зоология-наукаоживотных.Краткаяисторияразвитиязоологии.Средыжизнииместаобитанияживотных.Взаимосвязиживотныхвприроде.Классификацияживотных.Основныесистематическиегруппыживотны</w:t>
      </w:r>
      <w:r w:rsidR="00C50912">
        <w:rPr>
          <w:rFonts w:ascii="Times New Roman" w:hAnsi="Times New Roman" w:cs="Times New Roman"/>
          <w:sz w:val="24"/>
          <w:szCs w:val="24"/>
        </w:rPr>
        <w:t>х.Влияниечеловеканаживотных</w:t>
      </w:r>
      <w:r w:rsidRPr="000262A1">
        <w:rPr>
          <w:rFonts w:ascii="Times New Roman" w:hAnsi="Times New Roman" w:cs="Times New Roman"/>
          <w:sz w:val="24"/>
          <w:szCs w:val="24"/>
        </w:rPr>
        <w:t>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sz w:val="24"/>
          <w:szCs w:val="24"/>
        </w:rPr>
        <w:t>Экскурсия</w:t>
      </w:r>
      <w:r w:rsidRPr="000262A1">
        <w:rPr>
          <w:rFonts w:ascii="Times New Roman" w:hAnsi="Times New Roman" w:cs="Times New Roman"/>
          <w:sz w:val="24"/>
          <w:szCs w:val="24"/>
        </w:rPr>
        <w:t>"Разнообразиеживотныхвприроде".</w:t>
      </w:r>
    </w:p>
    <w:p w:rsidR="000262A1" w:rsidRPr="000262A1" w:rsidRDefault="008608DB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Строениетелаживотных.</w:t>
      </w:r>
      <w:r w:rsidR="00C50912" w:rsidRPr="00C9065C">
        <w:rPr>
          <w:rFonts w:ascii="Times New Roman" w:hAnsi="Times New Roman" w:cs="Times New Roman"/>
          <w:b/>
          <w:sz w:val="24"/>
          <w:szCs w:val="24"/>
        </w:rPr>
        <w:t>(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2ч)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Клетка.Ткани,органыисистемыорганов.</w:t>
      </w:r>
    </w:p>
    <w:p w:rsidR="000262A1" w:rsidRPr="000262A1" w:rsidRDefault="00C9065C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Тема 3.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Подцарство</w:t>
      </w:r>
      <w:r w:rsidR="00C50912">
        <w:rPr>
          <w:rFonts w:ascii="Times New Roman" w:hAnsi="Times New Roman" w:cs="Times New Roman"/>
          <w:b/>
          <w:sz w:val="24"/>
          <w:szCs w:val="24"/>
        </w:rPr>
        <w:t>Простейшие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,илиОдноклеточные</w:t>
      </w:r>
      <w:r w:rsidR="00C50912" w:rsidRPr="00C9065C">
        <w:rPr>
          <w:rFonts w:ascii="Times New Roman" w:hAnsi="Times New Roman" w:cs="Times New Roman"/>
          <w:b/>
          <w:sz w:val="24"/>
          <w:szCs w:val="24"/>
        </w:rPr>
        <w:t>(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4ч).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ОбщаяхарактеристикаподцарстваПростейшие.ТипСаркодовыеижгутиконосцы.КлассСаркодовые.КлассЖгутиконосцы.ТипИнфузории.Значениепростейших.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№1</w:t>
      </w:r>
      <w:r w:rsidRPr="000262A1">
        <w:rPr>
          <w:rFonts w:ascii="Times New Roman" w:hAnsi="Times New Roman" w:cs="Times New Roman"/>
          <w:sz w:val="24"/>
          <w:szCs w:val="24"/>
        </w:rPr>
        <w:t>"Строениеипередвижениеинфузории-туфельки"</w:t>
      </w:r>
    </w:p>
    <w:p w:rsidR="000262A1" w:rsidRPr="000262A1" w:rsidRDefault="00C9065C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ПодцарствоМногоклеточные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(2ч).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Общаяхарактеристикамногоклеточныхживотных.ТипКишечнополостные.Строениеижизнедеятельность.Разнообразиекишечнополостных.</w:t>
      </w:r>
    </w:p>
    <w:p w:rsidR="000262A1" w:rsidRPr="00C9065C" w:rsidRDefault="00C9065C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ТипыПлоскиечерви,Круглыечерви,Кольчатыечерви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.</w:t>
      </w:r>
      <w:r w:rsidR="007258C6">
        <w:rPr>
          <w:rFonts w:ascii="Times New Roman" w:hAnsi="Times New Roman" w:cs="Times New Roman"/>
          <w:b/>
          <w:sz w:val="24"/>
          <w:szCs w:val="24"/>
        </w:rPr>
        <w:t>(6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ТипПлоскиечерви.Общаяхарактеристика.Разнообразиеплоскихчервей:сосальщикиицепни.КлассСосальщики.ТипКруглыечерви.КлассНематоды.Общаяхарактеристика.ТипКольчатыечерви.Общаяхарактеристика.КлассМногощетинковыечерви.КлассМалощетинковыечерви.</w:t>
      </w:r>
    </w:p>
    <w:p w:rsid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№2</w:t>
      </w:r>
      <w:r w:rsidRPr="000262A1">
        <w:rPr>
          <w:rFonts w:ascii="Times New Roman" w:hAnsi="Times New Roman" w:cs="Times New Roman"/>
          <w:sz w:val="24"/>
          <w:szCs w:val="24"/>
        </w:rPr>
        <w:t>"Внешнеестроениедождевогочервя;передвижение;раздражимость."</w:t>
      </w:r>
    </w:p>
    <w:p w:rsidR="00C9065C" w:rsidRPr="00C9065C" w:rsidRDefault="00C9065C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65C">
        <w:rPr>
          <w:rFonts w:ascii="Times New Roman" w:hAnsi="Times New Roman" w:cs="Times New Roman"/>
          <w:b/>
          <w:sz w:val="24"/>
          <w:szCs w:val="24"/>
        </w:rPr>
        <w:t>Лабораторная работа №3 "Внутреннее строение  строение дождевого червя</w:t>
      </w:r>
    </w:p>
    <w:p w:rsidR="000262A1" w:rsidRPr="00C9065C" w:rsidRDefault="00C9065C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6.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ТипМоллюски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(4ч).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Общаяхарактеристика.КлассБрюхоногиемоллюски.КлассДвустворчатыемоллюски.КлассГоловоногиемоллюски.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="00C9065C">
        <w:rPr>
          <w:rFonts w:ascii="Times New Roman" w:hAnsi="Times New Roman" w:cs="Times New Roman"/>
          <w:b/>
          <w:sz w:val="24"/>
          <w:szCs w:val="24"/>
        </w:rPr>
        <w:t>№4</w:t>
      </w:r>
      <w:r w:rsidRPr="000262A1">
        <w:rPr>
          <w:rFonts w:ascii="Times New Roman" w:hAnsi="Times New Roman" w:cs="Times New Roman"/>
          <w:sz w:val="24"/>
          <w:szCs w:val="24"/>
        </w:rPr>
        <w:t>"Внешнеестроениераковинпресноводныхиморскихмоллюсков."</w:t>
      </w:r>
    </w:p>
    <w:p w:rsidR="000262A1" w:rsidRPr="00C9065C" w:rsidRDefault="00AB35A8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7</w:t>
      </w:r>
      <w:r w:rsidR="00C9065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ТипЧленистоногие</w:t>
      </w:r>
      <w:r w:rsidR="000262A1" w:rsidRPr="000262A1">
        <w:rPr>
          <w:rFonts w:ascii="Times New Roman" w:hAnsi="Times New Roman" w:cs="Times New Roman"/>
          <w:sz w:val="24"/>
          <w:szCs w:val="24"/>
        </w:rPr>
        <w:t>.</w:t>
      </w:r>
      <w:r w:rsidR="00C9065C" w:rsidRPr="00C9065C">
        <w:rPr>
          <w:rFonts w:ascii="Times New Roman" w:hAnsi="Times New Roman" w:cs="Times New Roman"/>
          <w:b/>
          <w:sz w:val="24"/>
          <w:szCs w:val="24"/>
        </w:rPr>
        <w:t>(7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ОбщаяхарактеристикатипаЧленистоногие.КлассРакообразные.КлассПаукообразные.КлассНасекомые.Типыразвитиянасекомых.Общественныенасекомые:пчелыимуравьи.Полезныенасекомые.Охрананасекомых.Насекомые-вредителикультур</w:t>
      </w:r>
      <w:r w:rsidR="00C50912">
        <w:rPr>
          <w:rFonts w:ascii="Times New Roman" w:hAnsi="Times New Roman" w:cs="Times New Roman"/>
          <w:sz w:val="24"/>
          <w:szCs w:val="24"/>
        </w:rPr>
        <w:t>ных</w:t>
      </w:r>
      <w:r w:rsidRPr="000262A1">
        <w:rPr>
          <w:rFonts w:ascii="Times New Roman" w:hAnsi="Times New Roman" w:cs="Times New Roman"/>
          <w:sz w:val="24"/>
          <w:szCs w:val="24"/>
        </w:rPr>
        <w:t>растенийипереносчикизаболеванийчеловека.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№5</w:t>
      </w:r>
      <w:r w:rsidRPr="000262A1">
        <w:rPr>
          <w:rFonts w:ascii="Times New Roman" w:hAnsi="Times New Roman" w:cs="Times New Roman"/>
          <w:sz w:val="24"/>
          <w:szCs w:val="24"/>
        </w:rPr>
        <w:t>"Внешнеестроениенасекомого"</w:t>
      </w:r>
    </w:p>
    <w:p w:rsidR="000262A1" w:rsidRPr="00C9065C" w:rsidRDefault="00AB35A8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8</w:t>
      </w:r>
      <w:r w:rsidR="00C9065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ТипХордовые.Бесчерепные.НадклассРыбы</w:t>
      </w:r>
      <w:r w:rsidR="000262A1" w:rsidRPr="000262A1">
        <w:rPr>
          <w:rFonts w:ascii="Times New Roman" w:hAnsi="Times New Roman" w:cs="Times New Roman"/>
          <w:sz w:val="24"/>
          <w:szCs w:val="24"/>
        </w:rPr>
        <w:t>.</w:t>
      </w:r>
      <w:r w:rsidR="000262A1" w:rsidRPr="00C9065C">
        <w:rPr>
          <w:rFonts w:ascii="Times New Roman" w:hAnsi="Times New Roman" w:cs="Times New Roman"/>
          <w:b/>
          <w:sz w:val="24"/>
          <w:szCs w:val="24"/>
        </w:rPr>
        <w:t>(6ч)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Хордовые-примитивныеформы.НадклассРыбы.Общаяхарактеристика.Внешнеестроение.Внутреннеестроениерыб.Особенностиразмножениярыб.Основныесистематическиегруппырыб.Промысловыерыбы.Ихиспользованиеиохрана.</w:t>
      </w:r>
    </w:p>
    <w:p w:rsidR="00AB35A8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№6</w:t>
      </w:r>
      <w:r w:rsidRPr="000262A1">
        <w:rPr>
          <w:rFonts w:ascii="Times New Roman" w:hAnsi="Times New Roman" w:cs="Times New Roman"/>
          <w:sz w:val="24"/>
          <w:szCs w:val="24"/>
        </w:rPr>
        <w:t>"Внешнеестроениеиособенностипередвижениярыбы."</w:t>
      </w:r>
    </w:p>
    <w:p w:rsidR="00AB35A8" w:rsidRDefault="00AB35A8" w:rsidP="00AB35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Лабораторная работа №7</w:t>
      </w:r>
      <w:r>
        <w:rPr>
          <w:rFonts w:ascii="Times New Roman" w:hAnsi="Times New Roman" w:cs="Times New Roman"/>
          <w:sz w:val="24"/>
          <w:szCs w:val="24"/>
        </w:rPr>
        <w:t xml:space="preserve"> "Внутреннее </w:t>
      </w:r>
      <w:r w:rsidRPr="00AB35A8">
        <w:rPr>
          <w:rFonts w:ascii="Times New Roman" w:hAnsi="Times New Roman" w:cs="Times New Roman"/>
          <w:sz w:val="24"/>
          <w:szCs w:val="24"/>
        </w:rPr>
        <w:t xml:space="preserve"> стр</w:t>
      </w:r>
      <w:r>
        <w:rPr>
          <w:rFonts w:ascii="Times New Roman" w:hAnsi="Times New Roman" w:cs="Times New Roman"/>
          <w:sz w:val="24"/>
          <w:szCs w:val="24"/>
        </w:rPr>
        <w:t xml:space="preserve">оение </w:t>
      </w:r>
      <w:r w:rsidRPr="00AB35A8">
        <w:rPr>
          <w:rFonts w:ascii="Times New Roman" w:hAnsi="Times New Roman" w:cs="Times New Roman"/>
          <w:sz w:val="24"/>
          <w:szCs w:val="24"/>
        </w:rPr>
        <w:t xml:space="preserve">рыбы." </w:t>
      </w:r>
    </w:p>
    <w:p w:rsidR="000262A1" w:rsidRPr="00AB35A8" w:rsidRDefault="00AB35A8" w:rsidP="00AB35A8">
      <w:pPr>
        <w:rPr>
          <w:rFonts w:ascii="Times New Roman" w:hAnsi="Times New Roman" w:cs="Times New Roman"/>
          <w:b/>
          <w:sz w:val="24"/>
          <w:szCs w:val="24"/>
        </w:rPr>
      </w:pPr>
      <w:r w:rsidRPr="00AB35A8">
        <w:rPr>
          <w:rFonts w:ascii="Times New Roman" w:hAnsi="Times New Roman" w:cs="Times New Roman"/>
          <w:b/>
          <w:sz w:val="24"/>
          <w:szCs w:val="24"/>
        </w:rPr>
        <w:t xml:space="preserve">       Тема 9</w:t>
      </w:r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КлассЗемноводные,илиАмфибии.</w:t>
      </w:r>
      <w:r w:rsidR="000262A1" w:rsidRPr="00AB35A8">
        <w:rPr>
          <w:rFonts w:ascii="Times New Roman" w:hAnsi="Times New Roman" w:cs="Times New Roman"/>
          <w:b/>
          <w:sz w:val="24"/>
          <w:szCs w:val="24"/>
        </w:rPr>
        <w:t>(4ч)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Средаобитанияистроениетелаземноводных.Общаяхарактеристика.Строениеидеятельностьвнутреннихоргановземноводных.Годовойжизненныйциклипроисхождениеземноводных.Разнообразиеизначениеземноводных.</w:t>
      </w:r>
    </w:p>
    <w:p w:rsidR="000262A1" w:rsidRPr="000262A1" w:rsidRDefault="00AB35A8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10.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КлассПресмыкающиеся,илиРептилии.</w:t>
      </w:r>
      <w:r w:rsidR="000262A1" w:rsidRPr="000262A1">
        <w:rPr>
          <w:rFonts w:ascii="Times New Roman" w:hAnsi="Times New Roman" w:cs="Times New Roman"/>
          <w:sz w:val="24"/>
          <w:szCs w:val="24"/>
        </w:rPr>
        <w:t>(4ч)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Внешнеестроениеискелетпресмыкающихся.Общаяхарактеристика.Внутреннеестроениеижизнедеятельностьпресмыкающихся.Разнообразиепресмыкающихся.Значениепресмыкающихся,ихпроисхождение.</w:t>
      </w:r>
    </w:p>
    <w:p w:rsidR="000262A1" w:rsidRPr="000262A1" w:rsidRDefault="00AB35A8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11. 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КлассПтицы.</w:t>
      </w:r>
      <w:r w:rsidR="000262A1" w:rsidRPr="000262A1">
        <w:rPr>
          <w:rFonts w:ascii="Times New Roman" w:hAnsi="Times New Roman" w:cs="Times New Roman"/>
          <w:sz w:val="24"/>
          <w:szCs w:val="24"/>
        </w:rPr>
        <w:t>(9ч)</w:t>
      </w:r>
    </w:p>
    <w:p w:rsidR="000262A1" w:rsidRPr="000262A1" w:rsidRDefault="00C50912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Общаяхарактеристикакласса</w:t>
      </w:r>
      <w:r w:rsidR="000262A1" w:rsidRPr="000262A1">
        <w:rPr>
          <w:rFonts w:ascii="Times New Roman" w:hAnsi="Times New Roman" w:cs="Times New Roman"/>
          <w:sz w:val="24"/>
          <w:szCs w:val="24"/>
        </w:rPr>
        <w:t>.Опорно-двигательнаясистемаптиц.Внутреннеестроениептиц.Размножениеиразвитиептиц.Годовойжизненныйциклисезонныеявлениявжизниптиц.разнообразиептиц.Значениеиохранаптиц.Происхождениептиц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№8</w:t>
      </w:r>
      <w:r w:rsidRPr="000262A1">
        <w:rPr>
          <w:rFonts w:ascii="Times New Roman" w:hAnsi="Times New Roman" w:cs="Times New Roman"/>
          <w:sz w:val="24"/>
          <w:szCs w:val="24"/>
        </w:rPr>
        <w:t>"Внешнеестроениептицы.Строениеперьев."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№9"</w:t>
      </w:r>
      <w:r w:rsidRPr="000262A1">
        <w:rPr>
          <w:rFonts w:ascii="Times New Roman" w:hAnsi="Times New Roman" w:cs="Times New Roman"/>
          <w:sz w:val="24"/>
          <w:szCs w:val="24"/>
        </w:rPr>
        <w:t>Строениескелетаптицы."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sz w:val="24"/>
          <w:szCs w:val="24"/>
        </w:rPr>
        <w:t>Экскурсия</w:t>
      </w:r>
      <w:r w:rsidR="00C50912">
        <w:rPr>
          <w:rFonts w:ascii="Times New Roman" w:hAnsi="Times New Roman" w:cs="Times New Roman"/>
          <w:sz w:val="24"/>
          <w:szCs w:val="24"/>
        </w:rPr>
        <w:t>"Птицылеса(парка</w:t>
      </w:r>
      <w:r w:rsidRPr="000262A1">
        <w:rPr>
          <w:rFonts w:ascii="Times New Roman" w:hAnsi="Times New Roman" w:cs="Times New Roman"/>
          <w:sz w:val="24"/>
          <w:szCs w:val="24"/>
        </w:rPr>
        <w:t>)".</w:t>
      </w:r>
    </w:p>
    <w:p w:rsidR="000262A1" w:rsidRPr="000262A1" w:rsidRDefault="00AB35A8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12. </w:t>
      </w:r>
      <w:r w:rsidR="00C50912">
        <w:rPr>
          <w:rFonts w:ascii="Times New Roman" w:hAnsi="Times New Roman" w:cs="Times New Roman"/>
          <w:b/>
          <w:sz w:val="24"/>
          <w:szCs w:val="24"/>
        </w:rPr>
        <w:t>КлассМлекопитающие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,илиЗвери.</w:t>
      </w:r>
      <w:r w:rsidR="007258C6">
        <w:rPr>
          <w:rFonts w:ascii="Times New Roman" w:hAnsi="Times New Roman" w:cs="Times New Roman"/>
          <w:sz w:val="24"/>
          <w:szCs w:val="24"/>
        </w:rPr>
        <w:t>(9</w:t>
      </w:r>
      <w:r w:rsidR="000262A1" w:rsidRPr="000262A1">
        <w:rPr>
          <w:rFonts w:ascii="Times New Roman" w:hAnsi="Times New Roman" w:cs="Times New Roman"/>
          <w:sz w:val="24"/>
          <w:szCs w:val="24"/>
        </w:rPr>
        <w:t>ч)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Общаяхарактеристикакласса.Внешнеестроениемлекопитающих.Внутреннеестроениемлекопитающих.Размножениеиразвитиемлекопитающих.Годовойжизненныйцикл.Происхождениеиразнообразиемлекопитающих.Высшие,илиплацентарные,звери:насекомоядныеируко</w:t>
      </w:r>
      <w:r w:rsidR="00C50912">
        <w:rPr>
          <w:rFonts w:ascii="Times New Roman" w:hAnsi="Times New Roman" w:cs="Times New Roman"/>
          <w:sz w:val="24"/>
          <w:szCs w:val="24"/>
        </w:rPr>
        <w:t>крылые,грызуныизайцеобразные</w:t>
      </w:r>
      <w:r w:rsidRPr="000262A1">
        <w:rPr>
          <w:rFonts w:ascii="Times New Roman" w:hAnsi="Times New Roman" w:cs="Times New Roman"/>
          <w:sz w:val="24"/>
          <w:szCs w:val="24"/>
        </w:rPr>
        <w:t>,хищные,ластоногиеикитообразные,парнокопытныеинепарнокопытные,хоботные,приматы.Экологическиегруппымлекопитающих.Значениемлекопитающихдлячеловека.</w:t>
      </w:r>
    </w:p>
    <w:p w:rsidR="000262A1" w:rsidRP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bCs/>
          <w:iCs/>
          <w:sz w:val="24"/>
          <w:szCs w:val="24"/>
        </w:rPr>
        <w:t>Лабораторнаяработа</w:t>
      </w:r>
      <w:r w:rsidRPr="000262A1">
        <w:rPr>
          <w:rFonts w:ascii="Times New Roman" w:hAnsi="Times New Roman" w:cs="Times New Roman"/>
          <w:b/>
          <w:sz w:val="24"/>
          <w:szCs w:val="24"/>
        </w:rPr>
        <w:t>№10</w:t>
      </w:r>
      <w:r w:rsidRPr="000262A1">
        <w:rPr>
          <w:rFonts w:ascii="Times New Roman" w:hAnsi="Times New Roman" w:cs="Times New Roman"/>
          <w:sz w:val="24"/>
          <w:szCs w:val="24"/>
        </w:rPr>
        <w:t>"Строениескелетамлекопитающих".</w:t>
      </w:r>
    </w:p>
    <w:p w:rsidR="000262A1" w:rsidRPr="000262A1" w:rsidRDefault="003938E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Темп 13.</w:t>
      </w:r>
      <w:r w:rsidR="000262A1" w:rsidRPr="000262A1">
        <w:rPr>
          <w:rFonts w:ascii="Times New Roman" w:hAnsi="Times New Roman" w:cs="Times New Roman"/>
          <w:b/>
          <w:sz w:val="24"/>
          <w:szCs w:val="24"/>
        </w:rPr>
        <w:t>РазвитиеживотногомиранаЗемле.</w:t>
      </w:r>
      <w:r w:rsidR="004F7571">
        <w:rPr>
          <w:rFonts w:ascii="Times New Roman" w:hAnsi="Times New Roman" w:cs="Times New Roman"/>
          <w:sz w:val="24"/>
          <w:szCs w:val="24"/>
        </w:rPr>
        <w:t>(2</w:t>
      </w:r>
      <w:r w:rsidR="000262A1" w:rsidRPr="000262A1">
        <w:rPr>
          <w:rFonts w:ascii="Times New Roman" w:hAnsi="Times New Roman" w:cs="Times New Roman"/>
          <w:sz w:val="24"/>
          <w:szCs w:val="24"/>
        </w:rPr>
        <w:t>ч)</w:t>
      </w:r>
    </w:p>
    <w:p w:rsid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sz w:val="24"/>
          <w:szCs w:val="24"/>
        </w:rPr>
        <w:t>Доказательстваэволюцииживотногомира.УчениеЧ.Дарвина.РазвитиеживотногомиранаЗемле.Современныймирживыхорганизмов.Биосфера.</w:t>
      </w:r>
    </w:p>
    <w:p w:rsidR="00AB35A8" w:rsidRPr="00AB35A8" w:rsidRDefault="00BB3826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Обобщение и и</w:t>
      </w:r>
      <w:r w:rsidR="00AB35A8" w:rsidRPr="00AB35A8">
        <w:rPr>
          <w:rFonts w:ascii="Times New Roman" w:hAnsi="Times New Roman" w:cs="Times New Roman"/>
          <w:b/>
          <w:sz w:val="24"/>
          <w:szCs w:val="24"/>
        </w:rPr>
        <w:t>тоговый контр</w:t>
      </w:r>
      <w:r>
        <w:rPr>
          <w:rFonts w:ascii="Times New Roman" w:hAnsi="Times New Roman" w:cs="Times New Roman"/>
          <w:b/>
          <w:sz w:val="24"/>
          <w:szCs w:val="24"/>
        </w:rPr>
        <w:t xml:space="preserve">оль </w:t>
      </w:r>
      <w:r w:rsidR="004F7571">
        <w:rPr>
          <w:rFonts w:ascii="Times New Roman" w:hAnsi="Times New Roman" w:cs="Times New Roman"/>
          <w:b/>
          <w:sz w:val="24"/>
          <w:szCs w:val="24"/>
        </w:rPr>
        <w:t xml:space="preserve"> (3</w:t>
      </w:r>
      <w:r w:rsidR="00AB35A8" w:rsidRPr="00AB35A8">
        <w:rPr>
          <w:rFonts w:ascii="Times New Roman" w:hAnsi="Times New Roman" w:cs="Times New Roman"/>
          <w:b/>
          <w:sz w:val="24"/>
          <w:szCs w:val="24"/>
        </w:rPr>
        <w:t>ч.)</w:t>
      </w:r>
    </w:p>
    <w:p w:rsidR="000262A1" w:rsidRDefault="000262A1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62A1">
        <w:rPr>
          <w:rFonts w:ascii="Times New Roman" w:hAnsi="Times New Roman" w:cs="Times New Roman"/>
          <w:b/>
          <w:sz w:val="24"/>
          <w:szCs w:val="24"/>
        </w:rPr>
        <w:t>Экскурсия</w:t>
      </w:r>
      <w:r w:rsidR="00BB3826">
        <w:rPr>
          <w:rFonts w:ascii="Times New Roman" w:hAnsi="Times New Roman" w:cs="Times New Roman"/>
          <w:b/>
          <w:sz w:val="24"/>
          <w:szCs w:val="24"/>
        </w:rPr>
        <w:t xml:space="preserve"> (1ч.)</w:t>
      </w:r>
      <w:r w:rsidRPr="000262A1">
        <w:rPr>
          <w:rFonts w:ascii="Times New Roman" w:hAnsi="Times New Roman" w:cs="Times New Roman"/>
          <w:sz w:val="24"/>
          <w:szCs w:val="24"/>
        </w:rPr>
        <w:t>"Жизньприродногосообществавесной."</w:t>
      </w:r>
    </w:p>
    <w:p w:rsidR="00016086" w:rsidRPr="000262A1" w:rsidRDefault="00016086" w:rsidP="000262A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16086" w:rsidRPr="00D806C6" w:rsidRDefault="00855A26" w:rsidP="00016086">
      <w:pPr>
        <w:rPr>
          <w:rFonts w:ascii="Times New Roman" w:hAnsi="Times New Roman" w:cs="Times New Roman"/>
          <w:b/>
          <w:sz w:val="28"/>
          <w:szCs w:val="28"/>
        </w:rPr>
      </w:pPr>
      <w:r w:rsidRPr="00C50912">
        <w:rPr>
          <w:rFonts w:ascii="Times New Roman" w:hAnsi="Times New Roman" w:cs="Times New Roman"/>
          <w:b/>
          <w:sz w:val="24"/>
          <w:szCs w:val="24"/>
        </w:rPr>
        <w:br w:type="page"/>
      </w:r>
      <w:r w:rsidR="00016086" w:rsidRPr="00D806C6">
        <w:rPr>
          <w:rFonts w:ascii="Times New Roman" w:hAnsi="Times New Roman" w:cs="Times New Roman"/>
          <w:b/>
          <w:sz w:val="28"/>
          <w:szCs w:val="28"/>
        </w:rPr>
        <w:lastRenderedPageBreak/>
        <w:t>Учебно-тематический план</w:t>
      </w:r>
    </w:p>
    <w:tbl>
      <w:tblPr>
        <w:tblStyle w:val="12"/>
        <w:tblW w:w="9095" w:type="dxa"/>
        <w:tblInd w:w="936" w:type="dxa"/>
        <w:tblLayout w:type="fixed"/>
        <w:tblLook w:val="04A0"/>
      </w:tblPr>
      <w:tblGrid>
        <w:gridCol w:w="560"/>
        <w:gridCol w:w="3715"/>
        <w:gridCol w:w="1701"/>
        <w:gridCol w:w="1701"/>
        <w:gridCol w:w="1418"/>
      </w:tblGrid>
      <w:tr w:rsidR="00016086" w:rsidRPr="00B510D1" w:rsidTr="005A36B3">
        <w:trPr>
          <w:trHeight w:val="403"/>
        </w:trPr>
        <w:tc>
          <w:tcPr>
            <w:tcW w:w="560" w:type="dxa"/>
            <w:vMerge w:val="restart"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№ п\п</w:t>
            </w:r>
          </w:p>
        </w:tc>
        <w:tc>
          <w:tcPr>
            <w:tcW w:w="3715" w:type="dxa"/>
            <w:vMerge w:val="restart"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Раздел, тема урока</w:t>
            </w:r>
          </w:p>
        </w:tc>
        <w:tc>
          <w:tcPr>
            <w:tcW w:w="1701" w:type="dxa"/>
            <w:vMerge w:val="restart"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119" w:type="dxa"/>
            <w:gridSpan w:val="2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В том числе на:</w:t>
            </w:r>
          </w:p>
        </w:tc>
      </w:tr>
      <w:tr w:rsidR="00016086" w:rsidRPr="00B510D1" w:rsidTr="005A36B3">
        <w:trPr>
          <w:trHeight w:val="403"/>
        </w:trPr>
        <w:tc>
          <w:tcPr>
            <w:tcW w:w="560" w:type="dxa"/>
            <w:vMerge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715" w:type="dxa"/>
            <w:vMerge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16086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Лаборатор</w:t>
            </w:r>
          </w:p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ные работы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экскурсии</w:t>
            </w:r>
          </w:p>
        </w:tc>
      </w:tr>
      <w:tr w:rsidR="00016086" w:rsidRPr="00B510D1" w:rsidTr="005A36B3">
        <w:trPr>
          <w:trHeight w:val="796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  <w:lang w:val="en-US"/>
              </w:rPr>
            </w:pPr>
            <w:r w:rsidRPr="00B510D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Общие сведения о мире животных.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</w:tr>
      <w:tr w:rsidR="00016086" w:rsidRPr="00B510D1" w:rsidTr="005A36B3">
        <w:trPr>
          <w:trHeight w:val="535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2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Строение тела животных.</w:t>
            </w: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796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3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Подцарство Простейшие, или Одноклеточные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815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4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Подцарство Многоклеточные животные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738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5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Типы: Плоские черви, Круглые черви, Кольчатые черви</w:t>
            </w:r>
          </w:p>
        </w:tc>
        <w:tc>
          <w:tcPr>
            <w:tcW w:w="1701" w:type="dxa"/>
          </w:tcPr>
          <w:p w:rsidR="00016086" w:rsidRPr="00B510D1" w:rsidRDefault="007258C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296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6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Тип Моллюски</w:t>
            </w: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278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7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Тип Членистоногие</w:t>
            </w: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278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8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Тип Хордовые. Бесчерепные. Надкласс  Рыбы.</w:t>
            </w: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463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9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Класс Земноводные, или Амфибии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759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10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Класс Пресмыкающиеся, или Рептилии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259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11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Класс Птицы</w:t>
            </w: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</w:tr>
      <w:tr w:rsidR="00016086" w:rsidRPr="00B510D1" w:rsidTr="005A36B3">
        <w:trPr>
          <w:trHeight w:val="759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12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Класс Млекопитающие, или Звери</w:t>
            </w:r>
          </w:p>
        </w:tc>
        <w:tc>
          <w:tcPr>
            <w:tcW w:w="1701" w:type="dxa"/>
          </w:tcPr>
          <w:p w:rsidR="00016086" w:rsidRPr="00B510D1" w:rsidRDefault="007258C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740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13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 w:rsidRPr="00B510D1">
              <w:rPr>
                <w:sz w:val="24"/>
                <w:szCs w:val="24"/>
              </w:rPr>
              <w:t>Развитие животного мира на Земле</w:t>
            </w:r>
          </w:p>
        </w:tc>
        <w:tc>
          <w:tcPr>
            <w:tcW w:w="1701" w:type="dxa"/>
          </w:tcPr>
          <w:p w:rsidR="00016086" w:rsidRPr="00B510D1" w:rsidRDefault="004F7571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  <w:tr w:rsidR="00016086" w:rsidRPr="00B510D1" w:rsidTr="005A36B3">
        <w:trPr>
          <w:trHeight w:val="740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Обобщение и итоговый контроль.Экскурсия.</w:t>
            </w:r>
          </w:p>
        </w:tc>
        <w:tc>
          <w:tcPr>
            <w:tcW w:w="1701" w:type="dxa"/>
          </w:tcPr>
          <w:p w:rsidR="00016086" w:rsidRPr="00B510D1" w:rsidRDefault="004F7571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6086" w:rsidRPr="00B510D1" w:rsidTr="005A36B3">
        <w:trPr>
          <w:trHeight w:val="259"/>
        </w:trPr>
        <w:tc>
          <w:tcPr>
            <w:tcW w:w="560" w:type="dxa"/>
          </w:tcPr>
          <w:p w:rsidR="00016086" w:rsidRPr="00B510D1" w:rsidRDefault="00016086" w:rsidP="005A36B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15" w:type="dxa"/>
          </w:tcPr>
          <w:p w:rsidR="00016086" w:rsidRPr="00B510D1" w:rsidRDefault="00016086" w:rsidP="005A36B3">
            <w:pPr>
              <w:jc w:val="both"/>
              <w:rPr>
                <w:b/>
                <w:sz w:val="24"/>
                <w:szCs w:val="24"/>
              </w:rPr>
            </w:pPr>
          </w:p>
          <w:p w:rsidR="00016086" w:rsidRPr="00B510D1" w:rsidRDefault="00016086" w:rsidP="005A36B3">
            <w:pPr>
              <w:jc w:val="both"/>
              <w:rPr>
                <w:b/>
                <w:sz w:val="24"/>
                <w:szCs w:val="24"/>
              </w:rPr>
            </w:pPr>
            <w:r w:rsidRPr="00B510D1">
              <w:rPr>
                <w:b/>
                <w:sz w:val="24"/>
                <w:szCs w:val="24"/>
              </w:rPr>
              <w:t>Итого:</w:t>
            </w:r>
          </w:p>
          <w:p w:rsidR="00016086" w:rsidRPr="00B510D1" w:rsidRDefault="00016086" w:rsidP="005A36B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  <w:p w:rsidR="00016086" w:rsidRPr="00B510D1" w:rsidRDefault="00FC6B0C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016086" w:rsidRPr="00B510D1" w:rsidRDefault="00016086" w:rsidP="005A36B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45F3" w:rsidRDefault="002945F3">
      <w:pPr>
        <w:rPr>
          <w:rFonts w:ascii="Times New Roman" w:hAnsi="Times New Roman" w:cs="Times New Roman"/>
          <w:b/>
          <w:sz w:val="24"/>
          <w:szCs w:val="24"/>
        </w:rPr>
        <w:sectPr w:rsidR="002945F3" w:rsidSect="00BA3877">
          <w:footerReference w:type="default" r:id="rId8"/>
          <w:pgSz w:w="11906" w:h="16838"/>
          <w:pgMar w:top="851" w:right="566" w:bottom="426" w:left="1134" w:header="708" w:footer="708" w:gutter="0"/>
          <w:cols w:space="708"/>
          <w:docGrid w:linePitch="360"/>
        </w:sectPr>
      </w:pPr>
    </w:p>
    <w:p w:rsidR="00974DAE" w:rsidRPr="007D59BE" w:rsidRDefault="005A36B3" w:rsidP="00974D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3A40F1">
        <w:rPr>
          <w:rFonts w:ascii="Times New Roman" w:hAnsi="Times New Roman" w:cs="Times New Roman"/>
          <w:b/>
          <w:sz w:val="24"/>
          <w:szCs w:val="24"/>
        </w:rPr>
        <w:t>.</w:t>
      </w:r>
      <w:r w:rsidR="00974DAE" w:rsidRPr="007D59BE">
        <w:rPr>
          <w:rFonts w:ascii="Times New Roman" w:hAnsi="Times New Roman" w:cs="Times New Roman"/>
          <w:b/>
          <w:sz w:val="24"/>
          <w:szCs w:val="24"/>
        </w:rPr>
        <w:t>ТЕМАТИЧЕСКОЕПЛАНИРОВАНИЕ</w:t>
      </w:r>
    </w:p>
    <w:tbl>
      <w:tblPr>
        <w:tblW w:w="1063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4"/>
        <w:gridCol w:w="995"/>
        <w:gridCol w:w="3438"/>
        <w:gridCol w:w="5205"/>
      </w:tblGrid>
      <w:tr w:rsidR="008F78EB" w:rsidRPr="002945F3" w:rsidTr="008F78EB">
        <w:trPr>
          <w:trHeight w:val="140"/>
          <w:tblHeader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75779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Кол.часов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Основноесодержание</w:t>
            </w: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потемамрабочейпрограммы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Характеристикаосновныхвидовдеятельностиобучающегося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Тема1.Общиесведенияомиреживотных(5ч)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Зоология—наукаоживотных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Введение.Зоология—системанаукоживотных.Морфология,анатомия,физиология,экология,палеонтология,этология.Сходствоиразличиеживотныхирастений.Разнообразиеизначениеживотныхвприродеижизни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признакисходстваиразличияживотныхирастений.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примерыразличныхпредставителейцарстваЖивотные.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рольживотныхвэкосистемах,вжизничеловека</w:t>
            </w:r>
          </w:p>
        </w:tc>
      </w:tr>
      <w:tr w:rsidR="008F78EB" w:rsidRPr="002945F3" w:rsidTr="008F78EB">
        <w:trPr>
          <w:trHeight w:val="384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Животныеиокружающаясреда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Средыжизни.Местаобитания—наиболееблагоприятныеучасткисредыжизни.Абиотические,биотические,антропогенные,экологическиефакторы.Средаобитания—совокупностьвсехэкологическихфакторов.Взаимосвязиживотныхвприроде.Биоценоз.Пищевыесвязи.Цепипитания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наконкретныхпримерахраспространениеживотныхвразличныхсредахжизни.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внешниепризнакиживотныхразличныхсредобитанияпорисункам.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отличиепонятий:«средажизни»,«средаобитания»,«местообитания».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влияниеэкологическихфакторовнаживотных.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наличиевзаимосвязеймеждуживотнымивприроде.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рольвидавбиоценозе.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различныеинформационныересурсыдляподготовкисообщенийпотеме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«Животныеиокружающаясреда»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779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C75779" w:rsidRDefault="008F78EB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79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P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779" w:rsidRDefault="00C75779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C75779" w:rsidRDefault="008F78EB" w:rsidP="00C7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Классификацияживотныхиосновныесистематическиегруппы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Наукасистематика.Вид.Популяция.Систематическиегруппы.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Влияниечеловеканаживотных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Косвенноеипрямоевлияние.Краснаякнига.Заповедники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принципы,являющиесяосновойклассификацииорганизмов.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критерииосновнойединицыклассификации.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систематическоеположение(соподчинение)различныхтаксоновнаконкретныхпримерах.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формывлияниячеловеканаживотных.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результатывлияниячеловекасэтическойточкизрения.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взаимосвязьчисленностиотдельныхвидовживотн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ыхиихвзаимоотношенийвприроде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Краткаяисторияразвитиязоологии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ТрудывеликогоучёногоДревнейГрецииАристотеля.РазвитиезоологиивСредниевекаиэпохуВозрождения.Изобретениемикроскопа.ТрудыК.Линнея.ЭкспедициирусскогоакадемикаП.С.Палласа.ТрудыЧ.Дарвина,ихрольвразвитиизоологии.Исследованияотечественныхучёныхвобластизоолог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Обобщениеисистематизациязнанийпотеме«Общиесведенияомиреживотных»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путиразвитиязоологии.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рольотечественныхучёныхвразвитиизоологии.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достиженияК.ЛиннеяиЧ.Дарвинавобластибиологическойнауки.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различныеинформационныересурсыдляподготовкисообщенияосокращениичисленностиотдельныхвидовживотных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Экскурсия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«Разнообразиеживотныхвприроде»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представителейживотных.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характерныепризнакиживотныхиособенностиихповедения.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результатынаблюдений,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правилаповедениявприроде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Тема2.Строениетелаживотных(2ч)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Клетка</w:t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укацитология.Строениеживотнойклетки:размерыиформы,клеточныеструктуры,ихрольвжизнедеятельностиклетки.Сходствоиразличиястроенияживотнойирастительнойклеток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Сравнивают клетки животных и растений.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клеточныеструктурыживотнойклетки.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выводыопричинахразличияисходства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животной и растительной клеток.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взаимосвязьстроенияживотнойклеткистипомпитания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7577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Ткани,органыисистемыорганов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Ткани:эпителиальные,соединительные,мышечные,нервные,иххарактерныепризнаки.Органыисистемыорганов,особенностистроенияифункций.Типысимметрииживотного,ихсвязьсобразомжизн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Обобщениеисистематизациязнанийпотеме«Строениетелаж</w:t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ивотных»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типытканейживотных.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взаимосвязьстроениятканейсихфункциями.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органыисистемыоргановживотных.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примерывзаимосвязисистеморгановворганизме.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предположенияопоследствияхнарушениявзаимосвязиоргановисистеморгановдляорганизма.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взаимосвязьобразажизниживотногоитипасимметриитела.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материалпотеме,используяформутаблицы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Тема3.ПодцарствоПростейшие,илиОдноклеточные(4ч)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Общаяхарактеристикаподцарства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Простейшие.ТипСаркодовыеижгутиконосцы.КлассСаркодовые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Средаобитания,внешнеестроение.Строениеижизнедеятельностьсаркодовыхнапримереамёбы-протея.Разнообразиесаркодовых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характерныепризнакиподцарстваПростейшие,илиОдноклеточные,типаСаркодовыеижгутиконосцы.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представителейклассаСаркодовыенамикропрепаратах,рисунках,фотографиях.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взаимосвязьстроенияифункцийорганизманапримереамёбы-протея.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рольпростейшихвэкосистемах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ТипСаркодовыеижгутиконосцы.КлассЖгутиконосцы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строениеипередвижениенапримереэвгленызелёной.Характерпитания,егозависимостьотусловийсреды.Дыхание,выделениеиразмножение.Сочетаниепризнаковживотногоирастенияуэвгленызелёной.Разнообразиежгутиконосцев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средуобитанияжгутиконосцев.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взаимосвязьхарактерапитанияиусловийсреды.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выводопромежуточномположенииэвгленызелёной.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доказательстваболеесложнойорганизацииколониальныхформжгутиковых.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рольжгутиконосцеввэкосистемах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ТипИнфузории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строениеипередвижениенапримереинфузории-туфельки.Связьусложнениястроенияинфузорийспроцессамиихжизнедеятельности.Разнообразиеинфузори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Лабораторнаяработа№1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«Строениеипередвижениеинфузории-туфельки»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характерныепризнакитипаИнфузории.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чертыусложненияорганизацииинфузорийпосравнениюссаркожгутиконосцами.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простейшихподмикроскопом.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результатынаблюдений.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правилаповедениявкабинете,обращенияслабораторнымоборудованием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Значениепростейших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стопростейшихвживойприроде.Простейшие-паразиты.Дизентерийнаяамёба,малярныйплазмодий,трипаносомы—возбудителизаболеванийчеловекаиживотных.Мерыпредупреждениязаболеваний,вызываемыхп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ростейшими.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Обобщениеисистематизациязнанийпотеме«ПодцарствоПростейшие,илиОдноклеточные»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происхождениепростейших.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представителейпростейших-паразитовнамикропрепаратах,рисунках,фотографиях.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доказательстванеобходимостивыполнениясанитарно-гигиеническихнормвцеляхпрофилактикизаболеваний,вызываемыхпростейшими.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характерныеособенностиживотныхпосравнениюсрастениями.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взаимосвязьстроенияижизнедеятельностиорганизмовиусловийсреды.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выводоролипростейшихвприроде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Тема4.ПодцарствоМногоклеточные(2ч)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Общаяхарактеристикамногоклеточныхживотных.ТипКишечнополостные.Строениеижизнедеятельность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иечертыстроения.Гидра—одиночныйполип.Средаобитания,внешнееивнутреннеестроение.Особенностижизнедеятельности,уровеньорганизациивсравненииспростейши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основныепризнакиподцарстваМногоклеточные.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представителейтипакишечнополостных.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общиечертыстроения.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напримереналичиелучевойсимметрииукишечнополостных.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признакиболеесложнойорганизациивсравненииспростейшими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AC081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Разнообразиекишечнополостных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лассГидроидные.КлассКоралловыеполипы,жизненныециклы,процессыжизнедеятельности.КлассСцифоидныемедузы,характерныечертыстроенияижизнедеятельности,жизненныйцикл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Обобщениеисистематизациязнанийпотеме«ПодцарствоМногоклеточные(типКишечнополостные)»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представителейтипанарисунках,фотографиях,живыхобъектах.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отличительныепризнакиклассовкишечнополостных,используярисункиучебника.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чертысходстваиразличияжизненныхцикловгидроидныхисцифоидныхмедуз.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взаимосвязьстроения,образажизниифункцийорганизмакишечнополостных.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признаки,свидетельствующиеодревнемпроисхождениикишечнополостных.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Раскрывают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ролькишечнополостныхвэкосистемах.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знанияпоматериаламтемы,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Тема5.ТипыПлоскиечерви,Круглыечерви,Кольчатыечерви</w:t>
            </w:r>
            <w:r w:rsidR="007258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(6</w:t>
            </w: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ТипПлоскиечерви.Общаяхарактеристика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КлассРесничныечерви.Местаобитанияиобщиечертыстроения.Системыорганов,жизнедеятельность.Чертыболеевысокогоуровня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организациипосравнениюскишечнополостными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основныепризнакитипаПлоскиечерви.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основныхпредставителейклассаРесничныечерви.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взаимосвязьстроенияифункцийсистеморгановрес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ничныхчервей.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доказательстваболеесложнойорганизацииплоскихчервейпосравнениюскишечнополостными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Разнообразиеплоскихчервей:сосальщикиицепни.КлассСосальщики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нешнееивнутреннеестроение.Размножениеиразвитие.КлассЛенточныечерви.Приспособлениякособенностямсредыобитания.Размножениеиразвитие.Мерызащитыотзараженияпаразитическимичервя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характерныечертыстроениясосальщиковиленточныхчервей,используярисункиучебника.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взаимосвязьстроениячервейпаразитовисредыихобитания.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представителейклассовплоскихчервейнарисунках,фотографиях.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санитарно-гигиеническиетребованиявповседневнойжизнивцеляхпредупреждениязараженияпаразитическимичервями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ТипКруглыечерви.КлассНематоды.Общаяхарактеристика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Внешнеестроение.Строениесистемвнутреннихорганов.Взаимосвязьстроенияиобразажизнипредставителейтипа.Профилактиказаражениячеловекакруглымичервя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характерныечертыстроениякруглыхчервей.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представителейклассанарисункахифотографиях.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взаимосвязьстроенияифункцийорганизмаиобразаегожизни.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признакиотличияпервичнойполостиоткишечной.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правилаличнойгигиенывцеляхпрофилактикизаражениякруглымичервями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ТипКольчатыечерви.Общаяхарактеристика.КлассМногощетинковыечерви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стаобитания,строениеижизнедеятельностьсистемвнутреннихорганов.Уровниорганизацииоргановчувствсвободноживущихкольчатыхчервейипаразитическихкруглыхчервей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чертыболеевысокойорганизациикольчатыхчервейпосравнениюскруглыми.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представителейклассанарисунках,фотографиях.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чертыусложнениястроениясистемвнутреннихорганов.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выводобуровнестроенияоргановчувств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Default="00C20F74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Pr="002945F3" w:rsidRDefault="00C20F74" w:rsidP="00C54A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AA7" w:rsidRPr="002945F3" w:rsidRDefault="00C54AA7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ТипКольчатыечерви.Общаяхарактеристика.КлассМалощетинковыечерви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Местаобитания,значениевприро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.Особенностивнешнегостроения.Строениесистеморгановдождевогочервя,ихвзаимосвязьсобразомжизни.Рольмалощетинковыхчервейвпроцессахпочвообразова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Лабораторнаяработа№2</w:t>
            </w:r>
          </w:p>
          <w:p w:rsidR="008F78EB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«Внешнеестроениедождевогочервя,егопередвижение,раздражимость».</w:t>
            </w:r>
          </w:p>
          <w:p w:rsidR="009B3CD9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3CD9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3C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B3CD9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систем органов дождевого червя, их взаимосвязь с образом жизни. Роль малощетинковых червей в процессах почвообразования.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Лабораторнаяработа№3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(поусмотрениюучителя)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«Внутреннеестроениедождевогочервя».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Обобщениеисистематизациязнанийпотеме«Плоскиечерви,Круглыечерви,Кольчатыечерви»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представителейклассанарисунках,фотографиях.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взаимосвязьстроениядождевогочервясегообитан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иемвпочве.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рольмалощетинковыхчервейвпочвообразовании.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информационныересурсыдляподготовкипрезентацииучебногопроектаороликольчатыхчервейвпочвообразовании.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результатынаблюдений.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знанияпоматериаламтемы,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Тема6.ТипМоллюски(4ч)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внешнеестроение.Строениеижизнедеятельностьсистемвнутреннихорганов.Значениемоллюсков.Чертысходстваиразличиястроениямоллюсковикольчатыхчервей.Происхождениемоллюсков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особенностистроенияпредставителейразличныхклассовмоллюсков.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основныечертысходстваиразличиявнутреннегостроениямоллюсковикольчатыхчервей.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взаимосвязьмалоподвижногообразажизнимоллюсковиихорганизации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КлассБрюхоногиемоллюски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Средаобитания,внешнеестроениенапримеребольшогопрудовика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.Строениеижизнедеятельностьсистемвнутреннихорганов.Особенностиразмноженияиразвития.Рольвприродеизначениедлячеловека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внешнеестроениепредставителейклассанарисунках,фотографиях,натуральныхобъектах.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взаимосвязьмеждустроениемифункциямивнутреннихорганов.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способыпитаниябрюхоногихмоллюсков.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информационныересурсыдляподготовкипрезентациипроектаоролибрюхоногихмоллюсковвэкосистемах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КлассДвустворчатыемоллюски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Средаобитания,внешнеестроениенапримеребеззубки.Строениеифункциисистемвнутреннихорганов.Особенностиразмноженияиразвития.Рольвприродеизначениедлячеловек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Лабораторнаяработа№4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«Внешнеестроениераковинпресноводныхиморскихмоллюсков»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двустворчатыхмоллюсковнарисунках,фотографиях,натуральныхобъектах.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взаимосвязьобразажизнииособенностейстроениядвустворчатыхмоллюсков.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чертыприспособленностимоллюсковксредеобитания.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выводоролидвустворчатыхмоллюсковвводныхэкосистемах,вжизничеловека.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сходствоиразличиявстроениираковинмоллюсков.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КлассГоловоногиемоллюски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едаобитания,внешнеестроение.Характерныечертыстроенияифункцииопорно-двигательнойсистемы.Строениеифункциисистемвнутреннихорганов.Значениеголовоногихмоллюсков.Признакиусложненияорганизации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Обобщениеисистематизациязнанийпотеме«ТипМоллюски»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характерныепризнакиклассаголовоногихмоллюсков.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иклассифицироватьпредставителейразличныхклассовмоллюсков,используярисунки,фотографии,натуральныеобъекты.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наличиеболеесложнойорганизацииуголовоногихмоллюсков.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информационныересурсыдляподготовкипрезентациирефератаоролимоллюсковвприродеижизничеловека.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полученныезнания,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выводыпотеме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2945F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Тема7.ТипЧленистоногие(7ч)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ОбщаяхарактеристикатипаЧ</w:t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ленистоногие.КлассРакообразные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ныечертытипаЧленистоногие.Общиепризнакистроенияракообразных.Средаобитания,особенностивнешнегоивнутреннегостроения,размножениеиразвитиеречногорака.Разнообразиеракообразных.Значениеракообразныхвприродеижизни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общиепризнакиклассовтипаЧленистоногие.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иклассифицироватьпредставителейклассаРакообразныепорисункам,фотографиям,натуральнымобъектам.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взаимосвязьстроенияисредыобитанияречногорака.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информационныересурсыдляподготовкисообщенияоразнообразииракообразных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КлассПаукообразные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аяхарактеристика,особенностивнешнегостроениянапримерепаука-крестовика.Разнообразиепаукообразных.Рольпаукообразныхвприродеижизничеловека.Мерызащитыотзаболеваний,переносимыхотдельнымиклещами,отукусовядовитыхпауков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характерныепризнакиклассаПаукообразные.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представителейклассанарисунках,фотографиях,вколлекциях.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взаимосвязьстроенияпаукообразныхиихобразажизни(хищничество,паразитизм).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необходимостьсоблюдениямерзащитыотзараженияклещевымэнцефалитом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КлассНасекомые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Общаяхарактеристика,особенностивнешнегостроения.Разнообразиеротовыхорганов.Строениеифункциисистемвнутреннихорганов.Размножение.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Лабораторнаяработа№5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«Внешнеестроениенасекомого»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характерныепризнакиклассаНасекомые.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иклассифицироватьпредставителейклассапорисункам,фотографиям,коллекциям.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характерныепризнакинасекомых,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ихпривыполнениилабораторнойработы.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взаимосвязьвнутреннегостроенияипроцессовжизнедеятельностинасекомых.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Наблюдают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результатынаблюдений,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оборудованием</w:t>
            </w:r>
          </w:p>
        </w:tc>
      </w:tr>
      <w:tr w:rsidR="008F78EB" w:rsidRPr="002945F3" w:rsidTr="008F78EB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78E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Типыразвитиянасекомых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Развитиеснеполнымпревращением.Группынасекомых.Развитиес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полнымпревращением.Группынасекомых.Ролькаждойстадииразвитиянасекомых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типыразвитиянасекомых.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принципыклассификациинасекомых.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систематическуюпринадлежностьнасекомых.</w:t>
            </w:r>
          </w:p>
          <w:p w:rsidR="008F78EB" w:rsidRPr="002945F3" w:rsidRDefault="008F78E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различиявразвитиинасекомыхсполныминеполнымпревращением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Общественныенасекомые—пчёлыимуравьи.Полезныенасекомые.Охрананасекомых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Составифункцииобитателеймуравейника,пчелинойсемьи.Отношениямеждуособямивсемье,ихкоординация.Полезныенасекомые.Редкиеиохраняемыенасекомые.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Краснаякнига.Рольнасекомыхвприродеижизничеловека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составсемьиобщественныхнасекомыхнапримерепчёл,муравьёв.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функциичленовсемьи,способыкоординацииихдействий.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рольполезныхнасекомыхиособенностиихжизнедеятельности.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необходимостьохраныредкихиисчезающихвидовнасекомых.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информационныересурсыдляподготовкипрезентацииучебныхпроектоворазнообразиинасекомых.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информациюи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еёввидесхем,таблиц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Насекомые—вредителикультурныхрастенийипереносчикизаболеванийчеловека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Вредителисельскохозяйственныхкультур.Насекомые—переносчикизаболеванийчеловекаиживотных.Методыборьбысвредныминасекомыми.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Обобщениеисистематизациязнанийпотеме«ТипЧленистоногие»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насекомых,приносящихвредсельскохозяйственнымкультурам.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последствиявоздействиявредныхдлячеловеканасекомыхнаорганизмчеловекаиживотных.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методыборьбыснасекомыми—вредителямиипереносчикамизаболеваний.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взаимосвязисредыобитания,строенияиособенностижизнедеятельностинасекомых.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информациюи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еёввидесхем,таблиц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Обобщениеисистематизациязнанийпотемам1–7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чертысходстваиразличиястроенияижизнедеятельностиживотныхирастений.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взаимосвязистроенияифункцийоргановисистеморгановживотных.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необходимостьохраныживотных.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знанияпотемам1–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Тема8.ТипХордовые.Бесчерепные.НадклассРыбы(6ч)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Хордовые.Примитивныеформы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иепризнакихордовыхживотных.Бесчерепные.КлассЛанцетники.Внешнееивнутреннеестроение,размножениеиразвитиеланцетника—примитивногохордовогоживотного.Черепные,илиПозвоночные.Общиепризнак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основныепризнакихордовых.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принципыразделениятипаХордовыенаподтипы.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особенностивнутреннегостроенияхордовыхнапримереланцетника.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рольланцетниковдляизученияэволюциихордовых.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выводыобусложненииорганизациихордовыхпосравнениюсбеспозвоночными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НадклассРыбы.Общаяхарактеристика,внешнеестроение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Особенностивнешнегостроения,связанныесобитаниемвводе.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Строениеифункцииконечностей.Органыбоковойлинии,органыслуха,равновесия.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Лабораторнаяработа№6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«Внешнеестроениеиособенностипередвижениярыбы»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особенностивнешнегостроениярыбвсвязисосредойобитания.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чертыприспособленностивнутреннегостроениярыбкобитаниювводе.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внешнеестроениеиособенностипередвижениярыбвходевыполнениялабораторнойработы.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правилаповедениявкабинете,обращенияслабораторнымоборудованием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Внутреннеестроениерыб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порно-двигательнаясистема.Скелетнепарныхипарныхплавников.Скелетголовы,скелетжабр.Особенностистроенияифункцийсистемвнутреннихорганов.Чертыболеевысокогоуровняорганизациирыбпосравнениюсланцетником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взаимосвязьстроенияотдельныхчастейскелетарыбиихфункций.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характерныечертыстроениясистемвнутреннихорганов.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особенностистроенияифункцийвнутреннихоргановрыбиланцетника.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чертыусложненияорганизациирыб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Особенностиразмножениярыб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Органыипроцессразмножения.Живорождение.Миграции.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Лабораторнаяработа№7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(поусмотрениюучителя)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«Внутреннеестроениерыбы»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особенностиразмножениярыбвсвязисобитаниемвводнойсреде.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различноеповедениерыбприпоявлениипотомстваичертыприспособленностикегосохранению.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рольмиграцийвжизнирыб.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особенностивнутреннегостроениярыбвходевыполнениялабораторнойработы.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Основныесистематическиегруппырыб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КлассХрящевыерыбы,общаяхарактеристика.КлассКостныерыбы:лучепёрые,лопастепёрые,двоякодышащиеикистепёрые.Местокистепёрыхрыбвэволюциипозвоночных.Мерыпредосторожностиотнападенияакулприкупани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Объяснитьпринципыклассификациирыб.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систематическуюпринадлежностьрыб.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представителейклассовнарисунках,фотографиях,натуральныхобъектах.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признакиорганизациихрящевыхикостныхрыб,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местокистепёрыхрыбвэволюциипозвоночных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Промысловыерыбы.</w:t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Ихиспользованиеиохрана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Рыболовство.Промысловыерыбы.Трудовыехозяйства.Акклиматизациярыб.Аквариумныерыбы.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Обобщениеисистематизациязнанийпотеме«ТипХордовые.Бесчерепные.НадклассРыбы»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основныегруппыпромысловыхрыбнарисунках,фотографиях,натуральныхобъектах.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осетровыхрыбкакважныйобъектпромысла.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наиболеераспространённыевидырыби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ихзначениевжизничеловека.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мерыпоохранеценныхгруппрыб.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отличительныепризнакибесчерепных.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чертыприспособленностирыбкжизнивводнойсреде.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рольрыбвэкосистемах.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причиныразнообразиярыб,усложненияихорганизациисточкизренияэволюцииживотного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мира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Тема9.КлассЗемноводные,илиАмфибии(4ч)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Средаобитанияистроениетелаземноводных.Общаяхарактеристика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Местаобитания.Внешнеестроен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.Особенностикожногопокрова.Опорно-двигательнаясистемаземноводных,еёусложнениепосравнениюскостнымирыбами.Признакиприспособленностиземноводныхкжизнинасушеивводе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характерныечертывнешнегостроенияземноводных,связанныесусловиямисредыобитания.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взаимосвязьстроениякожногопокроваиобразажизниамфибий.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прогрессивныечертыстроенияскелетаголовыитуловища,опорно-двигательнойсистемывцеломпосравнениюсрыбами.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признакиприспособленностикжизнинасушеивводе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Строениеидеятельностьвнутреннихоргановземноводных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Характерныечертыстроениясистемвнутреннихоргановземноводныхпосравнениюскостнымирыбами.Сходствостроениявнутреннихоргановземноводныхирыб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взаимосвязьстроенияоргановисистеморгановсихфункциямиисредойобитания.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Сравнивать,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информациюостроениивнутреннихоргановамфибийирыб,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чертыболеевысокойорганизацииземноводныхпосравнениюсрыбами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9B3CD9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Годовойжизненныйциклипроисхождениеземноводных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лияниесезонныхизмененийвприроденажизнедеятельностьземноводных.Размножениеиразвитиеземноводных,чертысходстваскостнымирыбами,типразвития.Доказательствапроисхожденияземноводны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влияниесезонныхизмененийнажизненныйциклземноводных.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Сравнивать,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чертысходстваразмноженияземноводныхирыб.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развитиеамфибий.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выводыопроисхожденииземноводных.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материалосходствеиразличиирыбиземноводныхвформетаблицыилисхемы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Разнообразиеизначениеземноводных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Современныеземноводные,ихразнообразиеираспространение.Рольземноводныхвприродныхбиоценозах,жизничеловека.Охраназемноводных.Краснаякнига.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Обобщениеисистематизациязнанийпотеме«КлассЗемноводные,илиАмфибии»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иклассифицироватьземноводныхпорисункам,фотографиям,натуральнымобъектам.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рольземноводныхвприродныхбиоценозахивжизничеловека.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взаимосвязьстроенияифункцийземноводныхсосредойобитания.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циипроектоворазнообразииземноводных,ихохране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Тема10.КлассПресмыкающиеся,илиРептилии(4ч)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Внешнеестроениеискелетпресмыкающихся.Общаяхарактеристика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Взаимосвязьвнешнегостроенияиназемногообразажизни.Особенностистроенияскелетапресмыкающихся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характерныепризнакивнешнегостроениярептилийвсвязисосредойобитания.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чертыотличияскелетапресмыкающихсяотскелетаземноводных.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взаимосвязьстроенияскелетаиобразажизнирептилий.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процессыжизнедеятельностирептилийвсвязисжизньюнасуше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Внутреннеестроениеижизнедеятельностьпресмыкающихся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Сходствоиразличиястроениясистемвнутреннихоргановпресмыкающихсяиземноводных.Чертыприспособленностипресмыкающихсякжизнинасуше.Размножениеиразвитие.Зависимостьгодовогожизненногоциклаоттемпературныхусловий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взаимосвязьстроениявнутреннихоргановисистеморгановрептилий,ихфункцийисредыобитания.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чертыболеевысокойорганизациипресмыкающихсяпосравнениюсземноводными.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процессыразмноженияиразвитиядетёнышейупресмыкающихся.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информационныересурсыдляподготовкипрезентациипроектаогодовомжизненномциклерептилий,заботеопотомстве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Разнообразиепресмыкающихся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Общиечертыстроенияпредставителейразныхотрядовпресмыкающихся.Мерыпредосторожностиотукусовядовитыхзмей.Оказаниепервойдоврачебнойпомощи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иклассифицироватьпресмыкающихсяпорисункам,фотографиям,натуральнымобъектам.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отличительныепризнакипредставителейразныхгруппрептилий.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чертыболеевысокойорганизациипредставителейотрядакрокодилов.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мерыпредосторожностивприродевцеляхпредупрежденияукусовядовитыхзмей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Значениепресмыкающихся,их</w:t>
            </w: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происхождение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пресмыкающихсявбиоценозах,ихзначениевжизничеловека.Охранаредкихиисчезающихвидов.Краснаякнига.Древниепресмыкающиеся,причиныихвымирания.Доказательствапроисхожденияпресмыкающихсяотдревнихамфиб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Обобщениеисистематизациязнанийпотеме«КлассПресмыкающиеся,илиРептилии»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рольрептилийвбиоценозах,ихзначениевжизничеловека.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необходимостьохраныредкихиисчезающихвидоврептилий.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выводопроисхождениипресмыкающихсяотземноводных.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взаимосвязьстроенияижизнедеятельностирептилийсосредойобитания.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информационныересурсыдляподготовкипрезентациипроектоворазнообразииизначениипресмыкающихся,обихпроисхождениииместевэволюционномпроцессе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Тема11.КлассПтицы(9ч)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Общаяхарактеристикакласса.Внешнеестроениептиц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Взаимосвязьвнешнегостроенияиприспособленностиптицкполёту.Типыперьевиихфункции.Чертысходстваиразличияпокрововптицирептилий.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Лабораторнаяработа№8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«Внешнеестроениептицы.Строениеперьев»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особенностивнешнегостроенияптицвсвязисихприспособленностьюкполёту.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строениеифункцииперьевогопокрователаптиц.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чертысходстваиразличияпокрововптицирептилий.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особенностивнешнегостроенияптицвходевыполнениялабораторнойработы.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Опорно-двигательнаясистемаптиц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зменениястроенияскелетаптицвсвязисприспособленностьюкполёту.Особенностистроениямускулатурыиеёфункции.Причинысрастанияотдельныхкостейскелета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Лабораторнаяработа№9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«Строениескелетаптицы»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взаимосвязьвнешнегостроенияистроенияскелетавсвязисприспособленностьюкполёту.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строениеифункциимышечнойсистемыптиц.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строениескелетаптицывпроцессевыполнениялабораторнойработы.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Внутреннеестроениептиц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Чертысходствастроенияифункц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йсистемвнутреннихоргановптицирептилий.Отличительныепризнаки,связанныесприспособленностьюкполёту.Прогрессивныечертыорганизацииптицпосравнениюсрептилия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взаимосвязьстроенияифункцийсистемвнутренни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хоргановптиц.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причиныболееинтенсивногообменавеществуптиц.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чертыболеесложнойорганизацииптицпосравнениюспресмыкающимися.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напримерахболеевысокийуровеньразвитиянервнойсистемы,органовчувствптицпосравнениюсрептилиями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Размножениеиразвитиептиц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Особенностистроенияоргановразмноженияптиц.Этапыформированияяйца.Развитиезародыша.Характерныечертыразвитиявыводковыхигнездовыхптиц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особенностистроенияоргановразмноженияипричиныихвозникновения.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строениеяйцаиназначениеегочастей.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этапыформированияяйцаиразвитиявнёмзародыша.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выводковыхигнездовыхптицнарисунках,фотографиях,натуральныхобъектах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Годовойжизненныйциклисезонныеявлениявжизниптиц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сезонныхявленийвжизниптиц.Поведениесамцовисамоквпериодразмножения.Строениегнездаиегорольвразмножении,развитииптенцов.Послегнездовойпериод.Кочёвкиимиграции,ихпричины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чертыприспособленностиптицксезоннымизменениям.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поведениептицвпериодразмножения,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примерыизличныхнаблюдений.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рольгнездостроениявжизниптиц.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причиныкочёвокимиграцийптиц,ихразновидности.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информационныересурсыдляподготовкипрезентациисообщенияомигрирующихиосёдлыхптицах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Разнообразиептиц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Систематическиегруппыптиц,ихотличительныечерты.Признакивыделенияэкологическихгруппптиц.Классификацияптицпотипупищи,поместамобитания.Взаимосвязьвнешнегостроения,типапищииместобитания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принципыклассификацииптиц.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систематическуюпринадлежностьптиц,используярисункипараграфа.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признакивыделенияэкологическихгруппптиц.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примерыклассификацииптицпотипупитания,местамобитания.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информационныересурсыдляподготовкипрезентациипроектасообщенияоразнообразииэкологическихгруппптиц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Значениеиохранаптиц.Происхождениептиц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Рольптицвприродныхсообществах:охотничье-промысловые,домашниептицы,ихзначениедлячеловека.Чертысходствадревнихптицирептилий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рольптицвприродныхсообществах.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информационныересурсыдляподготовкисообщенияопричинахсокращениячисленностипромысловыхптиц.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основныепородыдомашнихптицицелиихвыведения.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выводопроисхожденииптицотдревних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рептилий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3F24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BA3F24" w:rsidRP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F24" w:rsidRP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BA3F24" w:rsidRDefault="00C20F7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F24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A3F24" w:rsidRP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F24" w:rsidRP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BA3F24" w:rsidRDefault="00BA3F24" w:rsidP="00BA3F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Экскурсия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«Птицылеса(парка)»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поведениептицвприроде.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результатыэкскурсии.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Участвоватьвобсуждениирезультатовнаблюдений.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правилаповедениявприроде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Обобщениеисистематизациязнанийпотемам:«КлассЗемноводные,илиАмфибии»,«КлассПресмыкающиеся,илиРептилии»,«КлассПтицы»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строениепредставителейклассоввсвязисосредойихобитания.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взаимосвязьстроенияифункцийсистеморгановживотныхразличныхклассов.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систематическуюпринадлежностьпредставителейклассовнарисунках,фотографиях,натуральныхобъектах.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усложнениеорганизацииживотныхвходеэволюции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Тема12.КлассМлекопитающие,илиЗвери</w:t>
            </w:r>
            <w:r w:rsidR="003B5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(9</w:t>
            </w: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Общаяхарактеристикакласса.Внешнеестроениемлекопитающих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Отличительныепризнакистроениятела.Строениепокрововпосравнениюсрептилиями.Прогрессивныечертыстроенияижизнедеятельности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характерныепризнакипредставителейклассаМлекопитающие.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выводыоболеевысокойорганизациимлекопитающихпосравнениюспредставителямидругихклассов.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особенностистроенияифункцийпокрововмлекопи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тающихирептилий.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функцииирольжелёзмлекопитающих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Внутреннеестроениемлекопитающих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опорно-двигательнойсистемы.Уровеньорганизациинервнойсистемыпосравнениюсдругимипозвоночными.Характерныечертыстроенияпищеварительнойсистемыкопытныхигрызунов.Усложнениестроенияифункцийвнутреннихорган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Лабораторнаяработа№10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«Строениескелетамлекопитающих»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характерныеособенностистроенияифункцийопорно-двигательнойсистемы,используяпримерыживотныхразныхсредобитания.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наблюденияи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фиксируют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ихрезультатывходевыполнениялабораторнойработы.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особенностистроениясистемвнутреннихоргановмлекопитающихпосравнениюсрептилиями.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выводыопрогрессивномразвитиимлекопитающих.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правилаработывкабинете,обращенияслабораторнымоборудованием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Размножениеиразвитиемлекопитающих.Годовойжизненныйцикл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Особенностиразвитиязародыша.Заботаопотомстве.Годовойжизненныйцикл.Изменениечисленностимлекопитающихиеёвосстановление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особенностиразмножениямлекопитающихпосравнениюспрочимихордовыми.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взаимосвязьэтаповгодовогожизненногоциклаисезонныхизменений.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причиныналичиявысокогоуровняобменавеществитеплокровностиумлекопитающих.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зависимостьчисленностимлекопитающихотэкологическихиантропогенныхфакторовнаконкретныхпримерах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Происхождениеиразнообразиемлекопитающих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Чертысходствамлекопитающихирептилий.Группысовременныхмлекопитающих.Прогрессивныечертыстроениямлекопитающихпосравнениюсрептилиями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напримерахпроисхождениемлекопитающихотрептилий.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современныхмлекопитающихнарисунках,фотографиях.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Осваивают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приёмыработысопределителемживотных.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систематическуюпринадлежностьмлекопитающи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информационныересурсыдляподготовкипрезентациипроектоворазнообразиимлекопитающих,обисчезающихвидахмлекопитающихиомерахпоихохране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Высшие,илиплацентарные,звери:насекомоядныеирукокрылые,грызуныизайцеобразные,хищные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Общаяхарактеристика,характерныепризнакистроенияижизнедеятельностипредставителейразныхотрядов.Рольвэкосистемах,вжизничеловека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принципыклассификациимлекопитающих.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особенностистроенияижизнедеятельностипредставителейразныхотрядов,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сходствоиотличия.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представителейразличныхсреджизнинарисунках,фотографиях.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информационныересурсыдляподготовкипрезентациипроектоворолиживотныхразныхотрядоввэкосистемах,обособенностяхстроенияиповеденияхоботных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Высшие,илиплацентарные,звери:ластоногиеикитообразные,парнокопытныеинепарнокопытные,хоботные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чертыстроенияижизнедеятельностиводныхмлекопитающих,парнокопытныхинепарнокопытных.Охранахоботных.Рольживотныхвэкосистемах,вжизничеловек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различиямеждуотрядамиластоногихикитообразных,парнокопытныхинепарнокопытных.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взаимосвязьстроенияижизнедеятельностиживотныхсосредойобитания.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представителейотрядовнарисунках,фотографиях,натуральныхобъектах.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представителейразныхотрядови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ихсходствоиразличия.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информациюи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еёввидесхемитаблиц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Высшие,илиплацентарные,звери: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приматы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ОбщиечертыорганизациипредставителейотрядаПриматы.Признакиболеевысокойорганизации.Сходствочеловекасчеловекообразнымиобезьянами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общиечертыстроенияприматов.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Находят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чертысходствастроениячеловекообразныхобезьяничеловека.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Различают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нарисунках,фотографияхчеловекообразныхобезьян.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информационныересурсыдляподготовкипрезентациипроектаобэволюциихордовыхживотных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Экологическиегруппымлекопитающих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Признакиживотныходнойэкологическойгруппы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экологическиегруппыживотных.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признакиживотныходнойэкологическойгруппынапримерах.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Значениемлекопитающихдлячеловека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исхождениедомашнихживотных.Отрасльсельскогохозяйства—животноводство,егоосновныенаправления,рольвжизничеловека.Редкиеиисчезающиевидымлекопитающих,ихохрана.Краснаякниг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Обобщениеисистематизациязнанийпотеме«КлассМлекопитающие,илиЗвери»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характерныеособенностистроенияиобразажизнипредковдомашнихживотных.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необходимостьприменениямерпоохранедикихживотных.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основныенаправленияживотноводства.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циипроектовпоохранедикихживотных,обэтикеотношениякдомашнимживотным,одостиженияхселекционеровввыведенииновыхпород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особенностистроенияпредставителейклассаМлекопитающие,илиЗвери.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взаимосвязьстроенияифункцийсистеморгановмлекопитающих.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систематическуюпринадлежностьпредставителейразныхклассовмлекопитающих.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выводыопроисхождениимлекопитающих</w:t>
            </w:r>
          </w:p>
        </w:tc>
      </w:tr>
      <w:tr w:rsidR="002945F3" w:rsidRPr="002945F3" w:rsidTr="00CE4325">
        <w:trPr>
          <w:trHeight w:val="140"/>
        </w:trPr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5F3" w:rsidRPr="002945F3" w:rsidRDefault="002945F3" w:rsidP="00974D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Тема13.РазвитиеживотногомиранаЗемле</w:t>
            </w:r>
            <w:r w:rsidR="003B59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(2</w:t>
            </w:r>
            <w:r w:rsidRPr="002945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BA3F2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Доказательстваэволюцииживотногомира.УчениеЧ.Дарвина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  <w:t>Разнообразиеживотногомира.Изучениеособенностейиндивидуальногоразвитияиегорольвобъяснениипроисхожденияживотных.Изучениеископаемыхостатковживотных.ОсновныеположенияученияЧ.Дарвина,ихзначениевобъяснениипричинвозникновениявидовиэволюцииорганическогомир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примерыразнообразияживотныхвприроде.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принципыклассификацииживотных.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стадиизародышевогоразвитияживотных.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взаимосвязьживотныхвприроде,наличиечертусложненияихорганизации.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взаимосвязьстроенияживотныхиэтаповразвитияжизнинаЗемле.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основныеположенияученияЧ.Дарвина,егорольвобъясненииэволюции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организмов</w:t>
            </w:r>
          </w:p>
        </w:tc>
      </w:tr>
      <w:tr w:rsidR="00D33102" w:rsidRPr="002945F3" w:rsidTr="00E33CB0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3102" w:rsidRPr="002945F3" w:rsidRDefault="00C20F74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РазвитиеживотногомиранаЗемле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D33102">
              <w:rPr>
                <w:rFonts w:ascii="Times New Roman" w:hAnsi="Times New Roman" w:cs="Times New Roman"/>
                <w:b/>
                <w:sz w:val="24"/>
                <w:szCs w:val="24"/>
              </w:rPr>
              <w:t>Современный мир живых организмов. Биосфера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Этапыэволюцииживотногомира.Появлениемногоклеточностиигруппклеток,тканей.Усложнениестроениямногоклеточныхорганизмов.Происхождениеиэволюцияхордовых.Эволюционноедревосовременногоживотногомира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Уровниорганизациижизни.Составбиоценоза:продуценты,консументы,редуценты.Цепипитания.Круговоротвеществипревращенияэнергии.Экосистема.Биогеоценоз.Биосфера.ДеятельностьВ.И.Вернадского.Живоевещество,егофункциивбиосфере.Косноеибиокосноевещество,ихфункцииивзаимосвязь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основныеэтапыэволюцииживотных.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процессусложнениямногоклеточных,используяпримеры.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Обобщают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информациюи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выводыопрогрессивномразвитиихордовых.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основныеуровниорганизациижизнинаЗемле.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взаимосвязьживыхорганизмоввэкосистемах.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составленнуювтечениегодаобобщающуютаблицудляхарактеристикиосновныхэтаповэволюцииживотных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раскрывают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характерныепризнакиуровнейорганизациижизнинаЗемле.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деятельностьживыхорганизмовкакпреобразователейнеживойприроды.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Приводят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примерысредообразующейдеятельностиживыхорганизмов.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цепипитания,схемыкруговоротавеществвприроде.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определениепонятий:«экосистема»,«биогеоценоз»,«биосфера».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ролькруговоротавеществиэкосистемнойорганизациижизнивустойчивомразвитиибиосферы.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взаимосвязьфункцийкосногоибиокосноговещества,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ихрольвэкосистеме.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последствия:разрушенияозоновогослоядлябиосферы,исчезновениядождевыхчервейидругихживыхорганизмовдляпочвообразования.</w:t>
            </w:r>
          </w:p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информационныересурсыдляподготовкипрезента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циипроектаонаучнойдеятельностиВ.И.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Вернадского</w:t>
            </w:r>
          </w:p>
        </w:tc>
      </w:tr>
      <w:tr w:rsidR="00D33102" w:rsidRPr="002945F3" w:rsidTr="00E33CB0">
        <w:trPr>
          <w:trHeight w:val="517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3102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C20F74" w:rsidP="00D33102">
            <w:r>
              <w:t>65-66</w:t>
            </w: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102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33102" w:rsidRPr="00D33102" w:rsidRDefault="00D33102" w:rsidP="00D331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3102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30661E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61E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контроль по пройденному  курсу. Экскурсия.(3 ч.)</w:t>
            </w:r>
          </w:p>
        </w:tc>
      </w:tr>
      <w:tr w:rsidR="005B3CFB" w:rsidRPr="002945F3" w:rsidTr="00AC0817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Контрольисистематизациязнаний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курсу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Итоговыйконтрользнанийпокурсубиологии7класса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Систематизируют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знанияпотемамраздела«Животные».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Применяют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основныевидыучебнойдеятельностиприформулировкеответовкитоговымзаданиям</w:t>
            </w:r>
          </w:p>
        </w:tc>
      </w:tr>
      <w:tr w:rsidR="005B3CFB" w:rsidRPr="002945F3" w:rsidTr="00AC0817">
        <w:trPr>
          <w:trHeight w:val="1228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FB" w:rsidRPr="002945F3" w:rsidRDefault="00D33102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Экскурсия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«Жизньприродногосообществавесной»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природныеявления.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завзаимоотношениямиживыхорганизмоввприродномсообществе,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делают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  <w:p w:rsidR="005B3CFB" w:rsidRPr="002945F3" w:rsidRDefault="005B3CFB" w:rsidP="002945F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</w:t>
            </w:r>
            <w:r w:rsidRPr="002945F3">
              <w:rPr>
                <w:rFonts w:ascii="Times New Roman" w:hAnsi="Times New Roman" w:cs="Times New Roman"/>
                <w:sz w:val="24"/>
                <w:szCs w:val="24"/>
              </w:rPr>
              <w:t>правилаповедениявприроде</w:t>
            </w:r>
          </w:p>
        </w:tc>
      </w:tr>
    </w:tbl>
    <w:p w:rsidR="00BE3466" w:rsidRDefault="00BE3466">
      <w:pPr>
        <w:rPr>
          <w:rFonts w:ascii="Times New Roman" w:hAnsi="Times New Roman" w:cs="Times New Roman"/>
          <w:b/>
          <w:sz w:val="24"/>
          <w:szCs w:val="24"/>
        </w:rPr>
      </w:pPr>
    </w:p>
    <w:p w:rsidR="00BE3466" w:rsidRPr="00C8489E" w:rsidRDefault="005C315B" w:rsidP="005C315B">
      <w:pPr>
        <w:pStyle w:val="ac"/>
        <w:rPr>
          <w:rFonts w:ascii="Times New Roman" w:hAnsi="Times New Roman" w:cs="Times New Roman"/>
          <w:sz w:val="24"/>
          <w:szCs w:val="24"/>
        </w:rPr>
      </w:pPr>
      <w:r w:rsidRPr="00C8489E">
        <w:rPr>
          <w:rFonts w:ascii="Times New Roman" w:hAnsi="Times New Roman" w:cs="Times New Roman"/>
          <w:sz w:val="24"/>
          <w:szCs w:val="24"/>
        </w:rPr>
        <w:t xml:space="preserve">Рассмотрено </w:t>
      </w:r>
    </w:p>
    <w:p w:rsidR="005C315B" w:rsidRPr="00C8489E" w:rsidRDefault="00C8489E" w:rsidP="005C315B">
      <w:pPr>
        <w:pStyle w:val="ac"/>
        <w:rPr>
          <w:rFonts w:ascii="Times New Roman" w:hAnsi="Times New Roman" w:cs="Times New Roman"/>
          <w:sz w:val="24"/>
          <w:szCs w:val="24"/>
        </w:rPr>
      </w:pPr>
      <w:r w:rsidRPr="00C8489E">
        <w:rPr>
          <w:rFonts w:ascii="Times New Roman" w:hAnsi="Times New Roman" w:cs="Times New Roman"/>
          <w:sz w:val="24"/>
          <w:szCs w:val="24"/>
        </w:rPr>
        <w:t xml:space="preserve">            н</w:t>
      </w:r>
      <w:r w:rsidR="005C315B" w:rsidRPr="00C8489E">
        <w:rPr>
          <w:rFonts w:ascii="Times New Roman" w:hAnsi="Times New Roman" w:cs="Times New Roman"/>
          <w:sz w:val="24"/>
          <w:szCs w:val="24"/>
        </w:rPr>
        <w:t>а заседании МО естественно-</w:t>
      </w:r>
    </w:p>
    <w:p w:rsidR="005C315B" w:rsidRPr="00C8489E" w:rsidRDefault="005C315B" w:rsidP="005C315B">
      <w:pPr>
        <w:pStyle w:val="ac"/>
        <w:rPr>
          <w:rFonts w:ascii="Times New Roman" w:hAnsi="Times New Roman" w:cs="Times New Roman"/>
          <w:sz w:val="24"/>
          <w:szCs w:val="24"/>
        </w:rPr>
      </w:pPr>
      <w:r w:rsidRPr="00C8489E">
        <w:rPr>
          <w:rFonts w:ascii="Times New Roman" w:hAnsi="Times New Roman" w:cs="Times New Roman"/>
          <w:sz w:val="24"/>
          <w:szCs w:val="24"/>
        </w:rPr>
        <w:t xml:space="preserve">            географического цикла</w:t>
      </w:r>
    </w:p>
    <w:p w:rsidR="005C315B" w:rsidRPr="00C8489E" w:rsidRDefault="00C8489E" w:rsidP="005C315B">
      <w:pPr>
        <w:pStyle w:val="ac"/>
        <w:rPr>
          <w:rFonts w:ascii="Times New Roman" w:hAnsi="Times New Roman" w:cs="Times New Roman"/>
          <w:sz w:val="24"/>
          <w:szCs w:val="24"/>
        </w:rPr>
      </w:pPr>
      <w:r w:rsidRPr="00C8489E">
        <w:rPr>
          <w:rFonts w:ascii="Times New Roman" w:hAnsi="Times New Roman" w:cs="Times New Roman"/>
          <w:sz w:val="24"/>
          <w:szCs w:val="24"/>
        </w:rPr>
        <w:t xml:space="preserve">            п</w:t>
      </w:r>
      <w:r w:rsidR="005C315B" w:rsidRPr="00C8489E">
        <w:rPr>
          <w:rFonts w:ascii="Times New Roman" w:hAnsi="Times New Roman" w:cs="Times New Roman"/>
          <w:sz w:val="24"/>
          <w:szCs w:val="24"/>
        </w:rPr>
        <w:t>ротокол №1 от __________20____г.</w:t>
      </w:r>
    </w:p>
    <w:p w:rsidR="005C315B" w:rsidRPr="00C8489E" w:rsidRDefault="005C315B" w:rsidP="005C315B">
      <w:pPr>
        <w:pStyle w:val="ac"/>
        <w:rPr>
          <w:rFonts w:ascii="Times New Roman" w:hAnsi="Times New Roman" w:cs="Times New Roman"/>
          <w:sz w:val="24"/>
          <w:szCs w:val="24"/>
        </w:rPr>
      </w:pPr>
      <w:r w:rsidRPr="00C8489E">
        <w:rPr>
          <w:rFonts w:ascii="Times New Roman" w:hAnsi="Times New Roman" w:cs="Times New Roman"/>
          <w:sz w:val="24"/>
          <w:szCs w:val="24"/>
        </w:rPr>
        <w:t>______________</w:t>
      </w:r>
      <w:r w:rsidR="0030661E" w:rsidRPr="00C8489E">
        <w:rPr>
          <w:rFonts w:ascii="Times New Roman" w:hAnsi="Times New Roman" w:cs="Times New Roman"/>
          <w:sz w:val="24"/>
          <w:szCs w:val="24"/>
        </w:rPr>
        <w:t>(</w:t>
      </w:r>
      <w:r w:rsidRPr="00C8489E">
        <w:rPr>
          <w:rFonts w:ascii="Times New Roman" w:hAnsi="Times New Roman" w:cs="Times New Roman"/>
          <w:sz w:val="24"/>
          <w:szCs w:val="24"/>
        </w:rPr>
        <w:t xml:space="preserve"> Лысенко Т. П.</w:t>
      </w:r>
      <w:r w:rsidR="0030661E" w:rsidRPr="00C8489E">
        <w:rPr>
          <w:rFonts w:ascii="Times New Roman" w:hAnsi="Times New Roman" w:cs="Times New Roman"/>
          <w:sz w:val="24"/>
          <w:szCs w:val="24"/>
        </w:rPr>
        <w:t>)</w:t>
      </w:r>
    </w:p>
    <w:p w:rsidR="00BE3466" w:rsidRPr="00C8489E" w:rsidRDefault="00BE3466" w:rsidP="00BE3466">
      <w:pPr>
        <w:rPr>
          <w:rFonts w:ascii="Times New Roman" w:hAnsi="Times New Roman" w:cs="Times New Roman"/>
          <w:sz w:val="24"/>
          <w:szCs w:val="24"/>
        </w:rPr>
      </w:pPr>
    </w:p>
    <w:p w:rsidR="002945F3" w:rsidRPr="00BE3466" w:rsidRDefault="002945F3" w:rsidP="00BE3466">
      <w:pPr>
        <w:rPr>
          <w:rFonts w:ascii="Times New Roman" w:hAnsi="Times New Roman" w:cs="Times New Roman"/>
          <w:sz w:val="24"/>
          <w:szCs w:val="24"/>
        </w:rPr>
        <w:sectPr w:rsidR="002945F3" w:rsidRPr="00BE3466" w:rsidSect="00CE4325">
          <w:pgSz w:w="11906" w:h="16838"/>
          <w:pgMar w:top="425" w:right="1134" w:bottom="851" w:left="567" w:header="709" w:footer="709" w:gutter="0"/>
          <w:cols w:space="708"/>
          <w:docGrid w:linePitch="360"/>
        </w:sectPr>
      </w:pPr>
    </w:p>
    <w:p w:rsidR="00E33CB0" w:rsidRPr="00D806C6" w:rsidRDefault="00091B62" w:rsidP="00091B62">
      <w:pPr>
        <w:rPr>
          <w:rFonts w:ascii="Times New Roman" w:hAnsi="Times New Roman" w:cs="Times New Roman"/>
          <w:b/>
          <w:sz w:val="24"/>
          <w:szCs w:val="24"/>
        </w:rPr>
      </w:pPr>
      <w:r w:rsidRPr="00D806C6">
        <w:rPr>
          <w:rFonts w:ascii="Times New Roman" w:hAnsi="Times New Roman" w:cs="Times New Roman"/>
          <w:b/>
          <w:sz w:val="24"/>
          <w:szCs w:val="24"/>
        </w:rPr>
        <w:lastRenderedPageBreak/>
        <w:t>Календарно- тематическое планирование.</w:t>
      </w:r>
    </w:p>
    <w:tbl>
      <w:tblPr>
        <w:tblW w:w="15309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4"/>
        <w:gridCol w:w="995"/>
        <w:gridCol w:w="4248"/>
        <w:gridCol w:w="5670"/>
        <w:gridCol w:w="1701"/>
        <w:gridCol w:w="1701"/>
      </w:tblGrid>
      <w:tr w:rsidR="00D46B39" w:rsidRPr="00D806C6" w:rsidTr="00091B62">
        <w:trPr>
          <w:trHeight w:val="140"/>
          <w:tblHeader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B62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B62" w:rsidRPr="00D806C6" w:rsidRDefault="00091B62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Колич.</w:t>
            </w:r>
          </w:p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091B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 урока и основное содержание </w:t>
            </w: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основных видов деятельности обучающегося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091B62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 программе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091B62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фактически</w:t>
            </w: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1. Общие сведения о мире животных (5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Зоология — наука о животных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Введение. Зоология — система наук о животных. Морфология, анатомия, физиология, экология, палеонтология, этология. Сходство и различие животных и растений. Разнообразие и значение животных в природе и жизни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признаки сходства и различия животных и растений.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примеры различных представителей царства Животные.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Анализируют и оценивают роль животных в экосистемах, в жизни человека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384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Животные и окружающая среда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Среды жизни. Места обитания — наиболее благоприятные участки среды жизни. Абиотические, биотические, антропогенные, экологические факторы. Среда обитания — совокупность всех экологических факторов. Взаимосвязи животных в природе. Биоценоз. Пищевые связи. Цепи питания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Поясняют на конкретных примерах распространение животных в различных средах жизни.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Сравнивают и характеризуют внешние признаки животных различных сред обитания по рисункам.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отличие понятий: «среда жизни», «среда обитания», «место обитания».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влияние экологических факторов на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Доказывают наличие взаимосвязей между животными в природе.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роль вида в биоценозе. Используют различные информационные ресурсы для подготовки сообщений по теме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«Животные и окружающая среда»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Классификация животных и 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основные систематические группы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Наука систематика. Вид. Популяция. Систематические группы.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Влияние человека на животных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Косвенное и прямое влияние. Красная книга. Заповедники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Называют принципы, являющиеся основой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классификации организмов.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критерии основной единицы классификации.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систематическое положение (соподчинение) различных таксонов на конкретных примерах.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формы влияния человека на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Оценивают результаты влияния человека с этической точки зрения.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численности отдельных видов животных и их взаимоотношений в природе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история развития зоологии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Труды великого учёного Древней Греции Аристотеля. Развитие зоологии в Средние века и эпоху Возрождения. Изобретение микроскопа. Труды К. Линнея. Экспедиции русского академика П.С. Палласа. Труды Ч. Дарвина, их роль в развитии зоологии. Исследования отечественных учёных в области зоологии.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«Общие сведения о мире животных»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пути развития зоологии.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роль отечественных учёных в развитии зоологии.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Анализируют достижения К. Линнея и Ч. Дарвина в области биологической науки.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различные информационные ресурсы для подготовки сообщения о сокращении численности отдельных видов животных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Экскурсия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«Разнообразие животных в природе»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Называют представителей животных. Описывают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характерные признаки животных и особенности их поведения.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Фиксируют результаты наблюдений,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поведения в природе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2. Строение тела животных (2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Клетка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Наука цитология. Строение животной клетки: размеры и формы, клеточные структуры, их роль в жизнедеятельности клетки. Сходство и различия строения животной и растительной клеток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Сравнивают клетки животных и растений.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клеточные структуры животной клетки.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Делают выводы о причинах различия и сходства животной и растительной клеток.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животной клетки с типом питания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Ткани, органы и системы органов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Ткани: эпителиальные, соединительные, мышечные, нервные, их характерные признаки. Органы и системы органов, особенности строения и функций. Типы симметрии животного, их связь с образом жизни.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«Строение тела животных»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типы тканей животных. Устанавливают взаимосвязь строения тканей с их функциями.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органы и системы органов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примеры взаимосвязи систем органов в организме.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Высказывают предположения о последствиях нарушения взаимосвязи органов и систем органов для организма.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взаимосвязь образа жизни животного и типа симметрии тела. Систематизируют материал по теме, используя форму таблицы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3. Подцарство Простейшие, или Одноклеточные (4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подцарства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Простейшие. Тип Саркодовые и жгутиконосцы. Класс Саркодовые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внешнее строение. Строение и жизнедеятельность саркодовых на примере амёбы-протея. Разнообразие саркодовых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Выявляют характерные признаки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подцарстваПростейшие, или Одноклеточные, типа Саркодовые и жгутиконосцы.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представителей класса Саркодовые на микропрепаратах,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и функций организма на примере амёбы-протея.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Обосновывают роль простейших в экосистемах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 Саркодовые и жгутиконосцы. Класс Жгутиконосцы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строение и передвижение на примере эвглены зелёной. Характер питания, его зависимость от условий среды. Дыхание, выделение и размножение. Сочетание признаков животного и растения у эвглены зелёной. Разнообразие жгутиконосцев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среду обитания жгутиконосцев.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характера питания и условий среды.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вывод о промежуточном положении эвглены зелёной.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Приводят доказательства более сложной организации колониальных форм жгутиковых.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Раскрывают роль жгутиконосцев в экосистемах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 Инфузории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строение и передвижение на примере инфузории-туфельки. Связь усложнения строения инфузорий с процессами их жизнедеятельности. Разнообразие инфузорий.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1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«Строение и передвижение инфузории-туфельки»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Выявляют характерные признаки типа Инфузории.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Приводят примеры и характеризуют черты усложнения организации инфузорий по сравнению с саркожгутиконосцами.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Наблюдают  простейших под микроскопом.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Фиксируют результаты наблюдений.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Обобщают их,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поведения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простейших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Место простейших в живой природе. Простейшие-паразиты. Дизентерийная амёба, малярный плазмодий, трипаносомы — возбудители заболеваний человека и животных. Меры предупреждения заболеваний, вызываемых простейшими.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«Подцарство Простейшие, или Одноклеточные»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происхождение простейших.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Распознают представителей простейших-паразитов на микропрепаратах,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доказательства необходимости выполнения санитарно-гигиенических норм в целях профилактики заболеваний, вызываемых простейшими.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характерные особенности животных по сравнению с растениями. Устанавливают взаимосвязь строения и жизнедеятельности организмов и условий среды.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Формулируют вывод о роли простейших в природе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4. Подцарство Многоклеточные (2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многоклеточных животных. Тип Кишечнополостные. Строение и жизнедеятельность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Общие черты строения. Гидра — одиночный полип. Среда обитания, внешнее и внутреннее строение. Особенности жизнедеятельности, уровень организации в сравнении с простейшими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основные признаки подцарства Многоклеточные.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представителей типа кишечнополостных.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общие черты строения.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на примере наличие лучевой симметрии у кишечнополостных.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признаки более сложной организации в сравнении с простейшими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кишечнополостных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 Класс Гидроидные. Класс Коралловые полипы, жизненные циклы, процессы жизнедеятельности. Класс Сцифоидные медузы, характерные черты строения и жизнедеятельности, жизненный цикл.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«ПодцарствоМногоклеточные (тип Кишечнополостные)»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представителей типа на рисунках, фотографиях, живых объектах.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Характеризуют отличительные признаки классов кишечнополостных, используя рисунки учебника.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черты сходства и различия жизненных циклов гидроидных и сцифоидных медуз.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Устанавливают взаимосвязь строения, образа жизни и функций организма кишечнополостных.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признаки, свидетельствующие о древнем происхождении кишечнополостных. Раскрывают роль кишечнополостных в экосистемах.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Обобщают и систематизируют знания по материалам темы, делают выводы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5. Типы Плоские черви, Круглые черви, Кольчатые черви (6ч)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 Плоские черви. Общая характеристика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Класс Ресничные черви. Места обитания и общие черты строения. Системы органов, жизнедеятельность. Черты более высокого уровня организации по сравнению с кишечнополостными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основные признаки типа Плоские черви.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основных представителей класса Ресничные черви.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и функций систем органов ресничных червей.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доказательства более сложной организации плоских червей по сравнению с кишечнополостными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плоских червей: сосальщики и цепни. Класс Сосальщики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Внешнее и внутреннее строение.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Размножение и развитие. Класс Ленточные черви. Приспособления к особенностям среды обитания. Размножение и развитие. Меры защиты от заражения паразитическими червями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характерные черты строения сосальщиков и ленточных червей, используя рисунки учебника.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червей паразитов и среды их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Распознают представителей классов плоских червей на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санитарно-гигиенические требования в повседневной жизни в целях предупреждения заражения паразитическими червями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 Круглые черви. Класс Нематоды. Общая характеристика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Внешнее строение. Строение систем внутренних органов. Взаимосвязь строения и образа жизни представителей типа. Профилактика заражения человека круглыми червями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характерные черты строения круглых червей.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представителей класса на рисунках и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и функций организма и образа его жизни.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Находят  признаки отличия первичной полости от кишечной.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личной гигиены в целях профилактики заражения круглыми червями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 Кольчатые черви. Общая характеристика. Класс Многощетинковые черви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Места обитания, строение и жизнедеятельность систем внутренних органов. Уровни организации органов чувств свободноживущих кольчатых червей и паразитических круглых червей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черты более высокой организации кольчатых червей по сравнению с круглыми.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представителей класса на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черты усложнения строения систем внутренних органов.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Формулируют вывод об уровне строения органов чувств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E244EB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E244EB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E244EB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Тип Кольчатые черви. Общая характеристика. Класс 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Малощетинковые черви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Места обитания, значение в природе. Особенности внешнего строения. Строение систем органов дождевого червя, их взаимосвязь с образом жизни. Роль малощетинковых червей в процессах почвообразования.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2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«Внешнее строение дождевого червя, его передвижение, раздражимость».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систем органов дождевого червя, их взаимосвязь с образом жизни. Роль малощетинковых червей в процессах почвообразования.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3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 усмотрению учителя)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«Внутреннее строение дождевого червя».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«Плоские черви, Круглые черви, Кольчатые черви»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Распознают представителей класса на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Устанавливают взаимосвязь строения дождевого червя с его обитанием в почве. Обосновывают роль малощетинковых червей в почвообразовании.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учебного проекта о роли кольчатых червей в почвообразовании.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Наблюдают  и фиксируют результаты наблюдений.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  правила работы в кабинете, обращения с лабораторным оборудованием.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Обобщают и систематизируют знания по материалам темы, делают выводы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6. Тип Моллюски (4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внешнее строение. Строение и жизнедеятельность систем внутренних органов. Значение моллюсков. Черты сходства и различия строения моллюсков и кольчатых червей. Происхождение моллюсков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особенности строения представителей различных классов моллюсков.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основные черты сходства и различия внутреннего строения моллюсков и кольчатых червей.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малоподвижного образа жизни моллюсков и их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Класс Брюхоногие моллюски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внешнее строение на примере большого прудовика. Строение и жизнедеятельность систем внутренних органов. Особенности размножения и развития. Роль в природе и значение для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и сравнивают внешнее строение представителей класса на рисунках, фотографиях, натуральных объектах.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между строением и функциями внутренних органов.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способы питания брюхоногих моллюсков.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проекта о роли брюхоногих моллюсков в экосистемах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Класс Двустворчатые моллюски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Среда обитания, внешнее строение на примере беззубки. Строение и функции систем внутренних органов. Особенности размножения и развития. Роль в природе и значение для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человека.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4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«Внешнее строение раковин пресноводных и морских моллюсков»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Различают и определяют двустворчатых моллюсков на рисунках, фотографиях, натуральных объектах.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взаимосвязь образа жизни и особенностей строения двустворчатых моллюсков.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черты приспособленности моллюсков к среде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вывод о роли двустворчатых моллюсков в водных экосистемах, в жизни человека.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сходство и различия в строении раковин моллюсков.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Класс Головоногие моллюски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Среда обитания, внешнее строение. Характерные черты строения и функции опорно-двигательной системы. Строение и функции систем внутренних органов. Значение головоногих моллюсков. Признаки усложнения организации.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«Тип Моллюски»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Выделяют характерные признаки класса головоногих моллюсков.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Определяюти классифицировать представителей различных классов моллюсков, используя рисунки, фотографии, натуральные объекты.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Аргументируют наличие более сложной организации у головоногих моллюсков.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Используют информационные ресурсы для подготовки презентации реферата о роли моллюсков в природе и жизни человека.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Обобщают и систематизируют полученные знания, делают выводы по теме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7. Тип Членистоногие (7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типа Членистоногие. Класс Ракообразные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Характерные черты типа Членистоногие. Общие признаки строения ракообразных. Среда обитания, особенности внешнего и внутреннего строения, размножение и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речного рака. Разнообразие ракообразных. Значение ракообразных в природе и жизни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Выявляют общие признаки классов типа Членистоногие.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и классифицировать представителей класса Ракообразные по рисункам, фотографиям, натуральным объектам.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и среды обитания речного рака.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Используют информационные ресурсы для подготовки сообщения о разнообразии ракообразных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Класс Паукообразные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характеристика, особенности внешнего строения на примере паука-крестовика. Разнообразие паукообразных. Роль паукообразных в природе и жизни человека. Меры защиты от заболеваний, переносимых отдельными клещами, от укусов ядовитых пауков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характерные признаки класса Паукообразные.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представителей класса на рисунках, фотографиях, в коллекциях.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паукообразных и их образа жизни (хищничество, паразитизм).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Аргументируют необходимость соблюдения мер защиты от заражения клещевым энцефалитом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Класс Насекомые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характеристика, особенности внешнего строения. Разнообразие ротовых органов. Строение и функции систем внутренних органов. Размножение.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5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«Внешнее строение насекомого»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характерные признаки класса Насекомые.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и классифицировать представителей класса по рисункам, фотографиям, коллекциям.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характерные признаки насекомых, описывают их при выполнении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внутреннего строения и процессов жизнедеятельности насекомых.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Наблюдают , фиксируют результаты наблюдений,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Типы развития насекомых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Развитие с неполным превращением. Группы насекомых. Развитие с полным превращением. Группы насекомых. Роль каждой стадии развития насекомых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типы развития насекомых.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принципы классификации насекомых.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систематическую принадлежность насекомых.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различия в развитии насекомых с полным и неполным превращением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Общественные насекомые — пчёлы и муравьи. Полезные насекомые. Охрана насекомых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Состав и функции обитателей муравейника, пчелиной семьи. Отношения между особями в семье, их координация. Полезные насекомые. Редкие и охраняемые насекомые.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Красная книга. Роль насекомых в природе и жизни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состав семьи общественных насекомых на примере пчёл, муравьёв. Характеризуют функции членов семьи, способы координации их действий.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роль полезных насекомых и особенности их жизнедеятельности. Обосновывают необходимость охраны редких и исчезающих видов насекомых.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информационные ресурсы для подготовки презентации учебных проектов о разнообразии насекомых.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Систематизируют информацию и обобщают её в виде схем,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Насекомые — вредители культурных растений и переносчики заболеваний человека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Вредители сельскохозяйственных культур. Насекомые — переносчики заболеваний человека и животных. Методы борьбы с вредными насекомыми.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«Тип Членистоногие»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Называют насекомых, приносящих вред сельскохозяйственным культурам.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последствия воздействия вредных для человека насекомых на организм человека и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методы борьбы с насекомыми —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вредителями и переносчиками заболеваний. Устанавливаютвзаимосвязи среды обитания, строения и особенности жизнедеятельности насекомых.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Систематизируют информацию и обобщают её в виде схем,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темам 1–7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черты сходства и различия строения и жизнедеятельности животных и растений.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взаимосвязи строения и функций органов и систем органов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необходимость охраны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систематическую принадлежность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Обобщают и систематизируют знания по темам 1–7, делают выводы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8. Тип Хордовые. Бесчерепные. Надкласс Рыбы (6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Хордовые. Примитивные формы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Общие признаки хордовых животных. Бесчерепные. Класс Ланцетники. Внешнее и внутреннее строение, размножение и развитие ланцетника — примитивного хордового животного. Черепные, или Позвоночные. Общие признаки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Выделяют основные признаки хордовых.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Характеризуют принципы разделения типа Хордовые на подтипы.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особенности внутреннего строения хордовых на примере ланцетника.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Обосновывают роль ланцетников для изучения эволюции хордовых.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Аргументируют выводы об усложнении организации хордовых по сравнению с беспозвоночными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Надкласс Рыбы. Общая характеристика, внешнее строение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Особенности внешнего строения, связанные с обитанием в воде.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Строение и функции конечностей. Органы боковой линии, органы слуха, равновесия.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6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«Внешнее строение и особенности передвижения рыбы»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особенности внешнего строения рыб в связи со средой обитания.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черты приспособленности внутреннего строения рыб к обитанию в воде.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Наблюдают  и описывают внешнее строение и особенности передвижения рыб в ходе выполнения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поведения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 строение рыб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Опорно-двигательная система. Скелет непарных и парных плавников. Скелет головы, скелет жабр. Особенности строения и функций систем внутренних органов. Черты более высокого уровня организации рыб по сравнению с ланцетником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отдельных частей скелета рыб и их функций.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Выявляют характерные черты строения систем внутренних органов.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особенности строения и функций внутренних органов рыб и ланцетника.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Характеризуют черты усложнения организации рыб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размножения рыб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Органы и процесс размножения. Живорождение. Миграции.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7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 усмотрению учителя)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«Внутреннее строение рыбы»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особенности размножения рыб в связи с обитанием в водной среде.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Описывают различное поведение рыб при появлении потомства и черты приспособленности к его сохранению.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роль миграций в жизни рыб. Наблюдают  и описывают особенности внутреннего строения рыб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ходе выполнения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систематические группы рыб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Класс Хрящевые рыбы, общая характеристика. Класс Костные рыбы: лучепёрые, лопастепёрые, двоякодышащие и кистепёрые. Место кистепёрых рыб в эволюции позвоночных. Меры предосторожности от нападения акул при купании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Объяснить принципы классификации рыб.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систематическую принадлежность рыб.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Распознают представителей классов на рисунках, фотографиях, натуральных объектах.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Выявляют признаки организации хрящевых и костных рыб,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место кистепёрых рыб в эволюции позвоночных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Промысловые рыбы. 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Их использование и охрана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Рыболовство. Промысловые рыбы. Трудовые хозяйства. Акклиматизация рыб. Аквариумные рыбы.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«Тип Хордовые. Бесчерепные. Надкласс Рыбы»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Различают основные группы промысловых рыб на рисунках, фотографиях, натуральных объектах.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осетровых рыб как важный объект промысла.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наиболее распространённые виды рыб и объясняют их значение в жизни человека.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Проектируют меры по охране ценных групп рыб.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отличительные признаки бесчерепных.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черты приспособленности рыб к жизни в водной среде.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роль рыб в экосистемах. Объясняют причины разнообразия рыб, усложнения их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 с точки зрения эволюции животного мира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9. Класс Земноводные, или Амфибии (4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Среда обитания и строение тела земноводных. Общая характеристика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Места обитания. Внешнее строение. Особенности кожного покрова. Опорно-двигательная система земноводных, её усложнение по сравнению с костными рыбами. Признаки приспособленности земноводных к жизни на суше и в воде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характерные черты внешнего строения земноводных, связанные с условиями среды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кожного покрова и образа жизни амфибий.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прогрессивные черты строения скелета головы и туловища, опорно-двигательной системы в целом по сравнению с рыбами. Характеризуют признаки приспособленности к жизни на суше и в воде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Строение и деятельность внутренних органов земноводных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Характерные черты строения систем внутренних органов земноводных по сравнению с костными рыбами. Сходство строения внутренних органов земноводных и рыб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органов и систем органов с их функциями и средой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Сравнивать, обобщают информацию о строении внутренних органов амфибий и рыб,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черты более высокой организации земноводных по сравнению с рыбами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Годовой жизненный цикл и происхождение земноводных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Влияние сезонных изменений в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природе на жизнедеятельность земноводных. Размножение и развитие земноводных, черты сходства с костными рыбами, тип развития. Доказательства происхождения земноводных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влияние сезонных изменений на жизненный цикл земноводных.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Сравнивать, находят  черты сходства размножения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земноводных и рыб.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 и описывают развитие амфибий.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выводы о происхождении земноводных.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Обобщают материал о сходстве и различии рыб и земноводных в форме таблицы или схемы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и значение земноводных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Современные земноводные, их разнообразие и распространение. Роль земноводных в природных биоценозах, жизни человека. Охрана земноводных. Красная книга.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«Класс Земноводные, или Амфибии»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и классифицировать земноводных по рисункам, фотографиям, натуральным объектам.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роль земноводных в природных биоценозах и в жизни человека.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и функций земноводных со средой обитания.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проектов о разнообразии земноводных, их охране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10. Класс Пресмыкающиеся, или Рептилии (4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Внешнее строение и скелет пресмыкающихся. Общая характеристика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Взаимосвязь внешнего строения и наземного образа жизни. Особенности строения скелета пресмыкающихся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Описывают характерные признаки внешнего строения рептилий в связи со средой обитания.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Находят  черты отличия скелета пресмыкающихся от скелета земноводных.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скелета и образа жизни рептилий.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процессы жизнедеятельности рептилий в связи с жизнью на суше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Внутреннее строение и жизнедеятельность пресмыкающихся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Сходство и различия строения систем внутренних органов пресмыкающихся и земноводных. Черты приспособленности пресмыкающихся к жизни на суше. Размножение и развитие. Зависимость годового жизненного цикла от температурных условий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внутренних органов и систем органов рептилий, их функций и среды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Выявляют черты более высокой организации пресмыкающихся по сравнению с земноводными.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процессы размножения и развития детёнышей у пресмыкающихся.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проекта о годовом жизненном цикле рептилий, заботе о потомстве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пресмыкающихся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Общие черты строения представителей разных отрядов пресмыкающихся. Меры предосторожности от укусов ядовитых змей. Оказание первой доврачебной помощи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и классифицировать пресмыкающихся по рисункам, фотографиям, натуральным объектам.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Находят  отличительные признаки представителей разных групп рептилий.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черты более высокой организации представителей отряда крокодилов.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меры предосторожности в природе в целях предупреждения укусов ядовитых змей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пресмыкающихся, их происхождение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Роль пресмыкающихся в биоценозах, их значение в жизни человека. Охрана редких и исчезающих видов. Красная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книга. Древние пресмыкающиеся, причины их вымирания. Доказательства происхождения пресмыкающихся от древних амфибий.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«Класс Пресмыкающиеся, или Рептилии»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Характеризуют роль рептилий в биоценозах, их значение в жизни человека.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необходимость охраны редких и исчезающих видов рептилий. Аргументируют вывод о происхождении пресмыкающихся от земноводных.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Устанавливают взаимосвязь строения и жизнедеятельности рептилий со средой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проектов о разнообразии и значении пресмыкающихся, об их происхождении и месте в эволюционном процессе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11. Класс Птицы (9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класса. Внешнее строение птиц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Взаимосвязь внешнего строения и приспособленности птиц к полёту. Типы перьев и их функции. Черты сходства и различия покровов птиц и рептилий.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8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«Внешнее строение птицы. Строение перьев»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особенности внешнего строения птиц в связи с их приспособленностью к полёту.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строение и функции перьевого покрова тела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черты сходства и различия покровов птиц и рептилий.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Изучают и описывают особенности внешнего строения птиц в ходе выполнения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Опорно-двигательная система птиц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Изменения строения скелета птиц в связи с приспособленностью к полёту. Особенности строения мускулатуры и её функции. Причины срастания отдельных костей скелета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9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«Строение скелета птицы»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Устанавливают взаимосвязь внешнего строения и строения скелета в связи с приспособленностью к полёту.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строение и функции мышечной системы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Изучают и описывают строение скелета птицы в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процессе выполнения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 строение птиц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Черты сходства строения и функций систем внутренних органов птиц и рептилий. Отличительные признаки, связанные с приспособленностью к полёту. Прогрессивные черты организации птиц по сравнению с рептилиями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и функций систем внутренних органов птиц.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причины более интенсивного обмена веществ у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Выявляют черты более сложной организации птиц по сравнению с пресмыкающимися.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Доказывают на примерах более высокий уровень развития нервной системы, органов чувств птиц по сравнению с рептилиями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Размножение и развитие птиц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Особенности строения органов размножения птиц. Этапы формирования яйца. Развитие зародыша. Характерные черты развития выводковых и гнездовых птиц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особенности строения органов размножения и причины их возникновения.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строение яйца и назначение его частей.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этапы формирования яйца и развития в нём зародыша.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Распознают выводковых и гнездовых птиц на рисунках, фотографиях, натуральных объектах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Годовой жизненный цикл и сезонные явления в жизни птиц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Роль сезонных явлений в жизни птиц. Поведение самцов и самок в период размножения. Строение гнезда и его роль в размножении, развитии птенцов. Послегнездовой период. Кочёвки и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миграции, их причины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Характеризуют черты приспособленности птиц к сезонным изменениям.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поведение птиц в период размножения, приводят примеры из личных наблюдений.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роль гнездостроения в жизни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причины кочёвок и миграций птиц, их разновидности.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Используют информационные ресурсы для подготовки презентации сообщения о мигрирующих и осёдлых птицах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Разнообразие птиц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Систематические группы птиц, их отличительные черты. Признаки выделения экологических групп птиц. Классификация птиц по типу пищи, по местам обитания. Взаимосвязь внешнего строения, типа пищи и мест обитания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принципы классификации птиц.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систематическую принадлежность птиц, используя рисунки параграфа.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признаки выделения экологических групп птиц.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примеры классификации птиц по типу питания, местам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проекта сообщения о разнообразии экологических групп птиц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и охрана птиц. Происхождение птиц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Роль птиц в природных сообществах: охотничье-промысловые, домашние птицы, их значение для человека. Черты сходства древних птиц и рептилий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роль птиц в природных сообществах.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информационные ресурсы для подготовки сообщения о причинах сокращения численности промысловых птиц.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Называют основные породы домашних птиц и цели их выведения. Аргументируют вывод о происхождении птиц от древних рептилий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395FF1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>Экскурсия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«Птицы леса (парка)»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Наблюдают  и описывают поведение птиц в природе.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Обобщают и фиксируют результаты экскурсии.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Участвовать в обсуждении результатов наблюдений.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поведения в природе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темам: «Класс Земноводные, или Амфибии», «Класс Пресмыкающиеся, или Рептилии», «Класс Птицы»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строение представителей классов в связи со средой их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строения и функций систем органов животных различных классов.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систематическую принадлежность представителей классов на рисунках, фотографиях, натуральных объектах.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Доказывают и объясняют усложнение организации животных в ходе эволюции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12. Класс Млекопитающие, или Звери (</w:t>
            </w:r>
            <w:r w:rsidR="00395FF1"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Общая характеристика класса. Внешнее строение млекопитающих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Отличительные признаки строения тела. Строение покровов по сравнению с рептилиями. Прогрессивные черты строения и жизнедеятельности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Выделяют характерные признаки представителей класса Млекопитающие.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выводы о более высокой организации млекопитающих по сравнению с представителями других классов.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Сравнивают и обобщают особенности строения и функций покровов млекопитающих и рептилий.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функции и роль желёз млекопитающих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Внутреннее строение млекопитающих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строения опорно-двигательной системы. Уровень организации нервной системы по сравнению с другими позвоночными. Характерные черты строения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пищеварительной системы копытных и грызунов. Усложнение строения и функций внутренних органов.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Лабораторная работа № 10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«Строение скелета млекопитающих»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Описывают характерные особенности строения и функций опорно-двигательной системы, используя примеры животных разных сред обитания.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Проводят наблюдения и фиксируют их результаты в ходе выполнения лабораторной работы.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особенности строения систем внутренних органов млекопитающих по сравнению с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рептилиями.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Аргументируют выводы о прогрессивном развитии млекопитающих.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работы в кабинете, обращения с лабораторным оборудованием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Размножение и развитие млекопитающих. Годовой жизненный цикл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Особенности развития зародыша. Забота о потомстве. Годовой жизненный цикл. Изменение численности млекопитающих и её восстановление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особенности размножения млекопитающих по сравнению с прочими хордовыми.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этапов годового жизненного цикла и сезонных изменений.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причины наличия высокого уровня обмена веществ и теплокровности у млекопитающих.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Прогнозируют зависимость численности млекопитающих от экологических и антропогенных факторов на конкретных примерах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Происхождение и разнообразие млекопитающих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Черты сходства млекопитающих и рептилий. Группы современных млекопитающих. Прогрессивные черты строения млекопитающих по сравнению с рептилиями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и доказывают на примерах происхождение млекопитающих от рептилий.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Различают современных млекопитающих на рисунках, фотографиях.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Осваивают приёмы работы с определителем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систематическую принадлежность млекопитающих.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информационные ресурсы для подготовки презентации проектов о разнообразии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млекопитающих, об исчезающих видах млекопитающих и о мерах по их охране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Высшие, или плацентарные, звери: насекомоядные и рукокрылые, грызуны и зайцеобразные, хищные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Общая характеристика, характерные признаки строения и жизнедеятельности представителей разных отрядов. Роль в экосистемах, в жизни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принципы классификации млекопитающих.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особенности строения и жизнедеятельности представителей разных отрядов, находят  сходство и отличия.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представителей различных сред жизни на рисунках, фотографиях.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проектов о роли животных разных отрядов в экосистемах, об особенностях строения и поведения хоботных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Высшие, или плацентарные, звери: ластоногие и китообразные, парнокопытные и непарнокопытные, хоботные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Характерные черты строения и жизнедеятельности водных млекопитающих, парнокопытных и непарнокопытных. Охрана хоботных. Роль животных в экосистемах, в жизни человека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различия между отрядами ластоногих и китообразных, парнокопытных и непарнокопытных.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Объясняют взаимосвязь строения и жизнедеятельности животных со средой обитания.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представителей отрядов на рисунках, фотографиях, натуральных объектах.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 представителей разных отрядов и находят  их сходство и различия.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Систематизируют информацию и обобщают её в виде схем и таблиц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Высшие, или плацентарные, звери: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приматы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Общие черты организации представителей отряда Приматы. Признаки более высокой организации. Сходство человека с человекообразными обезьянами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Характеризуют общие черты строения приматов.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Находят  черты сходства строения человекообразных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обезьян и человека.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Различают на рисунках, фотографиях человекообразных обезьян.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проекта об эволюции хордовых животных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Экологические группы млекопитающих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Признаки животных одной экологической группы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экологические группы животных.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Характеризуют признаки животных одной экологической группы на примерах.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395FF1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млекопитающих для человека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Происхождение домашних животных. Отрасль сельского хозяйства — животноводство, его основные направления, роль в жизни человека. Редкие и исчезающие виды млекопитающих, их охрана. Красная книга.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 по теме «Класс Млекопитающие, или Звери»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характерные особенности строения и образа жизни предков домашних животных.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необходимость применения мер по охране диких животных.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основные направления животноводства.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 информационные ресурсы для подготовки презентации проектов по охране диких животных, об этике отношения к домашним животным, о достижениях селекционеров в выведении новых пород.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особенности строения представителей класса Млекопитающие, или Звери.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и функций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систем органов млекопитающих.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Определяют систематическую принадлежность представителей разных классов млекопитающих.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Обосновывают выводы о происхождении млекопитающих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11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13. Развитие животного мира на Земле (2 ч)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531FE6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Доказательства эволюции животного мира. Учение Ч. Дарвина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>Разнообразие животного мира. Изучение особенностей индивидуального развития и его роль в объяснении происхождения животных. Изучение ископаемых остатков животных. Основные положения учения Ч. Дарвина, их значение в объяснении причин возникновения видов и эволюции органического мира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примеры разнообразия животных в природе.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Объясняют принципы классификации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стадии зародышевого развития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Доказывают взаимосвязь животных в природе, наличие черт усложнения их организации.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Устанавливают взаимосвязь строения животных и этапов развития жизни на Земле.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Раскрывают основные положения учения Ч. Дарвина, его роль в объяснении эволюции организмов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531FE6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животного мира на Земле.Современный мир живых организмов. Биосфера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Этапы эволюции животного мира. Появление многоклеточности и групп клеток, тканей. Усложнение строения многоклеточных организмов. Происхождение и эволюция хордовых. Эволюционное древо современного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животного мира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Уровни организации жизни. Состав биоценоза: продуценты, консументы, редуценты. Цепи питания. Круговорот веществ и превращения энергии. Экосистема. Биогеоценоз. Биосфера. Деятельность В.И. Вернадского. Живое вещество, его функции в биосфере. Косное и биокосное вещество, их функции и взаимосвязь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Характеризуют основные этапы эволюции животных.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процесс усложнения многоклеточных, используя примеры.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Обобщают информацию и делают выводы о прогрессивном развитии хордовых.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основные уровни организации жизни на Земле.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Устанавливают взаимосвязь живых организмов в экосистемах.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Используют составленную в течение года обобщающую таблицу для характеристики основных этапов эволюции животных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и раскрывают характерные признаки уровней организации жизни на Земле.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Характеризуют деятельность живых организмов как преобразователей неживой природы.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Приводят примеры средообразующей деятельности живых организмов.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Составляют цепи питания, схемы круговорота веществ в природе.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Дают определение понятий: «экосистема», «биогеоценоз», «биосфера».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Обосновывают роль круговорота веществ и экосистемной организации жизни в устойчивом развитии биосферы. </w:t>
            </w:r>
            <w:r w:rsidRPr="00D806C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Устанавливают взаимосвязь функций косного и биокосного вещества, характеризуют их роль в экосистеме.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Прогнозируют последствия: разрушения озонового слоя для биосферы, исчезновения дождевых червей и других живых организмов для почвообразования. 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Используют информационные ресурсы для подготовки презентации проекта о научной деятельности В.И. Вернадского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517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531FE6" w:rsidP="00E33CB0">
            <w:pPr>
              <w:rPr>
                <w:sz w:val="24"/>
                <w:szCs w:val="24"/>
              </w:rPr>
            </w:pPr>
            <w:r w:rsidRPr="00D806C6">
              <w:rPr>
                <w:sz w:val="24"/>
                <w:szCs w:val="24"/>
              </w:rPr>
              <w:t>65-66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531FE6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46B39" w:rsidRPr="00D806C6" w:rsidRDefault="00D46B39" w:rsidP="00E33C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Обобщение и контроль по </w:t>
            </w:r>
            <w:r w:rsidR="00531FE6"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пройденному  курсу. Экскурсия.(4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ч.)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6B39" w:rsidRPr="00D806C6" w:rsidTr="00091B62">
        <w:trPr>
          <w:trHeight w:val="140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систематизация знаний по курсу</w:t>
            </w: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контроль знаний по курсу биологии 7 класса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Систематизируют знания по темам раздела «Животные».</w:t>
            </w:r>
          </w:p>
          <w:p w:rsidR="00531FE6" w:rsidRPr="00D806C6" w:rsidRDefault="00531FE6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FE6" w:rsidRPr="00D806C6" w:rsidRDefault="00531FE6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Применяют основные виды учебной деятельности при формулировке ответов к итоговым заданиям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D46B39" w:rsidRPr="00D806C6" w:rsidTr="00091B62">
        <w:trPr>
          <w:trHeight w:val="1228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Экскурсия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«Жизнь природного сообщества весной»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Описывают природные явления.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Наблюдают  за взаимоотношениями живых организмов в природном сообществе, делают выводы.</w:t>
            </w:r>
          </w:p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6C6">
              <w:rPr>
                <w:rFonts w:ascii="Times New Roman" w:hAnsi="Times New Roman" w:cs="Times New Roman"/>
                <w:sz w:val="24"/>
                <w:szCs w:val="24"/>
              </w:rPr>
              <w:t>Соблюдают  правила поведения в природе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6B39" w:rsidRPr="00D806C6" w:rsidRDefault="00D46B39" w:rsidP="00E33C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3CB0" w:rsidRPr="00D806C6" w:rsidRDefault="00E33CB0" w:rsidP="00E33CB0">
      <w:pPr>
        <w:rPr>
          <w:rFonts w:ascii="Times New Roman" w:hAnsi="Times New Roman" w:cs="Times New Roman"/>
          <w:b/>
          <w:sz w:val="24"/>
          <w:szCs w:val="24"/>
        </w:rPr>
      </w:pPr>
    </w:p>
    <w:p w:rsidR="00DA3384" w:rsidRPr="00D806C6" w:rsidRDefault="00DA3384" w:rsidP="001D094D">
      <w:pPr>
        <w:rPr>
          <w:rFonts w:ascii="Times New Roman" w:hAnsi="Times New Roman" w:cs="Times New Roman"/>
          <w:color w:val="FF0000"/>
          <w:sz w:val="24"/>
          <w:szCs w:val="24"/>
        </w:rPr>
        <w:sectPr w:rsidR="00DA3384" w:rsidRPr="00D806C6" w:rsidSect="00D46B39">
          <w:pgSz w:w="16838" w:h="11906" w:orient="landscape"/>
          <w:pgMar w:top="1134" w:right="851" w:bottom="566" w:left="426" w:header="708" w:footer="708" w:gutter="0"/>
          <w:cols w:space="708"/>
          <w:docGrid w:linePitch="360"/>
        </w:sectPr>
      </w:pPr>
    </w:p>
    <w:p w:rsidR="00142949" w:rsidRDefault="00142949" w:rsidP="001429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Календарно-тематическоепланирование</w:t>
      </w: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120"/>
        <w:gridCol w:w="803"/>
        <w:gridCol w:w="48"/>
        <w:gridCol w:w="2079"/>
        <w:gridCol w:w="2128"/>
        <w:gridCol w:w="1559"/>
        <w:gridCol w:w="1276"/>
        <w:gridCol w:w="141"/>
        <w:gridCol w:w="2028"/>
        <w:gridCol w:w="851"/>
        <w:gridCol w:w="807"/>
        <w:gridCol w:w="469"/>
      </w:tblGrid>
      <w:tr w:rsidR="00142949" w:rsidTr="0081600B">
        <w:trPr>
          <w:trHeight w:val="67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Темаурока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Количествочасов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Планируемыерезультаты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Вид,форма</w:t>
            </w:r>
          </w:p>
          <w:p w:rsidR="00142949" w:rsidRDefault="00142949">
            <w:pPr>
              <w:spacing w:after="0" w:line="240" w:lineRule="auto"/>
              <w:ind w:left="113" w:right="113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Типурока</w:t>
            </w:r>
          </w:p>
        </w:tc>
        <w:tc>
          <w:tcPr>
            <w:tcW w:w="21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Материально-техническоеобеспечение</w:t>
            </w:r>
          </w:p>
        </w:tc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Примечание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(ЕГЭ,корреционнаяработа,</w:t>
            </w:r>
          </w:p>
        </w:tc>
      </w:tr>
      <w:tr w:rsidR="00142949" w:rsidTr="0081600B">
        <w:trPr>
          <w:trHeight w:val="204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метапредметные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фактическая</w:t>
            </w:r>
          </w:p>
        </w:tc>
        <w:tc>
          <w:tcPr>
            <w:tcW w:w="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949" w:rsidRDefault="00142949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949" w:rsidTr="00974DAE">
        <w:trPr>
          <w:trHeight w:val="404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Раздел1.</w:t>
            </w:r>
            <w:r>
              <w:rPr>
                <w:rFonts w:ascii="Times New Roman" w:hAnsi="Times New Roman"/>
              </w:rPr>
              <w:t>Общиесведенияомире</w:t>
            </w:r>
            <w:r w:rsidR="00DB0281">
              <w:rPr>
                <w:rFonts w:ascii="Times New Roman" w:hAnsi="Times New Roman"/>
              </w:rPr>
              <w:t>животных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Зоология-наукаоживотных.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pStyle w:val="c4"/>
              <w:shd w:val="clear" w:color="auto" w:fill="FFFFFF"/>
              <w:spacing w:before="0" w:beforeAutospacing="0" w:after="0" w:afterAutospacing="0" w:line="276" w:lineRule="auto"/>
              <w:ind w:left="-1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Знатьпризнакиразличияисходстваживотныхирастений</w:t>
            </w:r>
          </w:p>
          <w:p w:rsidR="00142949" w:rsidRDefault="00142949">
            <w:pPr>
              <w:pStyle w:val="c4"/>
              <w:shd w:val="clear" w:color="auto" w:fill="FFFFFF"/>
              <w:spacing w:before="0" w:beforeAutospacing="0" w:after="0" w:afterAutospacing="0" w:line="276" w:lineRule="auto"/>
              <w:ind w:left="-1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Уметь</w:t>
            </w:r>
            <w:r w:rsidR="005A36B3">
              <w:rPr>
                <w:sz w:val="22"/>
                <w:szCs w:val="22"/>
              </w:rPr>
              <w:t>приводят</w:t>
            </w:r>
            <w:r>
              <w:rPr>
                <w:sz w:val="22"/>
                <w:szCs w:val="22"/>
              </w:rPr>
              <w:t>примерыпредставителейцарстваЖивотные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Анализируют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оценивают</w:t>
            </w:r>
            <w:r w:rsidR="00142949">
              <w:rPr>
                <w:rFonts w:ascii="Times New Roman" w:eastAsia="Times New Roman" w:hAnsi="Times New Roman" w:cs="Times New Roman"/>
              </w:rPr>
              <w:t>рольживотныхвэкосистемах,жизничеловека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Вводнаябеседа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Натуральныеобъекты,коллекциибеспозвоночных,влажныепрепараты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Животныеиокружающаясреда.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Знатьпонятия:"средажизни","средаобитания","местообитания".</w:t>
            </w:r>
          </w:p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</w:t>
            </w:r>
            <w:r w:rsidR="005A36B3">
              <w:rPr>
                <w:rFonts w:ascii="Times New Roman" w:hAnsi="Times New Roman"/>
              </w:rPr>
              <w:t>описывают</w:t>
            </w:r>
            <w:r>
              <w:rPr>
                <w:rFonts w:ascii="Times New Roman" w:hAnsi="Times New Roman"/>
              </w:rPr>
              <w:t>влияниеэкологическихфакторовнаживотных.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различныеинформационныересурсыдляподготовкипотеме"Влияниеэкологическихфакторовнаживотных"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DB02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Таблицы,фотографии,рисунки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Классификацияживотныхиосновныесистематическиегруппы.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Знатьпринципыклассификацииорганизмов</w:t>
            </w:r>
            <w:r w:rsidR="00DB028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Уметь</w:t>
            </w:r>
            <w:r w:rsidR="005A36B3">
              <w:rPr>
                <w:rFonts w:ascii="Times New Roman" w:hAnsi="Times New Roman"/>
              </w:rPr>
              <w:t>устанавливают</w:t>
            </w:r>
            <w:r>
              <w:rPr>
                <w:rFonts w:ascii="Times New Roman" w:hAnsi="Times New Roman"/>
              </w:rPr>
              <w:t>систематическоеположениетаксонов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положениетаксоновнапримерах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Таблица"Систематическиекатегориивзоологии"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Влияниечеловеканаживотных.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ЗнатьФормыирезультатывлияниячеловеканаживотных</w:t>
            </w:r>
          </w:p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</w:t>
            </w:r>
            <w:r w:rsidR="005A36B3">
              <w:rPr>
                <w:rFonts w:ascii="Times New Roman" w:hAnsi="Times New Roman"/>
              </w:rPr>
              <w:t>описывают</w:t>
            </w:r>
            <w:r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lastRenderedPageBreak/>
              <w:t>ормывлияниячеловеканаживотных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Оценивают</w:t>
            </w:r>
            <w:r w:rsidR="00142949">
              <w:rPr>
                <w:rFonts w:ascii="Times New Roman" w:eastAsia="Times New Roman" w:hAnsi="Times New Roman" w:cs="Times New Roman"/>
              </w:rPr>
              <w:t>результатывлияниячеловекасэстетическойточкизрения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Краткаяисторияразвитиязоологии.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DB02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Знатьпутиразвитиязоологии,рольК.Линнея,Ч.Дарвинаиотечественныхученых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различныеинформационныересурсыдляподготовкисообщений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Таблица"Систематическиекатегориивзоологии"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Раздел2.</w:t>
            </w:r>
            <w:r>
              <w:rPr>
                <w:rFonts w:ascii="Times New Roman" w:hAnsi="Times New Roman"/>
              </w:rPr>
              <w:t>Строениетелаживотных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Клетка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Знать:процессыжизнедеятельностиклетки</w:t>
            </w:r>
          </w:p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42949" w:rsidRDefault="00DB02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Уметь</w:t>
            </w:r>
            <w:r w:rsidR="005A36B3">
              <w:rPr>
                <w:rFonts w:ascii="Times New Roman" w:hAnsi="Times New Roman"/>
              </w:rPr>
              <w:t>объясняют</w:t>
            </w:r>
            <w:r w:rsidR="00142949">
              <w:rPr>
                <w:rFonts w:ascii="Times New Roman" w:hAnsi="Times New Roman"/>
              </w:rPr>
              <w:t>их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взаимосвязьстроенияживотнойклеткиитипапитания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"Различныеформыклеток"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Ткани,органы,системыорганов.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Знатьтипытканей,ихфункции</w:t>
            </w:r>
          </w:p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Уметь</w:t>
            </w:r>
            <w:r w:rsidR="005A36B3">
              <w:rPr>
                <w:rFonts w:ascii="Times New Roman" w:hAnsi="Times New Roman"/>
              </w:rPr>
              <w:t>устанавливают</w:t>
            </w:r>
            <w:r>
              <w:rPr>
                <w:rFonts w:ascii="Times New Roman" w:hAnsi="Times New Roman"/>
              </w:rPr>
              <w:t>взаимосвязьмеждуними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материалпотеме,используяформутаблицы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Таблица"Видытканейживотных",таблицысизображениемразличныхсистеморгановживотных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Раздел3.</w:t>
            </w:r>
            <w:r>
              <w:rPr>
                <w:rFonts w:ascii="Times New Roman" w:hAnsi="Times New Roman"/>
              </w:rPr>
              <w:t>ПодцарствоПростейшие,или</w:t>
            </w:r>
            <w:r w:rsidR="00DB0281">
              <w:rPr>
                <w:rFonts w:ascii="Times New Roman" w:hAnsi="Times New Roman"/>
              </w:rPr>
              <w:t>Одноклеточные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ОбщаяхарактеристикаподцарстваПростейшие.ТипСаркодовыеЖгутиконосцы.КлассСаркодовые.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Знатьхарактерныепризнакиподцарства;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Обосновывают</w:t>
            </w:r>
            <w:r w:rsidR="00142949">
              <w:rPr>
                <w:rFonts w:ascii="Times New Roman" w:eastAsia="Times New Roman" w:hAnsi="Times New Roman" w:cs="Times New Roman"/>
              </w:rPr>
              <w:t>рольпростейшихвэкосистемах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</w:t>
            </w:r>
          </w:p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Таблица"ТипПростейшие",рисункипростейших,микроскоп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ТипСаркодовыеЖгутиконосцы.КлассЖгутиконосцы.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представителейкласса,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средуобитания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Раскрывают</w:t>
            </w:r>
            <w:r w:rsidR="00142949">
              <w:rPr>
                <w:rFonts w:ascii="Times New Roman" w:eastAsia="Times New Roman" w:hAnsi="Times New Roman" w:cs="Times New Roman"/>
              </w:rPr>
              <w:t>рольжгутиконосцеввэкосистемах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Медиапроектор,Таблица"ТипПростейшие",рисункипростейших,микроскоп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ТипИнфузории.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Лабораторнаяработа№1"Строениеипередвижениеинфузории-туфельки".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Знатьхарактерныепризнакитипа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>
              <w:rPr>
                <w:rFonts w:ascii="Times New Roman" w:eastAsia="Times New Roman" w:hAnsi="Times New Roman" w:cs="Times New Roman"/>
              </w:rPr>
              <w:t>простейшихподмикроскопом,</w:t>
            </w:r>
            <w:r w:rsidR="005A36B3">
              <w:rPr>
                <w:rFonts w:ascii="Times New Roman" w:eastAsia="Times New Roman" w:hAnsi="Times New Roman" w:cs="Times New Roman"/>
              </w:rPr>
              <w:t>фиксиру</w:t>
            </w:r>
            <w:r w:rsidR="005A36B3">
              <w:rPr>
                <w:rFonts w:ascii="Times New Roman" w:eastAsia="Times New Roman" w:hAnsi="Times New Roman" w:cs="Times New Roman"/>
              </w:rPr>
              <w:lastRenderedPageBreak/>
              <w:t>ют</w:t>
            </w:r>
            <w:r>
              <w:rPr>
                <w:rFonts w:ascii="Times New Roman" w:eastAsia="Times New Roman" w:hAnsi="Times New Roman" w:cs="Times New Roman"/>
              </w:rPr>
              <w:t>результатынаблюдений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знанияпоматериаламтемы,</w:t>
            </w:r>
            <w:r>
              <w:rPr>
                <w:rFonts w:ascii="Times New Roman" w:eastAsia="Times New Roman" w:hAnsi="Times New Roman" w:cs="Times New Roman"/>
              </w:rPr>
              <w:t>делают</w:t>
            </w:r>
            <w:r w:rsidR="00142949"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Лекция</w:t>
            </w:r>
          </w:p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/Лабораторнаяработа/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Таблица"ТипПростейшие",рисункипростейших,микроскоп,предметныеипокровныестекла,ку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льтурапростейших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МногообразиеПростейших.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Знатьнеобходимостьвыполнениясанитарно-гигиеническихнормвцеляхпрофилактикизаболеваний,вызываемыхпростейшими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представителейнамикропрепаратах,рисунках,фотографиях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взаимосвязьстроенияижизнедеятельностиорганизмовиусловийсреды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Медиапроектор,Таблицы,рисунки,схемы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</w:rPr>
              <w:t>4.</w:t>
            </w:r>
            <w:r>
              <w:rPr>
                <w:rFonts w:ascii="Times New Roman" w:hAnsi="Times New Roman"/>
              </w:rPr>
              <w:t>Подцарство</w:t>
            </w:r>
            <w:r w:rsidR="00DB0281">
              <w:rPr>
                <w:rFonts w:ascii="Times New Roman" w:hAnsi="Times New Roman"/>
              </w:rPr>
              <w:t>Многоклеточные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ТипКишечнополостные.Строениеижизнедеятельность.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Знатьхарактерныепризнакиподцарства,представителейтипа,чертыстроения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признакиорганизации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Оценивают</w:t>
            </w:r>
            <w:r w:rsidR="00142949">
              <w:rPr>
                <w:rFonts w:ascii="Times New Roman" w:eastAsia="Times New Roman" w:hAnsi="Times New Roman" w:cs="Times New Roman"/>
              </w:rPr>
              <w:t>результатывлияниячеловекасэстетическойточкизрения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Таблица"ТипКишечнополостные.Гидра.",фотографииирисункикишечнополостных,влажныепрепараты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Разнообразиекишечнополостных.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Знатьотличительныепризнакиклассов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взаимосвязьстроения,образажизниифункциикишечнополостных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знанияпоматериаламтемы,</w:t>
            </w:r>
            <w:r>
              <w:rPr>
                <w:rFonts w:ascii="Times New Roman" w:eastAsia="Times New Roman" w:hAnsi="Times New Roman" w:cs="Times New Roman"/>
              </w:rPr>
              <w:t>делают</w:t>
            </w:r>
            <w:r w:rsidR="00142949"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444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 Таблица "Тип Кишечнополостные. Гидра.", фотографии и рисунки кишечнополостных, влажные препараты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</w:rPr>
              <w:t>5.</w:t>
            </w:r>
            <w:r>
              <w:rPr>
                <w:rFonts w:ascii="Times New Roman" w:eastAsia="Times New Roman" w:hAnsi="Times New Roman" w:cs="Times New Roman"/>
              </w:rPr>
              <w:t>ТипыПлоскиечерви,Круглыечерви,Кольчатыечерви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ТипПлоскиечерви.Общаяхарактеристика.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Знатьосновныепризнакитипа,основныхпредставителейкласса,уметь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взаимосвязьстроенияифункцийсистеморганов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spacing w:line="226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Приводят</w:t>
            </w:r>
            <w:r w:rsidR="00142949">
              <w:rPr>
                <w:rFonts w:ascii="Times New Roman" w:eastAsia="Times New Roman" w:hAnsi="Times New Roman" w:cs="Times New Roman"/>
              </w:rPr>
              <w:t>доказательстваболеесложнойорганизацииплоскихчервейпоотношениюккишечнополостным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Таблица"Белаяпланария"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5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DB02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Разнообразиеплоскихчервей:сосальщикиицепни.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Знатьхарактерныечертыстроениясосальщиковиленточныхчервей,средуобитания,уметь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spacing w:line="226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санитарно-гигиеническиетребованиявповседневнойжизнивцеляхпредупреждениязараженияпаразитическимичервями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Таблицы"Печеночныйсосальщик","Бычийцепень",влажныепрепараты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DB02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Типкруглыечерви.Класснематоды.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Знатьхарактерныечертыстроения,функцииорганизма,образажизникруглыхчервей,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spacing w:line="226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правилагигиенывцеляхпрофилактикизаражениякруглымичервями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Таблица"ТипКруглыечерви.Человеческаяаскарида",влажныйпрепарат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ТипКольчатыечерви.КлассМногощетинковыечерви.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Знатьчертыусложнениястроениясистемвнутреннихорганов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spacing w:line="226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Формулируют </w:t>
            </w:r>
            <w:r w:rsidR="00142949">
              <w:rPr>
                <w:rFonts w:ascii="Times New Roman" w:eastAsia="Times New Roman" w:hAnsi="Times New Roman" w:cs="Times New Roman"/>
              </w:rPr>
              <w:t>выводыобуровнестроенияоргановчувств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Таблица"ТипКольчатыечерви"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ТипКольчатыечерви.КлассМалощетинковыечерви.</w:t>
            </w:r>
          </w:p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Лабораторнаяработа№2</w:t>
            </w:r>
          </w:p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"Внешнеестроениедождевогочервя,егопередвижение,раздражимость"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Знатьрольчервейвпочвообразовании,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представителейкласса,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фиксируют</w:t>
            </w:r>
            <w:r>
              <w:rPr>
                <w:rFonts w:ascii="Times New Roman" w:eastAsia="Times New Roman" w:hAnsi="Times New Roman" w:cs="Times New Roman"/>
              </w:rPr>
              <w:t>результатынаблюдений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spacing w:line="226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информационныересурсыдляподготовкипрезентацииороликольчатыхчервей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Таблица"ТипКольчатыечерви,пинцеты,лупы,чашкиПетри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</w:rPr>
              <w:t>6.</w:t>
            </w:r>
            <w:r>
              <w:rPr>
                <w:rFonts w:ascii="Times New Roman" w:eastAsia="Times New Roman" w:hAnsi="Times New Roman" w:cs="Times New Roman"/>
              </w:rPr>
              <w:t>ТипМоллюски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ОбщаяхарактеристикатипаМоллюски.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Знатьособенностистроенияпредставителей,чертысходстваиразличиявнутреннегостроениямоллюсковикольчатыхчервей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взаимосвязьобразажизнимоллюсков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иихорганизации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взаимосвязьмалоподвижногообразажизнимоллюсковиихорганизации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ы"ТипМоллюски.КлассБрюхоногие","КлассДвустворчатые.Беззубка","КлассГоловоногие.Дальневосточныйкальмар",раковинымоллюсков,лупы,пинце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КлассБрюхоногиемоллюски.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Знатьчертыорганизациикласса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строениепредставителейкласса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информационныересурсыдляподготовкипрезентациюоролибрюхоногихмоллюсковвэкосистемах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резентация</w:t>
            </w:r>
            <w:r>
              <w:rPr>
                <w:rFonts w:ascii="Times New Roman" w:eastAsia="Times New Roman" w:hAnsi="Times New Roman" w:cs="Times New Roman"/>
              </w:rPr>
              <w:t>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Медиапроектор,Таблицы,рисункимоллюсков,раковиныморскихмоллюсков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КлассДвустворчатыемоллюски.</w:t>
            </w:r>
          </w:p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Лабораторнаяработа№3"Внешнеестроениераковинпресноводныхиморскихмоллюсков"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Знатьчертыорганизациикласса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строениепредставителейкласса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правилаработывкабинете,обращенияслабораторнымоборудованием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Таблицы,рисункимоллюсков,раковиныморскихмоллюсков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КлассГоловоногиемоллюски.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Знатьчертыорганизациикласса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строениепредставителейкласса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информационныересурсыдляподготовкипрезентациюоролимоллюсковвприродеижизничеловека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Таблица"КлассГоловоногие.Дальневосточныйкальмар",рисунки,фотографии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96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lang w:val="en-US"/>
              </w:rPr>
              <w:t>7</w:t>
            </w:r>
            <w:r>
              <w:rPr>
                <w:rFonts w:ascii="Times New Roman" w:hAnsi="Times New Roman"/>
                <w:b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ТипЧленистоногие.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Pr="000C2063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ОбщаяхарактеристикатипаЧленистоногие.КлассРакообразные.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Знатьособенностистроенияпредставителей,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взаимосвязьстроенияисредыобитанияречногорака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информационныересурсыдляподготовкисообщенийоразнообразииракообразных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Презентация\беседа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444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Медиапроектор,Таблицы"ТипЧленистоногие.Речнойрак"."ТипЧленистоногие.Паук-крестовик","ТипЧленистоногие.Жук-плавунец",влажныйпрепарат.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0C20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КлассПаукообразные.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Знатьчертыорганизациикласса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строениепредставителейкласса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>аргументируют</w:t>
            </w:r>
            <w:r w:rsidR="00142949">
              <w:rPr>
                <w:rFonts w:ascii="Times New Roman" w:eastAsia="Times New Roman" w:hAnsi="Times New Roman" w:cs="Times New Roman"/>
              </w:rPr>
              <w:t>необходимостьмерзащитыотзараженияклещевымэнцефалитом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Таблица"ТипЧленистоногие.Паук-крестовик"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КлассНасекомые.</w:t>
            </w:r>
          </w:p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Лабораторнаяработа№4"Внешнеестроениенасекомого"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Знатьчертыорганизациикласса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lastRenderedPageBreak/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строениепредставителейкласса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>выявл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яют</w:t>
            </w:r>
            <w:r w:rsidR="00142949">
              <w:rPr>
                <w:rFonts w:ascii="Times New Roman" w:eastAsia="Times New Roman" w:hAnsi="Times New Roman" w:cs="Times New Roman"/>
              </w:rPr>
              <w:t>характерныепризнакинасекомых,</w:t>
            </w:r>
            <w:r>
              <w:rPr>
                <w:rFonts w:ascii="Times New Roman" w:eastAsia="Times New Roman" w:hAnsi="Times New Roman" w:cs="Times New Roman"/>
              </w:rPr>
              <w:t>описывают</w:t>
            </w:r>
            <w:r w:rsidR="00142949">
              <w:rPr>
                <w:rFonts w:ascii="Times New Roman" w:eastAsia="Times New Roman" w:hAnsi="Times New Roman" w:cs="Times New Roman"/>
              </w:rPr>
              <w:t>ихпривыполнениилабораторнойработы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Индивидуальнаяработаскарточкамиитес</w:t>
            </w:r>
            <w:r>
              <w:rPr>
                <w:rFonts w:ascii="Times New Roman" w:hAnsi="Times New Roman"/>
              </w:rPr>
              <w:lastRenderedPageBreak/>
              <w:t>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Беседа/лабораторнаяработа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Таблица"ТипЧленистоногие.</w:t>
            </w:r>
            <w:r w:rsidR="00DB0281">
              <w:rPr>
                <w:rFonts w:ascii="Times New Roman" w:eastAsia="Times New Roman" w:hAnsi="Times New Roman" w:cs="Times New Roman"/>
              </w:rPr>
              <w:t>Жук-плавунец</w:t>
            </w:r>
            <w:r>
              <w:rPr>
                <w:rFonts w:ascii="Times New Roman" w:eastAsia="Times New Roman" w:hAnsi="Times New Roman" w:cs="Times New Roman"/>
              </w:rPr>
              <w:t>",коллекц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иинасекомых,лупы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0C206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Типыразвитияимногообразиенасекомых.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Знатьтипыразвитиянасекомых,принципыклассификации</w:t>
            </w:r>
            <w:r w:rsidR="00DB0281">
              <w:rPr>
                <w:rFonts w:ascii="Times New Roman" w:eastAsia="Times New Roman" w:hAnsi="Times New Roman" w:cs="Times New Roman"/>
              </w:rPr>
              <w:t>насекомых.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систематическуюпринадлежностьнасекомых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знанияпоматериаламтемы,</w:t>
            </w:r>
            <w:r>
              <w:rPr>
                <w:rFonts w:ascii="Times New Roman" w:eastAsia="Times New Roman" w:hAnsi="Times New Roman" w:cs="Times New Roman"/>
              </w:rPr>
              <w:t>делают</w:t>
            </w:r>
            <w:r w:rsidR="00142949"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лекциинасекомых"Развитиесполнымпревращением","Развитиеснеполнымпревращением",Таблица"ТипЧленистоногие.Класснасекомые.Представителиглавнейшихотрядовнасекомых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Общественныенасекомые-пчелыимуравьи.Полезныенасекомые.Охрананасекомых.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Знатьсоставифункциичленовсемьиобщественныхнасекомых,рольполезныхнасекомыхиособенностиих</w:t>
            </w:r>
            <w:r w:rsidR="0044411C">
              <w:rPr>
                <w:rFonts w:ascii="Times New Roman" w:eastAsia="Times New Roman" w:hAnsi="Times New Roman" w:cs="Times New Roman"/>
              </w:rPr>
              <w:t>жизнедеятельности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объясняют</w:t>
            </w:r>
            <w:r>
              <w:rPr>
                <w:rFonts w:ascii="Times New Roman" w:eastAsia="Times New Roman" w:hAnsi="Times New Roman" w:cs="Times New Roman"/>
              </w:rPr>
              <w:t>рольполезныхнасекомыхиособенностиихжизнедеятельности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информационныересурсыдляподготовкипрезентациюоразнообразиинасекомых,</w:t>
            </w: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информациюи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ееввидетаблиц,схем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Коллекция</w:t>
            </w:r>
            <w:r w:rsidR="0081600B">
              <w:rPr>
                <w:rFonts w:ascii="Times New Roman" w:eastAsia="Times New Roman" w:hAnsi="Times New Roman" w:cs="Times New Roman"/>
              </w:rPr>
              <w:t>насекомых</w:t>
            </w:r>
            <w:r>
              <w:rPr>
                <w:rFonts w:ascii="Times New Roman" w:eastAsia="Times New Roman" w:hAnsi="Times New Roman" w:cs="Times New Roman"/>
              </w:rPr>
              <w:t>,гербариинасекомоопыляемыхрастений,таблица"Пчелинаясемья"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Насекомые-вредителикультурныхрастенийипереносчикизаболеванийчеловека.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Знатьнасекомых,приносящихвред,последствиявоздействиявредныхдлячеловеканасекомыхнаегоорганизм,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взаимосвязисредыобитания,строенияиособенностижизнедеятельностинасекомых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информациюи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ееввидетаблиц,схем,</w:t>
            </w: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8160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</w:t>
            </w:r>
            <w:r w:rsidR="00142949">
              <w:rPr>
                <w:rFonts w:ascii="Times New Roman" w:eastAsia="Times New Roman" w:hAnsi="Times New Roman" w:cs="Times New Roman"/>
              </w:rPr>
              <w:t>Коллекциивредныхнасекомых,гербарныеобразцыповрежденныхрастений,изображенияприродныхвраговвредителей</w:t>
            </w:r>
            <w:r w:rsidR="0014294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Обобщениеисистематизациязнаний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Знатьчертысходстваиразличиястроенияижизнедеятельностиживотныхирастений,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взаимосвязистроенияифункцийоргановисистеморганов,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систематическуюпринадлежностьживотных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знания,</w:t>
            </w:r>
            <w:r>
              <w:rPr>
                <w:rFonts w:ascii="Times New Roman" w:eastAsia="Times New Roman" w:hAnsi="Times New Roman" w:cs="Times New Roman"/>
              </w:rPr>
              <w:t>делают</w:t>
            </w:r>
            <w:r w:rsidR="00142949"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Контрольнаяработа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</w:rPr>
              <w:t>8.</w:t>
            </w:r>
            <w:r>
              <w:rPr>
                <w:rFonts w:ascii="Times New Roman" w:eastAsia="Times New Roman" w:hAnsi="Times New Roman" w:cs="Times New Roman"/>
              </w:rPr>
              <w:t>ТипХордовые.Бесчерепные.НадклассРыбы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ТипХордовые.Примитивныеформы.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Знатьпринципыделениятипанаподтипы,особенностивнутреннегостроения,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выделяют</w:t>
            </w:r>
            <w:r>
              <w:rPr>
                <w:rFonts w:ascii="Times New Roman" w:eastAsia="Times New Roman" w:hAnsi="Times New Roman" w:cs="Times New Roman"/>
              </w:rPr>
              <w:t>основныепризнакихордовых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pStyle w:val="21"/>
              <w:spacing w:after="0" w:line="226" w:lineRule="exact"/>
              <w:ind w:left="0" w:firstLine="284"/>
              <w:jc w:val="both"/>
              <w:rPr>
                <w:rFonts w:ascii="Times New Roman" w:hAnsi="Times New Roman" w:cs="Times New Roman"/>
                <w:snapToGrid w:val="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Аргументируют</w:t>
            </w:r>
            <w:r w:rsidR="00142949">
              <w:rPr>
                <w:rFonts w:ascii="Times New Roman" w:hAnsi="Times New Roman" w:cs="Times New Roman"/>
                <w:sz w:val="22"/>
              </w:rPr>
              <w:t>выводыобусложненииорганизациихордовыхпосравнениюсбеспозвоночными,</w:t>
            </w:r>
            <w:r>
              <w:rPr>
                <w:rFonts w:ascii="Times New Roman" w:eastAsia="Times New Roman" w:hAnsi="Times New Roman" w:cs="Times New Roman"/>
                <w:sz w:val="22"/>
              </w:rPr>
              <w:t>обосновывают</w:t>
            </w:r>
            <w:r w:rsidR="00142949">
              <w:rPr>
                <w:rFonts w:ascii="Times New Roman" w:eastAsia="Times New Roman" w:hAnsi="Times New Roman" w:cs="Times New Roman"/>
                <w:sz w:val="22"/>
              </w:rPr>
              <w:t>рольланцетниковдляизученияэволюциихордовых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Медиапроектор,Рисунки,фотографиибеспозвоночныхихордовых,влажныйпрепарат"Ланцетник",таблица"Строениеланцетника",скелетыпозвоночныхживотных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НадклассРыбы.Общаяхарактеристика.Внешнеестроение.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Лабораторнаяработа№5"Внешнеестроениеиособенностипередвижениярыб".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Знатьособенностивнешнегостроениярыб,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описывают</w:t>
            </w:r>
            <w:r>
              <w:rPr>
                <w:rFonts w:ascii="Times New Roman" w:eastAsia="Times New Roman" w:hAnsi="Times New Roman" w:cs="Times New Roman"/>
              </w:rPr>
              <w:t>внешнеестроениеиособенностипередвижениярыб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правилаповедениявкабинете,обращенияслабораторнымоборудованием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Контрольнаяработа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Медиапроектор,Таблица"ТипХордовые.КлассРыбы",лупы,чешуярыбы,живыерыбы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Внутреннеестроениерыб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Знатьвзаимосвязьстроенияотдельныхчастейскелетарыбиихфункций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выявляют</w:t>
            </w:r>
            <w:r>
              <w:rPr>
                <w:rFonts w:ascii="Times New Roman" w:eastAsia="Times New Roman" w:hAnsi="Times New Roman" w:cs="Times New Roman"/>
              </w:rPr>
              <w:t>чертыприспособленностивнутреннегостроениярыбкобитаниювводе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Характеризуют</w:t>
            </w:r>
            <w:r w:rsidR="00142949">
              <w:rPr>
                <w:rFonts w:ascii="Times New Roman" w:eastAsia="Times New Roman" w:hAnsi="Times New Roman" w:cs="Times New Roman"/>
              </w:rPr>
              <w:t>чертыусложненияорганизациирыб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Натуральныйскелетрыбы,Таблица"ТипХордовые.КлассРыбы.Речнойокунь",влажныйпрепарат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Особенностиразмножениярыб.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Знатьособенностиразмножениярыб,рольмиграцийвжизнирыб,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описывают</w:t>
            </w:r>
            <w:r>
              <w:rPr>
                <w:rFonts w:ascii="Times New Roman" w:eastAsia="Times New Roman" w:hAnsi="Times New Roman" w:cs="Times New Roman"/>
              </w:rPr>
              <w:t>поведениерыбприпоявлениипотомствачертыприспособленностикегосохранению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описывают</w:t>
            </w:r>
            <w:r w:rsidR="00142949">
              <w:rPr>
                <w:rFonts w:ascii="Times New Roman" w:eastAsia="Times New Roman" w:hAnsi="Times New Roman" w:cs="Times New Roman"/>
              </w:rPr>
              <w:t>особенностивнутреннегостроениярыбвходелабораторнойработы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Таблица"ТипХордовые.КлассРыбы.Речнойокунь",влажныйпрепарат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Основныесистематическиегруппырыб.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Знатьпринципыклассификациирыб,признакиорганизациихрящевыхикостныхрыб,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представителейклассов,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систематическуюпринадлежностьрыб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>обосновывают</w:t>
            </w:r>
            <w:r w:rsidR="00142949">
              <w:rPr>
                <w:rFonts w:ascii="Times New Roman" w:eastAsia="Times New Roman" w:hAnsi="Times New Roman" w:cs="Times New Roman"/>
              </w:rPr>
              <w:t>местокистеперыхрыбвэволюциипозвоночных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Рисунки,фотографиирыб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Pr="000C2063" w:rsidRDefault="000C2063" w:rsidP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444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Промысловыерыбы.Ихиспользованиеиохрана.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Знатьосновныегруппыпромысловыхрыб,причиныразнообразиярыб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обосновывают</w:t>
            </w:r>
            <w:r>
              <w:rPr>
                <w:rFonts w:ascii="Times New Roman" w:eastAsia="Times New Roman" w:hAnsi="Times New Roman" w:cs="Times New Roman"/>
              </w:rPr>
              <w:t>рольрыбвэкосистемах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Проектироватьмерыпоохранеценныхгруппрыб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Индивидуальнаяработаскарточкамииустныйопрос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Таблицы"Промыселиохранаморскихрыб","Правилаиндивидуальногорыболовства"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Раздел</w:t>
            </w:r>
            <w:r>
              <w:rPr>
                <w:rFonts w:ascii="Times New Roman" w:hAnsi="Times New Roman"/>
                <w:b/>
              </w:rPr>
              <w:t>9.</w:t>
            </w:r>
            <w:r>
              <w:rPr>
                <w:rFonts w:ascii="Times New Roman" w:eastAsia="Times New Roman" w:hAnsi="Times New Roman" w:cs="Times New Roman"/>
              </w:rPr>
              <w:t>КлассЗемноводные,илиАмфибии</w:t>
            </w: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Средаобитанияистроениетелаземноводных.Общаяхарактеристика.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Знатьхарактерныечертывнешнегостроения,прогрессивныечертыстроенияскелета,опорно-двигательнойсистемыпосравнениюсрыбами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признакиприспособленностикжизн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инасушеивводе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Лекциясэлементамибеседы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Таблицы"ТипХордовые.КлассЗемноводные","ТипХордовые.КлассЗемноводные.Лягушка",скелетлягушки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Строениеидеятельностьвнутреннихоргановземноводных.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Знатьстроениевнутреннихоргановисистеморганов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чертыорганизацииземноводных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знанияпоматериаламтемы,</w:t>
            </w:r>
            <w:r>
              <w:rPr>
                <w:rFonts w:ascii="Times New Roman" w:eastAsia="Times New Roman" w:hAnsi="Times New Roman" w:cs="Times New Roman"/>
              </w:rPr>
              <w:t>делают</w:t>
            </w:r>
            <w:r w:rsidR="00142949"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Влажныйпрепарат,Таблицы"ТипХордовые.КлассЗемноводные.Лягушка","Схемыкровообращенияпозвоночных","Головноймозгпозвоночных"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Годовойжизненныйциклипроисхождениеземноводных.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Знатьразвитиеамфибий,влияниесезонныхизмененийнажизненныйцикл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Уметьсравнивать,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находят </w:t>
            </w:r>
            <w:r>
              <w:rPr>
                <w:rFonts w:ascii="Times New Roman" w:eastAsia="Times New Roman" w:hAnsi="Times New Roman" w:cs="Times New Roman"/>
              </w:rPr>
              <w:t>чертысходстваразмноженияземноводныхирыб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материалосходствеиразличиирыбввидетаблицыилисхемы,</w:t>
            </w:r>
            <w:r>
              <w:rPr>
                <w:rFonts w:ascii="Times New Roman" w:eastAsia="Times New Roman" w:hAnsi="Times New Roman" w:cs="Times New Roman"/>
              </w:rPr>
              <w:t>обосновывают</w:t>
            </w:r>
            <w:r w:rsidR="00142949">
              <w:rPr>
                <w:rFonts w:ascii="Times New Roman" w:eastAsia="Times New Roman" w:hAnsi="Times New Roman" w:cs="Times New Roman"/>
              </w:rPr>
              <w:t>выводыопроисхожденииземноводных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Таблицы"ТипХордовые.КлассЗемноводные","ТипХордовые.КлассЗемноводные.Лягушка",влажныйпрепарат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Разнообразиеизначениеземноводных.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Знатьрольамфибийвприродныхбиоценозахивжизничеловека,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иклассифицироватьамфибийпорисункам,фотографиям,натуральнымобъектам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информационныересурсыдляподготовкипрезентацииоразнообразииземноводных,ихохране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Письменныйконтроль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Медиапроектор,Влажныепрепараты,фотографии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Раздел</w:t>
            </w:r>
            <w:r>
              <w:rPr>
                <w:rFonts w:ascii="Times New Roman" w:hAnsi="Times New Roman"/>
                <w:b/>
              </w:rPr>
              <w:t>10.</w:t>
            </w:r>
            <w:r>
              <w:rPr>
                <w:rFonts w:ascii="Times New Roman" w:eastAsia="Times New Roman" w:hAnsi="Times New Roman" w:cs="Times New Roman"/>
              </w:rPr>
              <w:t>КлассПресмыкающиеся,илиРептилии</w:t>
            </w: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Внешнеестроениеискелетпресмыкающихся.Общаяхарактеристика.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Знатьпризнакивнешнегостроениярептилий,процессыжизнедеятельностивсвязисжизньюнасуше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находят </w:t>
            </w:r>
            <w:r>
              <w:rPr>
                <w:rFonts w:ascii="Times New Roman" w:eastAsia="Times New Roman" w:hAnsi="Times New Roman" w:cs="Times New Roman"/>
              </w:rPr>
              <w:t>отличияскелетарептилийотскелетаамфибий,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взаимосвязьстроенияскелетаиобразажизнирептилий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Таблица"ТипХордовые".Класс</w:t>
            </w:r>
            <w:r w:rsidR="0044411C">
              <w:rPr>
                <w:rFonts w:ascii="Times New Roman" w:eastAsia="Times New Roman" w:hAnsi="Times New Roman" w:cs="Times New Roman"/>
              </w:rPr>
              <w:t>Пресмыкающиеся"</w:t>
            </w:r>
            <w:r>
              <w:rPr>
                <w:rFonts w:ascii="Times New Roman" w:eastAsia="Times New Roman" w:hAnsi="Times New Roman" w:cs="Times New Roman"/>
              </w:rPr>
              <w:t>скелетчерепахи,скелетужа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Внутреннеестроениеижизнедеятельностьпресмыкающихся.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Знатьстроениевнутреннихоргановисис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теморганов,ихфункций,средыобитания,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чертыорганизацииземноводных,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процессыразмноженияиразвитиядетенышей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</w:t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сурсыдляпрезентациипроектаогодовомжизненномциклерептилий,заботеопотомстве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Таблица"ТипХордовые".Класс</w:t>
            </w:r>
            <w:r w:rsidR="0044411C">
              <w:rPr>
                <w:rFonts w:ascii="Times New Roman" w:eastAsia="Times New Roman" w:hAnsi="Times New Roman" w:cs="Times New Roman"/>
              </w:rPr>
              <w:t>Пресм</w:t>
            </w:r>
            <w:r w:rsidR="0044411C">
              <w:rPr>
                <w:rFonts w:ascii="Times New Roman" w:eastAsia="Times New Roman" w:hAnsi="Times New Roman" w:cs="Times New Roman"/>
              </w:rPr>
              <w:lastRenderedPageBreak/>
              <w:t>ыкающиеся"</w:t>
            </w:r>
            <w:r>
              <w:rPr>
                <w:rFonts w:ascii="Times New Roman" w:eastAsia="Times New Roman" w:hAnsi="Times New Roman" w:cs="Times New Roman"/>
              </w:rPr>
              <w:t>"Схемыкровообращенияпозвоночных","Головноймозгпозвоночных",скелетчерепахи.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44411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Разнообразиепресмыкающихся.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Знатьотличительныепризнакипредставителейразныхгруппрептилий,мерыпредосторожностивприроде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иклассифицироватьпресмыкающихсяпорисункам,фотографиям,натуральнымобъектам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мерыпредосторожностивприродевцеляхпредупрежденияукусовядовитыхзмей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Медиапроектор,Таблица"ТипХордовые".Класс</w:t>
            </w:r>
            <w:r w:rsidR="00055B2B">
              <w:rPr>
                <w:rFonts w:ascii="Times New Roman" w:eastAsia="Times New Roman" w:hAnsi="Times New Roman" w:cs="Times New Roman"/>
              </w:rPr>
              <w:t>Пресмыкающиеся</w:t>
            </w:r>
            <w:r>
              <w:rPr>
                <w:rFonts w:ascii="Times New Roman" w:eastAsia="Times New Roman" w:hAnsi="Times New Roman" w:cs="Times New Roman"/>
              </w:rPr>
              <w:t>,скелетыпресмыкающихся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Значениепресмыкающихся,ихпроисхождение.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Знатьрольрептилийвбиоценозах,ихзначениевжизничеловека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взаимосвязьстроенияижизнедеятельностирептилийсосредойобитания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информационныересурсыдляподготовкипрезентацииоразнообразииизначениипресмыкающихся,ихпроисхождениииместевэволюционномпроцессе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Рисунки</w:t>
            </w:r>
            <w:r w:rsidR="00142949">
              <w:rPr>
                <w:rFonts w:ascii="Times New Roman" w:eastAsia="Times New Roman" w:hAnsi="Times New Roman" w:cs="Times New Roman"/>
              </w:rPr>
              <w:t>,иллюстрацииизображенийдревнихпресмыкающихся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Раздел</w:t>
            </w:r>
            <w:r>
              <w:rPr>
                <w:rFonts w:ascii="Times New Roman" w:hAnsi="Times New Roman"/>
                <w:b/>
              </w:rPr>
              <w:t>11.</w:t>
            </w:r>
            <w:r>
              <w:rPr>
                <w:rFonts w:ascii="Times New Roman" w:eastAsia="Times New Roman" w:hAnsi="Times New Roman" w:cs="Times New Roman"/>
              </w:rPr>
              <w:t>КлассПтицы</w:t>
            </w: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Общаяхарактеристикакласса.Внешнеестроениептиц.Лабораторнаяработа№6"Внешнеестроениептицы.Строениеперьев".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Знатьособенностивнешнегостроенияптиц,строениеифункцииперьевогопокроваптиц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чертысходстваиразличияпокрововптиц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ирептилий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Изучают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описывают</w:t>
            </w:r>
            <w:r w:rsidR="00142949">
              <w:rPr>
                <w:rFonts w:ascii="Times New Roman" w:eastAsia="Times New Roman" w:hAnsi="Times New Roman" w:cs="Times New Roman"/>
              </w:rPr>
              <w:t>особенностивнешнегостроенияптицвходевыполнениялабораторнойработы,</w:t>
            </w: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правилаработывкабинете,обращениясл</w:t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абораторнымоборудованием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Чучелоптицы,таблица"ТипХордовые.КлассПтицы",наборыперьев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Опорно-двигательнаясистемаптиц.Лабораторнаяработа№7"Строениескелетаптицы"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Знатьстроениеифункциимышечнойсистемыптиц,взаимосвязьвнешнегостроенияистроенияскелетавсвязисприспособленностьюкполету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изучают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описывают</w:t>
            </w:r>
            <w:r>
              <w:rPr>
                <w:rFonts w:ascii="Times New Roman" w:eastAsia="Times New Roman" w:hAnsi="Times New Roman" w:cs="Times New Roman"/>
              </w:rPr>
              <w:t>строениескелетаптицы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правилаработывкабинете,обращенияслабораторнымоборудованием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Тестирование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Беседа/лабораторнаяработа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Скелеткостистойрыбы,лягушки,птицы,таблица"КлассПтицы.Голубь".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Внутреннеестроениептиц.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Знатьстроениеифункциисистемвнутреннихорганов,обменвеществ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выявляют</w:t>
            </w:r>
            <w:r>
              <w:rPr>
                <w:rFonts w:ascii="Times New Roman" w:eastAsia="Times New Roman" w:hAnsi="Times New Roman" w:cs="Times New Roman"/>
              </w:rPr>
              <w:t>чертыорганизации,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взаимосвязьстроенияифункцийсистемвнутреннихоргановптиц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Доказывают</w:t>
            </w:r>
            <w:r w:rsidR="00142949">
              <w:rPr>
                <w:rFonts w:ascii="Times New Roman" w:eastAsia="Times New Roman" w:hAnsi="Times New Roman" w:cs="Times New Roman"/>
              </w:rPr>
              <w:t>напримерахболеевысокийуровеньразвитиянервнойсистемы,органовчувствпосравнениюсрептилиями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Таблица"КлассПтицы.Голубь",макетголовногомозгапозвоночныхживотных.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Размножениеиразвитиептиц.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Знатьособенностистроенияоргановразмноженияипричиныихвозникновения,строениеиэтапыформированияяйца,развитиевнемзародыша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распознают</w:t>
            </w:r>
            <w:r>
              <w:rPr>
                <w:rFonts w:ascii="Times New Roman" w:eastAsia="Times New Roman" w:hAnsi="Times New Roman" w:cs="Times New Roman"/>
              </w:rPr>
              <w:t>выводковыхигнездовыхптицнарисунках,фотографиях,натуральныхобъектах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Прогнозируют</w:t>
            </w:r>
            <w:r w:rsidR="00142949">
              <w:rPr>
                <w:rFonts w:ascii="Times New Roman" w:eastAsia="Times New Roman" w:hAnsi="Times New Roman" w:cs="Times New Roman"/>
              </w:rPr>
              <w:t>зависимостьчисленностиптицотэкологическихиантропогенныхфакторов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Модель"Строениеяйца",влажныйпрепарат,Таблица"КлассПтицы.Голубь"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Годовойжизненныйциклисезонныеявлениявжизниптиц.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Знатьчертыприспособленностиптицксезоннымизменениям,поведениептицвпериодразмножения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объясняют</w:t>
            </w:r>
            <w:r>
              <w:rPr>
                <w:rFonts w:ascii="Times New Roman" w:eastAsia="Times New Roman" w:hAnsi="Times New Roman" w:cs="Times New Roman"/>
              </w:rPr>
              <w:t>рольгнездостроения,причиныкочевокимиграцийптиц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причиныкочевокимиграцийптиц,ихразновидности;</w:t>
            </w: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информационныересурсыдляподготовкипрезентациисообщенияомигрирующихиоседлыхптицах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Чучелаптиц,Таблица"КлассПтицы.Голубь",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44411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Разнообразиептиц</w:t>
            </w:r>
            <w:r w:rsidR="0044411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Знатьпринципыклассификацииптиц,признакивыделенияэкологическихгрупп,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приводят</w:t>
            </w:r>
            <w:r>
              <w:rPr>
                <w:rFonts w:ascii="Times New Roman" w:eastAsia="Times New Roman" w:hAnsi="Times New Roman" w:cs="Times New Roman"/>
              </w:rPr>
              <w:t>примерыклассификацииптицпотипуиместамобитания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Осваивают</w:t>
            </w:r>
            <w:r w:rsidR="00142949">
              <w:rPr>
                <w:rFonts w:ascii="Times New Roman" w:eastAsia="Times New Roman" w:hAnsi="Times New Roman" w:cs="Times New Roman"/>
              </w:rPr>
              <w:t>приемыработысопределителемживотных,</w:t>
            </w: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информационныересурсыдляподготовкипрезентациипроектасообщенияоразнообразииэкологическихгруппптиц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Медиапроектор,Записиголосовптицвприроде,коллекцияяиц,фотографииптиц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Значениеиохранаптиц.Происхождениептиц.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Знатьрольптицвприродныхсообществах,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аргументируют</w:t>
            </w:r>
            <w:r>
              <w:rPr>
                <w:rFonts w:ascii="Times New Roman" w:eastAsia="Times New Roman" w:hAnsi="Times New Roman" w:cs="Times New Roman"/>
              </w:rPr>
              <w:t>выводопроисхожденииптицотдревнихрептилий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информационныересурсыдляподготовкисообщенияопричинахсокращениячисленностипромысловыхптиц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Медиапроектор,Таблица"Происхождениептиц"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44411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Экскурсия"Птицы</w:t>
            </w:r>
            <w:r w:rsidR="0044411C">
              <w:rPr>
                <w:rFonts w:ascii="Times New Roman" w:eastAsia="Times New Roman" w:hAnsi="Times New Roman" w:cs="Times New Roman"/>
              </w:rPr>
              <w:t>города</w:t>
            </w:r>
            <w:r>
              <w:rPr>
                <w:rFonts w:ascii="Times New Roman" w:eastAsia="Times New Roman" w:hAnsi="Times New Roman" w:cs="Times New Roman"/>
              </w:rPr>
              <w:t>"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>
              <w:rPr>
                <w:rFonts w:ascii="Times New Roman" w:eastAsia="Times New Roman" w:hAnsi="Times New Roman" w:cs="Times New Roman"/>
              </w:rPr>
              <w:t>и</w:t>
            </w:r>
            <w:r w:rsidR="005A36B3">
              <w:rPr>
                <w:rFonts w:ascii="Times New Roman" w:eastAsia="Times New Roman" w:hAnsi="Times New Roman" w:cs="Times New Roman"/>
              </w:rPr>
              <w:t>описывают</w:t>
            </w:r>
            <w:r>
              <w:rPr>
                <w:rFonts w:ascii="Times New Roman" w:eastAsia="Times New Roman" w:hAnsi="Times New Roman" w:cs="Times New Roman"/>
              </w:rPr>
              <w:t>поведениептицвприроде,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фиксируют</w:t>
            </w:r>
            <w:r w:rsidR="00142949">
              <w:rPr>
                <w:rFonts w:ascii="Times New Roman" w:eastAsia="Times New Roman" w:hAnsi="Times New Roman" w:cs="Times New Roman"/>
              </w:rPr>
              <w:t>результатыэкскурсии,участвоватьвобсуждениирезультатовнаблюдений,</w:t>
            </w: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правилаповедениявприроде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Групповаяработа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Контрольная"КлассЗемноводныеилиАмфибии","КлассПресмыкающиесяилирептилии","КлассПтицы"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Знатьстроениепредставителейклассовсвязисосредойобитания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взаимосвязьстроенияифункцийсистеморгановразличныхклассов,</w:t>
            </w:r>
            <w:r w:rsidR="005A36B3">
              <w:rPr>
                <w:rFonts w:ascii="Times New Roman" w:eastAsia="Times New Roman" w:hAnsi="Times New Roman" w:cs="Times New Roman"/>
              </w:rPr>
              <w:t>определяют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истематическуюпринадлежностьпредставителейклассов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Доказывают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>объясняют</w:t>
            </w:r>
            <w:r w:rsidR="00142949">
              <w:rPr>
                <w:rFonts w:ascii="Times New Roman" w:eastAsia="Times New Roman" w:hAnsi="Times New Roman" w:cs="Times New Roman"/>
              </w:rPr>
              <w:t>усложнениеорганизацииживотныхвходеэволюции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Письменныйконтроль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Контрольнаяработа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Таблицы,скелеты,влажныепрепараты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Раздел</w:t>
            </w:r>
            <w:r>
              <w:rPr>
                <w:rFonts w:ascii="Times New Roman" w:hAnsi="Times New Roman"/>
                <w:b/>
              </w:rPr>
              <w:t>12.</w:t>
            </w:r>
            <w:r>
              <w:rPr>
                <w:rFonts w:ascii="Times New Roman" w:eastAsia="Times New Roman" w:hAnsi="Times New Roman" w:cs="Times New Roman"/>
              </w:rPr>
              <w:t>КлассМлекопитающие,илиЗвери</w:t>
            </w: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Общаяхарактеристикакласса.ВнешнеестроениеМлекопитающих.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Знатьхарактерныепризнакикласса,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функцииирольжелезмлекопитающих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Сравнивают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особенностистроенияифункцийпокрововмлекопитающихирептилий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Чучеламлекопитающих,таблица"КлассМлекопитающие",фотографииирисункимлекопитающих,таблица"Кожа"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Внутреннеестроениемлеко</w:t>
            </w:r>
            <w:r>
              <w:rPr>
                <w:rFonts w:ascii="Times New Roman" w:eastAsia="Times New Roman" w:hAnsi="Times New Roman" w:cs="Times New Roman"/>
              </w:rPr>
              <w:softHyphen/>
              <w:t>питающих.Лабораторнаяра</w:t>
            </w:r>
            <w:r>
              <w:rPr>
                <w:rFonts w:ascii="Times New Roman" w:eastAsia="Times New Roman" w:hAnsi="Times New Roman" w:cs="Times New Roman"/>
              </w:rPr>
              <w:softHyphen/>
              <w:t>бота№8"Строениескелетамлекопитающих".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Знатьхарактерныеособенностистрое</w:t>
            </w:r>
            <w:r>
              <w:rPr>
                <w:rFonts w:ascii="Times New Roman" w:eastAsia="Times New Roman" w:hAnsi="Times New Roman" w:cs="Times New Roman"/>
              </w:rPr>
              <w:softHyphen/>
              <w:t>нияифункцийопорно-двигатель</w:t>
            </w:r>
            <w:r>
              <w:rPr>
                <w:rFonts w:ascii="Times New Roman" w:eastAsia="Times New Roman" w:hAnsi="Times New Roman" w:cs="Times New Roman"/>
              </w:rPr>
              <w:softHyphen/>
              <w:t>нойсистемы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Уметьпроводитьнаблюденияи</w:t>
            </w:r>
            <w:r w:rsidR="005A36B3">
              <w:rPr>
                <w:rFonts w:ascii="Times New Roman" w:eastAsia="Times New Roman" w:hAnsi="Times New Roman" w:cs="Times New Roman"/>
              </w:rPr>
              <w:t>фиксируют</w:t>
            </w:r>
            <w:r>
              <w:rPr>
                <w:rFonts w:ascii="Times New Roman" w:eastAsia="Times New Roman" w:hAnsi="Times New Roman" w:cs="Times New Roman"/>
              </w:rPr>
              <w:t>ихрезуль</w:t>
            </w:r>
            <w:r>
              <w:rPr>
                <w:rFonts w:ascii="Times New Roman" w:eastAsia="Times New Roman" w:hAnsi="Times New Roman" w:cs="Times New Roman"/>
              </w:rPr>
              <w:softHyphen/>
              <w:t>таты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Аргументируют</w:t>
            </w:r>
            <w:r w:rsidR="00142949">
              <w:rPr>
                <w:rFonts w:ascii="Times New Roman" w:eastAsia="Times New Roman" w:hAnsi="Times New Roman" w:cs="Times New Roman"/>
              </w:rPr>
              <w:t>выводыопрогрес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сивномразвитиимлекопитающих,</w:t>
            </w: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правилаработывкабинете,обращенияслабо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раторнымоборудо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ванием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Таблицы"ТипХордовые.КлассМлеко</w:t>
            </w:r>
            <w:r>
              <w:rPr>
                <w:rFonts w:ascii="Times New Roman" w:eastAsia="Times New Roman" w:hAnsi="Times New Roman" w:cs="Times New Roman"/>
              </w:rPr>
              <w:softHyphen/>
              <w:t>питающие.Скелет</w:t>
            </w:r>
            <w:r w:rsidR="00055B2B">
              <w:rPr>
                <w:rFonts w:ascii="Times New Roman" w:eastAsia="Times New Roman" w:hAnsi="Times New Roman" w:cs="Times New Roman"/>
              </w:rPr>
              <w:t>со</w:t>
            </w:r>
            <w:r>
              <w:rPr>
                <w:rFonts w:ascii="Times New Roman" w:eastAsia="Times New Roman" w:hAnsi="Times New Roman" w:cs="Times New Roman"/>
              </w:rPr>
              <w:t>баки","ТипХордовые.Схемы</w:t>
            </w:r>
            <w:r w:rsidR="00055B2B">
              <w:rPr>
                <w:rFonts w:ascii="Times New Roman" w:eastAsia="Times New Roman" w:hAnsi="Times New Roman" w:cs="Times New Roman"/>
              </w:rPr>
              <w:t>крово</w:t>
            </w:r>
            <w:r>
              <w:rPr>
                <w:rFonts w:ascii="Times New Roman" w:eastAsia="Times New Roman" w:hAnsi="Times New Roman" w:cs="Times New Roman"/>
              </w:rPr>
              <w:t>обращения</w:t>
            </w:r>
            <w:r w:rsidR="00055B2B">
              <w:rPr>
                <w:rFonts w:ascii="Times New Roman" w:eastAsia="Times New Roman" w:hAnsi="Times New Roman" w:cs="Times New Roman"/>
              </w:rPr>
              <w:t>позвоноч</w:t>
            </w:r>
            <w:r>
              <w:rPr>
                <w:rFonts w:ascii="Times New Roman" w:eastAsia="Times New Roman" w:hAnsi="Times New Roman" w:cs="Times New Roman"/>
              </w:rPr>
              <w:t>ных",модель"Мозг</w:t>
            </w:r>
            <w:r w:rsidR="00055B2B">
              <w:rPr>
                <w:rFonts w:ascii="Times New Roman" w:eastAsia="Times New Roman" w:hAnsi="Times New Roman" w:cs="Times New Roman"/>
              </w:rPr>
              <w:t>позво</w:t>
            </w:r>
            <w:r>
              <w:rPr>
                <w:rFonts w:ascii="Times New Roman" w:eastAsia="Times New Roman" w:hAnsi="Times New Roman" w:cs="Times New Roman"/>
              </w:rPr>
              <w:t>ночных",</w:t>
            </w:r>
            <w:r w:rsidR="00055B2B">
              <w:rPr>
                <w:rFonts w:ascii="Times New Roman" w:eastAsia="Times New Roman" w:hAnsi="Times New Roman" w:cs="Times New Roman"/>
              </w:rPr>
              <w:t>ске</w:t>
            </w:r>
            <w:r>
              <w:rPr>
                <w:rFonts w:ascii="Times New Roman" w:eastAsia="Times New Roman" w:hAnsi="Times New Roman" w:cs="Times New Roman"/>
              </w:rPr>
              <w:t>леты</w:t>
            </w:r>
            <w:r w:rsidR="00055B2B">
              <w:rPr>
                <w:rFonts w:ascii="Times New Roman" w:eastAsia="Times New Roman" w:hAnsi="Times New Roman" w:cs="Times New Roman"/>
              </w:rPr>
              <w:t>млеко</w:t>
            </w:r>
            <w:r>
              <w:rPr>
                <w:rFonts w:ascii="Times New Roman" w:eastAsia="Times New Roman" w:hAnsi="Times New Roman" w:cs="Times New Roman"/>
              </w:rPr>
              <w:t>питающих,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Размножениеиразвитиемле</w:t>
            </w:r>
            <w:r>
              <w:rPr>
                <w:rFonts w:ascii="Times New Roman" w:eastAsia="Times New Roman" w:hAnsi="Times New Roman" w:cs="Times New Roman"/>
              </w:rPr>
              <w:softHyphen/>
              <w:t>копитающих.Годовойжиз</w:t>
            </w:r>
            <w:r>
              <w:rPr>
                <w:rFonts w:ascii="Times New Roman" w:eastAsia="Times New Roman" w:hAnsi="Times New Roman" w:cs="Times New Roman"/>
              </w:rPr>
              <w:softHyphen/>
              <w:t>ненныйцикл.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Знатьособенностиразмножениямле</w:t>
            </w:r>
            <w:r>
              <w:rPr>
                <w:rFonts w:ascii="Times New Roman" w:eastAsia="Times New Roman" w:hAnsi="Times New Roman" w:cs="Times New Roman"/>
              </w:rPr>
              <w:softHyphen/>
              <w:t>копитающих,при</w:t>
            </w:r>
            <w:r>
              <w:rPr>
                <w:rFonts w:ascii="Times New Roman" w:eastAsia="Times New Roman" w:hAnsi="Times New Roman" w:cs="Times New Roman"/>
              </w:rPr>
              <w:softHyphen/>
              <w:t>чиныналичиявы</w:t>
            </w:r>
            <w:r>
              <w:rPr>
                <w:rFonts w:ascii="Times New Roman" w:eastAsia="Times New Roman" w:hAnsi="Times New Roman" w:cs="Times New Roman"/>
              </w:rPr>
              <w:softHyphen/>
              <w:t>сокогоуровняоб</w:t>
            </w:r>
            <w:r>
              <w:rPr>
                <w:rFonts w:ascii="Times New Roman" w:eastAsia="Times New Roman" w:hAnsi="Times New Roman" w:cs="Times New Roman"/>
              </w:rPr>
              <w:softHyphen/>
              <w:t>менавеществитеплокровности</w:t>
            </w:r>
            <w:r w:rsidR="00055B2B">
              <w:rPr>
                <w:rFonts w:ascii="Times New Roman" w:eastAsia="Times New Roman" w:hAnsi="Times New Roman" w:cs="Times New Roman"/>
              </w:rPr>
              <w:t>.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взаимосвязьэтаповгодовогожизненногоциклаисезонныхизмене</w:t>
            </w:r>
            <w:r>
              <w:rPr>
                <w:rFonts w:ascii="Times New Roman" w:eastAsia="Times New Roman" w:hAnsi="Times New Roman" w:cs="Times New Roman"/>
              </w:rPr>
              <w:softHyphen/>
              <w:t>ний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Прогнозируют</w:t>
            </w:r>
            <w:r w:rsidR="00142949">
              <w:rPr>
                <w:rFonts w:ascii="Times New Roman" w:eastAsia="Times New Roman" w:hAnsi="Times New Roman" w:cs="Times New Roman"/>
              </w:rPr>
              <w:t>за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висимостьчислен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ностимлекопитаю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щихотэкологиче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скихиантропоген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ныхфакторов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Биологическийдиктант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Таблицы"Схемы</w:t>
            </w:r>
            <w:r w:rsidR="00055B2B">
              <w:rPr>
                <w:rFonts w:ascii="Times New Roman" w:eastAsia="Times New Roman" w:hAnsi="Times New Roman" w:cs="Times New Roman"/>
              </w:rPr>
              <w:t>стро</w:t>
            </w:r>
            <w:r>
              <w:rPr>
                <w:rFonts w:ascii="Times New Roman" w:eastAsia="Times New Roman" w:hAnsi="Times New Roman" w:cs="Times New Roman"/>
              </w:rPr>
              <w:t>ения</w:t>
            </w:r>
            <w:r w:rsidR="00055B2B">
              <w:rPr>
                <w:rFonts w:ascii="Times New Roman" w:eastAsia="Times New Roman" w:hAnsi="Times New Roman" w:cs="Times New Roman"/>
              </w:rPr>
              <w:t>голов</w:t>
            </w:r>
            <w:r>
              <w:rPr>
                <w:rFonts w:ascii="Times New Roman" w:eastAsia="Times New Roman" w:hAnsi="Times New Roman" w:cs="Times New Roman"/>
              </w:rPr>
              <w:t>ногомозга",</w:t>
            </w:r>
            <w:r w:rsidR="00055B2B">
              <w:rPr>
                <w:rFonts w:ascii="Times New Roman" w:eastAsia="Times New Roman" w:hAnsi="Times New Roman" w:cs="Times New Roman"/>
              </w:rPr>
              <w:t>"Зародыше</w:t>
            </w:r>
            <w:r>
              <w:rPr>
                <w:rFonts w:ascii="Times New Roman" w:eastAsia="Times New Roman" w:hAnsi="Times New Roman" w:cs="Times New Roman"/>
              </w:rPr>
              <w:t>воесходствоу</w:t>
            </w:r>
            <w:r w:rsidR="00055B2B">
              <w:rPr>
                <w:rFonts w:ascii="Times New Roman" w:eastAsia="Times New Roman" w:hAnsi="Times New Roman" w:cs="Times New Roman"/>
              </w:rPr>
              <w:t>позвоноч</w:t>
            </w:r>
            <w:r>
              <w:rPr>
                <w:rFonts w:ascii="Times New Roman" w:eastAsia="Times New Roman" w:hAnsi="Times New Roman" w:cs="Times New Roman"/>
              </w:rPr>
              <w:t>ных","ТипХордовые.Схемы</w:t>
            </w:r>
            <w:r w:rsidR="00055B2B">
              <w:rPr>
                <w:rFonts w:ascii="Times New Roman" w:eastAsia="Times New Roman" w:hAnsi="Times New Roman" w:cs="Times New Roman"/>
              </w:rPr>
              <w:t>крово</w:t>
            </w:r>
            <w:r>
              <w:rPr>
                <w:rFonts w:ascii="Times New Roman" w:eastAsia="Times New Roman" w:hAnsi="Times New Roman" w:cs="Times New Roman"/>
              </w:rPr>
              <w:t>обращенияпозвоночных"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Происхождениеиразнообра</w:t>
            </w:r>
            <w:r>
              <w:rPr>
                <w:rFonts w:ascii="Times New Roman" w:eastAsia="Times New Roman" w:hAnsi="Times New Roman" w:cs="Times New Roman"/>
              </w:rPr>
              <w:softHyphen/>
              <w:t>зиемлекопитающих.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Знатьчертысход</w:t>
            </w:r>
            <w:r>
              <w:rPr>
                <w:rFonts w:ascii="Times New Roman" w:eastAsia="Times New Roman" w:hAnsi="Times New Roman" w:cs="Times New Roman"/>
              </w:rPr>
              <w:softHyphen/>
              <w:t>стваиразличия</w:t>
            </w:r>
            <w:r w:rsidR="00055B2B">
              <w:rPr>
                <w:rFonts w:ascii="Times New Roman" w:eastAsia="Times New Roman" w:hAnsi="Times New Roman" w:cs="Times New Roman"/>
              </w:rPr>
              <w:t>мле</w:t>
            </w:r>
            <w:r>
              <w:rPr>
                <w:rFonts w:ascii="Times New Roman" w:eastAsia="Times New Roman" w:hAnsi="Times New Roman" w:cs="Times New Roman"/>
              </w:rPr>
              <w:t>копитающихи</w:t>
            </w:r>
            <w:r w:rsidR="00055B2B">
              <w:rPr>
                <w:rFonts w:ascii="Times New Roman" w:eastAsia="Times New Roman" w:hAnsi="Times New Roman" w:cs="Times New Roman"/>
              </w:rPr>
              <w:t>реп</w:t>
            </w:r>
            <w:r>
              <w:rPr>
                <w:rFonts w:ascii="Times New Roman" w:eastAsia="Times New Roman" w:hAnsi="Times New Roman" w:cs="Times New Roman"/>
              </w:rPr>
              <w:t>тилий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различают</w:t>
            </w:r>
            <w:r>
              <w:rPr>
                <w:rFonts w:ascii="Times New Roman" w:eastAsia="Times New Roman" w:hAnsi="Times New Roman" w:cs="Times New Roman"/>
              </w:rPr>
              <w:t>млекопитающихнарисунках,фотогра</w:t>
            </w:r>
            <w:r>
              <w:rPr>
                <w:rFonts w:ascii="Times New Roman" w:eastAsia="Times New Roman" w:hAnsi="Times New Roman" w:cs="Times New Roman"/>
              </w:rPr>
              <w:softHyphen/>
            </w:r>
            <w:r>
              <w:rPr>
                <w:rFonts w:ascii="Times New Roman" w:eastAsia="Times New Roman" w:hAnsi="Times New Roman" w:cs="Times New Roman"/>
              </w:rPr>
              <w:lastRenderedPageBreak/>
              <w:t>фиях,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систематиче</w:t>
            </w:r>
            <w:r>
              <w:rPr>
                <w:rFonts w:ascii="Times New Roman" w:eastAsia="Times New Roman" w:hAnsi="Times New Roman" w:cs="Times New Roman"/>
              </w:rPr>
              <w:softHyphen/>
              <w:t>скуюпринадлеж</w:t>
            </w:r>
            <w:r>
              <w:rPr>
                <w:rFonts w:ascii="Times New Roman" w:eastAsia="Times New Roman" w:hAnsi="Times New Roman" w:cs="Times New Roman"/>
              </w:rPr>
              <w:softHyphen/>
              <w:t>ность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формационныере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сурсыдляподго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товкипрезентацииоразнообразии</w:t>
            </w:r>
            <w:r w:rsidR="00055B2B">
              <w:rPr>
                <w:rFonts w:ascii="Times New Roman" w:eastAsia="Times New Roman" w:hAnsi="Times New Roman" w:cs="Times New Roman"/>
              </w:rPr>
              <w:t>мле</w:t>
            </w:r>
            <w:r w:rsidR="00142949">
              <w:rPr>
                <w:rFonts w:ascii="Times New Roman" w:eastAsia="Times New Roman" w:hAnsi="Times New Roman" w:cs="Times New Roman"/>
              </w:rPr>
              <w:t>копитающих,об</w:t>
            </w:r>
            <w:r w:rsidR="00055B2B">
              <w:rPr>
                <w:rFonts w:ascii="Times New Roman" w:eastAsia="Times New Roman" w:hAnsi="Times New Roman" w:cs="Times New Roman"/>
              </w:rPr>
              <w:t>ис</w:t>
            </w:r>
            <w:r w:rsidR="00142949">
              <w:rPr>
                <w:rFonts w:ascii="Times New Roman" w:eastAsia="Times New Roman" w:hAnsi="Times New Roman" w:cs="Times New Roman"/>
              </w:rPr>
              <w:t>чезающихвидахимерахп</w:t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оихохране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Чучелаживотных,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Высшие,илиплацентарные,звери:насекомоядныеируко</w:t>
            </w:r>
            <w:r>
              <w:rPr>
                <w:rFonts w:ascii="Times New Roman" w:eastAsia="Times New Roman" w:hAnsi="Times New Roman" w:cs="Times New Roman"/>
              </w:rPr>
              <w:softHyphen/>
              <w:t>крылые,грызуныи</w:t>
            </w:r>
            <w:r w:rsidR="00055B2B">
              <w:rPr>
                <w:rFonts w:ascii="Times New Roman" w:eastAsia="Times New Roman" w:hAnsi="Times New Roman" w:cs="Times New Roman"/>
              </w:rPr>
              <w:t>зайцеоб</w:t>
            </w:r>
            <w:r>
              <w:rPr>
                <w:rFonts w:ascii="Times New Roman" w:eastAsia="Times New Roman" w:hAnsi="Times New Roman" w:cs="Times New Roman"/>
              </w:rPr>
              <w:t>разные,хищные.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Знатьпринципыклассификации</w:t>
            </w:r>
            <w:r w:rsidR="00055B2B">
              <w:rPr>
                <w:rFonts w:ascii="Times New Roman" w:eastAsia="Times New Roman" w:hAnsi="Times New Roman" w:cs="Times New Roman"/>
              </w:rPr>
              <w:t>мле</w:t>
            </w:r>
            <w:r>
              <w:rPr>
                <w:rFonts w:ascii="Times New Roman" w:eastAsia="Times New Roman" w:hAnsi="Times New Roman" w:cs="Times New Roman"/>
              </w:rPr>
              <w:t>копитающих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особенности</w:t>
            </w:r>
            <w:r w:rsidR="00055B2B">
              <w:rPr>
                <w:rFonts w:ascii="Times New Roman" w:eastAsia="Times New Roman" w:hAnsi="Times New Roman" w:cs="Times New Roman"/>
              </w:rPr>
              <w:t>строе</w:t>
            </w:r>
            <w:r>
              <w:rPr>
                <w:rFonts w:ascii="Times New Roman" w:eastAsia="Times New Roman" w:hAnsi="Times New Roman" w:cs="Times New Roman"/>
              </w:rPr>
              <w:t>нияи</w:t>
            </w:r>
            <w:r w:rsidR="00055B2B">
              <w:rPr>
                <w:rFonts w:ascii="Times New Roman" w:eastAsia="Times New Roman" w:hAnsi="Times New Roman" w:cs="Times New Roman"/>
              </w:rPr>
              <w:t>жизнедеятель</w:t>
            </w:r>
            <w:r>
              <w:rPr>
                <w:rFonts w:ascii="Times New Roman" w:eastAsia="Times New Roman" w:hAnsi="Times New Roman" w:cs="Times New Roman"/>
              </w:rPr>
              <w:t>ности</w:t>
            </w:r>
            <w:r w:rsidR="00055B2B">
              <w:rPr>
                <w:rFonts w:ascii="Times New Roman" w:eastAsia="Times New Roman" w:hAnsi="Times New Roman" w:cs="Times New Roman"/>
              </w:rPr>
              <w:t>представите</w:t>
            </w:r>
            <w:r>
              <w:rPr>
                <w:rFonts w:ascii="Times New Roman" w:eastAsia="Times New Roman" w:hAnsi="Times New Roman" w:cs="Times New Roman"/>
              </w:rPr>
              <w:t>лейразличных</w:t>
            </w:r>
            <w:r w:rsidR="00055B2B">
              <w:rPr>
                <w:rFonts w:ascii="Times New Roman" w:eastAsia="Times New Roman" w:hAnsi="Times New Roman" w:cs="Times New Roman"/>
              </w:rPr>
              <w:t>отря</w:t>
            </w:r>
            <w:r>
              <w:rPr>
                <w:rFonts w:ascii="Times New Roman" w:eastAsia="Times New Roman" w:hAnsi="Times New Roman" w:cs="Times New Roman"/>
              </w:rPr>
              <w:t>дов,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находят </w:t>
            </w:r>
            <w:r w:rsidR="00055B2B">
              <w:rPr>
                <w:rFonts w:ascii="Times New Roman" w:eastAsia="Times New Roman" w:hAnsi="Times New Roman" w:cs="Times New Roman"/>
              </w:rPr>
              <w:t>сход</w:t>
            </w:r>
            <w:r>
              <w:rPr>
                <w:rFonts w:ascii="Times New Roman" w:eastAsia="Times New Roman" w:hAnsi="Times New Roman" w:cs="Times New Roman"/>
              </w:rPr>
              <w:t>ствоиразличия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формационныере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сурсыдляподго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товкипрезентацииоролиживотныхраз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ныхотрядоввэко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системах,обосо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бенностяхстроенияиповеденияхобот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Индивидуаль</w:t>
            </w:r>
            <w:r>
              <w:rPr>
                <w:rFonts w:ascii="Times New Roman" w:hAnsi="Times New Roman"/>
              </w:rPr>
              <w:softHyphen/>
              <w:t>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</w:t>
            </w:r>
            <w:r w:rsidR="00142949">
              <w:rPr>
                <w:rFonts w:ascii="Times New Roman" w:eastAsia="Times New Roman" w:hAnsi="Times New Roman" w:cs="Times New Roman"/>
              </w:rPr>
              <w:t>тор,таблицы</w:t>
            </w:r>
            <w:r>
              <w:rPr>
                <w:rFonts w:ascii="Times New Roman" w:eastAsia="Times New Roman" w:hAnsi="Times New Roman" w:cs="Times New Roman"/>
              </w:rPr>
              <w:t>"Насекомояд</w:t>
            </w:r>
            <w:r w:rsidR="00142949">
              <w:rPr>
                <w:rFonts w:ascii="Times New Roman" w:eastAsia="Times New Roman" w:hAnsi="Times New Roman" w:cs="Times New Roman"/>
              </w:rPr>
              <w:t>ные",</w:t>
            </w:r>
            <w:r>
              <w:rPr>
                <w:rFonts w:ascii="Times New Roman" w:eastAsia="Times New Roman" w:hAnsi="Times New Roman" w:cs="Times New Roman"/>
              </w:rPr>
              <w:t>"Руко</w:t>
            </w:r>
            <w:r w:rsidR="00142949">
              <w:rPr>
                <w:rFonts w:ascii="Times New Roman" w:eastAsia="Times New Roman" w:hAnsi="Times New Roman" w:cs="Times New Roman"/>
              </w:rPr>
              <w:t>крылые","Пушныезверии</w:t>
            </w:r>
            <w:r>
              <w:rPr>
                <w:rFonts w:ascii="Times New Roman" w:eastAsia="Times New Roman" w:hAnsi="Times New Roman" w:cs="Times New Roman"/>
              </w:rPr>
              <w:t>гры</w:t>
            </w:r>
            <w:r w:rsidR="00142949">
              <w:rPr>
                <w:rFonts w:ascii="Times New Roman" w:eastAsia="Times New Roman" w:hAnsi="Times New Roman" w:cs="Times New Roman"/>
              </w:rPr>
              <w:t>зуны",</w:t>
            </w:r>
            <w:r>
              <w:rPr>
                <w:rFonts w:ascii="Times New Roman" w:eastAsia="Times New Roman" w:hAnsi="Times New Roman" w:cs="Times New Roman"/>
              </w:rPr>
              <w:t>"Пуш</w:t>
            </w:r>
            <w:r w:rsidR="00142949">
              <w:rPr>
                <w:rFonts w:ascii="Times New Roman" w:eastAsia="Times New Roman" w:hAnsi="Times New Roman" w:cs="Times New Roman"/>
              </w:rPr>
              <w:t>ныехищныезвери"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Высшие,илиплацентарные,звери:ластоногиеи</w:t>
            </w:r>
            <w:r w:rsidR="00055B2B">
              <w:rPr>
                <w:rFonts w:ascii="Times New Roman" w:eastAsia="Times New Roman" w:hAnsi="Times New Roman" w:cs="Times New Roman"/>
              </w:rPr>
              <w:t>китооб</w:t>
            </w:r>
            <w:r>
              <w:rPr>
                <w:rFonts w:ascii="Times New Roman" w:eastAsia="Times New Roman" w:hAnsi="Times New Roman" w:cs="Times New Roman"/>
              </w:rPr>
              <w:t>разные,парнокопытныеи</w:t>
            </w:r>
            <w:r w:rsidR="00055B2B">
              <w:rPr>
                <w:rFonts w:ascii="Times New Roman" w:eastAsia="Times New Roman" w:hAnsi="Times New Roman" w:cs="Times New Roman"/>
              </w:rPr>
              <w:t>не</w:t>
            </w:r>
            <w:r>
              <w:rPr>
                <w:rFonts w:ascii="Times New Roman" w:eastAsia="Times New Roman" w:hAnsi="Times New Roman" w:cs="Times New Roman"/>
              </w:rPr>
              <w:t>парнокопытные,хоботные.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Знатьпринципыклассификации</w:t>
            </w:r>
            <w:r w:rsidR="00055B2B">
              <w:rPr>
                <w:rFonts w:ascii="Times New Roman" w:eastAsia="Times New Roman" w:hAnsi="Times New Roman" w:cs="Times New Roman"/>
              </w:rPr>
              <w:t>мле</w:t>
            </w:r>
            <w:r>
              <w:rPr>
                <w:rFonts w:ascii="Times New Roman" w:eastAsia="Times New Roman" w:hAnsi="Times New Roman" w:cs="Times New Roman"/>
              </w:rPr>
              <w:t>копитающих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сравнивают</w:t>
            </w:r>
            <w:r>
              <w:rPr>
                <w:rFonts w:ascii="Times New Roman" w:eastAsia="Times New Roman" w:hAnsi="Times New Roman" w:cs="Times New Roman"/>
              </w:rPr>
              <w:t>особенности</w:t>
            </w:r>
            <w:r w:rsidR="00055B2B">
              <w:rPr>
                <w:rFonts w:ascii="Times New Roman" w:eastAsia="Times New Roman" w:hAnsi="Times New Roman" w:cs="Times New Roman"/>
              </w:rPr>
              <w:t>строе</w:t>
            </w:r>
            <w:r>
              <w:rPr>
                <w:rFonts w:ascii="Times New Roman" w:eastAsia="Times New Roman" w:hAnsi="Times New Roman" w:cs="Times New Roman"/>
              </w:rPr>
              <w:t>нияи</w:t>
            </w:r>
            <w:r w:rsidR="00055B2B">
              <w:rPr>
                <w:rFonts w:ascii="Times New Roman" w:eastAsia="Times New Roman" w:hAnsi="Times New Roman" w:cs="Times New Roman"/>
              </w:rPr>
              <w:t>жизнедеятель</w:t>
            </w:r>
            <w:r>
              <w:rPr>
                <w:rFonts w:ascii="Times New Roman" w:eastAsia="Times New Roman" w:hAnsi="Times New Roman" w:cs="Times New Roman"/>
              </w:rPr>
              <w:t>ности</w:t>
            </w:r>
            <w:r w:rsidR="00055B2B">
              <w:rPr>
                <w:rFonts w:ascii="Times New Roman" w:eastAsia="Times New Roman" w:hAnsi="Times New Roman" w:cs="Times New Roman"/>
              </w:rPr>
              <w:t>представите</w:t>
            </w:r>
            <w:r>
              <w:rPr>
                <w:rFonts w:ascii="Times New Roman" w:eastAsia="Times New Roman" w:hAnsi="Times New Roman" w:cs="Times New Roman"/>
              </w:rPr>
              <w:t>лейразличных</w:t>
            </w:r>
            <w:r w:rsidR="00055B2B">
              <w:rPr>
                <w:rFonts w:ascii="Times New Roman" w:eastAsia="Times New Roman" w:hAnsi="Times New Roman" w:cs="Times New Roman"/>
              </w:rPr>
              <w:t>отря</w:t>
            </w:r>
            <w:r>
              <w:rPr>
                <w:rFonts w:ascii="Times New Roman" w:eastAsia="Times New Roman" w:hAnsi="Times New Roman" w:cs="Times New Roman"/>
              </w:rPr>
              <w:t>дов,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находят </w:t>
            </w:r>
            <w:r w:rsidR="00055B2B">
              <w:rPr>
                <w:rFonts w:ascii="Times New Roman" w:eastAsia="Times New Roman" w:hAnsi="Times New Roman" w:cs="Times New Roman"/>
              </w:rPr>
              <w:t>сход</w:t>
            </w:r>
            <w:r>
              <w:rPr>
                <w:rFonts w:ascii="Times New Roman" w:eastAsia="Times New Roman" w:hAnsi="Times New Roman" w:cs="Times New Roman"/>
              </w:rPr>
              <w:t>ствоиразличия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Систематизируют</w:t>
            </w:r>
            <w:r w:rsidR="00142949">
              <w:rPr>
                <w:rFonts w:ascii="Times New Roman" w:eastAsia="Times New Roman" w:hAnsi="Times New Roman" w:cs="Times New Roman"/>
              </w:rPr>
              <w:t>информациюи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ееввидесхем,таблиц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</w:t>
            </w:r>
            <w:r w:rsidR="00142949">
              <w:rPr>
                <w:rFonts w:ascii="Times New Roman" w:eastAsia="Times New Roman" w:hAnsi="Times New Roman" w:cs="Times New Roman"/>
              </w:rPr>
              <w:t>тор,Таблицы"Ластоногие","непарноко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пытные",</w:t>
            </w:r>
            <w:r>
              <w:rPr>
                <w:rFonts w:ascii="Times New Roman" w:eastAsia="Times New Roman" w:hAnsi="Times New Roman" w:cs="Times New Roman"/>
              </w:rPr>
              <w:t>"Парнокопыт</w:t>
            </w:r>
            <w:r w:rsidR="00142949">
              <w:rPr>
                <w:rFonts w:ascii="Times New Roman" w:eastAsia="Times New Roman" w:hAnsi="Times New Roman" w:cs="Times New Roman"/>
              </w:rPr>
              <w:t>ные",</w:t>
            </w:r>
            <w:r>
              <w:rPr>
                <w:rFonts w:ascii="Times New Roman" w:eastAsia="Times New Roman" w:hAnsi="Times New Roman" w:cs="Times New Roman"/>
              </w:rPr>
              <w:t>"Кито</w:t>
            </w:r>
            <w:r w:rsidR="00142949">
              <w:rPr>
                <w:rFonts w:ascii="Times New Roman" w:eastAsia="Times New Roman" w:hAnsi="Times New Roman" w:cs="Times New Roman"/>
              </w:rPr>
              <w:t>образны"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Высшие,илиплацентарные,звери:приматы.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Знатьхарактерныечертыстроенияприматов,чертысходствастроениячеловекообразныхобезьяничеловека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различают</w:t>
            </w:r>
            <w:r>
              <w:rPr>
                <w:rFonts w:ascii="Times New Roman" w:eastAsia="Times New Roman" w:hAnsi="Times New Roman" w:cs="Times New Roman"/>
              </w:rPr>
              <w:t>представителейклассанарисунках,фотографиях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формационныере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сурсыдляподго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товкипрезентацииобэволюциихордо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выхживотных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</w:t>
            </w:r>
            <w:r w:rsidR="00142949">
              <w:rPr>
                <w:rFonts w:ascii="Times New Roman" w:eastAsia="Times New Roman" w:hAnsi="Times New Roman" w:cs="Times New Roman"/>
              </w:rPr>
              <w:t>тор,Таблица"ТипХордо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вые.Схемыстроенияго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ловногомозга"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Экологическиегруппымлеко</w:t>
            </w:r>
            <w:r>
              <w:rPr>
                <w:rFonts w:ascii="Times New Roman" w:eastAsia="Times New Roman" w:hAnsi="Times New Roman" w:cs="Times New Roman"/>
              </w:rPr>
              <w:softHyphen/>
              <w:t>питающих.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Знатьэкологиче</w:t>
            </w:r>
            <w:r>
              <w:rPr>
                <w:rFonts w:ascii="Times New Roman" w:eastAsia="Times New Roman" w:hAnsi="Times New Roman" w:cs="Times New Roman"/>
              </w:rPr>
              <w:softHyphen/>
              <w:t>скиегруппы</w:t>
            </w:r>
            <w:r w:rsidR="00055B2B">
              <w:rPr>
                <w:rFonts w:ascii="Times New Roman" w:eastAsia="Times New Roman" w:hAnsi="Times New Roman" w:cs="Times New Roman"/>
              </w:rPr>
              <w:t>живот</w:t>
            </w:r>
            <w:r w:rsidR="00055B2B">
              <w:rPr>
                <w:rFonts w:ascii="Times New Roman" w:eastAsia="Times New Roman" w:hAnsi="Times New Roman" w:cs="Times New Roman"/>
              </w:rPr>
              <w:softHyphen/>
              <w:t>ных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признакижи</w:t>
            </w:r>
            <w:r>
              <w:rPr>
                <w:rFonts w:ascii="Times New Roman" w:eastAsia="Times New Roman" w:hAnsi="Times New Roman" w:cs="Times New Roman"/>
              </w:rPr>
              <w:softHyphen/>
            </w:r>
            <w:r>
              <w:rPr>
                <w:rFonts w:ascii="Times New Roman" w:eastAsia="Times New Roman" w:hAnsi="Times New Roman" w:cs="Times New Roman"/>
              </w:rPr>
              <w:lastRenderedPageBreak/>
              <w:t>вотныхэкологиче</w:t>
            </w:r>
            <w:r>
              <w:rPr>
                <w:rFonts w:ascii="Times New Roman" w:eastAsia="Times New Roman" w:hAnsi="Times New Roman" w:cs="Times New Roman"/>
              </w:rPr>
              <w:softHyphen/>
              <w:t>скойгруппы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Используют </w:t>
            </w:r>
            <w:r w:rsidR="00055B2B">
              <w:rPr>
                <w:rFonts w:ascii="Times New Roman" w:eastAsia="Times New Roman" w:hAnsi="Times New Roman" w:cs="Times New Roman"/>
              </w:rPr>
              <w:t>ин</w:t>
            </w:r>
            <w:r w:rsidR="00142949">
              <w:rPr>
                <w:rFonts w:ascii="Times New Roman" w:eastAsia="Times New Roman" w:hAnsi="Times New Roman" w:cs="Times New Roman"/>
              </w:rPr>
              <w:t>формационные</w:t>
            </w:r>
            <w:r w:rsidR="00055B2B">
              <w:rPr>
                <w:rFonts w:ascii="Times New Roman" w:eastAsia="Times New Roman" w:hAnsi="Times New Roman" w:cs="Times New Roman"/>
              </w:rPr>
              <w:t>ре</w:t>
            </w:r>
            <w:r w:rsidR="00142949">
              <w:rPr>
                <w:rFonts w:ascii="Times New Roman" w:eastAsia="Times New Roman" w:hAnsi="Times New Roman" w:cs="Times New Roman"/>
              </w:rPr>
              <w:t>сурсыдля</w:t>
            </w:r>
            <w:r w:rsidR="00055B2B">
              <w:rPr>
                <w:rFonts w:ascii="Times New Roman" w:eastAsia="Times New Roman" w:hAnsi="Times New Roman" w:cs="Times New Roman"/>
              </w:rPr>
              <w:t>подго</w:t>
            </w:r>
            <w:r w:rsidR="00142949">
              <w:rPr>
                <w:rFonts w:ascii="Times New Roman" w:eastAsia="Times New Roman" w:hAnsi="Times New Roman" w:cs="Times New Roman"/>
              </w:rPr>
              <w:t>товкисообщенияоэкологическихгруппахмле</w:t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копита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ющих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Индивидуаль</w:t>
            </w:r>
            <w:r>
              <w:rPr>
                <w:rFonts w:ascii="Times New Roman" w:hAnsi="Times New Roman"/>
              </w:rPr>
              <w:softHyphen/>
              <w:t>наяработаскарточкамиитестирование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Чучела,</w:t>
            </w:r>
            <w:r w:rsidR="00055B2B">
              <w:rPr>
                <w:rFonts w:ascii="Times New Roman" w:eastAsia="Times New Roman" w:hAnsi="Times New Roman" w:cs="Times New Roman"/>
              </w:rPr>
              <w:t>таб</w:t>
            </w:r>
            <w:r>
              <w:rPr>
                <w:rFonts w:ascii="Times New Roman" w:eastAsia="Times New Roman" w:hAnsi="Times New Roman" w:cs="Times New Roman"/>
              </w:rPr>
              <w:t>лицыс</w:t>
            </w:r>
            <w:r w:rsidR="00055B2B">
              <w:rPr>
                <w:rFonts w:ascii="Times New Roman" w:eastAsia="Times New Roman" w:hAnsi="Times New Roman" w:cs="Times New Roman"/>
              </w:rPr>
              <w:t>изоб</w:t>
            </w:r>
            <w:r>
              <w:rPr>
                <w:rFonts w:ascii="Times New Roman" w:eastAsia="Times New Roman" w:hAnsi="Times New Roman" w:cs="Times New Roman"/>
              </w:rPr>
              <w:t>ражением</w:t>
            </w:r>
            <w:r w:rsidR="00055B2B">
              <w:rPr>
                <w:rFonts w:ascii="Times New Roman" w:eastAsia="Times New Roman" w:hAnsi="Times New Roman" w:cs="Times New Roman"/>
              </w:rPr>
              <w:t>млекопитаю</w:t>
            </w:r>
            <w:r>
              <w:rPr>
                <w:rFonts w:ascii="Times New Roman" w:eastAsia="Times New Roman" w:hAnsi="Times New Roman" w:cs="Times New Roman"/>
              </w:rPr>
              <w:t>щих,</w:t>
            </w:r>
            <w:r w:rsidR="00055B2B">
              <w:rPr>
                <w:rFonts w:ascii="Times New Roman" w:eastAsia="Times New Roman" w:hAnsi="Times New Roman" w:cs="Times New Roman"/>
              </w:rPr>
              <w:t>фотогра</w:t>
            </w:r>
            <w:r>
              <w:rPr>
                <w:rFonts w:ascii="Times New Roman" w:eastAsia="Times New Roman" w:hAnsi="Times New Roman" w:cs="Times New Roman"/>
              </w:rPr>
              <w:t>фии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Экскурсия"РазнообразиеМлекопитающих."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Знатьэкологиче</w:t>
            </w:r>
            <w:r>
              <w:rPr>
                <w:rFonts w:ascii="Times New Roman" w:eastAsia="Times New Roman" w:hAnsi="Times New Roman" w:cs="Times New Roman"/>
              </w:rPr>
              <w:softHyphen/>
              <w:t>скиегруппыживот</w:t>
            </w:r>
            <w:r>
              <w:rPr>
                <w:rFonts w:ascii="Times New Roman" w:eastAsia="Times New Roman" w:hAnsi="Times New Roman" w:cs="Times New Roman"/>
              </w:rPr>
              <w:softHyphen/>
              <w:t>ных,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характеризуют</w:t>
            </w:r>
            <w:r>
              <w:rPr>
                <w:rFonts w:ascii="Times New Roman" w:eastAsia="Times New Roman" w:hAnsi="Times New Roman" w:cs="Times New Roman"/>
              </w:rPr>
              <w:t>признакижи</w:t>
            </w:r>
            <w:r>
              <w:rPr>
                <w:rFonts w:ascii="Times New Roman" w:eastAsia="Times New Roman" w:hAnsi="Times New Roman" w:cs="Times New Roman"/>
              </w:rPr>
              <w:softHyphen/>
              <w:t>вотныхэкологиче</w:t>
            </w:r>
            <w:r>
              <w:rPr>
                <w:rFonts w:ascii="Times New Roman" w:eastAsia="Times New Roman" w:hAnsi="Times New Roman" w:cs="Times New Roman"/>
              </w:rPr>
              <w:softHyphen/>
              <w:t>скойгруппы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Наблюдают</w:t>
            </w:r>
            <w:r w:rsidR="00142949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>фиксируют</w:t>
            </w:r>
            <w:r w:rsidR="00142949">
              <w:rPr>
                <w:rFonts w:ascii="Times New Roman" w:eastAsia="Times New Roman" w:hAnsi="Times New Roman" w:cs="Times New Roman"/>
              </w:rPr>
              <w:t>и</w:t>
            </w:r>
            <w:r>
              <w:rPr>
                <w:rFonts w:ascii="Times New Roman" w:eastAsia="Times New Roman" w:hAnsi="Times New Roman" w:cs="Times New Roman"/>
              </w:rPr>
              <w:t xml:space="preserve">обобщают </w:t>
            </w:r>
            <w:r w:rsidR="00142949">
              <w:rPr>
                <w:rFonts w:ascii="Times New Roman" w:eastAsia="Times New Roman" w:hAnsi="Times New Roman" w:cs="Times New Roman"/>
              </w:rPr>
              <w:t>результатыэкскур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сии,</w:t>
            </w: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вилаповедениявзо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опарке,музее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Групповаяра</w:t>
            </w:r>
            <w:r>
              <w:rPr>
                <w:rFonts w:ascii="Times New Roman" w:eastAsia="Times New Roman" w:hAnsi="Times New Roman" w:cs="Times New Roman"/>
              </w:rPr>
              <w:softHyphen/>
              <w:t>бота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Значениемлекопитающихдлячеловека.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Знатьособенностистроенияпредста</w:t>
            </w:r>
            <w:r>
              <w:rPr>
                <w:rFonts w:ascii="Times New Roman" w:eastAsia="Times New Roman" w:hAnsi="Times New Roman" w:cs="Times New Roman"/>
              </w:rPr>
              <w:softHyphen/>
              <w:t>вителейкласса</w:t>
            </w:r>
            <w:r w:rsidR="00055B2B">
              <w:rPr>
                <w:rFonts w:ascii="Times New Roman" w:eastAsia="Times New Roman" w:hAnsi="Times New Roman" w:cs="Times New Roman"/>
              </w:rPr>
              <w:t>Мле</w:t>
            </w:r>
            <w:r>
              <w:rPr>
                <w:rFonts w:ascii="Times New Roman" w:eastAsia="Times New Roman" w:hAnsi="Times New Roman" w:cs="Times New Roman"/>
              </w:rPr>
              <w:t>копитающие,</w:t>
            </w:r>
            <w:r w:rsidR="00055B2B">
              <w:rPr>
                <w:rFonts w:ascii="Times New Roman" w:eastAsia="Times New Roman" w:hAnsi="Times New Roman" w:cs="Times New Roman"/>
              </w:rPr>
              <w:t>основ</w:t>
            </w:r>
            <w:r>
              <w:rPr>
                <w:rFonts w:ascii="Times New Roman" w:eastAsia="Times New Roman" w:hAnsi="Times New Roman" w:cs="Times New Roman"/>
              </w:rPr>
              <w:t>ныенаправленияживотноводства,особенностистрое</w:t>
            </w:r>
            <w:r>
              <w:rPr>
                <w:rFonts w:ascii="Times New Roman" w:eastAsia="Times New Roman" w:hAnsi="Times New Roman" w:cs="Times New Roman"/>
              </w:rPr>
              <w:softHyphen/>
              <w:t>нияиобразажизнипредковдомашнихживотных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взаимосвязьстроенияифункцийсистеморганов</w:t>
            </w:r>
            <w:r w:rsidR="0044411C">
              <w:rPr>
                <w:rFonts w:ascii="Times New Roman" w:eastAsia="Times New Roman" w:hAnsi="Times New Roman" w:cs="Times New Roman"/>
              </w:rPr>
              <w:t>мле</w:t>
            </w:r>
            <w:r>
              <w:rPr>
                <w:rFonts w:ascii="Times New Roman" w:eastAsia="Times New Roman" w:hAnsi="Times New Roman" w:cs="Times New Roman"/>
              </w:rPr>
              <w:t>копитающих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формационные</w:t>
            </w:r>
            <w:r w:rsidR="00055B2B">
              <w:rPr>
                <w:rFonts w:ascii="Times New Roman" w:eastAsia="Times New Roman" w:hAnsi="Times New Roman" w:cs="Times New Roman"/>
              </w:rPr>
              <w:t>ре</w:t>
            </w:r>
            <w:r w:rsidR="00142949">
              <w:rPr>
                <w:rFonts w:ascii="Times New Roman" w:eastAsia="Times New Roman" w:hAnsi="Times New Roman" w:cs="Times New Roman"/>
              </w:rPr>
              <w:t>сурсыдля</w:t>
            </w:r>
            <w:r w:rsidR="00055B2B">
              <w:rPr>
                <w:rFonts w:ascii="Times New Roman" w:eastAsia="Times New Roman" w:hAnsi="Times New Roman" w:cs="Times New Roman"/>
              </w:rPr>
              <w:t>подго</w:t>
            </w:r>
            <w:r w:rsidR="00142949">
              <w:rPr>
                <w:rFonts w:ascii="Times New Roman" w:eastAsia="Times New Roman" w:hAnsi="Times New Roman" w:cs="Times New Roman"/>
              </w:rPr>
              <w:t>товкипрезентациипоохранедикихжи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вотных,обэтике</w:t>
            </w:r>
            <w:r w:rsidR="0044411C">
              <w:rPr>
                <w:rFonts w:ascii="Times New Roman" w:eastAsia="Times New Roman" w:hAnsi="Times New Roman" w:cs="Times New Roman"/>
              </w:rPr>
              <w:t>от</w:t>
            </w:r>
            <w:r w:rsidR="00142949">
              <w:rPr>
                <w:rFonts w:ascii="Times New Roman" w:eastAsia="Times New Roman" w:hAnsi="Times New Roman" w:cs="Times New Roman"/>
              </w:rPr>
              <w:t>ношенияк</w:t>
            </w:r>
            <w:r w:rsidR="00055B2B">
              <w:rPr>
                <w:rFonts w:ascii="Times New Roman" w:eastAsia="Times New Roman" w:hAnsi="Times New Roman" w:cs="Times New Roman"/>
              </w:rPr>
              <w:t>домаш</w:t>
            </w:r>
            <w:r w:rsidR="00142949">
              <w:rPr>
                <w:rFonts w:ascii="Times New Roman" w:eastAsia="Times New Roman" w:hAnsi="Times New Roman" w:cs="Times New Roman"/>
              </w:rPr>
              <w:t>нимживотным,одостиженииселек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ционеровввыведе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нииновыхпород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</w:t>
            </w:r>
            <w:r>
              <w:rPr>
                <w:rFonts w:ascii="Times New Roman" w:eastAsia="Times New Roman" w:hAnsi="Times New Roman" w:cs="Times New Roman"/>
              </w:rPr>
              <w:softHyphen/>
              <w:t>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</w:t>
            </w:r>
            <w:r w:rsidR="00142949">
              <w:rPr>
                <w:rFonts w:ascii="Times New Roman" w:eastAsia="Times New Roman" w:hAnsi="Times New Roman" w:cs="Times New Roman"/>
              </w:rPr>
              <w:t>тор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</w:t>
            </w:r>
            <w:r w:rsidR="00055B2B">
              <w:rPr>
                <w:rFonts w:ascii="Times New Roman" w:eastAsia="Times New Roman" w:hAnsi="Times New Roman" w:cs="Times New Roman"/>
              </w:rPr>
              <w:t>"Парнокопыт</w:t>
            </w:r>
            <w:r>
              <w:rPr>
                <w:rFonts w:ascii="Times New Roman" w:eastAsia="Times New Roman" w:hAnsi="Times New Roman" w:cs="Times New Roman"/>
              </w:rPr>
              <w:t>ные",</w:t>
            </w:r>
            <w:r w:rsidR="00055B2B">
              <w:rPr>
                <w:rFonts w:ascii="Times New Roman" w:eastAsia="Times New Roman" w:hAnsi="Times New Roman" w:cs="Times New Roman"/>
              </w:rPr>
              <w:t>"Насе</w:t>
            </w:r>
            <w:r>
              <w:rPr>
                <w:rFonts w:ascii="Times New Roman" w:eastAsia="Times New Roman" w:hAnsi="Times New Roman" w:cs="Times New Roman"/>
              </w:rPr>
              <w:t>комоядные"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Раздел</w:t>
            </w:r>
            <w:r>
              <w:rPr>
                <w:rFonts w:ascii="Times New Roman" w:hAnsi="Times New Roman"/>
                <w:b/>
              </w:rPr>
              <w:t>13.</w:t>
            </w:r>
            <w:r>
              <w:rPr>
                <w:rFonts w:ascii="Times New Roman" w:eastAsia="Times New Roman" w:hAnsi="Times New Roman" w:cs="Times New Roman"/>
              </w:rPr>
              <w:t>РазвитиеживотногомиранаЗемле</w:t>
            </w: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Доказательстваэволюциижи</w:t>
            </w:r>
            <w:r>
              <w:rPr>
                <w:rFonts w:ascii="Times New Roman" w:eastAsia="Times New Roman" w:hAnsi="Times New Roman" w:cs="Times New Roman"/>
              </w:rPr>
              <w:softHyphen/>
              <w:t>вотногомира.учениеЧ.Дарвина.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Знатьпринципыклассификации</w:t>
            </w:r>
            <w:r w:rsidR="0044411C">
              <w:rPr>
                <w:rFonts w:ascii="Times New Roman" w:eastAsia="Times New Roman" w:hAnsi="Times New Roman" w:cs="Times New Roman"/>
              </w:rPr>
              <w:t>жи</w:t>
            </w:r>
            <w:r w:rsidR="0044411C">
              <w:rPr>
                <w:rFonts w:ascii="Times New Roman" w:eastAsia="Times New Roman" w:hAnsi="Times New Roman" w:cs="Times New Roman"/>
              </w:rPr>
              <w:softHyphen/>
              <w:t>вотных</w:t>
            </w:r>
            <w:r>
              <w:rPr>
                <w:rFonts w:ascii="Times New Roman" w:eastAsia="Times New Roman" w:hAnsi="Times New Roman" w:cs="Times New Roman"/>
              </w:rPr>
              <w:t>,стадииза</w:t>
            </w:r>
            <w:r>
              <w:rPr>
                <w:rFonts w:ascii="Times New Roman" w:eastAsia="Times New Roman" w:hAnsi="Times New Roman" w:cs="Times New Roman"/>
              </w:rPr>
              <w:softHyphen/>
              <w:t>родышевогоразви</w:t>
            </w:r>
            <w:r>
              <w:rPr>
                <w:rFonts w:ascii="Times New Roman" w:eastAsia="Times New Roman" w:hAnsi="Times New Roman" w:cs="Times New Roman"/>
              </w:rPr>
              <w:softHyphen/>
              <w:t>тия,основныепо</w:t>
            </w:r>
            <w:r>
              <w:rPr>
                <w:rFonts w:ascii="Times New Roman" w:eastAsia="Times New Roman" w:hAnsi="Times New Roman" w:cs="Times New Roman"/>
              </w:rPr>
              <w:softHyphen/>
              <w:t>ложенияученияЧ.Дарвина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приводят</w:t>
            </w:r>
            <w:r>
              <w:rPr>
                <w:rFonts w:ascii="Times New Roman" w:eastAsia="Times New Roman" w:hAnsi="Times New Roman" w:cs="Times New Roman"/>
              </w:rPr>
              <w:t>примерымногооб</w:t>
            </w:r>
            <w:r>
              <w:rPr>
                <w:rFonts w:ascii="Times New Roman" w:eastAsia="Times New Roman" w:hAnsi="Times New Roman" w:cs="Times New Roman"/>
              </w:rPr>
              <w:softHyphen/>
              <w:t>разияживотных,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Устанавливают</w:t>
            </w:r>
            <w:r w:rsidR="00142949">
              <w:rPr>
                <w:rFonts w:ascii="Times New Roman" w:eastAsia="Times New Roman" w:hAnsi="Times New Roman" w:cs="Times New Roman"/>
              </w:rPr>
              <w:t>вза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имосвязьстроенияживотныхиэтаповразвитияжизнинаЗемле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Письменный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Таблицы"Строениеза</w:t>
            </w:r>
            <w:r>
              <w:rPr>
                <w:rFonts w:ascii="Times New Roman" w:eastAsia="Times New Roman" w:hAnsi="Times New Roman" w:cs="Times New Roman"/>
              </w:rPr>
              <w:softHyphen/>
              <w:t>родышейраз</w:t>
            </w:r>
            <w:r>
              <w:rPr>
                <w:rFonts w:ascii="Times New Roman" w:eastAsia="Times New Roman" w:hAnsi="Times New Roman" w:cs="Times New Roman"/>
              </w:rPr>
              <w:softHyphen/>
              <w:t>личныхпо</w:t>
            </w:r>
            <w:r>
              <w:rPr>
                <w:rFonts w:ascii="Times New Roman" w:eastAsia="Times New Roman" w:hAnsi="Times New Roman" w:cs="Times New Roman"/>
              </w:rPr>
              <w:softHyphen/>
              <w:t>звоночных","Тип</w:t>
            </w:r>
            <w:r w:rsidR="0044411C">
              <w:rPr>
                <w:rFonts w:ascii="Times New Roman" w:eastAsia="Times New Roman" w:hAnsi="Times New Roman" w:cs="Times New Roman"/>
              </w:rPr>
              <w:t>Хордо</w:t>
            </w:r>
            <w:r>
              <w:rPr>
                <w:rFonts w:ascii="Times New Roman" w:eastAsia="Times New Roman" w:hAnsi="Times New Roman" w:cs="Times New Roman"/>
              </w:rPr>
              <w:t>вые.Схемыкр</w:t>
            </w:r>
            <w:r w:rsidR="0044411C">
              <w:rPr>
                <w:rFonts w:ascii="Times New Roman" w:eastAsia="Times New Roman" w:hAnsi="Times New Roman" w:cs="Times New Roman"/>
              </w:rPr>
              <w:t>овообраще</w:t>
            </w:r>
            <w:r>
              <w:rPr>
                <w:rFonts w:ascii="Times New Roman" w:eastAsia="Times New Roman" w:hAnsi="Times New Roman" w:cs="Times New Roman"/>
              </w:rPr>
              <w:t>ния</w:t>
            </w:r>
            <w:r w:rsidR="00E73DC5">
              <w:rPr>
                <w:rFonts w:ascii="Times New Roman" w:eastAsia="Times New Roman" w:hAnsi="Times New Roman" w:cs="Times New Roman"/>
              </w:rPr>
              <w:t>позвоноч</w:t>
            </w:r>
            <w:r>
              <w:rPr>
                <w:rFonts w:ascii="Times New Roman" w:eastAsia="Times New Roman" w:hAnsi="Times New Roman" w:cs="Times New Roman"/>
              </w:rPr>
              <w:t>ных","ТипХордовые.Схемы</w:t>
            </w:r>
            <w:r w:rsidR="00E73DC5">
              <w:rPr>
                <w:rFonts w:ascii="Times New Roman" w:eastAsia="Times New Roman" w:hAnsi="Times New Roman" w:cs="Times New Roman"/>
              </w:rPr>
              <w:t>строе</w:t>
            </w:r>
            <w:r>
              <w:rPr>
                <w:rFonts w:ascii="Times New Roman" w:eastAsia="Times New Roman" w:hAnsi="Times New Roman" w:cs="Times New Roman"/>
              </w:rPr>
              <w:t>нияголовногомозга",</w:t>
            </w:r>
            <w:r w:rsidR="00E73DC5">
              <w:rPr>
                <w:rFonts w:ascii="Times New Roman" w:eastAsia="Times New Roman" w:hAnsi="Times New Roman" w:cs="Times New Roman"/>
              </w:rPr>
              <w:t>"Аро</w:t>
            </w:r>
            <w:r>
              <w:rPr>
                <w:rFonts w:ascii="Times New Roman" w:eastAsia="Times New Roman" w:hAnsi="Times New Roman" w:cs="Times New Roman"/>
              </w:rPr>
              <w:t>морфозывживотноммире"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РазвитиеживотногомиранаЗемле.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Знатьосновныеэтапыэволюцииживотных,процессусложне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ния</w:t>
            </w:r>
            <w:r w:rsidR="0044411C">
              <w:rPr>
                <w:rFonts w:ascii="Times New Roman" w:eastAsia="Times New Roman" w:hAnsi="Times New Roman" w:cs="Times New Roman"/>
              </w:rPr>
              <w:t>много</w:t>
            </w:r>
            <w:r>
              <w:rPr>
                <w:rFonts w:ascii="Times New Roman" w:eastAsia="Times New Roman" w:hAnsi="Times New Roman" w:cs="Times New Roman"/>
              </w:rPr>
              <w:t>клеточных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устанавливают</w:t>
            </w:r>
            <w:r>
              <w:rPr>
                <w:rFonts w:ascii="Times New Roman" w:eastAsia="Times New Roman" w:hAnsi="Times New Roman" w:cs="Times New Roman"/>
              </w:rPr>
              <w:t>взаимосвязьживыхорганизмоввэкосистемах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со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ставленнуювтече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ниегодаобобщаю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</w:r>
            <w:r w:rsidR="00142949">
              <w:rPr>
                <w:rFonts w:ascii="Times New Roman" w:eastAsia="Times New Roman" w:hAnsi="Times New Roman" w:cs="Times New Roman"/>
              </w:rPr>
              <w:lastRenderedPageBreak/>
              <w:t>щуютаблицудляхарактеристикиос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новныхэтаповэво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люцииживотных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>Индивидуаль</w:t>
            </w:r>
            <w:r>
              <w:rPr>
                <w:rFonts w:ascii="Times New Roman" w:hAnsi="Times New Roman"/>
              </w:rPr>
              <w:softHyphen/>
              <w:t>наяработаскарточкамиитес</w:t>
            </w:r>
            <w:r>
              <w:rPr>
                <w:rFonts w:ascii="Times New Roman" w:hAnsi="Times New Roman"/>
              </w:rPr>
              <w:lastRenderedPageBreak/>
              <w:t>тирование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Таблицы"ТипХордовые.Схемыкр</w:t>
            </w:r>
            <w:r w:rsidR="0044411C">
              <w:rPr>
                <w:rFonts w:ascii="Times New Roman" w:eastAsia="Times New Roman" w:hAnsi="Times New Roman" w:cs="Times New Roman"/>
              </w:rPr>
              <w:t>ово</w:t>
            </w:r>
            <w:r>
              <w:rPr>
                <w:rFonts w:ascii="Times New Roman" w:eastAsia="Times New Roman" w:hAnsi="Times New Roman" w:cs="Times New Roman"/>
              </w:rPr>
              <w:t>обращения</w:t>
            </w:r>
            <w:r w:rsidR="00E73DC5">
              <w:rPr>
                <w:rFonts w:ascii="Times New Roman" w:eastAsia="Times New Roman" w:hAnsi="Times New Roman" w:cs="Times New Roman"/>
              </w:rPr>
              <w:t>позвоноч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ных",ТипХордовые.Схемы</w:t>
            </w:r>
            <w:r w:rsidR="00E73DC5">
              <w:rPr>
                <w:rFonts w:ascii="Times New Roman" w:eastAsia="Times New Roman" w:hAnsi="Times New Roman" w:cs="Times New Roman"/>
              </w:rPr>
              <w:t>строе</w:t>
            </w:r>
            <w:r>
              <w:rPr>
                <w:rFonts w:ascii="Times New Roman" w:eastAsia="Times New Roman" w:hAnsi="Times New Roman" w:cs="Times New Roman"/>
              </w:rPr>
              <w:t>нияголовного</w:t>
            </w:r>
            <w:r w:rsidR="00E73DC5">
              <w:rPr>
                <w:rFonts w:ascii="Times New Roman" w:eastAsia="Times New Roman" w:hAnsi="Times New Roman" w:cs="Times New Roman"/>
              </w:rPr>
              <w:t>мозга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0C20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Современныймирживыхор</w:t>
            </w:r>
            <w:r>
              <w:rPr>
                <w:rFonts w:ascii="Times New Roman" w:eastAsia="Times New Roman" w:hAnsi="Times New Roman" w:cs="Times New Roman"/>
              </w:rPr>
              <w:softHyphen/>
              <w:t>ганизмов.Биосфера.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ЗнатьхарактерныепризнакиуровнейорганизациижизнинаЗемле,понятия"экосистема",</w:t>
            </w:r>
            <w:r w:rsidR="00055B2B">
              <w:rPr>
                <w:rFonts w:ascii="Times New Roman" w:eastAsia="Times New Roman" w:hAnsi="Times New Roman" w:cs="Times New Roman"/>
              </w:rPr>
              <w:t>"био</w:t>
            </w:r>
            <w:r>
              <w:rPr>
                <w:rFonts w:ascii="Times New Roman" w:eastAsia="Times New Roman" w:hAnsi="Times New Roman" w:cs="Times New Roman"/>
              </w:rPr>
              <w:t>геоценоз",</w:t>
            </w:r>
            <w:r w:rsidR="00055B2B">
              <w:rPr>
                <w:rFonts w:ascii="Times New Roman" w:eastAsia="Times New Roman" w:hAnsi="Times New Roman" w:cs="Times New Roman"/>
              </w:rPr>
              <w:t>"био</w:t>
            </w:r>
            <w:r>
              <w:rPr>
                <w:rFonts w:ascii="Times New Roman" w:eastAsia="Times New Roman" w:hAnsi="Times New Roman" w:cs="Times New Roman"/>
              </w:rPr>
              <w:t>сфера"</w:t>
            </w:r>
          </w:p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составляют</w:t>
            </w:r>
            <w:r>
              <w:rPr>
                <w:rFonts w:ascii="Times New Roman" w:eastAsia="Times New Roman" w:hAnsi="Times New Roman" w:cs="Times New Roman"/>
              </w:rPr>
              <w:t>цепипитания,схемыкруговоротавеществвприроде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Обосновывают</w:t>
            </w:r>
            <w:r w:rsidR="00142949">
              <w:rPr>
                <w:rFonts w:ascii="Times New Roman" w:eastAsia="Times New Roman" w:hAnsi="Times New Roman" w:cs="Times New Roman"/>
              </w:rPr>
              <w:t>ролькруговоротаве</w:t>
            </w:r>
            <w:r w:rsidR="00142949">
              <w:rPr>
                <w:rFonts w:ascii="Times New Roman" w:eastAsia="Times New Roman" w:hAnsi="Times New Roman" w:cs="Times New Roman"/>
              </w:rPr>
              <w:softHyphen/>
              <w:t>ществи</w:t>
            </w:r>
            <w:r w:rsidR="00055B2B">
              <w:rPr>
                <w:rFonts w:ascii="Times New Roman" w:eastAsia="Times New Roman" w:hAnsi="Times New Roman" w:cs="Times New Roman"/>
              </w:rPr>
              <w:t>экосистем</w:t>
            </w:r>
            <w:r w:rsidR="00142949">
              <w:rPr>
                <w:rFonts w:ascii="Times New Roman" w:eastAsia="Times New Roman" w:hAnsi="Times New Roman" w:cs="Times New Roman"/>
              </w:rPr>
              <w:t>нойорганизациижизнивустойчивомразвитиибиосферы.</w:t>
            </w:r>
          </w:p>
          <w:p w:rsidR="00142949" w:rsidRDefault="005A36B3" w:rsidP="00E73D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Используют </w:t>
            </w:r>
            <w:r w:rsidR="00142949">
              <w:rPr>
                <w:rFonts w:ascii="Times New Roman" w:eastAsia="Times New Roman" w:hAnsi="Times New Roman" w:cs="Times New Roman"/>
              </w:rPr>
              <w:t>информационные</w:t>
            </w:r>
            <w:r w:rsidR="00E73DC5">
              <w:rPr>
                <w:rFonts w:ascii="Times New Roman" w:eastAsia="Times New Roman" w:hAnsi="Times New Roman" w:cs="Times New Roman"/>
              </w:rPr>
              <w:t>ре</w:t>
            </w:r>
            <w:r w:rsidR="00142949">
              <w:rPr>
                <w:rFonts w:ascii="Times New Roman" w:eastAsia="Times New Roman" w:hAnsi="Times New Roman" w:cs="Times New Roman"/>
              </w:rPr>
              <w:t>сурсыдля</w:t>
            </w:r>
            <w:r w:rsidR="00E73DC5">
              <w:rPr>
                <w:rFonts w:ascii="Times New Roman" w:eastAsia="Times New Roman" w:hAnsi="Times New Roman" w:cs="Times New Roman"/>
              </w:rPr>
              <w:t>подго</w:t>
            </w:r>
            <w:r w:rsidR="00142949">
              <w:rPr>
                <w:rFonts w:ascii="Times New Roman" w:eastAsia="Times New Roman" w:hAnsi="Times New Roman" w:cs="Times New Roman"/>
              </w:rPr>
              <w:t>товкипрезентациионаучнойдеят</w:t>
            </w:r>
            <w:r w:rsidR="00055B2B">
              <w:rPr>
                <w:rFonts w:ascii="Times New Roman" w:eastAsia="Times New Roman" w:hAnsi="Times New Roman" w:cs="Times New Roman"/>
              </w:rPr>
              <w:t>ельно</w:t>
            </w:r>
            <w:r w:rsidR="00142949">
              <w:rPr>
                <w:rFonts w:ascii="Times New Roman" w:eastAsia="Times New Roman" w:hAnsi="Times New Roman" w:cs="Times New Roman"/>
              </w:rPr>
              <w:t>стиВ.И.</w:t>
            </w:r>
            <w:r w:rsidR="00055B2B">
              <w:rPr>
                <w:rFonts w:ascii="Times New Roman" w:eastAsia="Times New Roman" w:hAnsi="Times New Roman" w:cs="Times New Roman"/>
              </w:rPr>
              <w:t>Вернад</w:t>
            </w:r>
            <w:r w:rsidR="00142949">
              <w:rPr>
                <w:rFonts w:ascii="Times New Roman" w:eastAsia="Times New Roman" w:hAnsi="Times New Roman" w:cs="Times New Roman"/>
              </w:rPr>
              <w:t>ского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Фронтальныйопрос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Презента</w:t>
            </w:r>
            <w:r>
              <w:rPr>
                <w:rFonts w:ascii="Times New Roman" w:eastAsia="Times New Roman" w:hAnsi="Times New Roman" w:cs="Times New Roman"/>
              </w:rPr>
              <w:softHyphen/>
              <w:t>ция/беседа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E73D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Медиапроек</w:t>
            </w:r>
            <w:r w:rsidR="00142949">
              <w:rPr>
                <w:rFonts w:ascii="Times New Roman" w:eastAsia="Times New Roman" w:hAnsi="Times New Roman" w:cs="Times New Roman"/>
              </w:rPr>
              <w:t>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055B2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Итоговыйконтрольпокурсубиологии7класса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систематизируют</w:t>
            </w:r>
            <w:r>
              <w:rPr>
                <w:rFonts w:ascii="Times New Roman" w:eastAsia="Times New Roman" w:hAnsi="Times New Roman" w:cs="Times New Roman"/>
              </w:rPr>
              <w:t>знанияпотемамраздела</w:t>
            </w:r>
            <w:r w:rsidR="00055B2B">
              <w:rPr>
                <w:rFonts w:ascii="Times New Roman" w:eastAsia="Times New Roman" w:hAnsi="Times New Roman" w:cs="Times New Roman"/>
              </w:rPr>
              <w:t>"Жи</w:t>
            </w:r>
            <w:r>
              <w:rPr>
                <w:rFonts w:ascii="Times New Roman" w:eastAsia="Times New Roman" w:hAnsi="Times New Roman" w:cs="Times New Roman"/>
              </w:rPr>
              <w:t>вотные"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Применяют</w:t>
            </w:r>
            <w:r w:rsidR="00055B2B">
              <w:rPr>
                <w:rFonts w:ascii="Times New Roman" w:eastAsia="Times New Roman" w:hAnsi="Times New Roman" w:cs="Times New Roman"/>
              </w:rPr>
              <w:t>основ</w:t>
            </w:r>
            <w:r w:rsidR="00142949">
              <w:rPr>
                <w:rFonts w:ascii="Times New Roman" w:eastAsia="Times New Roman" w:hAnsi="Times New Roman" w:cs="Times New Roman"/>
              </w:rPr>
              <w:t>ныевиды</w:t>
            </w:r>
            <w:r w:rsidR="00055B2B">
              <w:rPr>
                <w:rFonts w:ascii="Times New Roman" w:eastAsia="Times New Roman" w:hAnsi="Times New Roman" w:cs="Times New Roman"/>
              </w:rPr>
              <w:t>деятель</w:t>
            </w:r>
            <w:r w:rsidR="00142949">
              <w:rPr>
                <w:rFonts w:ascii="Times New Roman" w:eastAsia="Times New Roman" w:hAnsi="Times New Roman" w:cs="Times New Roman"/>
              </w:rPr>
              <w:t>ностиприф</w:t>
            </w:r>
            <w:r w:rsidR="00055B2B">
              <w:rPr>
                <w:rFonts w:ascii="Times New Roman" w:eastAsia="Times New Roman" w:hAnsi="Times New Roman" w:cs="Times New Roman"/>
              </w:rPr>
              <w:t>ормули</w:t>
            </w:r>
            <w:r w:rsidR="00142949">
              <w:rPr>
                <w:rFonts w:ascii="Times New Roman" w:eastAsia="Times New Roman" w:hAnsi="Times New Roman" w:cs="Times New Roman"/>
              </w:rPr>
              <w:t>ровкеответовк</w:t>
            </w:r>
            <w:r w:rsidR="00055B2B">
              <w:rPr>
                <w:rFonts w:ascii="Times New Roman" w:eastAsia="Times New Roman" w:hAnsi="Times New Roman" w:cs="Times New Roman"/>
              </w:rPr>
              <w:t>ито</w:t>
            </w:r>
            <w:r w:rsidR="00142949">
              <w:rPr>
                <w:rFonts w:ascii="Times New Roman" w:eastAsia="Times New Roman" w:hAnsi="Times New Roman" w:cs="Times New Roman"/>
              </w:rPr>
              <w:t>говымзаданиям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Письменныйконтроль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Контроль</w:t>
            </w:r>
            <w:r>
              <w:rPr>
                <w:rFonts w:ascii="Times New Roman" w:eastAsia="Times New Roman" w:hAnsi="Times New Roman" w:cs="Times New Roman"/>
              </w:rPr>
              <w:softHyphen/>
              <w:t>наяработа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Таблицы,</w:t>
            </w:r>
            <w:r w:rsidR="00055B2B">
              <w:rPr>
                <w:rFonts w:ascii="Times New Roman" w:eastAsia="Times New Roman" w:hAnsi="Times New Roman" w:cs="Times New Roman"/>
              </w:rPr>
              <w:t>чу</w:t>
            </w:r>
            <w:r>
              <w:rPr>
                <w:rFonts w:ascii="Times New Roman" w:eastAsia="Times New Roman" w:hAnsi="Times New Roman" w:cs="Times New Roman"/>
              </w:rPr>
              <w:t>чела,скелеты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81600B">
        <w:trPr>
          <w:trHeight w:val="2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Экскурсия"Жизньприрод</w:t>
            </w:r>
            <w:r>
              <w:rPr>
                <w:rFonts w:ascii="Times New Roman" w:eastAsia="Times New Roman" w:hAnsi="Times New Roman" w:cs="Times New Roman"/>
              </w:rPr>
              <w:softHyphen/>
              <w:t>ногосообществавесной".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 w:rsidP="00055B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Уметь</w:t>
            </w:r>
            <w:r w:rsidR="005A36B3">
              <w:rPr>
                <w:rFonts w:ascii="Times New Roman" w:eastAsia="Times New Roman" w:hAnsi="Times New Roman" w:cs="Times New Roman"/>
              </w:rPr>
              <w:t>описывают</w:t>
            </w:r>
            <w:r>
              <w:rPr>
                <w:rFonts w:ascii="Times New Roman" w:eastAsia="Times New Roman" w:hAnsi="Times New Roman" w:cs="Times New Roman"/>
              </w:rPr>
              <w:t>природныеявле</w:t>
            </w:r>
            <w:r w:rsidR="00055B2B">
              <w:rPr>
                <w:rFonts w:ascii="Times New Roman" w:eastAsia="Times New Roman" w:hAnsi="Times New Roman" w:cs="Times New Roman"/>
              </w:rPr>
              <w:t>ния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5A36B3">
              <w:rPr>
                <w:rFonts w:ascii="Times New Roman" w:eastAsia="Times New Roman" w:hAnsi="Times New Roman" w:cs="Times New Roman"/>
              </w:rPr>
              <w:t xml:space="preserve">наблюдают </w:t>
            </w:r>
            <w:r>
              <w:rPr>
                <w:rFonts w:ascii="Times New Roman" w:eastAsia="Times New Roman" w:hAnsi="Times New Roman" w:cs="Times New Roman"/>
              </w:rPr>
              <w:t>за</w:t>
            </w:r>
            <w:r w:rsidR="00055B2B">
              <w:rPr>
                <w:rFonts w:ascii="Times New Roman" w:eastAsia="Times New Roman" w:hAnsi="Times New Roman" w:cs="Times New Roman"/>
              </w:rPr>
              <w:t>взаимоотношени</w:t>
            </w:r>
            <w:r>
              <w:rPr>
                <w:rFonts w:ascii="Times New Roman" w:eastAsia="Times New Roman" w:hAnsi="Times New Roman" w:cs="Times New Roman"/>
              </w:rPr>
              <w:t>ямиживых</w:t>
            </w:r>
            <w:r w:rsidR="00055B2B">
              <w:rPr>
                <w:rFonts w:ascii="Times New Roman" w:eastAsia="Times New Roman" w:hAnsi="Times New Roman" w:cs="Times New Roman"/>
              </w:rPr>
              <w:t>орга</w:t>
            </w:r>
            <w:r>
              <w:rPr>
                <w:rFonts w:ascii="Times New Roman" w:eastAsia="Times New Roman" w:hAnsi="Times New Roman" w:cs="Times New Roman"/>
              </w:rPr>
              <w:t>низмовв</w:t>
            </w:r>
            <w:r w:rsidR="00055B2B">
              <w:rPr>
                <w:rFonts w:ascii="Times New Roman" w:eastAsia="Times New Roman" w:hAnsi="Times New Roman" w:cs="Times New Roman"/>
              </w:rPr>
              <w:t>природ</w:t>
            </w:r>
            <w:r>
              <w:rPr>
                <w:rFonts w:ascii="Times New Roman" w:eastAsia="Times New Roman" w:hAnsi="Times New Roman" w:cs="Times New Roman"/>
              </w:rPr>
              <w:t>номсообществе,</w:t>
            </w:r>
            <w:r w:rsidR="005A36B3">
              <w:rPr>
                <w:rFonts w:ascii="Times New Roman" w:eastAsia="Times New Roman" w:hAnsi="Times New Roman" w:cs="Times New Roman"/>
              </w:rPr>
              <w:t>делают</w:t>
            </w:r>
            <w:r>
              <w:rPr>
                <w:rFonts w:ascii="Times New Roman" w:eastAsia="Times New Roman" w:hAnsi="Times New Roman" w:cs="Times New Roman"/>
              </w:rPr>
              <w:t>выводы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5A36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Соблюдают </w:t>
            </w:r>
            <w:r w:rsidR="00142949">
              <w:rPr>
                <w:rFonts w:ascii="Times New Roman" w:eastAsia="Times New Roman" w:hAnsi="Times New Roman" w:cs="Times New Roman"/>
              </w:rPr>
              <w:t>правилаповеденияв</w:t>
            </w:r>
            <w:r w:rsidR="00055B2B">
              <w:rPr>
                <w:rFonts w:ascii="Times New Roman" w:eastAsia="Times New Roman" w:hAnsi="Times New Roman" w:cs="Times New Roman"/>
              </w:rPr>
              <w:t>при</w:t>
            </w:r>
            <w:r w:rsidR="00142949">
              <w:rPr>
                <w:rFonts w:ascii="Times New Roman" w:eastAsia="Times New Roman" w:hAnsi="Times New Roman" w:cs="Times New Roman"/>
              </w:rPr>
              <w:t>роде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Групповаяработа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2949" w:rsidTr="00974DAE">
        <w:trPr>
          <w:trHeight w:val="277"/>
        </w:trPr>
        <w:tc>
          <w:tcPr>
            <w:tcW w:w="158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49" w:rsidRDefault="001429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Итого68часов</w:t>
            </w:r>
            <w:r w:rsidR="004441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+ 2 часа резервное время</w:t>
            </w:r>
          </w:p>
        </w:tc>
      </w:tr>
    </w:tbl>
    <w:p w:rsidR="0044411C" w:rsidRDefault="0044411C">
      <w:pPr>
        <w:rPr>
          <w:color w:val="FF0000"/>
        </w:rPr>
      </w:pPr>
      <w:r>
        <w:rPr>
          <w:color w:val="FF0000"/>
        </w:rPr>
        <w:br w:type="page"/>
      </w:r>
    </w:p>
    <w:p w:rsidR="0044411C" w:rsidRDefault="0044411C" w:rsidP="0044411C">
      <w:pPr>
        <w:suppressAutoHyphens/>
        <w:spacing w:after="240" w:line="240" w:lineRule="auto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hi-IN" w:bidi="hi-IN"/>
        </w:rPr>
      </w:pPr>
      <w:r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hi-IN" w:bidi="hi-IN"/>
        </w:rPr>
        <w:lastRenderedPageBreak/>
        <w:t>ЛИСТ КОРРЕКЦИИ РАБОЧЕЙ ПРОГРАММЫ</w:t>
      </w:r>
    </w:p>
    <w:tbl>
      <w:tblPr>
        <w:tblW w:w="14895" w:type="dxa"/>
        <w:tblLayout w:type="fixed"/>
        <w:tblLook w:val="04A0"/>
      </w:tblPr>
      <w:tblGrid>
        <w:gridCol w:w="992"/>
        <w:gridCol w:w="4206"/>
        <w:gridCol w:w="1999"/>
        <w:gridCol w:w="2589"/>
        <w:gridCol w:w="3081"/>
        <w:gridCol w:w="2028"/>
      </w:tblGrid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Класс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Название темы, раздела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Дата проведения по плану</w:t>
            </w: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Причина коррекции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Корректирующие мероприятия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hi-IN" w:bidi="hi-IN"/>
              </w:rPr>
              <w:t>Дата проведения по факту</w:t>
            </w: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44411C" w:rsidTr="0044411C"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11C" w:rsidRDefault="0044411C">
            <w:pPr>
              <w:suppressAutoHyphens/>
              <w:spacing w:after="0" w:line="100" w:lineRule="atLeast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hi-IN" w:bidi="hi-IN"/>
              </w:rPr>
            </w:pPr>
          </w:p>
        </w:tc>
      </w:tr>
    </w:tbl>
    <w:p w:rsidR="0044411C" w:rsidRDefault="0044411C" w:rsidP="0044411C">
      <w:pPr>
        <w:rPr>
          <w:rFonts w:ascii="Times New Roman" w:hAnsi="Times New Roman" w:cs="Times New Roman"/>
          <w:sz w:val="24"/>
          <w:szCs w:val="24"/>
        </w:rPr>
      </w:pPr>
    </w:p>
    <w:sectPr w:rsidR="0044411C" w:rsidSect="00DA3384">
      <w:pgSz w:w="16838" w:h="11906" w:orient="landscape"/>
      <w:pgMar w:top="567" w:right="425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6C6" w:rsidRDefault="00D806C6" w:rsidP="007B0F1F">
      <w:pPr>
        <w:spacing w:after="0" w:line="240" w:lineRule="auto"/>
      </w:pPr>
      <w:r>
        <w:separator/>
      </w:r>
    </w:p>
  </w:endnote>
  <w:endnote w:type="continuationSeparator" w:id="1">
    <w:p w:rsidR="00D806C6" w:rsidRDefault="00D806C6" w:rsidP="007B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6C6" w:rsidRDefault="00D806C6" w:rsidP="002B74E0">
    <w:pPr>
      <w:pStyle w:val="a8"/>
    </w:pPr>
  </w:p>
  <w:p w:rsidR="00D806C6" w:rsidRDefault="00D806C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6C6" w:rsidRDefault="00D806C6" w:rsidP="007B0F1F">
      <w:pPr>
        <w:spacing w:after="0" w:line="240" w:lineRule="auto"/>
      </w:pPr>
      <w:r>
        <w:separator/>
      </w:r>
    </w:p>
  </w:footnote>
  <w:footnote w:type="continuationSeparator" w:id="1">
    <w:p w:rsidR="00D806C6" w:rsidRDefault="00D806C6" w:rsidP="007B0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05890D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6F081F"/>
    <w:multiLevelType w:val="hybridMultilevel"/>
    <w:tmpl w:val="87703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F719B"/>
    <w:multiLevelType w:val="hybridMultilevel"/>
    <w:tmpl w:val="5CBCF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61601B"/>
    <w:multiLevelType w:val="hybridMultilevel"/>
    <w:tmpl w:val="52341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7E2454"/>
    <w:multiLevelType w:val="hybridMultilevel"/>
    <w:tmpl w:val="F1C81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BC1037"/>
    <w:multiLevelType w:val="hybridMultilevel"/>
    <w:tmpl w:val="255E0BF4"/>
    <w:lvl w:ilvl="0" w:tplc="FFCCF1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A821CE"/>
    <w:multiLevelType w:val="hybridMultilevel"/>
    <w:tmpl w:val="516E4AE0"/>
    <w:lvl w:ilvl="0" w:tplc="FFCCF1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21B10"/>
    <w:multiLevelType w:val="hybridMultilevel"/>
    <w:tmpl w:val="DC30C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A1F99"/>
    <w:multiLevelType w:val="hybridMultilevel"/>
    <w:tmpl w:val="BBECE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021DF"/>
    <w:multiLevelType w:val="hybridMultilevel"/>
    <w:tmpl w:val="4F18B5B2"/>
    <w:lvl w:ilvl="0" w:tplc="FFCCF1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357700"/>
    <w:multiLevelType w:val="hybridMultilevel"/>
    <w:tmpl w:val="DF5A1C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0C21249"/>
    <w:multiLevelType w:val="hybridMultilevel"/>
    <w:tmpl w:val="A14AFFAA"/>
    <w:lvl w:ilvl="0" w:tplc="FFCCF1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005119"/>
    <w:multiLevelType w:val="hybridMultilevel"/>
    <w:tmpl w:val="905CA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0525B7"/>
    <w:multiLevelType w:val="hybridMultilevel"/>
    <w:tmpl w:val="4E94E062"/>
    <w:lvl w:ilvl="0" w:tplc="A254FC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2288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8845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EAF10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CA7C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3873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825C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7083A7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93297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5186255"/>
    <w:multiLevelType w:val="hybridMultilevel"/>
    <w:tmpl w:val="5600C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65D17"/>
    <w:multiLevelType w:val="hybridMultilevel"/>
    <w:tmpl w:val="6F9E6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511421"/>
    <w:multiLevelType w:val="hybridMultilevel"/>
    <w:tmpl w:val="45AAE2BA"/>
    <w:lvl w:ilvl="0" w:tplc="6F7A3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EF5772"/>
    <w:multiLevelType w:val="hybridMultilevel"/>
    <w:tmpl w:val="D556EB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FA3C6F"/>
    <w:multiLevelType w:val="hybridMultilevel"/>
    <w:tmpl w:val="D41CB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623DE0"/>
    <w:multiLevelType w:val="hybridMultilevel"/>
    <w:tmpl w:val="DDE41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BB3AE9"/>
    <w:multiLevelType w:val="hybridMultilevel"/>
    <w:tmpl w:val="5600C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ED0AFA"/>
    <w:multiLevelType w:val="hybridMultilevel"/>
    <w:tmpl w:val="913C34C0"/>
    <w:lvl w:ilvl="0" w:tplc="FFCCF1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4B0125"/>
    <w:multiLevelType w:val="hybridMultilevel"/>
    <w:tmpl w:val="26364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3D3D92"/>
    <w:multiLevelType w:val="hybridMultilevel"/>
    <w:tmpl w:val="AB8828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543189"/>
    <w:multiLevelType w:val="hybridMultilevel"/>
    <w:tmpl w:val="FA40EC18"/>
    <w:lvl w:ilvl="0" w:tplc="FFCCF1D8">
      <w:start w:val="1"/>
      <w:numFmt w:val="decimal"/>
      <w:lvlText w:val="%1."/>
      <w:lvlJc w:val="left"/>
      <w:pPr>
        <w:ind w:left="-33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382" w:hanging="360"/>
      </w:pPr>
    </w:lvl>
    <w:lvl w:ilvl="2" w:tplc="0419001B" w:tentative="1">
      <w:start w:val="1"/>
      <w:numFmt w:val="lowerRoman"/>
      <w:lvlText w:val="%3."/>
      <w:lvlJc w:val="right"/>
      <w:pPr>
        <w:ind w:left="1102" w:hanging="180"/>
      </w:pPr>
    </w:lvl>
    <w:lvl w:ilvl="3" w:tplc="0419000F" w:tentative="1">
      <w:start w:val="1"/>
      <w:numFmt w:val="decimal"/>
      <w:lvlText w:val="%4."/>
      <w:lvlJc w:val="left"/>
      <w:pPr>
        <w:ind w:left="1822" w:hanging="360"/>
      </w:pPr>
    </w:lvl>
    <w:lvl w:ilvl="4" w:tplc="04190019" w:tentative="1">
      <w:start w:val="1"/>
      <w:numFmt w:val="lowerLetter"/>
      <w:lvlText w:val="%5."/>
      <w:lvlJc w:val="left"/>
      <w:pPr>
        <w:ind w:left="2542" w:hanging="360"/>
      </w:pPr>
    </w:lvl>
    <w:lvl w:ilvl="5" w:tplc="0419001B" w:tentative="1">
      <w:start w:val="1"/>
      <w:numFmt w:val="lowerRoman"/>
      <w:lvlText w:val="%6."/>
      <w:lvlJc w:val="right"/>
      <w:pPr>
        <w:ind w:left="3262" w:hanging="180"/>
      </w:pPr>
    </w:lvl>
    <w:lvl w:ilvl="6" w:tplc="0419000F" w:tentative="1">
      <w:start w:val="1"/>
      <w:numFmt w:val="decimal"/>
      <w:lvlText w:val="%7."/>
      <w:lvlJc w:val="left"/>
      <w:pPr>
        <w:ind w:left="3982" w:hanging="360"/>
      </w:pPr>
    </w:lvl>
    <w:lvl w:ilvl="7" w:tplc="04190019" w:tentative="1">
      <w:start w:val="1"/>
      <w:numFmt w:val="lowerLetter"/>
      <w:lvlText w:val="%8."/>
      <w:lvlJc w:val="left"/>
      <w:pPr>
        <w:ind w:left="4702" w:hanging="360"/>
      </w:pPr>
    </w:lvl>
    <w:lvl w:ilvl="8" w:tplc="0419001B" w:tentative="1">
      <w:start w:val="1"/>
      <w:numFmt w:val="lowerRoman"/>
      <w:lvlText w:val="%9."/>
      <w:lvlJc w:val="right"/>
      <w:pPr>
        <w:ind w:left="5422" w:hanging="180"/>
      </w:pPr>
    </w:lvl>
  </w:abstractNum>
  <w:abstractNum w:abstractNumId="25">
    <w:nsid w:val="7E206BE6"/>
    <w:multiLevelType w:val="hybridMultilevel"/>
    <w:tmpl w:val="B1DA69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3"/>
  </w:num>
  <w:num w:numId="4">
    <w:abstractNumId w:val="3"/>
  </w:num>
  <w:num w:numId="5">
    <w:abstractNumId w:val="19"/>
  </w:num>
  <w:num w:numId="6">
    <w:abstractNumId w:val="7"/>
  </w:num>
  <w:num w:numId="7">
    <w:abstractNumId w:val="1"/>
  </w:num>
  <w:num w:numId="8">
    <w:abstractNumId w:val="4"/>
  </w:num>
  <w:num w:numId="9">
    <w:abstractNumId w:val="12"/>
  </w:num>
  <w:num w:numId="10">
    <w:abstractNumId w:val="15"/>
  </w:num>
  <w:num w:numId="11">
    <w:abstractNumId w:val="18"/>
  </w:num>
  <w:num w:numId="12">
    <w:abstractNumId w:val="2"/>
  </w:num>
  <w:num w:numId="13">
    <w:abstractNumId w:val="3"/>
  </w:num>
  <w:num w:numId="14">
    <w:abstractNumId w:val="19"/>
  </w:num>
  <w:num w:numId="15">
    <w:abstractNumId w:val="7"/>
  </w:num>
  <w:num w:numId="16">
    <w:abstractNumId w:val="1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2">
    <w:abstractNumId w:val="17"/>
  </w:num>
  <w:num w:numId="23">
    <w:abstractNumId w:val="5"/>
  </w:num>
  <w:num w:numId="24">
    <w:abstractNumId w:val="3"/>
  </w:num>
  <w:num w:numId="25">
    <w:abstractNumId w:val="11"/>
  </w:num>
  <w:num w:numId="26">
    <w:abstractNumId w:val="6"/>
  </w:num>
  <w:num w:numId="27">
    <w:abstractNumId w:val="24"/>
  </w:num>
  <w:num w:numId="28">
    <w:abstractNumId w:val="9"/>
  </w:num>
  <w:num w:numId="29">
    <w:abstractNumId w:val="21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95B62"/>
    <w:rsid w:val="000141D6"/>
    <w:rsid w:val="00016086"/>
    <w:rsid w:val="000262A1"/>
    <w:rsid w:val="000301B8"/>
    <w:rsid w:val="00055B2B"/>
    <w:rsid w:val="00070687"/>
    <w:rsid w:val="00085C0F"/>
    <w:rsid w:val="00091B62"/>
    <w:rsid w:val="000A03C1"/>
    <w:rsid w:val="000A2ED0"/>
    <w:rsid w:val="000B1C5F"/>
    <w:rsid w:val="000C1366"/>
    <w:rsid w:val="000C2063"/>
    <w:rsid w:val="000C5473"/>
    <w:rsid w:val="000F0DE1"/>
    <w:rsid w:val="00100CB2"/>
    <w:rsid w:val="00121117"/>
    <w:rsid w:val="00142949"/>
    <w:rsid w:val="00146A5D"/>
    <w:rsid w:val="00163095"/>
    <w:rsid w:val="00167524"/>
    <w:rsid w:val="00174B94"/>
    <w:rsid w:val="00180827"/>
    <w:rsid w:val="0019000F"/>
    <w:rsid w:val="001A713D"/>
    <w:rsid w:val="001B79F4"/>
    <w:rsid w:val="001D094D"/>
    <w:rsid w:val="0021068A"/>
    <w:rsid w:val="00215A02"/>
    <w:rsid w:val="002751FA"/>
    <w:rsid w:val="00276156"/>
    <w:rsid w:val="00281002"/>
    <w:rsid w:val="002945F3"/>
    <w:rsid w:val="002B74E0"/>
    <w:rsid w:val="002F0EE2"/>
    <w:rsid w:val="0030661E"/>
    <w:rsid w:val="00315A16"/>
    <w:rsid w:val="003252B2"/>
    <w:rsid w:val="00335349"/>
    <w:rsid w:val="00335730"/>
    <w:rsid w:val="00346190"/>
    <w:rsid w:val="0036509A"/>
    <w:rsid w:val="003763FA"/>
    <w:rsid w:val="003938E1"/>
    <w:rsid w:val="00395FF1"/>
    <w:rsid w:val="003A40F1"/>
    <w:rsid w:val="003B07A3"/>
    <w:rsid w:val="003B5971"/>
    <w:rsid w:val="003E280F"/>
    <w:rsid w:val="003F641F"/>
    <w:rsid w:val="0040259E"/>
    <w:rsid w:val="0044411C"/>
    <w:rsid w:val="00470FA3"/>
    <w:rsid w:val="0048795F"/>
    <w:rsid w:val="0049202D"/>
    <w:rsid w:val="00495B62"/>
    <w:rsid w:val="004D14AB"/>
    <w:rsid w:val="004D3DB3"/>
    <w:rsid w:val="004E6C17"/>
    <w:rsid w:val="004F7571"/>
    <w:rsid w:val="00501450"/>
    <w:rsid w:val="00501E63"/>
    <w:rsid w:val="00531FE6"/>
    <w:rsid w:val="0054226A"/>
    <w:rsid w:val="005A36B3"/>
    <w:rsid w:val="005A5D17"/>
    <w:rsid w:val="005B3CFB"/>
    <w:rsid w:val="005C315B"/>
    <w:rsid w:val="005E2082"/>
    <w:rsid w:val="005E744B"/>
    <w:rsid w:val="005F4D01"/>
    <w:rsid w:val="00626373"/>
    <w:rsid w:val="00627E2C"/>
    <w:rsid w:val="00636C37"/>
    <w:rsid w:val="006456E1"/>
    <w:rsid w:val="006A2238"/>
    <w:rsid w:val="006D00B0"/>
    <w:rsid w:val="00720647"/>
    <w:rsid w:val="007255B6"/>
    <w:rsid w:val="007258C6"/>
    <w:rsid w:val="00730C15"/>
    <w:rsid w:val="007324C0"/>
    <w:rsid w:val="00740121"/>
    <w:rsid w:val="00757AA7"/>
    <w:rsid w:val="00771A76"/>
    <w:rsid w:val="00775DEC"/>
    <w:rsid w:val="00787282"/>
    <w:rsid w:val="007A6287"/>
    <w:rsid w:val="007B0F1F"/>
    <w:rsid w:val="007D59BE"/>
    <w:rsid w:val="0081600B"/>
    <w:rsid w:val="00826F0C"/>
    <w:rsid w:val="008434B5"/>
    <w:rsid w:val="00855A26"/>
    <w:rsid w:val="008608DB"/>
    <w:rsid w:val="00865898"/>
    <w:rsid w:val="00867E00"/>
    <w:rsid w:val="008815A1"/>
    <w:rsid w:val="0088199E"/>
    <w:rsid w:val="0088313B"/>
    <w:rsid w:val="008E29EA"/>
    <w:rsid w:val="008F78EB"/>
    <w:rsid w:val="00907C2A"/>
    <w:rsid w:val="0092130A"/>
    <w:rsid w:val="00931F2A"/>
    <w:rsid w:val="00953812"/>
    <w:rsid w:val="009639E0"/>
    <w:rsid w:val="00974DAE"/>
    <w:rsid w:val="009B3CD9"/>
    <w:rsid w:val="009E0B12"/>
    <w:rsid w:val="009E12EA"/>
    <w:rsid w:val="009E4ABC"/>
    <w:rsid w:val="009E6E68"/>
    <w:rsid w:val="009F3B16"/>
    <w:rsid w:val="00A10E9E"/>
    <w:rsid w:val="00A41DA9"/>
    <w:rsid w:val="00A5401F"/>
    <w:rsid w:val="00A57043"/>
    <w:rsid w:val="00A575C2"/>
    <w:rsid w:val="00A63DE5"/>
    <w:rsid w:val="00A84649"/>
    <w:rsid w:val="00A94132"/>
    <w:rsid w:val="00AB35A8"/>
    <w:rsid w:val="00AB7F14"/>
    <w:rsid w:val="00AC0817"/>
    <w:rsid w:val="00AE0D3A"/>
    <w:rsid w:val="00AE1D9D"/>
    <w:rsid w:val="00AE2758"/>
    <w:rsid w:val="00AF0076"/>
    <w:rsid w:val="00B05D51"/>
    <w:rsid w:val="00B3122D"/>
    <w:rsid w:val="00B575D6"/>
    <w:rsid w:val="00B6764B"/>
    <w:rsid w:val="00B7087C"/>
    <w:rsid w:val="00B8719D"/>
    <w:rsid w:val="00B879F9"/>
    <w:rsid w:val="00B94DC3"/>
    <w:rsid w:val="00BA3877"/>
    <w:rsid w:val="00BA3F24"/>
    <w:rsid w:val="00BA4FE3"/>
    <w:rsid w:val="00BA7F35"/>
    <w:rsid w:val="00BB3826"/>
    <w:rsid w:val="00BD0C14"/>
    <w:rsid w:val="00BD63DD"/>
    <w:rsid w:val="00BE3466"/>
    <w:rsid w:val="00BE3DC8"/>
    <w:rsid w:val="00BE5D5C"/>
    <w:rsid w:val="00C032AF"/>
    <w:rsid w:val="00C066E7"/>
    <w:rsid w:val="00C20F74"/>
    <w:rsid w:val="00C41265"/>
    <w:rsid w:val="00C50912"/>
    <w:rsid w:val="00C52024"/>
    <w:rsid w:val="00C53B48"/>
    <w:rsid w:val="00C54AA7"/>
    <w:rsid w:val="00C75779"/>
    <w:rsid w:val="00C77A3B"/>
    <w:rsid w:val="00C8489E"/>
    <w:rsid w:val="00C9065C"/>
    <w:rsid w:val="00C95BFA"/>
    <w:rsid w:val="00C963F1"/>
    <w:rsid w:val="00CB366B"/>
    <w:rsid w:val="00CB4874"/>
    <w:rsid w:val="00CB7CAC"/>
    <w:rsid w:val="00CE4325"/>
    <w:rsid w:val="00CF109D"/>
    <w:rsid w:val="00CF2E27"/>
    <w:rsid w:val="00D05C95"/>
    <w:rsid w:val="00D15657"/>
    <w:rsid w:val="00D33102"/>
    <w:rsid w:val="00D34BAF"/>
    <w:rsid w:val="00D438A8"/>
    <w:rsid w:val="00D46B39"/>
    <w:rsid w:val="00D66CF3"/>
    <w:rsid w:val="00D67794"/>
    <w:rsid w:val="00D806C6"/>
    <w:rsid w:val="00DA19C0"/>
    <w:rsid w:val="00DA3384"/>
    <w:rsid w:val="00DA5FEC"/>
    <w:rsid w:val="00DB0281"/>
    <w:rsid w:val="00DB4147"/>
    <w:rsid w:val="00E17B56"/>
    <w:rsid w:val="00E244EB"/>
    <w:rsid w:val="00E31364"/>
    <w:rsid w:val="00E33CB0"/>
    <w:rsid w:val="00E50E4C"/>
    <w:rsid w:val="00E73DC5"/>
    <w:rsid w:val="00F12088"/>
    <w:rsid w:val="00F304CF"/>
    <w:rsid w:val="00F44216"/>
    <w:rsid w:val="00F573B8"/>
    <w:rsid w:val="00FC6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B0"/>
  </w:style>
  <w:style w:type="paragraph" w:styleId="1">
    <w:name w:val="heading 1"/>
    <w:basedOn w:val="a"/>
    <w:link w:val="10"/>
    <w:uiPriority w:val="9"/>
    <w:qFormat/>
    <w:rsid w:val="001429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rsid w:val="00C53B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F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4B9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B79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B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0F1F"/>
  </w:style>
  <w:style w:type="paragraph" w:styleId="a8">
    <w:name w:val="footer"/>
    <w:basedOn w:val="a"/>
    <w:link w:val="a9"/>
    <w:uiPriority w:val="99"/>
    <w:unhideWhenUsed/>
    <w:rsid w:val="007B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0F1F"/>
  </w:style>
  <w:style w:type="paragraph" w:styleId="aa">
    <w:name w:val="Balloon Text"/>
    <w:basedOn w:val="a"/>
    <w:link w:val="ab"/>
    <w:uiPriority w:val="99"/>
    <w:semiHidden/>
    <w:unhideWhenUsed/>
    <w:rsid w:val="007B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0F1F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470FA3"/>
    <w:pPr>
      <w:spacing w:after="0" w:line="240" w:lineRule="auto"/>
    </w:pPr>
  </w:style>
  <w:style w:type="paragraph" w:customStyle="1" w:styleId="Default">
    <w:name w:val="Default"/>
    <w:rsid w:val="00AE27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53B4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53B48"/>
  </w:style>
  <w:style w:type="paragraph" w:customStyle="1" w:styleId="c1">
    <w:name w:val="c1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26F0C"/>
  </w:style>
  <w:style w:type="character" w:customStyle="1" w:styleId="c5">
    <w:name w:val="c5"/>
    <w:basedOn w:val="a0"/>
    <w:rsid w:val="00826F0C"/>
  </w:style>
  <w:style w:type="paragraph" w:styleId="ad">
    <w:name w:val="Plain Text"/>
    <w:basedOn w:val="a"/>
    <w:link w:val="ae"/>
    <w:semiHidden/>
    <w:unhideWhenUsed/>
    <w:rsid w:val="00C5091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semiHidden/>
    <w:rsid w:val="00C50912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429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">
    <w:name w:val="caption"/>
    <w:basedOn w:val="a"/>
    <w:next w:val="a"/>
    <w:semiHidden/>
    <w:unhideWhenUsed/>
    <w:qFormat/>
    <w:rsid w:val="00142949"/>
    <w:pPr>
      <w:spacing w:before="60" w:after="60" w:line="240" w:lineRule="auto"/>
      <w:jc w:val="center"/>
    </w:pPr>
    <w:rPr>
      <w:rFonts w:ascii="Courier New" w:eastAsia="Times New Roman" w:hAnsi="Courier New" w:cs="Courier New"/>
      <w:b/>
      <w:bCs/>
      <w:caps/>
      <w:spacing w:val="20"/>
      <w:sz w:val="48"/>
      <w:szCs w:val="48"/>
    </w:rPr>
  </w:style>
  <w:style w:type="paragraph" w:styleId="af0">
    <w:name w:val="Title"/>
    <w:basedOn w:val="a"/>
    <w:next w:val="a"/>
    <w:link w:val="af1"/>
    <w:qFormat/>
    <w:rsid w:val="00142949"/>
    <w:pPr>
      <w:suppressAutoHyphens/>
      <w:spacing w:after="0" w:line="240" w:lineRule="auto"/>
      <w:jc w:val="center"/>
    </w:pPr>
    <w:rPr>
      <w:b/>
      <w:bCs/>
      <w:sz w:val="24"/>
      <w:szCs w:val="24"/>
      <w:lang w:eastAsia="ar-SA"/>
    </w:rPr>
  </w:style>
  <w:style w:type="character" w:customStyle="1" w:styleId="af1">
    <w:name w:val="Название Знак"/>
    <w:basedOn w:val="a0"/>
    <w:link w:val="af0"/>
    <w:rsid w:val="00142949"/>
    <w:rPr>
      <w:b/>
      <w:bCs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142949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142949"/>
    <w:rPr>
      <w:sz w:val="24"/>
    </w:rPr>
  </w:style>
  <w:style w:type="paragraph" w:customStyle="1" w:styleId="c4">
    <w:name w:val="c4"/>
    <w:basedOn w:val="a"/>
    <w:rsid w:val="00142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Placeholder Text"/>
    <w:basedOn w:val="a0"/>
    <w:uiPriority w:val="99"/>
    <w:semiHidden/>
    <w:rsid w:val="00142949"/>
    <w:rPr>
      <w:color w:val="808080"/>
    </w:rPr>
  </w:style>
  <w:style w:type="character" w:customStyle="1" w:styleId="210">
    <w:name w:val="Основной текст с отступом 2 Знак1"/>
    <w:basedOn w:val="a0"/>
    <w:uiPriority w:val="99"/>
    <w:semiHidden/>
    <w:rsid w:val="00142949"/>
  </w:style>
  <w:style w:type="character" w:customStyle="1" w:styleId="11">
    <w:name w:val="Название Знак1"/>
    <w:basedOn w:val="a0"/>
    <w:uiPriority w:val="10"/>
    <w:rsid w:val="00142949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c23">
    <w:name w:val="c23"/>
    <w:basedOn w:val="a0"/>
    <w:rsid w:val="00142949"/>
  </w:style>
  <w:style w:type="character" w:customStyle="1" w:styleId="c7">
    <w:name w:val="c7"/>
    <w:basedOn w:val="a0"/>
    <w:rsid w:val="00142949"/>
  </w:style>
  <w:style w:type="character" w:customStyle="1" w:styleId="c10">
    <w:name w:val="c10"/>
    <w:basedOn w:val="a0"/>
    <w:rsid w:val="00142949"/>
  </w:style>
  <w:style w:type="character" w:customStyle="1" w:styleId="c17">
    <w:name w:val="c17"/>
    <w:basedOn w:val="a0"/>
    <w:rsid w:val="00142949"/>
  </w:style>
  <w:style w:type="table" w:customStyle="1" w:styleId="12">
    <w:name w:val="Сетка таблицы1"/>
    <w:basedOn w:val="a1"/>
    <w:next w:val="a5"/>
    <w:uiPriority w:val="59"/>
    <w:rsid w:val="00016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CB0"/>
  </w:style>
  <w:style w:type="paragraph" w:styleId="1">
    <w:name w:val="heading 1"/>
    <w:basedOn w:val="a"/>
    <w:link w:val="10"/>
    <w:uiPriority w:val="9"/>
    <w:qFormat/>
    <w:rsid w:val="001429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rsid w:val="00C53B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F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74B94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1B79F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B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0F1F"/>
  </w:style>
  <w:style w:type="paragraph" w:styleId="a8">
    <w:name w:val="footer"/>
    <w:basedOn w:val="a"/>
    <w:link w:val="a9"/>
    <w:uiPriority w:val="99"/>
    <w:unhideWhenUsed/>
    <w:rsid w:val="007B0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0F1F"/>
  </w:style>
  <w:style w:type="paragraph" w:styleId="aa">
    <w:name w:val="Balloon Text"/>
    <w:basedOn w:val="a"/>
    <w:link w:val="ab"/>
    <w:uiPriority w:val="99"/>
    <w:semiHidden/>
    <w:unhideWhenUsed/>
    <w:rsid w:val="007B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0F1F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470FA3"/>
    <w:pPr>
      <w:spacing w:after="0" w:line="240" w:lineRule="auto"/>
    </w:pPr>
  </w:style>
  <w:style w:type="paragraph" w:customStyle="1" w:styleId="Default">
    <w:name w:val="Default"/>
    <w:rsid w:val="00AE27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C53B4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53B48"/>
  </w:style>
  <w:style w:type="paragraph" w:customStyle="1" w:styleId="c1">
    <w:name w:val="c1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">
    <w:name w:val="c12"/>
    <w:basedOn w:val="a"/>
    <w:rsid w:val="00826F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26F0C"/>
  </w:style>
  <w:style w:type="character" w:customStyle="1" w:styleId="c5">
    <w:name w:val="c5"/>
    <w:basedOn w:val="a0"/>
    <w:rsid w:val="00826F0C"/>
  </w:style>
  <w:style w:type="paragraph" w:styleId="ad">
    <w:name w:val="Plain Text"/>
    <w:basedOn w:val="a"/>
    <w:link w:val="ae"/>
    <w:semiHidden/>
    <w:unhideWhenUsed/>
    <w:rsid w:val="00C5091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semiHidden/>
    <w:rsid w:val="00C50912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1429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">
    <w:name w:val="caption"/>
    <w:basedOn w:val="a"/>
    <w:next w:val="a"/>
    <w:semiHidden/>
    <w:unhideWhenUsed/>
    <w:qFormat/>
    <w:rsid w:val="00142949"/>
    <w:pPr>
      <w:spacing w:before="60" w:after="60" w:line="240" w:lineRule="auto"/>
      <w:jc w:val="center"/>
    </w:pPr>
    <w:rPr>
      <w:rFonts w:ascii="Courier New" w:eastAsia="Times New Roman" w:hAnsi="Courier New" w:cs="Courier New"/>
      <w:b/>
      <w:bCs/>
      <w:caps/>
      <w:spacing w:val="20"/>
      <w:sz w:val="48"/>
      <w:szCs w:val="48"/>
    </w:rPr>
  </w:style>
  <w:style w:type="paragraph" w:styleId="af0">
    <w:name w:val="Title"/>
    <w:basedOn w:val="a"/>
    <w:next w:val="a"/>
    <w:link w:val="af1"/>
    <w:qFormat/>
    <w:rsid w:val="00142949"/>
    <w:pPr>
      <w:suppressAutoHyphens/>
      <w:spacing w:after="0" w:line="240" w:lineRule="auto"/>
      <w:jc w:val="center"/>
    </w:pPr>
    <w:rPr>
      <w:b/>
      <w:bCs/>
      <w:sz w:val="24"/>
      <w:szCs w:val="24"/>
      <w:lang w:eastAsia="ar-SA"/>
    </w:rPr>
  </w:style>
  <w:style w:type="character" w:customStyle="1" w:styleId="af1">
    <w:name w:val="Название Знак"/>
    <w:basedOn w:val="a0"/>
    <w:link w:val="af0"/>
    <w:rsid w:val="00142949"/>
    <w:rPr>
      <w:b/>
      <w:bCs/>
      <w:sz w:val="24"/>
      <w:szCs w:val="24"/>
      <w:lang w:eastAsia="ar-SA"/>
    </w:rPr>
  </w:style>
  <w:style w:type="paragraph" w:styleId="21">
    <w:name w:val="Body Text Indent 2"/>
    <w:basedOn w:val="a"/>
    <w:link w:val="22"/>
    <w:semiHidden/>
    <w:unhideWhenUsed/>
    <w:rsid w:val="00142949"/>
    <w:pPr>
      <w:spacing w:after="120" w:line="480" w:lineRule="auto"/>
      <w:ind w:left="283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142949"/>
    <w:rPr>
      <w:sz w:val="24"/>
    </w:rPr>
  </w:style>
  <w:style w:type="paragraph" w:customStyle="1" w:styleId="c4">
    <w:name w:val="c4"/>
    <w:basedOn w:val="a"/>
    <w:rsid w:val="00142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Placeholder Text"/>
    <w:basedOn w:val="a0"/>
    <w:uiPriority w:val="99"/>
    <w:semiHidden/>
    <w:rsid w:val="00142949"/>
    <w:rPr>
      <w:color w:val="808080"/>
    </w:rPr>
  </w:style>
  <w:style w:type="character" w:customStyle="1" w:styleId="210">
    <w:name w:val="Основной текст с отступом 2 Знак1"/>
    <w:basedOn w:val="a0"/>
    <w:uiPriority w:val="99"/>
    <w:semiHidden/>
    <w:rsid w:val="00142949"/>
  </w:style>
  <w:style w:type="character" w:customStyle="1" w:styleId="11">
    <w:name w:val="Название Знак1"/>
    <w:basedOn w:val="a0"/>
    <w:uiPriority w:val="10"/>
    <w:rsid w:val="00142949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c23">
    <w:name w:val="c23"/>
    <w:basedOn w:val="a0"/>
    <w:rsid w:val="00142949"/>
  </w:style>
  <w:style w:type="character" w:customStyle="1" w:styleId="c7">
    <w:name w:val="c7"/>
    <w:basedOn w:val="a0"/>
    <w:rsid w:val="00142949"/>
  </w:style>
  <w:style w:type="character" w:customStyle="1" w:styleId="c10">
    <w:name w:val="c10"/>
    <w:basedOn w:val="a0"/>
    <w:rsid w:val="00142949"/>
  </w:style>
  <w:style w:type="character" w:customStyle="1" w:styleId="c17">
    <w:name w:val="c17"/>
    <w:basedOn w:val="a0"/>
    <w:rsid w:val="00142949"/>
  </w:style>
  <w:style w:type="table" w:customStyle="1" w:styleId="12">
    <w:name w:val="Сетка таблицы1"/>
    <w:basedOn w:val="a1"/>
    <w:next w:val="a5"/>
    <w:uiPriority w:val="59"/>
    <w:rsid w:val="000160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124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97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9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6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0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09D8-94B4-4673-88AB-0F9923497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74</Pages>
  <Words>18429</Words>
  <Characters>105051</Characters>
  <Application>Microsoft Office Word</Application>
  <DocSecurity>0</DocSecurity>
  <Lines>875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39</cp:revision>
  <cp:lastPrinted>2017-08-31T12:18:00Z</cp:lastPrinted>
  <dcterms:created xsi:type="dcterms:W3CDTF">2017-08-15T13:34:00Z</dcterms:created>
  <dcterms:modified xsi:type="dcterms:W3CDTF">2017-09-04T09:17:00Z</dcterms:modified>
</cp:coreProperties>
</file>