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C3E" w:rsidRDefault="00E16C3E" w:rsidP="00E16C3E">
      <w:pPr>
        <w:jc w:val="center"/>
        <w:rPr>
          <w:rFonts w:ascii="Calibri" w:eastAsia="Times New Roman" w:hAnsi="Calibri" w:cs="Times New Roman"/>
          <w:b/>
          <w:sz w:val="48"/>
          <w:szCs w:val="48"/>
          <w:lang w:eastAsia="ru-RU"/>
        </w:rPr>
      </w:pPr>
    </w:p>
    <w:p w:rsidR="00191C34" w:rsidRDefault="00191C34" w:rsidP="00E16C3E">
      <w:pPr>
        <w:jc w:val="center"/>
        <w:rPr>
          <w:rFonts w:ascii="Calibri" w:eastAsia="Times New Roman" w:hAnsi="Calibri" w:cs="Times New Roman"/>
          <w:b/>
          <w:sz w:val="48"/>
          <w:szCs w:val="48"/>
          <w:lang w:eastAsia="ru-RU"/>
        </w:rPr>
      </w:pPr>
    </w:p>
    <w:p w:rsidR="00E16C3E" w:rsidRDefault="00E16C3E" w:rsidP="00E16C3E">
      <w:pPr>
        <w:jc w:val="center"/>
        <w:rPr>
          <w:rFonts w:ascii="Calibri" w:eastAsia="Times New Roman" w:hAnsi="Calibri" w:cs="Times New Roman"/>
          <w:b/>
          <w:sz w:val="48"/>
          <w:szCs w:val="48"/>
          <w:lang w:eastAsia="ru-RU"/>
        </w:rPr>
      </w:pPr>
    </w:p>
    <w:p w:rsidR="00E16C3E" w:rsidRPr="00320197" w:rsidRDefault="00E16C3E" w:rsidP="00E16C3E">
      <w:pPr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320197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Сценарий образовательной ситуации во второй младшей группе</w:t>
      </w:r>
    </w:p>
    <w:p w:rsidR="00E16C3E" w:rsidRPr="00320197" w:rsidRDefault="00E16C3E" w:rsidP="00E16C3E">
      <w:pPr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320197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«Колобок»</w:t>
      </w:r>
    </w:p>
    <w:p w:rsidR="00EE1CEE" w:rsidRDefault="00EE1CEE">
      <w:pPr>
        <w:rPr>
          <w:rFonts w:ascii="Times New Roman" w:hAnsi="Times New Roman" w:cs="Times New Roman"/>
          <w:sz w:val="24"/>
          <w:szCs w:val="24"/>
        </w:rPr>
      </w:pPr>
    </w:p>
    <w:p w:rsidR="00E16C3E" w:rsidRDefault="00E16C3E">
      <w:pPr>
        <w:rPr>
          <w:rFonts w:ascii="Times New Roman" w:hAnsi="Times New Roman" w:cs="Times New Roman"/>
          <w:sz w:val="24"/>
          <w:szCs w:val="24"/>
        </w:rPr>
      </w:pPr>
    </w:p>
    <w:p w:rsidR="00E16C3E" w:rsidRDefault="00E16C3E">
      <w:pPr>
        <w:rPr>
          <w:rFonts w:ascii="Times New Roman" w:hAnsi="Times New Roman" w:cs="Times New Roman"/>
          <w:sz w:val="24"/>
          <w:szCs w:val="24"/>
        </w:rPr>
      </w:pPr>
    </w:p>
    <w:p w:rsidR="00E16C3E" w:rsidRDefault="00E16C3E">
      <w:pPr>
        <w:rPr>
          <w:rFonts w:ascii="Times New Roman" w:hAnsi="Times New Roman" w:cs="Times New Roman"/>
          <w:sz w:val="24"/>
          <w:szCs w:val="24"/>
        </w:rPr>
      </w:pPr>
    </w:p>
    <w:p w:rsidR="00E16C3E" w:rsidRDefault="00E16C3E">
      <w:pPr>
        <w:rPr>
          <w:rFonts w:ascii="Times New Roman" w:hAnsi="Times New Roman" w:cs="Times New Roman"/>
          <w:sz w:val="24"/>
          <w:szCs w:val="24"/>
        </w:rPr>
      </w:pPr>
    </w:p>
    <w:p w:rsidR="00E16C3E" w:rsidRDefault="00E16C3E">
      <w:pPr>
        <w:rPr>
          <w:rFonts w:ascii="Times New Roman" w:hAnsi="Times New Roman" w:cs="Times New Roman"/>
          <w:sz w:val="24"/>
          <w:szCs w:val="24"/>
        </w:rPr>
      </w:pPr>
    </w:p>
    <w:p w:rsidR="00E16C3E" w:rsidRDefault="00E16C3E">
      <w:pPr>
        <w:rPr>
          <w:rFonts w:ascii="Times New Roman" w:hAnsi="Times New Roman" w:cs="Times New Roman"/>
          <w:sz w:val="24"/>
          <w:szCs w:val="24"/>
        </w:rPr>
      </w:pPr>
    </w:p>
    <w:p w:rsidR="00E16C3E" w:rsidRDefault="00E16C3E">
      <w:pPr>
        <w:rPr>
          <w:rFonts w:ascii="Times New Roman" w:hAnsi="Times New Roman" w:cs="Times New Roman"/>
          <w:sz w:val="24"/>
          <w:szCs w:val="24"/>
        </w:rPr>
      </w:pPr>
    </w:p>
    <w:p w:rsidR="00E16C3E" w:rsidRDefault="00E16C3E">
      <w:pPr>
        <w:rPr>
          <w:rFonts w:ascii="Times New Roman" w:hAnsi="Times New Roman" w:cs="Times New Roman"/>
          <w:sz w:val="24"/>
          <w:szCs w:val="24"/>
        </w:rPr>
      </w:pPr>
    </w:p>
    <w:p w:rsidR="00E16C3E" w:rsidRDefault="00E16C3E">
      <w:pPr>
        <w:rPr>
          <w:rFonts w:ascii="Times New Roman" w:hAnsi="Times New Roman" w:cs="Times New Roman"/>
          <w:sz w:val="24"/>
          <w:szCs w:val="24"/>
        </w:rPr>
      </w:pPr>
    </w:p>
    <w:p w:rsidR="00191C34" w:rsidRDefault="00191C34" w:rsidP="00191C3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Педагог первой квалификационной категории </w:t>
      </w:r>
    </w:p>
    <w:p w:rsidR="00191C34" w:rsidRDefault="00191C34" w:rsidP="00191C3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Алексеева Маргарита Валентиновна </w:t>
      </w:r>
    </w:p>
    <w:p w:rsidR="00E16C3E" w:rsidRDefault="00191C34" w:rsidP="00191C3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ЧДОУ Д/С № 49 «Виктория»</w:t>
      </w:r>
    </w:p>
    <w:p w:rsidR="00191C34" w:rsidRDefault="00191C34" w:rsidP="00191C3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1C34" w:rsidRDefault="00191C34" w:rsidP="00191C3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1C34" w:rsidRDefault="00191C34" w:rsidP="00191C3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16C3E" w:rsidRDefault="00191C34" w:rsidP="00191C3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Ярославль</w:t>
      </w:r>
      <w:bookmarkStart w:id="0" w:name="_GoBack"/>
      <w:bookmarkEnd w:id="0"/>
    </w:p>
    <w:p w:rsidR="00E16C3E" w:rsidRPr="00E16C3E" w:rsidRDefault="00E16C3E" w:rsidP="00E16C3E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16C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Сценарий образовательной ситуации во второй младшей группе</w:t>
      </w:r>
    </w:p>
    <w:p w:rsidR="00E16C3E" w:rsidRPr="00E16C3E" w:rsidRDefault="00E16C3E" w:rsidP="00E16C3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C3E">
        <w:rPr>
          <w:rFonts w:ascii="Times New Roman" w:eastAsia="Times New Roman" w:hAnsi="Times New Roman" w:cs="Times New Roman"/>
          <w:sz w:val="28"/>
          <w:szCs w:val="28"/>
          <w:lang w:eastAsia="ru-RU"/>
        </w:rPr>
        <w:t>(интеграция образовательных областей «Познавательное развитие», «социальн</w:t>
      </w:r>
      <w:proofErr w:type="gramStart"/>
      <w:r w:rsidRPr="00E16C3E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E16C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коммуникативное развитие»</w:t>
      </w:r>
    </w:p>
    <w:p w:rsidR="00E16C3E" w:rsidRPr="00E16C3E" w:rsidRDefault="00E16C3E" w:rsidP="00E16C3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C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Тип ОС:</w:t>
      </w:r>
      <w:r w:rsidRPr="00E16C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16C3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тренировочное</w:t>
      </w:r>
      <w:proofErr w:type="gramEnd"/>
    </w:p>
    <w:p w:rsidR="00E16C3E" w:rsidRPr="00E16C3E" w:rsidRDefault="00E16C3E" w:rsidP="00E16C3E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b/>
          <w:sz w:val="28"/>
          <w:szCs w:val="28"/>
          <w:lang w:eastAsia="ru-RU"/>
        </w:rPr>
        <w:t>Цель:</w:t>
      </w: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Закрепить представления о шаре и  о его свойствах.</w:t>
      </w:r>
    </w:p>
    <w:p w:rsidR="00E16C3E" w:rsidRPr="00E16C3E" w:rsidRDefault="00E16C3E" w:rsidP="00E16C3E">
      <w:pPr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b/>
          <w:sz w:val="28"/>
          <w:szCs w:val="28"/>
          <w:lang w:eastAsia="ru-RU"/>
        </w:rPr>
        <w:t>Задачи:</w:t>
      </w:r>
    </w:p>
    <w:p w:rsidR="00E16C3E" w:rsidRPr="00E16C3E" w:rsidRDefault="00E16C3E" w:rsidP="00E16C3E">
      <w:pPr>
        <w:rPr>
          <w:rFonts w:ascii="Calibri" w:eastAsia="Times New Roman" w:hAnsi="Calibri" w:cs="Times New Roman"/>
          <w:i/>
          <w:sz w:val="28"/>
          <w:szCs w:val="28"/>
          <w:u w:val="single"/>
          <w:lang w:eastAsia="ru-RU"/>
        </w:rPr>
      </w:pPr>
      <w:r>
        <w:rPr>
          <w:rFonts w:ascii="Calibri" w:eastAsia="Times New Roman" w:hAnsi="Calibri" w:cs="Times New Roman"/>
          <w:i/>
          <w:sz w:val="28"/>
          <w:szCs w:val="28"/>
          <w:u w:val="single"/>
          <w:lang w:eastAsia="ru-RU"/>
        </w:rPr>
        <w:t>Обучающие</w:t>
      </w:r>
      <w:r w:rsidRPr="00E16C3E">
        <w:rPr>
          <w:rFonts w:ascii="Calibri" w:eastAsia="Times New Roman" w:hAnsi="Calibri" w:cs="Times New Roman"/>
          <w:i/>
          <w:sz w:val="28"/>
          <w:szCs w:val="28"/>
          <w:u w:val="single"/>
          <w:lang w:eastAsia="ru-RU"/>
        </w:rPr>
        <w:t>:</w:t>
      </w:r>
    </w:p>
    <w:p w:rsidR="00E16C3E" w:rsidRPr="00E16C3E" w:rsidRDefault="00E16C3E" w:rsidP="00E16C3E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- закреплять сенсорные эталоны (цвет, форма, размер)</w:t>
      </w:r>
    </w:p>
    <w:p w:rsidR="00E16C3E" w:rsidRPr="00E16C3E" w:rsidRDefault="00E16C3E" w:rsidP="00E16C3E">
      <w:pPr>
        <w:rPr>
          <w:rFonts w:ascii="Calibri" w:eastAsia="Times New Roman" w:hAnsi="Calibri" w:cs="Times New Roman"/>
          <w:i/>
          <w:sz w:val="28"/>
          <w:szCs w:val="28"/>
          <w:u w:val="single"/>
          <w:lang w:eastAsia="ru-RU"/>
        </w:rPr>
      </w:pPr>
      <w:r w:rsidRPr="00E16C3E">
        <w:rPr>
          <w:rFonts w:ascii="Calibri" w:eastAsia="Times New Roman" w:hAnsi="Calibri" w:cs="Times New Roman"/>
          <w:i/>
          <w:sz w:val="28"/>
          <w:szCs w:val="28"/>
          <w:u w:val="single"/>
          <w:lang w:eastAsia="ru-RU"/>
        </w:rPr>
        <w:t>Развивающие:</w:t>
      </w:r>
    </w:p>
    <w:p w:rsidR="00E16C3E" w:rsidRPr="00E16C3E" w:rsidRDefault="00E16C3E" w:rsidP="00E16C3E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- создать условия для развития психических процессов</w:t>
      </w:r>
    </w:p>
    <w:p w:rsidR="00E16C3E" w:rsidRPr="00E16C3E" w:rsidRDefault="00E16C3E" w:rsidP="00E16C3E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- создать условия для развития мыслительных операций: анализ, сравнение;</w:t>
      </w:r>
    </w:p>
    <w:p w:rsidR="00E16C3E" w:rsidRPr="00E16C3E" w:rsidRDefault="00E16C3E" w:rsidP="00E16C3E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- способствовать развитию общей и мелкой моторики.</w:t>
      </w:r>
    </w:p>
    <w:p w:rsidR="00E16C3E" w:rsidRPr="00E16C3E" w:rsidRDefault="00E16C3E" w:rsidP="00E16C3E">
      <w:pPr>
        <w:rPr>
          <w:rFonts w:ascii="Calibri" w:eastAsia="Times New Roman" w:hAnsi="Calibri" w:cs="Times New Roman"/>
          <w:i/>
          <w:sz w:val="28"/>
          <w:szCs w:val="28"/>
          <w:u w:val="single"/>
          <w:lang w:eastAsia="ru-RU"/>
        </w:rPr>
      </w:pPr>
      <w:r w:rsidRPr="00E16C3E">
        <w:rPr>
          <w:rFonts w:ascii="Calibri" w:eastAsia="Times New Roman" w:hAnsi="Calibri" w:cs="Times New Roman"/>
          <w:i/>
          <w:sz w:val="28"/>
          <w:szCs w:val="28"/>
          <w:u w:val="single"/>
          <w:lang w:eastAsia="ru-RU"/>
        </w:rPr>
        <w:t>Воспитательные:</w:t>
      </w:r>
    </w:p>
    <w:p w:rsidR="00E16C3E" w:rsidRPr="00E16C3E" w:rsidRDefault="00E16C3E" w:rsidP="00E16C3E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- содействовать формированию у детей отзывчивости, желания помочь бабушке;</w:t>
      </w:r>
    </w:p>
    <w:p w:rsidR="00E16C3E" w:rsidRPr="00E16C3E" w:rsidRDefault="00E16C3E" w:rsidP="00E16C3E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- содействовать формированию умения оценивать собственные результаты;</w:t>
      </w:r>
    </w:p>
    <w:p w:rsidR="00E16C3E" w:rsidRDefault="00E16C3E" w:rsidP="00E16C3E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- создать условия для формирования коммуникативных качеств.</w:t>
      </w:r>
    </w:p>
    <w:p w:rsidR="00E16C3E" w:rsidRPr="00E16C3E" w:rsidRDefault="00E16C3E" w:rsidP="00E16C3E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sz w:val="28"/>
          <w:szCs w:val="28"/>
          <w:lang w:eastAsia="ru-RU"/>
        </w:rPr>
        <w:t>- умение участвовать в диалоге.</w:t>
      </w:r>
    </w:p>
    <w:p w:rsidR="00E16C3E" w:rsidRPr="00E16C3E" w:rsidRDefault="00E16C3E" w:rsidP="00E16C3E">
      <w:pPr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b/>
          <w:sz w:val="28"/>
          <w:szCs w:val="28"/>
          <w:lang w:eastAsia="ru-RU"/>
        </w:rPr>
        <w:t>Материал для занятия:</w:t>
      </w:r>
    </w:p>
    <w:p w:rsidR="00E16C3E" w:rsidRPr="00E16C3E" w:rsidRDefault="00E16C3E" w:rsidP="00E16C3E">
      <w:pPr>
        <w:numPr>
          <w:ilvl w:val="0"/>
          <w:numId w:val="4"/>
        </w:numPr>
        <w:contextualSpacing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Елка.</w:t>
      </w:r>
    </w:p>
    <w:p w:rsidR="00E16C3E" w:rsidRPr="00E16C3E" w:rsidRDefault="00E16C3E" w:rsidP="00E16C3E">
      <w:pPr>
        <w:numPr>
          <w:ilvl w:val="0"/>
          <w:numId w:val="4"/>
        </w:numPr>
        <w:contextualSpacing/>
        <w:rPr>
          <w:rFonts w:ascii="Calibri" w:eastAsia="Times New Roman" w:hAnsi="Calibri" w:cs="Times New Roman"/>
          <w:sz w:val="28"/>
          <w:szCs w:val="28"/>
          <w:lang w:eastAsia="ru-RU"/>
        </w:rPr>
      </w:pPr>
      <w:proofErr w:type="gramStart"/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Игрушки (заяц, волк, медведь, лиса, колобок, машинки, шарики разного цвета и размера).</w:t>
      </w:r>
      <w:proofErr w:type="gramEnd"/>
    </w:p>
    <w:p w:rsidR="00E16C3E" w:rsidRPr="00E16C3E" w:rsidRDefault="00E16C3E" w:rsidP="00E16C3E">
      <w:pPr>
        <w:numPr>
          <w:ilvl w:val="0"/>
          <w:numId w:val="4"/>
        </w:numPr>
        <w:contextualSpacing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Шар и куб.</w:t>
      </w:r>
    </w:p>
    <w:p w:rsidR="00E16C3E" w:rsidRPr="00E16C3E" w:rsidRDefault="00E16C3E" w:rsidP="00E16C3E">
      <w:pPr>
        <w:numPr>
          <w:ilvl w:val="0"/>
          <w:numId w:val="4"/>
        </w:numPr>
        <w:contextualSpacing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Две корзины (красная и желтая).</w:t>
      </w:r>
    </w:p>
    <w:p w:rsidR="00E16C3E" w:rsidRPr="00E16C3E" w:rsidRDefault="00E16C3E" w:rsidP="00E16C3E">
      <w:pPr>
        <w:numPr>
          <w:ilvl w:val="0"/>
          <w:numId w:val="4"/>
        </w:numPr>
        <w:contextualSpacing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Домик.</w:t>
      </w:r>
    </w:p>
    <w:p w:rsidR="00E16C3E" w:rsidRPr="00E16C3E" w:rsidRDefault="00E16C3E" w:rsidP="00E16C3E">
      <w:pPr>
        <w:numPr>
          <w:ilvl w:val="0"/>
          <w:numId w:val="4"/>
        </w:numPr>
        <w:contextualSpacing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Столы и стулья.</w:t>
      </w:r>
    </w:p>
    <w:p w:rsidR="00E16C3E" w:rsidRPr="00E16C3E" w:rsidRDefault="00E16C3E" w:rsidP="00E16C3E">
      <w:pPr>
        <w:numPr>
          <w:ilvl w:val="0"/>
          <w:numId w:val="4"/>
        </w:numPr>
        <w:contextualSpacing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Доски для лепки.</w:t>
      </w:r>
    </w:p>
    <w:p w:rsidR="00E16C3E" w:rsidRPr="00E16C3E" w:rsidRDefault="00E16C3E" w:rsidP="00E16C3E">
      <w:pPr>
        <w:numPr>
          <w:ilvl w:val="0"/>
          <w:numId w:val="4"/>
        </w:numPr>
        <w:contextualSpacing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lastRenderedPageBreak/>
        <w:t>Соленое тесто.</w:t>
      </w:r>
    </w:p>
    <w:p w:rsidR="00E16C3E" w:rsidRPr="00E16C3E" w:rsidRDefault="00E16C3E" w:rsidP="00E16C3E">
      <w:pPr>
        <w:numPr>
          <w:ilvl w:val="0"/>
          <w:numId w:val="4"/>
        </w:numPr>
        <w:contextualSpacing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Поднос.</w:t>
      </w:r>
    </w:p>
    <w:p w:rsidR="00E16C3E" w:rsidRPr="00E16C3E" w:rsidRDefault="00E16C3E" w:rsidP="00E16C3E">
      <w:pPr>
        <w:numPr>
          <w:ilvl w:val="0"/>
          <w:numId w:val="4"/>
        </w:numPr>
        <w:contextualSpacing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Магнитофон.</w:t>
      </w:r>
    </w:p>
    <w:p w:rsidR="00E16C3E" w:rsidRDefault="00E16C3E" w:rsidP="00E16C3E">
      <w:pPr>
        <w:jc w:val="center"/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</w:p>
    <w:p w:rsidR="00E16C3E" w:rsidRPr="00E16C3E" w:rsidRDefault="00E16C3E" w:rsidP="00E16C3E">
      <w:pPr>
        <w:jc w:val="center"/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b/>
          <w:sz w:val="28"/>
          <w:szCs w:val="28"/>
          <w:lang w:eastAsia="ru-RU"/>
        </w:rPr>
        <w:t>Ход образовательной ситуации.</w:t>
      </w:r>
    </w:p>
    <w:p w:rsidR="00E16C3E" w:rsidRPr="00E16C3E" w:rsidRDefault="00E16C3E" w:rsidP="00E16C3E">
      <w:pPr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b/>
          <w:sz w:val="28"/>
          <w:szCs w:val="28"/>
          <w:lang w:eastAsia="ru-RU"/>
        </w:rPr>
        <w:t>1. Введение в игровую ситуацию.</w:t>
      </w:r>
    </w:p>
    <w:p w:rsidR="00E16C3E" w:rsidRPr="00E16C3E" w:rsidRDefault="00E16C3E" w:rsidP="00E16C3E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Цель: создание интересной мотивации к игровой – тренировочной деятельности</w:t>
      </w:r>
    </w:p>
    <w:p w:rsidR="00E16C3E" w:rsidRPr="00E16C3E" w:rsidRDefault="00E16C3E" w:rsidP="00E16C3E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Требования:</w:t>
      </w:r>
    </w:p>
    <w:p w:rsidR="00E16C3E" w:rsidRPr="00E16C3E" w:rsidRDefault="00E16C3E" w:rsidP="00E16C3E">
      <w:pPr>
        <w:numPr>
          <w:ilvl w:val="0"/>
          <w:numId w:val="1"/>
        </w:numPr>
        <w:contextualSpacing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Ситуация, включающая детей в игровую – тренировочную  деятельность;</w:t>
      </w:r>
    </w:p>
    <w:p w:rsidR="00E16C3E" w:rsidRDefault="00E16C3E" w:rsidP="00E16C3E">
      <w:pPr>
        <w:numPr>
          <w:ilvl w:val="0"/>
          <w:numId w:val="1"/>
        </w:numPr>
        <w:contextualSpacing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Создание условий для возникновения у детей внутренней потребности включения в игровую -   тренировочную  деятельность;</w:t>
      </w:r>
    </w:p>
    <w:p w:rsidR="00E16C3E" w:rsidRPr="00E16C3E" w:rsidRDefault="00E16C3E" w:rsidP="00E16C3E">
      <w:pPr>
        <w:ind w:left="360"/>
        <w:contextualSpacing/>
        <w:rPr>
          <w:rFonts w:ascii="Calibri" w:eastAsia="Times New Roman" w:hAnsi="Calibri" w:cs="Times New Roman"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sz w:val="28"/>
          <w:szCs w:val="28"/>
          <w:lang w:eastAsia="ru-RU"/>
        </w:rPr>
        <w:t>Дети заходят в группу и здороваются с гостями и</w:t>
      </w:r>
      <w:r>
        <w:rPr>
          <w:rFonts w:ascii="Calibri" w:eastAsia="Times New Roman" w:hAnsi="Calibri" w:cs="Times New Roman"/>
          <w:i/>
          <w:color w:val="000000"/>
          <w:sz w:val="28"/>
          <w:szCs w:val="28"/>
          <w:lang w:eastAsia="ru-RU"/>
        </w:rPr>
        <w:t xml:space="preserve"> стают</w:t>
      </w:r>
      <w:r w:rsidRPr="00E16C3E">
        <w:rPr>
          <w:rFonts w:ascii="Calibri" w:eastAsia="Times New Roman" w:hAnsi="Calibri" w:cs="Times New Roman"/>
          <w:i/>
          <w:color w:val="000000"/>
          <w:sz w:val="28"/>
          <w:szCs w:val="28"/>
          <w:lang w:eastAsia="ru-RU"/>
        </w:rPr>
        <w:t xml:space="preserve"> возле педагога. Стук в дверь. Входит бабушка.</w:t>
      </w:r>
    </w:p>
    <w:p w:rsidR="00E16C3E" w:rsidRPr="00E16C3E" w:rsidRDefault="00E16C3E" w:rsidP="00E16C3E">
      <w:pPr>
        <w:ind w:left="360"/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 xml:space="preserve">- Здравствуйте, ребята! </w:t>
      </w:r>
      <w:r w:rsidRPr="00E16C3E"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  <w:t>(Здравствуйте)</w:t>
      </w:r>
    </w:p>
    <w:p w:rsidR="00E16C3E" w:rsidRDefault="00E16C3E" w:rsidP="00E16C3E">
      <w:pPr>
        <w:ind w:left="360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- Я к вам пришла из сказки. Испекла я деду колобок, а он полежал, полежал да укатился. Уж и не знаю, почему он укатился. Ребята я к вам пришла за помощью.</w:t>
      </w:r>
    </w:p>
    <w:p w:rsidR="00E16C3E" w:rsidRDefault="00E16C3E" w:rsidP="00E16C3E">
      <w:pPr>
        <w:ind w:left="360"/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Вы мне поможете вернуть колобка? </w:t>
      </w:r>
      <w:r w:rsidRPr="00E16C3E"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  <w:t>(Да)</w:t>
      </w:r>
    </w:p>
    <w:p w:rsidR="00E16C3E" w:rsidRPr="00E16C3E" w:rsidRDefault="00E16C3E" w:rsidP="00E16C3E">
      <w:pPr>
        <w:ind w:left="360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Что мы должны для этого сделать</w:t>
      </w:r>
      <w:r>
        <w:rPr>
          <w:rFonts w:ascii="Calibri" w:eastAsia="Times New Roman" w:hAnsi="Calibri" w:cs="Times New Roman"/>
          <w:sz w:val="28"/>
          <w:szCs w:val="28"/>
          <w:lang w:eastAsia="ru-RU"/>
        </w:rPr>
        <w:t xml:space="preserve"> </w:t>
      </w:r>
      <w:r w:rsidRPr="00E16C3E">
        <w:rPr>
          <w:rFonts w:ascii="Calibri" w:eastAsia="Times New Roman" w:hAnsi="Calibri" w:cs="Times New Roman"/>
          <w:color w:val="4F81BD" w:themeColor="accent1"/>
          <w:sz w:val="28"/>
          <w:szCs w:val="28"/>
          <w:lang w:eastAsia="ru-RU"/>
        </w:rPr>
        <w:t>(Помочь бабушке найти колобка)</w:t>
      </w:r>
    </w:p>
    <w:p w:rsidR="00E16C3E" w:rsidRDefault="00E16C3E" w:rsidP="00E16C3E">
      <w:pPr>
        <w:ind w:left="360"/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 xml:space="preserve">- А куда нам для этого надо отправиться? </w:t>
      </w:r>
      <w:r w:rsidRPr="00E16C3E"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  <w:t>(В сказку)</w:t>
      </w:r>
    </w:p>
    <w:p w:rsidR="00E16C3E" w:rsidRPr="00E16C3E" w:rsidRDefault="00E16C3E" w:rsidP="00E16C3E">
      <w:pPr>
        <w:ind w:left="360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- А вы сможете туда попасть?</w:t>
      </w:r>
    </w:p>
    <w:p w:rsidR="00E16C3E" w:rsidRPr="00E16C3E" w:rsidRDefault="00E16C3E" w:rsidP="00E16C3E">
      <w:pPr>
        <w:ind w:left="360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- Ребята, я знаю волшебные слова, с помощью которых мы попадём с вами в сказку.</w:t>
      </w:r>
    </w:p>
    <w:p w:rsidR="00E16C3E" w:rsidRPr="00E16C3E" w:rsidRDefault="00E16C3E" w:rsidP="00E16C3E">
      <w:pPr>
        <w:ind w:left="360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 xml:space="preserve">-Вставайте в круг, закрывайте глазки и повторяйте вместе со мной! </w:t>
      </w:r>
    </w:p>
    <w:p w:rsidR="00E16C3E" w:rsidRPr="00E16C3E" w:rsidRDefault="00E16C3E" w:rsidP="00E16C3E">
      <w:pPr>
        <w:ind w:left="360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-«Раз, два, три в сказку нас перенеси».</w:t>
      </w:r>
    </w:p>
    <w:p w:rsidR="00E16C3E" w:rsidRPr="00E16C3E" w:rsidRDefault="00E16C3E" w:rsidP="00E16C3E">
      <w:pPr>
        <w:ind w:left="360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- Открывайте глазки, вот мы и в сказке.</w:t>
      </w:r>
    </w:p>
    <w:p w:rsidR="00E16C3E" w:rsidRPr="00E16C3E" w:rsidRDefault="00E16C3E" w:rsidP="00E16C3E">
      <w:pPr>
        <w:ind w:left="360"/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b/>
          <w:sz w:val="28"/>
          <w:szCs w:val="28"/>
          <w:lang w:eastAsia="ru-RU"/>
        </w:rPr>
        <w:t>2. Игровая деятельность</w:t>
      </w:r>
    </w:p>
    <w:p w:rsidR="00E16C3E" w:rsidRPr="00E16C3E" w:rsidRDefault="00E16C3E" w:rsidP="00E16C3E">
      <w:pPr>
        <w:ind w:left="360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lastRenderedPageBreak/>
        <w:t>Цель:  закреплять представления о шаре и его свойствах</w:t>
      </w:r>
    </w:p>
    <w:p w:rsidR="00E16C3E" w:rsidRPr="00E16C3E" w:rsidRDefault="00E16C3E" w:rsidP="00E16C3E">
      <w:pPr>
        <w:ind w:left="360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Требования:</w:t>
      </w:r>
    </w:p>
    <w:p w:rsidR="00E16C3E" w:rsidRPr="00E16C3E" w:rsidRDefault="00E16C3E" w:rsidP="00E16C3E">
      <w:pPr>
        <w:numPr>
          <w:ilvl w:val="0"/>
          <w:numId w:val="2"/>
        </w:numPr>
        <w:contextualSpacing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Соответствие используемых игр цели занятия;</w:t>
      </w:r>
    </w:p>
    <w:p w:rsidR="00E16C3E" w:rsidRPr="00E16C3E" w:rsidRDefault="00E16C3E" w:rsidP="00E16C3E">
      <w:pPr>
        <w:numPr>
          <w:ilvl w:val="0"/>
          <w:numId w:val="2"/>
        </w:numPr>
        <w:contextualSpacing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Индивидуальные затруднения в играх</w:t>
      </w:r>
    </w:p>
    <w:p w:rsidR="00E16C3E" w:rsidRPr="00E16C3E" w:rsidRDefault="00E16C3E" w:rsidP="00E16C3E">
      <w:pPr>
        <w:numPr>
          <w:ilvl w:val="0"/>
          <w:numId w:val="2"/>
        </w:numPr>
        <w:contextualSpacing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Ситуация успеха в совместной тренировочной деятельности</w:t>
      </w:r>
    </w:p>
    <w:p w:rsidR="00E16C3E" w:rsidRPr="00E16C3E" w:rsidRDefault="00E16C3E" w:rsidP="00E16C3E">
      <w:pPr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 xml:space="preserve">- Ребята, смотрите, кто здесь сидит под ёлкой? </w:t>
      </w:r>
      <w:r w:rsidRPr="00E16C3E"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  <w:t>(Зайчик)</w:t>
      </w:r>
    </w:p>
    <w:p w:rsidR="00E16C3E" w:rsidRPr="00E16C3E" w:rsidRDefault="00E16C3E" w:rsidP="00E16C3E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 xml:space="preserve">- Поздоровайтесь с зайчиком! </w:t>
      </w:r>
      <w:r w:rsidRPr="00E16C3E">
        <w:rPr>
          <w:rFonts w:ascii="Calibri" w:eastAsia="Times New Roman" w:hAnsi="Calibri" w:cs="Times New Roman"/>
          <w:i/>
          <w:sz w:val="28"/>
          <w:szCs w:val="28"/>
          <w:lang w:eastAsia="ru-RU"/>
        </w:rPr>
        <w:t>(Дети здороваются)</w:t>
      </w:r>
    </w:p>
    <w:p w:rsidR="00E16C3E" w:rsidRPr="00E16C3E" w:rsidRDefault="00E16C3E" w:rsidP="00E16C3E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 xml:space="preserve">- Давайте спросим у него, не видел ли он колобка. </w:t>
      </w:r>
      <w:r w:rsidRPr="00E16C3E">
        <w:rPr>
          <w:rFonts w:ascii="Calibri" w:eastAsia="Times New Roman" w:hAnsi="Calibri" w:cs="Times New Roman"/>
          <w:i/>
          <w:sz w:val="28"/>
          <w:szCs w:val="28"/>
          <w:lang w:eastAsia="ru-RU"/>
        </w:rPr>
        <w:t>(Дети спрашивают)</w:t>
      </w:r>
    </w:p>
    <w:p w:rsidR="00E16C3E" w:rsidRPr="00E16C3E" w:rsidRDefault="00E16C3E" w:rsidP="00E16C3E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- Зайчик говорит, что видел. Но</w:t>
      </w:r>
      <w:r w:rsidR="00D9611A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я вам скажу</w:t>
      </w: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,</w:t>
      </w:r>
      <w:r w:rsidR="00D9611A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куда покатился колобок, если вы мне поможете разобрать игрушки для моих</w:t>
      </w: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друзей.</w:t>
      </w:r>
    </w:p>
    <w:p w:rsidR="00E16C3E" w:rsidRPr="00E16C3E" w:rsidRDefault="00E16C3E" w:rsidP="00E16C3E">
      <w:pPr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b/>
          <w:sz w:val="28"/>
          <w:szCs w:val="28"/>
          <w:lang w:eastAsia="ru-RU"/>
        </w:rPr>
        <w:t>2.1 Игра «Разложи игрушки»</w:t>
      </w:r>
    </w:p>
    <w:p w:rsidR="00E16C3E" w:rsidRPr="00E16C3E" w:rsidRDefault="00E16C3E" w:rsidP="00E16C3E">
      <w:pPr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 xml:space="preserve">- Поможем зайчику? </w:t>
      </w:r>
      <w:r w:rsidRPr="00E16C3E"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  <w:t>(Да)</w:t>
      </w:r>
    </w:p>
    <w:p w:rsidR="00E16C3E" w:rsidRPr="00E16C3E" w:rsidRDefault="00E16C3E" w:rsidP="00E16C3E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- В красную корзину соберём все  машинки, а в жёлтую – все шарики.</w:t>
      </w:r>
    </w:p>
    <w:p w:rsidR="00E16C3E" w:rsidRPr="00E16C3E" w:rsidRDefault="00E16C3E" w:rsidP="00E16C3E">
      <w:pPr>
        <w:rPr>
          <w:rFonts w:ascii="Calibri" w:eastAsia="Times New Roman" w:hAnsi="Calibri" w:cs="Times New Roman"/>
          <w:i/>
          <w:color w:val="000000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i/>
          <w:color w:val="000000"/>
          <w:sz w:val="28"/>
          <w:szCs w:val="28"/>
          <w:lang w:eastAsia="ru-RU"/>
        </w:rPr>
        <w:t>Дети разбирают игрушки</w:t>
      </w:r>
    </w:p>
    <w:p w:rsidR="00E16C3E" w:rsidRPr="00E16C3E" w:rsidRDefault="00E16C3E" w:rsidP="00E16C3E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 xml:space="preserve">- Ребята, что вы положили в красную корзину? </w:t>
      </w:r>
      <w:r w:rsidRPr="00E16C3E"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  <w:t>(Машинки)</w:t>
      </w:r>
    </w:p>
    <w:p w:rsidR="00E16C3E" w:rsidRPr="00E16C3E" w:rsidRDefault="00E16C3E" w:rsidP="00E16C3E">
      <w:pPr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 xml:space="preserve">- А что вы положили в желтую корзину? </w:t>
      </w:r>
      <w:r w:rsidRPr="00E16C3E"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  <w:t>(Шары)</w:t>
      </w:r>
    </w:p>
    <w:p w:rsidR="00E16C3E" w:rsidRPr="00E16C3E" w:rsidRDefault="00E16C3E" w:rsidP="00E16C3E">
      <w:pPr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 xml:space="preserve">- А чем шары похожи? </w:t>
      </w:r>
      <w:r w:rsidRPr="00E16C3E"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  <w:t>(Формой)</w:t>
      </w:r>
    </w:p>
    <w:p w:rsidR="00E16C3E" w:rsidRPr="00E16C3E" w:rsidRDefault="00E16C3E" w:rsidP="00E16C3E">
      <w:pPr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 xml:space="preserve">- А чем они отличаются? </w:t>
      </w:r>
      <w:r w:rsidRPr="00E16C3E"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  <w:t>(Цветом и размером)</w:t>
      </w:r>
    </w:p>
    <w:p w:rsidR="00E16C3E" w:rsidRPr="00E16C3E" w:rsidRDefault="00E16C3E" w:rsidP="00E16C3E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- Ребята, зайчик вас благодарит, и говорит, что колобок покатился по этой тропинке. Попрощайтесь с зайчиком!</w:t>
      </w:r>
    </w:p>
    <w:p w:rsidR="00E16C3E" w:rsidRPr="00E16C3E" w:rsidRDefault="00D9611A" w:rsidP="00E16C3E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sz w:val="28"/>
          <w:szCs w:val="28"/>
          <w:lang w:eastAsia="ru-RU"/>
        </w:rPr>
        <w:t>- А</w:t>
      </w:r>
      <w:r w:rsidR="00E16C3E" w:rsidRPr="00E16C3E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нам пора отправляться в путь.</w:t>
      </w:r>
    </w:p>
    <w:p w:rsidR="00E16C3E" w:rsidRPr="00E16C3E" w:rsidRDefault="00E16C3E" w:rsidP="00E16C3E">
      <w:pPr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 xml:space="preserve">- Ребята, смотрите, кто здесь  сидит. </w:t>
      </w:r>
      <w:r w:rsidR="00D9611A"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  <w:t>(Волк</w:t>
      </w:r>
      <w:r w:rsidR="0081209D"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  <w:t xml:space="preserve"> и медведь</w:t>
      </w:r>
      <w:proofErr w:type="gramStart"/>
      <w:r w:rsidR="00D9611A"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  <w:t xml:space="preserve"> </w:t>
      </w:r>
      <w:r w:rsidRPr="00E16C3E"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  <w:t>)</w:t>
      </w:r>
      <w:proofErr w:type="gramEnd"/>
    </w:p>
    <w:p w:rsidR="00E16C3E" w:rsidRPr="00E16C3E" w:rsidRDefault="00E16C3E" w:rsidP="00E16C3E">
      <w:pPr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 xml:space="preserve">- Давайте спросим у </w:t>
      </w:r>
      <w:r w:rsidR="0081209D">
        <w:rPr>
          <w:rFonts w:ascii="Calibri" w:eastAsia="Times New Roman" w:hAnsi="Calibri" w:cs="Times New Roman"/>
          <w:sz w:val="28"/>
          <w:szCs w:val="28"/>
          <w:lang w:eastAsia="ru-RU"/>
        </w:rPr>
        <w:t>них</w:t>
      </w: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, куда покатился колобок</w:t>
      </w:r>
      <w:r w:rsidRPr="00E16C3E"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  <w:t>. (Волк, куда покатился колобок)</w:t>
      </w:r>
    </w:p>
    <w:p w:rsidR="00E16C3E" w:rsidRPr="00E16C3E" w:rsidRDefault="00E16C3E" w:rsidP="00E16C3E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 xml:space="preserve">- </w:t>
      </w:r>
      <w:r w:rsidR="00D9611A">
        <w:rPr>
          <w:rFonts w:ascii="Calibri" w:eastAsia="Times New Roman" w:hAnsi="Calibri" w:cs="Times New Roman"/>
          <w:sz w:val="28"/>
          <w:szCs w:val="28"/>
          <w:lang w:eastAsia="ru-RU"/>
        </w:rPr>
        <w:t>Волк говори</w:t>
      </w: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т, что колобок покатился к домику лисы, а дорогу нам покажет один из этих предметов.</w:t>
      </w:r>
    </w:p>
    <w:p w:rsidR="00E16C3E" w:rsidRPr="00E16C3E" w:rsidRDefault="00E16C3E" w:rsidP="00E16C3E">
      <w:pPr>
        <w:rPr>
          <w:rFonts w:ascii="Calibri" w:eastAsia="Times New Roman" w:hAnsi="Calibri" w:cs="Times New Roman"/>
          <w:i/>
          <w:color w:val="000000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i/>
          <w:color w:val="000000"/>
          <w:sz w:val="28"/>
          <w:szCs w:val="28"/>
          <w:lang w:eastAsia="ru-RU"/>
        </w:rPr>
        <w:lastRenderedPageBreak/>
        <w:t>Показать детям кубик и шар.</w:t>
      </w:r>
    </w:p>
    <w:p w:rsidR="00E16C3E" w:rsidRPr="00E16C3E" w:rsidRDefault="00E16C3E" w:rsidP="00E16C3E">
      <w:pPr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 xml:space="preserve">- Ребята, какой же предмет нам  нужен? </w:t>
      </w:r>
      <w:r w:rsidRPr="00E16C3E"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  <w:t>(Кубик, шар)</w:t>
      </w:r>
    </w:p>
    <w:p w:rsidR="00E16C3E" w:rsidRPr="00E16C3E" w:rsidRDefault="00E16C3E" w:rsidP="00E16C3E">
      <w:pPr>
        <w:rPr>
          <w:rFonts w:ascii="Calibri" w:eastAsia="Times New Roman" w:hAnsi="Calibri" w:cs="Times New Roman"/>
          <w:b/>
          <w:color w:val="000000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b/>
          <w:color w:val="000000"/>
          <w:sz w:val="28"/>
          <w:szCs w:val="28"/>
          <w:lang w:eastAsia="ru-RU"/>
        </w:rPr>
        <w:t>2.2 Игра «Что катится?»</w:t>
      </w:r>
    </w:p>
    <w:p w:rsidR="00E16C3E" w:rsidRPr="00E16C3E" w:rsidRDefault="00E16C3E" w:rsidP="00E16C3E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- Ребята, давайте посмотрим, сможет ли кубик показать нам дорогу.</w:t>
      </w:r>
    </w:p>
    <w:p w:rsidR="00E16C3E" w:rsidRPr="00E16C3E" w:rsidRDefault="00E16C3E" w:rsidP="00E16C3E">
      <w:pPr>
        <w:rPr>
          <w:rFonts w:ascii="Calibri" w:eastAsia="Times New Roman" w:hAnsi="Calibri" w:cs="Times New Roman"/>
          <w:i/>
          <w:color w:val="000000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i/>
          <w:color w:val="000000"/>
          <w:sz w:val="28"/>
          <w:szCs w:val="28"/>
          <w:lang w:eastAsia="ru-RU"/>
        </w:rPr>
        <w:t xml:space="preserve">Пробуют покатить кубик. </w:t>
      </w:r>
    </w:p>
    <w:p w:rsidR="00E16C3E" w:rsidRPr="00E16C3E" w:rsidRDefault="00E16C3E" w:rsidP="00E16C3E">
      <w:pPr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 xml:space="preserve">- Ребята, сможет кубик показать нам дорогу? </w:t>
      </w:r>
      <w:r w:rsidRPr="00E16C3E"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  <w:t>(нет)</w:t>
      </w:r>
    </w:p>
    <w:p w:rsidR="00E16C3E" w:rsidRPr="00E16C3E" w:rsidRDefault="00E16C3E" w:rsidP="00E16C3E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 xml:space="preserve">- Почему? </w:t>
      </w:r>
      <w:r w:rsidRPr="00E16C3E"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  <w:t>(Он не катится)</w:t>
      </w:r>
    </w:p>
    <w:p w:rsidR="00E16C3E" w:rsidRPr="00E16C3E" w:rsidRDefault="00E16C3E" w:rsidP="00E16C3E">
      <w:pPr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 xml:space="preserve">- Что ему мешает катиться? </w:t>
      </w:r>
      <w:r w:rsidRPr="00E16C3E"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  <w:t>(Углы)</w:t>
      </w:r>
    </w:p>
    <w:p w:rsidR="00E16C3E" w:rsidRPr="00E16C3E" w:rsidRDefault="00E16C3E" w:rsidP="00E16C3E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-  Теперь попробуем покатить этот предмет</w:t>
      </w:r>
      <w:proofErr w:type="gramStart"/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.</w:t>
      </w:r>
      <w:proofErr w:type="gramEnd"/>
    </w:p>
    <w:p w:rsidR="00E16C3E" w:rsidRPr="00E16C3E" w:rsidRDefault="00E16C3E" w:rsidP="00E16C3E">
      <w:pPr>
        <w:rPr>
          <w:rFonts w:ascii="Calibri" w:eastAsia="Times New Roman" w:hAnsi="Calibri" w:cs="Times New Roman"/>
          <w:i/>
          <w:color w:val="000000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i/>
          <w:color w:val="000000"/>
          <w:sz w:val="28"/>
          <w:szCs w:val="28"/>
          <w:lang w:eastAsia="ru-RU"/>
        </w:rPr>
        <w:t>Катают шар</w:t>
      </w:r>
    </w:p>
    <w:p w:rsidR="00E16C3E" w:rsidRPr="00E16C3E" w:rsidRDefault="00E16C3E" w:rsidP="00E16C3E">
      <w:pPr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 xml:space="preserve">- Ребята, а шар сможет нам дорогу показать? </w:t>
      </w:r>
      <w:r w:rsidRPr="00E16C3E"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  <w:t>(Да, он катится)</w:t>
      </w:r>
    </w:p>
    <w:p w:rsidR="00E16C3E" w:rsidRPr="00E16C3E" w:rsidRDefault="00E16C3E" w:rsidP="00E16C3E">
      <w:pPr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 xml:space="preserve">- А почему шар покатился? </w:t>
      </w:r>
      <w:r w:rsidRPr="00E16C3E"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  <w:t>( У него нет углов)</w:t>
      </w:r>
    </w:p>
    <w:p w:rsidR="00E16C3E" w:rsidRPr="00E16C3E" w:rsidRDefault="00E16C3E" w:rsidP="00E16C3E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- Спасибо волк и медведь, мы возьмём шар, он нам покажет путь-дороженьку.</w:t>
      </w:r>
    </w:p>
    <w:p w:rsidR="00E16C3E" w:rsidRPr="00E16C3E" w:rsidRDefault="00E16C3E" w:rsidP="00E16C3E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- А в благодарность мы с вами потанцуем.</w:t>
      </w:r>
    </w:p>
    <w:p w:rsidR="00E16C3E" w:rsidRPr="00E16C3E" w:rsidRDefault="00E16C3E" w:rsidP="00E16C3E">
      <w:pPr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b/>
          <w:sz w:val="28"/>
          <w:szCs w:val="28"/>
          <w:lang w:eastAsia="ru-RU"/>
        </w:rPr>
        <w:t>Физкультминутка «Танец медвежат» под музыку Железновой</w:t>
      </w:r>
    </w:p>
    <w:p w:rsidR="00E16C3E" w:rsidRPr="00E16C3E" w:rsidRDefault="00E16C3E" w:rsidP="00E16C3E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- Ну, а сейчас пора нам отправляться в путь, к домику лисы.</w:t>
      </w:r>
    </w:p>
    <w:p w:rsidR="00E16C3E" w:rsidRPr="00E16C3E" w:rsidRDefault="00E16C3E" w:rsidP="00E16C3E">
      <w:pPr>
        <w:rPr>
          <w:rFonts w:ascii="Calibri" w:eastAsia="Times New Roman" w:hAnsi="Calibri" w:cs="Times New Roman"/>
          <w:i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i/>
          <w:sz w:val="28"/>
          <w:szCs w:val="28"/>
          <w:lang w:eastAsia="ru-RU"/>
        </w:rPr>
        <w:t>Катят шарик.</w:t>
      </w:r>
    </w:p>
    <w:p w:rsidR="00E16C3E" w:rsidRPr="00E16C3E" w:rsidRDefault="00E16C3E" w:rsidP="00E16C3E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-А вот и домик лисы. Давайте постучимся, узнаем, там ли колобок.</w:t>
      </w:r>
    </w:p>
    <w:p w:rsidR="00E16C3E" w:rsidRPr="00E16C3E" w:rsidRDefault="00E16C3E" w:rsidP="00E16C3E">
      <w:pPr>
        <w:rPr>
          <w:rFonts w:ascii="Calibri" w:eastAsia="Times New Roman" w:hAnsi="Calibri" w:cs="Times New Roman"/>
          <w:i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i/>
          <w:sz w:val="28"/>
          <w:szCs w:val="28"/>
          <w:lang w:eastAsia="ru-RU"/>
        </w:rPr>
        <w:t>Дети стучатся в домик.</w:t>
      </w:r>
    </w:p>
    <w:p w:rsidR="00E16C3E" w:rsidRPr="00E16C3E" w:rsidRDefault="00E16C3E" w:rsidP="00E16C3E">
      <w:pPr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 xml:space="preserve">Лиса – Слышу, слышу, кто пришёл? </w:t>
      </w:r>
      <w:r w:rsidRPr="00E16C3E"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  <w:t>(Это мы, ребята)</w:t>
      </w:r>
    </w:p>
    <w:p w:rsidR="00E16C3E" w:rsidRPr="00E16C3E" w:rsidRDefault="00E16C3E" w:rsidP="00E16C3E">
      <w:pPr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 xml:space="preserve">Л. – Зачем пришли? </w:t>
      </w:r>
      <w:r w:rsidRPr="00E16C3E"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  <w:t>(Хотим вернуть колобка бабушке и дедушке)</w:t>
      </w:r>
    </w:p>
    <w:p w:rsidR="00E16C3E" w:rsidRPr="00E16C3E" w:rsidRDefault="00E16C3E" w:rsidP="00E16C3E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Л. – У меня колобок. Нам с ним весело, мы играем.</w:t>
      </w:r>
    </w:p>
    <w:p w:rsidR="00E16C3E" w:rsidRPr="00E16C3E" w:rsidRDefault="00E16C3E" w:rsidP="00E16C3E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 xml:space="preserve">Л. – Отдам я вам колобка, если вы мне новых друзей слепите, у меня и тесто подошло. </w:t>
      </w:r>
      <w:r w:rsidRPr="00E16C3E">
        <w:rPr>
          <w:rFonts w:ascii="Calibri" w:eastAsia="Times New Roman" w:hAnsi="Calibri" w:cs="Times New Roman"/>
          <w:i/>
          <w:sz w:val="28"/>
          <w:szCs w:val="28"/>
          <w:lang w:eastAsia="ru-RU"/>
        </w:rPr>
        <w:t>(Лиса отдает на подносе детям тесто)</w:t>
      </w:r>
    </w:p>
    <w:p w:rsidR="00E16C3E" w:rsidRPr="00E16C3E" w:rsidRDefault="00E16C3E" w:rsidP="00E16C3E">
      <w:pPr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lastRenderedPageBreak/>
        <w:t xml:space="preserve">- Ребята, слепим новых колобков для лисы? </w:t>
      </w:r>
      <w:r w:rsidRPr="00E16C3E"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  <w:t>(Да)</w:t>
      </w:r>
    </w:p>
    <w:p w:rsidR="00E16C3E" w:rsidRPr="00E16C3E" w:rsidRDefault="00E16C3E" w:rsidP="00E16C3E">
      <w:pPr>
        <w:rPr>
          <w:rFonts w:ascii="Calibri" w:eastAsia="Times New Roman" w:hAnsi="Calibri" w:cs="Times New Roman"/>
          <w:b/>
          <w:color w:val="000000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b/>
          <w:color w:val="000000"/>
          <w:sz w:val="28"/>
          <w:szCs w:val="28"/>
          <w:lang w:eastAsia="ru-RU"/>
        </w:rPr>
        <w:t>2.3 Лепка «Колобок»</w:t>
      </w:r>
    </w:p>
    <w:p w:rsidR="00E16C3E" w:rsidRPr="00E16C3E" w:rsidRDefault="00E16C3E" w:rsidP="00E16C3E">
      <w:pPr>
        <w:rPr>
          <w:rFonts w:ascii="Calibri" w:eastAsia="Times New Roman" w:hAnsi="Calibri" w:cs="Times New Roman"/>
          <w:i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i/>
          <w:sz w:val="28"/>
          <w:szCs w:val="28"/>
          <w:lang w:eastAsia="ru-RU"/>
        </w:rPr>
        <w:t>Подходят к столу, на котором лежат доски для лепки.</w:t>
      </w:r>
    </w:p>
    <w:p w:rsidR="00E16C3E" w:rsidRPr="00E16C3E" w:rsidRDefault="00E16C3E" w:rsidP="00E16C3E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- Берите тесто, лепите колобка.</w:t>
      </w:r>
    </w:p>
    <w:p w:rsidR="00E16C3E" w:rsidRPr="00E16C3E" w:rsidRDefault="00E16C3E" w:rsidP="00E16C3E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- Покажите, как колобок укатился из дома.</w:t>
      </w:r>
    </w:p>
    <w:p w:rsidR="00E16C3E" w:rsidRPr="00E16C3E" w:rsidRDefault="00E16C3E" w:rsidP="00E16C3E">
      <w:pPr>
        <w:rPr>
          <w:rFonts w:ascii="Calibri" w:eastAsia="Times New Roman" w:hAnsi="Calibri" w:cs="Times New Roman"/>
          <w:i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i/>
          <w:sz w:val="28"/>
          <w:szCs w:val="28"/>
          <w:lang w:eastAsia="ru-RU"/>
        </w:rPr>
        <w:t>Катают колобков по столу</w:t>
      </w:r>
    </w:p>
    <w:p w:rsidR="00E16C3E" w:rsidRPr="00E16C3E" w:rsidRDefault="00E16C3E" w:rsidP="00E16C3E">
      <w:pPr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 xml:space="preserve">-  На какую фигуру похожи наши колобки? </w:t>
      </w:r>
      <w:r w:rsidRPr="00E16C3E"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  <w:t>(На шар)</w:t>
      </w:r>
    </w:p>
    <w:p w:rsidR="00E16C3E" w:rsidRPr="00E16C3E" w:rsidRDefault="00E16C3E" w:rsidP="00E16C3E">
      <w:pPr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 xml:space="preserve">-  А почему он так хорошо катается? </w:t>
      </w:r>
      <w:r w:rsidRPr="00E16C3E"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  <w:t>(</w:t>
      </w:r>
      <w:proofErr w:type="gramStart"/>
      <w:r w:rsidRPr="00E16C3E"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  <w:t>Гладкий</w:t>
      </w:r>
      <w:proofErr w:type="gramEnd"/>
      <w:r w:rsidRPr="00E16C3E"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  <w:t>, нет углов)</w:t>
      </w:r>
    </w:p>
    <w:p w:rsidR="00E16C3E" w:rsidRPr="00E16C3E" w:rsidRDefault="00E16C3E" w:rsidP="00E16C3E">
      <w:pPr>
        <w:rPr>
          <w:rFonts w:ascii="Calibri" w:eastAsia="Times New Roman" w:hAnsi="Calibri" w:cs="Times New Roman"/>
          <w:i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i/>
          <w:sz w:val="28"/>
          <w:szCs w:val="28"/>
          <w:lang w:eastAsia="ru-RU"/>
        </w:rPr>
        <w:t>Складывают колобков на поднос, отдают лисе.</w:t>
      </w:r>
    </w:p>
    <w:p w:rsidR="00E16C3E" w:rsidRPr="00E16C3E" w:rsidRDefault="00E16C3E" w:rsidP="00E16C3E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- Вот лисичка слепили мы для тебя друзей.</w:t>
      </w:r>
    </w:p>
    <w:p w:rsidR="00E16C3E" w:rsidRPr="00E16C3E" w:rsidRDefault="00E16C3E" w:rsidP="00E16C3E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Л. – Спасибо, ребята. Много вы мне друзей слепили, так и быть отпущу я вашего колобка.</w:t>
      </w:r>
    </w:p>
    <w:p w:rsidR="00E16C3E" w:rsidRPr="00E16C3E" w:rsidRDefault="00E16C3E" w:rsidP="00E16C3E">
      <w:pPr>
        <w:rPr>
          <w:rFonts w:ascii="Calibri" w:eastAsia="Times New Roman" w:hAnsi="Calibri" w:cs="Times New Roman"/>
          <w:i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i/>
          <w:sz w:val="28"/>
          <w:szCs w:val="28"/>
          <w:lang w:eastAsia="ru-RU"/>
        </w:rPr>
        <w:t>Лиса отдаёт колобка детям.</w:t>
      </w:r>
    </w:p>
    <w:p w:rsidR="00E16C3E" w:rsidRPr="00E16C3E" w:rsidRDefault="00E16C3E" w:rsidP="00E16C3E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- Спасибо, ребята, вы помогли мне вернуть колобка. Пора нам возвращаться из сказки в детский сад. Вставайте в круг и  закрывайте глазки.</w:t>
      </w:r>
    </w:p>
    <w:p w:rsidR="00E16C3E" w:rsidRPr="00E16C3E" w:rsidRDefault="00E16C3E" w:rsidP="00E16C3E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- «Раз, два, три, четыре, пять вот и в группе мы опять»</w:t>
      </w:r>
    </w:p>
    <w:p w:rsidR="00E16C3E" w:rsidRPr="00E16C3E" w:rsidRDefault="00E16C3E" w:rsidP="00E16C3E">
      <w:pPr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 xml:space="preserve">- Открывайте глазки. Вот мы с вами и очутились в детском саду!  Ну а  нам с колобком пора к деду возвращаться, он нас дома заждался. До свидания, ребятки! </w:t>
      </w:r>
      <w:r w:rsidRPr="00E16C3E"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  <w:t>(До свидания, бабушка)</w:t>
      </w:r>
    </w:p>
    <w:p w:rsidR="00E16C3E" w:rsidRPr="00E16C3E" w:rsidRDefault="00E16C3E" w:rsidP="00E16C3E">
      <w:pPr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b/>
          <w:sz w:val="28"/>
          <w:szCs w:val="28"/>
          <w:lang w:eastAsia="ru-RU"/>
        </w:rPr>
        <w:t>3. Итог занятия.</w:t>
      </w:r>
    </w:p>
    <w:p w:rsidR="00E16C3E" w:rsidRPr="00E16C3E" w:rsidRDefault="00E16C3E" w:rsidP="00E16C3E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Цель: Организация рефлексии и самооценки детьми своей тренировочной деятельности.</w:t>
      </w:r>
    </w:p>
    <w:p w:rsidR="00E16C3E" w:rsidRPr="00E16C3E" w:rsidRDefault="00E16C3E" w:rsidP="00E16C3E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Требования к организации этапа:</w:t>
      </w:r>
    </w:p>
    <w:p w:rsidR="00E16C3E" w:rsidRPr="00E16C3E" w:rsidRDefault="00E16C3E" w:rsidP="00E16C3E">
      <w:pPr>
        <w:numPr>
          <w:ilvl w:val="0"/>
          <w:numId w:val="3"/>
        </w:numPr>
        <w:contextualSpacing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 xml:space="preserve">Организация анализа детской цели; </w:t>
      </w:r>
    </w:p>
    <w:p w:rsidR="00E16C3E" w:rsidRPr="00E16C3E" w:rsidRDefault="00E16C3E" w:rsidP="00E16C3E">
      <w:pPr>
        <w:numPr>
          <w:ilvl w:val="0"/>
          <w:numId w:val="3"/>
        </w:numPr>
        <w:contextualSpacing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Определение выполнения взрослой цели; создание ситуации успеха в совместной деятельности.</w:t>
      </w:r>
    </w:p>
    <w:p w:rsidR="00E16C3E" w:rsidRPr="00E16C3E" w:rsidRDefault="00E16C3E" w:rsidP="00E16C3E">
      <w:pPr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lastRenderedPageBreak/>
        <w:t xml:space="preserve">П. – Ребята, расскажите, где же вы были? </w:t>
      </w:r>
      <w:r w:rsidRPr="00E16C3E"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  <w:t>(В сказке)</w:t>
      </w:r>
    </w:p>
    <w:p w:rsidR="00E16C3E" w:rsidRPr="00E16C3E" w:rsidRDefault="00E16C3E" w:rsidP="00E16C3E">
      <w:pPr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 xml:space="preserve">П. –А кому вы помогали? </w:t>
      </w:r>
      <w:r w:rsidRPr="00E16C3E"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  <w:t>(Бабушке)</w:t>
      </w:r>
    </w:p>
    <w:p w:rsidR="00E16C3E" w:rsidRDefault="00E16C3E" w:rsidP="00E16C3E">
      <w:pPr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 xml:space="preserve">П. –А, что у бабушки случилось? </w:t>
      </w:r>
      <w:r w:rsidRPr="00E16C3E"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  <w:t>(Укатился колобок)</w:t>
      </w:r>
    </w:p>
    <w:p w:rsidR="00D9611A" w:rsidRPr="00E16C3E" w:rsidRDefault="00D9611A" w:rsidP="00E16C3E">
      <w:pPr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</w:pPr>
      <w:r w:rsidRPr="00D9611A">
        <w:rPr>
          <w:rFonts w:ascii="Calibri" w:eastAsia="Times New Roman" w:hAnsi="Calibri" w:cs="Times New Roman"/>
          <w:sz w:val="28"/>
          <w:szCs w:val="28"/>
          <w:lang w:eastAsia="ru-RU"/>
        </w:rPr>
        <w:t xml:space="preserve">П. – Вы смогли бабушке помочь? </w:t>
      </w:r>
      <w:r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  <w:t>(да)</w:t>
      </w:r>
    </w:p>
    <w:p w:rsidR="00E16C3E" w:rsidRPr="00E16C3E" w:rsidRDefault="00E16C3E" w:rsidP="00E16C3E">
      <w:pPr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 xml:space="preserve">П. – Почему же колобок смог укатиться? </w:t>
      </w:r>
      <w:r w:rsidRPr="00E16C3E"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  <w:t>(Колобок гладкий, нет углов)</w:t>
      </w:r>
    </w:p>
    <w:p w:rsidR="00E16C3E" w:rsidRPr="00E16C3E" w:rsidRDefault="00E16C3E" w:rsidP="00E16C3E">
      <w:pPr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П. – А где вы нашли колобка?</w:t>
      </w:r>
      <w:r w:rsidRPr="00E16C3E"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  <w:t xml:space="preserve"> (В доме у Лисы)</w:t>
      </w:r>
    </w:p>
    <w:p w:rsidR="00E16C3E" w:rsidRDefault="00E16C3E" w:rsidP="00E16C3E">
      <w:pPr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П. – А как же вам хитрая лиса вернула колобка?</w:t>
      </w:r>
      <w:r w:rsidRPr="00E16C3E">
        <w:rPr>
          <w:rFonts w:ascii="Calibri" w:eastAsia="Times New Roman" w:hAnsi="Calibri" w:cs="Times New Roman"/>
          <w:color w:val="1F497D"/>
          <w:sz w:val="28"/>
          <w:szCs w:val="28"/>
          <w:lang w:eastAsia="ru-RU"/>
        </w:rPr>
        <w:t xml:space="preserve"> (Мы ей слепили новых друзей)</w:t>
      </w:r>
    </w:p>
    <w:p w:rsidR="00D9611A" w:rsidRDefault="00D9611A" w:rsidP="00E16C3E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sz w:val="28"/>
          <w:szCs w:val="28"/>
          <w:lang w:eastAsia="ru-RU"/>
        </w:rPr>
        <w:t>П. –</w:t>
      </w:r>
      <w:r w:rsidR="00CC2516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К</w:t>
      </w:r>
      <w:r>
        <w:rPr>
          <w:rFonts w:ascii="Calibri" w:eastAsia="Times New Roman" w:hAnsi="Calibri" w:cs="Times New Roman"/>
          <w:sz w:val="28"/>
          <w:szCs w:val="28"/>
          <w:lang w:eastAsia="ru-RU"/>
        </w:rPr>
        <w:t xml:space="preserve">ак </w:t>
      </w:r>
      <w:proofErr w:type="gramStart"/>
      <w:r>
        <w:rPr>
          <w:rFonts w:ascii="Calibri" w:eastAsia="Times New Roman" w:hAnsi="Calibri" w:cs="Times New Roman"/>
          <w:sz w:val="28"/>
          <w:szCs w:val="28"/>
          <w:lang w:eastAsia="ru-RU"/>
        </w:rPr>
        <w:t>здорово</w:t>
      </w:r>
      <w:proofErr w:type="gramEnd"/>
      <w:r>
        <w:rPr>
          <w:rFonts w:ascii="Calibri" w:eastAsia="Times New Roman" w:hAnsi="Calibri" w:cs="Times New Roman"/>
          <w:sz w:val="28"/>
          <w:szCs w:val="28"/>
          <w:lang w:eastAsia="ru-RU"/>
        </w:rPr>
        <w:t>,</w:t>
      </w:r>
      <w:r w:rsidR="00CC2516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что у нас получилось помочь</w:t>
      </w:r>
      <w:r>
        <w:rPr>
          <w:rFonts w:ascii="Calibri" w:eastAsia="Times New Roman" w:hAnsi="Calibri" w:cs="Times New Roman"/>
          <w:sz w:val="28"/>
          <w:szCs w:val="28"/>
          <w:lang w:eastAsia="ru-RU"/>
        </w:rPr>
        <w:t xml:space="preserve"> бабушке</w:t>
      </w:r>
      <w:r w:rsidR="00CC2516">
        <w:rPr>
          <w:rFonts w:ascii="Calibri" w:eastAsia="Times New Roman" w:hAnsi="Calibri" w:cs="Times New Roman"/>
          <w:sz w:val="28"/>
          <w:szCs w:val="28"/>
          <w:lang w:eastAsia="ru-RU"/>
        </w:rPr>
        <w:t>.</w:t>
      </w:r>
    </w:p>
    <w:p w:rsidR="00CC2516" w:rsidRDefault="00CC2516" w:rsidP="00E16C3E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sz w:val="28"/>
          <w:szCs w:val="28"/>
          <w:lang w:eastAsia="ru-RU"/>
        </w:rPr>
        <w:t>П. – Почему?</w:t>
      </w:r>
    </w:p>
    <w:p w:rsidR="00CC2516" w:rsidRPr="00E16C3E" w:rsidRDefault="00CC2516" w:rsidP="00E16C3E">
      <w:pPr>
        <w:rPr>
          <w:rFonts w:ascii="Calibri" w:eastAsia="Times New Roman" w:hAnsi="Calibri" w:cs="Times New Roman"/>
          <w:color w:val="4F81BD" w:themeColor="accent1"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sz w:val="28"/>
          <w:szCs w:val="28"/>
          <w:lang w:eastAsia="ru-RU"/>
        </w:rPr>
        <w:t>П. – Какие вы были? (</w:t>
      </w:r>
      <w:r>
        <w:rPr>
          <w:rFonts w:ascii="Calibri" w:eastAsia="Times New Roman" w:hAnsi="Calibri" w:cs="Times New Roman"/>
          <w:color w:val="4F81BD" w:themeColor="accent1"/>
          <w:sz w:val="28"/>
          <w:szCs w:val="28"/>
          <w:lang w:eastAsia="ru-RU"/>
        </w:rPr>
        <w:t>внимательные, добрые, отзывчивые)</w:t>
      </w:r>
    </w:p>
    <w:p w:rsidR="00E16C3E" w:rsidRDefault="00E16C3E" w:rsidP="00E16C3E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 xml:space="preserve">П. – Ребята, вы молодцы! Вы помогли бабушке, потому что </w:t>
      </w:r>
      <w:r w:rsidR="00CC2516" w:rsidRPr="00E16C3E">
        <w:rPr>
          <w:rFonts w:ascii="Calibri" w:eastAsia="Times New Roman" w:hAnsi="Calibri" w:cs="Times New Roman"/>
          <w:sz w:val="28"/>
          <w:szCs w:val="28"/>
          <w:lang w:eastAsia="ru-RU"/>
        </w:rPr>
        <w:t>знаете</w:t>
      </w:r>
      <w:r w:rsidRPr="00E16C3E">
        <w:rPr>
          <w:rFonts w:ascii="Calibri" w:eastAsia="Times New Roman" w:hAnsi="Calibri" w:cs="Times New Roman"/>
          <w:sz w:val="28"/>
          <w:szCs w:val="28"/>
          <w:lang w:eastAsia="ru-RU"/>
        </w:rPr>
        <w:t>, что шар хорошо катается, он гладкий, нет углов.</w:t>
      </w:r>
    </w:p>
    <w:p w:rsidR="00CC2516" w:rsidRPr="00E16C3E" w:rsidRDefault="00CC2516" w:rsidP="00E16C3E">
      <w:pPr>
        <w:rPr>
          <w:rFonts w:ascii="Calibri" w:eastAsia="Times New Roman" w:hAnsi="Calibri" w:cs="Times New Roman"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sz w:val="28"/>
          <w:szCs w:val="28"/>
          <w:lang w:eastAsia="ru-RU"/>
        </w:rPr>
        <w:t>Дети прощаются с гостями.</w:t>
      </w:r>
    </w:p>
    <w:p w:rsidR="00E16C3E" w:rsidRDefault="00E16C3E">
      <w:pPr>
        <w:rPr>
          <w:rFonts w:ascii="Times New Roman" w:hAnsi="Times New Roman" w:cs="Times New Roman"/>
          <w:sz w:val="24"/>
          <w:szCs w:val="24"/>
        </w:rPr>
      </w:pPr>
    </w:p>
    <w:p w:rsidR="00E16C3E" w:rsidRDefault="00E16C3E">
      <w:pPr>
        <w:rPr>
          <w:rFonts w:ascii="Times New Roman" w:hAnsi="Times New Roman" w:cs="Times New Roman"/>
          <w:sz w:val="24"/>
          <w:szCs w:val="24"/>
        </w:rPr>
      </w:pPr>
    </w:p>
    <w:sectPr w:rsidR="00E16C3E" w:rsidSect="00191C34">
      <w:pgSz w:w="11906" w:h="16838"/>
      <w:pgMar w:top="1440" w:right="1080" w:bottom="1440" w:left="1080" w:header="708" w:footer="708" w:gutter="0"/>
      <w:pgBorders w:offsetFrom="page">
        <w:top w:val="circlesLines" w:sz="31" w:space="24" w:color="E36C0A" w:themeColor="accent6" w:themeShade="BF"/>
        <w:left w:val="circlesLines" w:sz="31" w:space="24" w:color="E36C0A" w:themeColor="accent6" w:themeShade="BF"/>
        <w:bottom w:val="circlesLines" w:sz="31" w:space="24" w:color="E36C0A" w:themeColor="accent6" w:themeShade="BF"/>
        <w:right w:val="circlesLines" w:sz="31" w:space="24" w:color="E36C0A" w:themeColor="accent6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F6988"/>
    <w:multiLevelType w:val="hybridMultilevel"/>
    <w:tmpl w:val="4A5E685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22F53ED"/>
    <w:multiLevelType w:val="hybridMultilevel"/>
    <w:tmpl w:val="397A4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5D0B31"/>
    <w:multiLevelType w:val="hybridMultilevel"/>
    <w:tmpl w:val="2BB898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8E3AAD"/>
    <w:multiLevelType w:val="hybridMultilevel"/>
    <w:tmpl w:val="89CCDC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DCF"/>
    <w:rsid w:val="000008CF"/>
    <w:rsid w:val="00002ADF"/>
    <w:rsid w:val="0002542B"/>
    <w:rsid w:val="00032EC7"/>
    <w:rsid w:val="00041F85"/>
    <w:rsid w:val="000535ED"/>
    <w:rsid w:val="0006646A"/>
    <w:rsid w:val="000748C8"/>
    <w:rsid w:val="00086D69"/>
    <w:rsid w:val="000A5CCC"/>
    <w:rsid w:val="000C13A1"/>
    <w:rsid w:val="000C1B1A"/>
    <w:rsid w:val="000E175F"/>
    <w:rsid w:val="00115BB5"/>
    <w:rsid w:val="00116B2E"/>
    <w:rsid w:val="00123ADC"/>
    <w:rsid w:val="001322EF"/>
    <w:rsid w:val="001519F5"/>
    <w:rsid w:val="0017336D"/>
    <w:rsid w:val="00185526"/>
    <w:rsid w:val="00186B69"/>
    <w:rsid w:val="00191C34"/>
    <w:rsid w:val="00197BB7"/>
    <w:rsid w:val="001B0AEC"/>
    <w:rsid w:val="001B3EBD"/>
    <w:rsid w:val="001C0D37"/>
    <w:rsid w:val="001C1634"/>
    <w:rsid w:val="001D4FA2"/>
    <w:rsid w:val="001E0DCD"/>
    <w:rsid w:val="001E4F29"/>
    <w:rsid w:val="0020688D"/>
    <w:rsid w:val="0021028D"/>
    <w:rsid w:val="00227186"/>
    <w:rsid w:val="00242CE6"/>
    <w:rsid w:val="00256CC8"/>
    <w:rsid w:val="002610A1"/>
    <w:rsid w:val="002749AA"/>
    <w:rsid w:val="0029321B"/>
    <w:rsid w:val="00295254"/>
    <w:rsid w:val="00295517"/>
    <w:rsid w:val="002A3E99"/>
    <w:rsid w:val="002B0012"/>
    <w:rsid w:val="002B26B1"/>
    <w:rsid w:val="002C12A9"/>
    <w:rsid w:val="002D1B94"/>
    <w:rsid w:val="002F774F"/>
    <w:rsid w:val="003165EE"/>
    <w:rsid w:val="00320197"/>
    <w:rsid w:val="0033197F"/>
    <w:rsid w:val="00344491"/>
    <w:rsid w:val="00362947"/>
    <w:rsid w:val="003644CE"/>
    <w:rsid w:val="00365996"/>
    <w:rsid w:val="003746ED"/>
    <w:rsid w:val="00394A90"/>
    <w:rsid w:val="003964AB"/>
    <w:rsid w:val="003A14F9"/>
    <w:rsid w:val="003B07CC"/>
    <w:rsid w:val="003B171C"/>
    <w:rsid w:val="003B6B32"/>
    <w:rsid w:val="003B7423"/>
    <w:rsid w:val="003C0456"/>
    <w:rsid w:val="003C0A31"/>
    <w:rsid w:val="003C5476"/>
    <w:rsid w:val="003D73AC"/>
    <w:rsid w:val="003E4153"/>
    <w:rsid w:val="003F15C3"/>
    <w:rsid w:val="003F2F6E"/>
    <w:rsid w:val="003F61C2"/>
    <w:rsid w:val="00416823"/>
    <w:rsid w:val="00425D5F"/>
    <w:rsid w:val="00431462"/>
    <w:rsid w:val="0043237A"/>
    <w:rsid w:val="00462FD2"/>
    <w:rsid w:val="0047401E"/>
    <w:rsid w:val="004A5947"/>
    <w:rsid w:val="004B72FF"/>
    <w:rsid w:val="004C6C0E"/>
    <w:rsid w:val="004E28DC"/>
    <w:rsid w:val="004E4988"/>
    <w:rsid w:val="004E65B7"/>
    <w:rsid w:val="00503427"/>
    <w:rsid w:val="00525523"/>
    <w:rsid w:val="005309F6"/>
    <w:rsid w:val="0054232B"/>
    <w:rsid w:val="00552AC4"/>
    <w:rsid w:val="00555595"/>
    <w:rsid w:val="00556D7E"/>
    <w:rsid w:val="00560A0E"/>
    <w:rsid w:val="005611CB"/>
    <w:rsid w:val="005806F8"/>
    <w:rsid w:val="005822A5"/>
    <w:rsid w:val="005972C7"/>
    <w:rsid w:val="005C1C74"/>
    <w:rsid w:val="005D51DC"/>
    <w:rsid w:val="005E6B17"/>
    <w:rsid w:val="005E710F"/>
    <w:rsid w:val="005E7518"/>
    <w:rsid w:val="005F0F77"/>
    <w:rsid w:val="005F5F80"/>
    <w:rsid w:val="00601093"/>
    <w:rsid w:val="0060115C"/>
    <w:rsid w:val="00607140"/>
    <w:rsid w:val="0061726A"/>
    <w:rsid w:val="006179EA"/>
    <w:rsid w:val="00625DBB"/>
    <w:rsid w:val="006375E8"/>
    <w:rsid w:val="00663DCF"/>
    <w:rsid w:val="0067443E"/>
    <w:rsid w:val="00677BE4"/>
    <w:rsid w:val="00690C62"/>
    <w:rsid w:val="00694662"/>
    <w:rsid w:val="006A6AE2"/>
    <w:rsid w:val="006B2DE1"/>
    <w:rsid w:val="006D1414"/>
    <w:rsid w:val="006D2495"/>
    <w:rsid w:val="006F1717"/>
    <w:rsid w:val="00704632"/>
    <w:rsid w:val="007230C0"/>
    <w:rsid w:val="00731A40"/>
    <w:rsid w:val="00743C2C"/>
    <w:rsid w:val="00765CFE"/>
    <w:rsid w:val="00766B1E"/>
    <w:rsid w:val="00767190"/>
    <w:rsid w:val="00773109"/>
    <w:rsid w:val="00773D76"/>
    <w:rsid w:val="007A7F43"/>
    <w:rsid w:val="007B32B3"/>
    <w:rsid w:val="007D6212"/>
    <w:rsid w:val="007F0DDA"/>
    <w:rsid w:val="00812020"/>
    <w:rsid w:val="0081209D"/>
    <w:rsid w:val="00824B9B"/>
    <w:rsid w:val="0083022F"/>
    <w:rsid w:val="00831143"/>
    <w:rsid w:val="008322AC"/>
    <w:rsid w:val="008417DA"/>
    <w:rsid w:val="0084197F"/>
    <w:rsid w:val="00845362"/>
    <w:rsid w:val="008550E8"/>
    <w:rsid w:val="00866780"/>
    <w:rsid w:val="00875366"/>
    <w:rsid w:val="00884983"/>
    <w:rsid w:val="00891F50"/>
    <w:rsid w:val="00895263"/>
    <w:rsid w:val="008B0659"/>
    <w:rsid w:val="008D12A2"/>
    <w:rsid w:val="008D50FD"/>
    <w:rsid w:val="008D534F"/>
    <w:rsid w:val="008E10BC"/>
    <w:rsid w:val="00907819"/>
    <w:rsid w:val="00912EEE"/>
    <w:rsid w:val="009151D3"/>
    <w:rsid w:val="009410ED"/>
    <w:rsid w:val="0095754A"/>
    <w:rsid w:val="00973461"/>
    <w:rsid w:val="009750F7"/>
    <w:rsid w:val="009840E0"/>
    <w:rsid w:val="0098558D"/>
    <w:rsid w:val="0098663F"/>
    <w:rsid w:val="009867DF"/>
    <w:rsid w:val="009944C2"/>
    <w:rsid w:val="00997342"/>
    <w:rsid w:val="009A23DD"/>
    <w:rsid w:val="009B5472"/>
    <w:rsid w:val="009C5235"/>
    <w:rsid w:val="009C7BC4"/>
    <w:rsid w:val="009D0E3F"/>
    <w:rsid w:val="009D3281"/>
    <w:rsid w:val="009D67FA"/>
    <w:rsid w:val="009F055D"/>
    <w:rsid w:val="009F1962"/>
    <w:rsid w:val="00A05160"/>
    <w:rsid w:val="00A25461"/>
    <w:rsid w:val="00A30C36"/>
    <w:rsid w:val="00A349D9"/>
    <w:rsid w:val="00A41192"/>
    <w:rsid w:val="00A517CD"/>
    <w:rsid w:val="00A823E8"/>
    <w:rsid w:val="00A87016"/>
    <w:rsid w:val="00A92208"/>
    <w:rsid w:val="00AB5194"/>
    <w:rsid w:val="00AC5278"/>
    <w:rsid w:val="00AE573C"/>
    <w:rsid w:val="00AE7733"/>
    <w:rsid w:val="00B011A4"/>
    <w:rsid w:val="00B039BA"/>
    <w:rsid w:val="00B03C6A"/>
    <w:rsid w:val="00B046B2"/>
    <w:rsid w:val="00B361BC"/>
    <w:rsid w:val="00B42984"/>
    <w:rsid w:val="00B52897"/>
    <w:rsid w:val="00B61CB0"/>
    <w:rsid w:val="00B67D4A"/>
    <w:rsid w:val="00B919E7"/>
    <w:rsid w:val="00BA0F87"/>
    <w:rsid w:val="00BA3F6B"/>
    <w:rsid w:val="00BB4308"/>
    <w:rsid w:val="00BB5E2C"/>
    <w:rsid w:val="00BB6DEB"/>
    <w:rsid w:val="00BC7FDF"/>
    <w:rsid w:val="00BD2DDD"/>
    <w:rsid w:val="00BE0A5D"/>
    <w:rsid w:val="00BE1B3C"/>
    <w:rsid w:val="00BE51CC"/>
    <w:rsid w:val="00C04A30"/>
    <w:rsid w:val="00C12678"/>
    <w:rsid w:val="00C15176"/>
    <w:rsid w:val="00C15C92"/>
    <w:rsid w:val="00C2539D"/>
    <w:rsid w:val="00C36BFC"/>
    <w:rsid w:val="00C40AA6"/>
    <w:rsid w:val="00C63323"/>
    <w:rsid w:val="00C6360E"/>
    <w:rsid w:val="00C63CF7"/>
    <w:rsid w:val="00C753A1"/>
    <w:rsid w:val="00C90AD4"/>
    <w:rsid w:val="00C92B2A"/>
    <w:rsid w:val="00C93340"/>
    <w:rsid w:val="00CA405F"/>
    <w:rsid w:val="00CB410C"/>
    <w:rsid w:val="00CC2516"/>
    <w:rsid w:val="00CC5299"/>
    <w:rsid w:val="00CC5C57"/>
    <w:rsid w:val="00CC5C5F"/>
    <w:rsid w:val="00CF6AFA"/>
    <w:rsid w:val="00D0493D"/>
    <w:rsid w:val="00D05A3D"/>
    <w:rsid w:val="00D107EE"/>
    <w:rsid w:val="00D13987"/>
    <w:rsid w:val="00D27C22"/>
    <w:rsid w:val="00D304D6"/>
    <w:rsid w:val="00D37348"/>
    <w:rsid w:val="00D40808"/>
    <w:rsid w:val="00D412D7"/>
    <w:rsid w:val="00D56C16"/>
    <w:rsid w:val="00D749D0"/>
    <w:rsid w:val="00D80F22"/>
    <w:rsid w:val="00D9611A"/>
    <w:rsid w:val="00DA18FF"/>
    <w:rsid w:val="00DA43B2"/>
    <w:rsid w:val="00DB3800"/>
    <w:rsid w:val="00DC2684"/>
    <w:rsid w:val="00DC5CCC"/>
    <w:rsid w:val="00DE00DA"/>
    <w:rsid w:val="00DF05BB"/>
    <w:rsid w:val="00DF3B23"/>
    <w:rsid w:val="00DF4E0C"/>
    <w:rsid w:val="00E0588D"/>
    <w:rsid w:val="00E16C3E"/>
    <w:rsid w:val="00E2147B"/>
    <w:rsid w:val="00E32D33"/>
    <w:rsid w:val="00E33109"/>
    <w:rsid w:val="00E54387"/>
    <w:rsid w:val="00E645D5"/>
    <w:rsid w:val="00E671A7"/>
    <w:rsid w:val="00E91161"/>
    <w:rsid w:val="00EA780F"/>
    <w:rsid w:val="00EB0D5B"/>
    <w:rsid w:val="00EB6FAB"/>
    <w:rsid w:val="00EC122C"/>
    <w:rsid w:val="00ED337D"/>
    <w:rsid w:val="00ED4D27"/>
    <w:rsid w:val="00EE1CEE"/>
    <w:rsid w:val="00F20217"/>
    <w:rsid w:val="00F30FC5"/>
    <w:rsid w:val="00F3258E"/>
    <w:rsid w:val="00F3619D"/>
    <w:rsid w:val="00F460B2"/>
    <w:rsid w:val="00F86341"/>
    <w:rsid w:val="00FA2DCA"/>
    <w:rsid w:val="00FB1700"/>
    <w:rsid w:val="00FC6CF6"/>
    <w:rsid w:val="00FD47A8"/>
    <w:rsid w:val="00FD62E2"/>
    <w:rsid w:val="00FE031F"/>
    <w:rsid w:val="00FF5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7</Pages>
  <Words>940</Words>
  <Characters>5362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Маргарита</dc:creator>
  <cp:keywords/>
  <dc:description/>
  <cp:lastModifiedBy>Маргарита</cp:lastModifiedBy>
  <cp:revision>6</cp:revision>
  <dcterms:created xsi:type="dcterms:W3CDTF">2017-01-25T16:11:00Z</dcterms:created>
  <dcterms:modified xsi:type="dcterms:W3CDTF">2017-09-28T14:01:00Z</dcterms:modified>
</cp:coreProperties>
</file>