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6BC3" w:rsidRDefault="00A66BC3" w:rsidP="00DB382E">
      <w:pPr>
        <w:rPr>
          <w:rFonts w:ascii="Times New Roman" w:hAnsi="Times New Roman"/>
          <w:b/>
          <w:sz w:val="28"/>
          <w:szCs w:val="28"/>
        </w:rPr>
      </w:pPr>
      <w:r>
        <w:rPr>
          <w:rFonts w:ascii="Times New Roman" w:hAnsi="Times New Roman"/>
          <w:b/>
          <w:sz w:val="28"/>
          <w:szCs w:val="28"/>
        </w:rPr>
        <w:t>Автор: Никонова Т. А. , преподаватель английского языка СПб ГБПОУ    «Петровский колледж»</w:t>
      </w:r>
    </w:p>
    <w:p w:rsidR="00A66BC3" w:rsidRDefault="00A66BC3" w:rsidP="00DB382E">
      <w:pPr>
        <w:rPr>
          <w:rFonts w:ascii="Times New Roman" w:hAnsi="Times New Roman"/>
          <w:b/>
          <w:sz w:val="28"/>
          <w:szCs w:val="28"/>
        </w:rPr>
      </w:pPr>
    </w:p>
    <w:p w:rsidR="00A66BC3" w:rsidRDefault="00A66BC3" w:rsidP="00EF31E7">
      <w:pPr>
        <w:rPr>
          <w:rFonts w:ascii="Times New Roman" w:hAnsi="Times New Roman"/>
          <w:b/>
          <w:sz w:val="28"/>
          <w:szCs w:val="28"/>
        </w:rPr>
      </w:pPr>
    </w:p>
    <w:p w:rsidR="00A66BC3" w:rsidRDefault="00A66BC3" w:rsidP="00DB382E">
      <w:pPr>
        <w:ind w:firstLine="709"/>
        <w:jc w:val="both"/>
        <w:rPr>
          <w:rFonts w:ascii="Times New Roman" w:hAnsi="Times New Roman"/>
          <w:b/>
          <w:sz w:val="28"/>
          <w:szCs w:val="28"/>
        </w:rPr>
      </w:pPr>
      <w:r>
        <w:rPr>
          <w:rFonts w:ascii="Times New Roman" w:hAnsi="Times New Roman"/>
          <w:b/>
          <w:sz w:val="28"/>
          <w:szCs w:val="28"/>
        </w:rPr>
        <w:t>Статья рассматривает примеры использования различных приемов и стратегий ТРКМ на уроках английского языка при работе с информацией и лексическими единицами.</w:t>
      </w:r>
    </w:p>
    <w:p w:rsidR="00A66BC3" w:rsidRPr="00DB382E" w:rsidRDefault="00A66BC3" w:rsidP="00DB382E">
      <w:pPr>
        <w:jc w:val="center"/>
        <w:rPr>
          <w:rFonts w:ascii="Times New Roman" w:hAnsi="Times New Roman"/>
          <w:b/>
          <w:sz w:val="28"/>
          <w:szCs w:val="28"/>
        </w:rPr>
      </w:pPr>
    </w:p>
    <w:p w:rsidR="00A66BC3" w:rsidRPr="002A7685" w:rsidRDefault="00A66BC3" w:rsidP="00D84552">
      <w:pPr>
        <w:jc w:val="center"/>
        <w:rPr>
          <w:rFonts w:ascii="Times New Roman" w:hAnsi="Times New Roman"/>
          <w:b/>
          <w:sz w:val="52"/>
          <w:szCs w:val="52"/>
        </w:rPr>
      </w:pPr>
      <w:r w:rsidRPr="002A7685">
        <w:rPr>
          <w:rFonts w:ascii="Times New Roman" w:hAnsi="Times New Roman"/>
          <w:b/>
          <w:sz w:val="52"/>
          <w:szCs w:val="52"/>
        </w:rPr>
        <w:t>Технология развития критического мышления на уроках английского языка</w:t>
      </w:r>
    </w:p>
    <w:p w:rsidR="00A66BC3" w:rsidRPr="002A7685" w:rsidRDefault="00A66BC3" w:rsidP="00D84552">
      <w:pPr>
        <w:jc w:val="right"/>
        <w:rPr>
          <w:rFonts w:ascii="Times New Roman" w:hAnsi="Times New Roman"/>
          <w:sz w:val="28"/>
        </w:rPr>
      </w:pPr>
      <w:r w:rsidRPr="002A7685">
        <w:rPr>
          <w:rFonts w:ascii="Times New Roman" w:hAnsi="Times New Roman"/>
          <w:sz w:val="28"/>
        </w:rPr>
        <w:t xml:space="preserve">«Единственный путь, ведущий к знаниям – </w:t>
      </w:r>
    </w:p>
    <w:p w:rsidR="00A66BC3" w:rsidRPr="002A7685" w:rsidRDefault="00A66BC3" w:rsidP="00D84552">
      <w:pPr>
        <w:jc w:val="right"/>
        <w:rPr>
          <w:rFonts w:ascii="Times New Roman" w:hAnsi="Times New Roman"/>
          <w:sz w:val="28"/>
        </w:rPr>
      </w:pPr>
      <w:r w:rsidRPr="002A7685">
        <w:rPr>
          <w:rFonts w:ascii="Times New Roman" w:hAnsi="Times New Roman"/>
          <w:sz w:val="28"/>
        </w:rPr>
        <w:t>это деятельность» Б.Шоу</w:t>
      </w:r>
    </w:p>
    <w:p w:rsidR="00A66BC3" w:rsidRPr="00D84552" w:rsidRDefault="00A66BC3" w:rsidP="00D84552">
      <w:pPr>
        <w:ind w:firstLine="709"/>
        <w:jc w:val="both"/>
        <w:rPr>
          <w:rFonts w:ascii="Times New Roman" w:hAnsi="Times New Roman"/>
          <w:sz w:val="28"/>
        </w:rPr>
      </w:pPr>
      <w:r w:rsidRPr="00D84552">
        <w:rPr>
          <w:rFonts w:ascii="Times New Roman" w:hAnsi="Times New Roman"/>
          <w:b/>
          <w:sz w:val="28"/>
        </w:rPr>
        <w:t>Технология развития критического мышления (ТРКМ)</w:t>
      </w:r>
      <w:r w:rsidRPr="00D84552">
        <w:rPr>
          <w:rFonts w:ascii="Times New Roman" w:hAnsi="Times New Roman"/>
          <w:sz w:val="28"/>
        </w:rPr>
        <w:t xml:space="preserve"> стала неотъемлемым элементом школьной практики за последние несколько лет. Совсем недавно к ней относились как к интересной новинке, а сегодня тысячи учителей по всей стране применяют ее на практике. Практически нет ни одной  учебной дисциплины, где бы учащимся не предлагалось обобщить изученный материал или ознакомиться с новым при помощи различных приемов и стратегий  данной технологии.</w:t>
      </w:r>
    </w:p>
    <w:p w:rsidR="00A66BC3" w:rsidRPr="00D84552" w:rsidRDefault="00A66BC3" w:rsidP="00D84552">
      <w:pPr>
        <w:ind w:firstLine="709"/>
        <w:jc w:val="both"/>
        <w:rPr>
          <w:rFonts w:ascii="Times New Roman" w:hAnsi="Times New Roman"/>
          <w:sz w:val="28"/>
        </w:rPr>
      </w:pPr>
      <w:r w:rsidRPr="00D84552">
        <w:rPr>
          <w:rFonts w:ascii="Times New Roman" w:hAnsi="Times New Roman"/>
          <w:sz w:val="28"/>
        </w:rPr>
        <w:t>ТРКМ – это технология организации учебного и воспитательного процесса, которая применима к любой программе и любому предмету. Она формирует культуру сотрудничества, культуру работы с информацией, развитие критической позиции как по отношению к окружающему миру, так и по отношению к себе, формирует «человека думающего». Она представляет собой набор особых приемов и стратегий, применение которых позволяет выстроить образовательный процесс так, чтобы обеспечить самостоятельную и сознательную деятельность учащихся для достижения поставленных учебных целей. Эта технология позволяет учителю заменить пассивное слушание и пересказ на активное участие обучающихся в образовательном процессе и тем самым повысить эффективность уроков.</w:t>
      </w:r>
    </w:p>
    <w:p w:rsidR="00A66BC3" w:rsidRPr="00D84552" w:rsidRDefault="00A66BC3" w:rsidP="00D84552">
      <w:pPr>
        <w:ind w:firstLine="709"/>
        <w:jc w:val="both"/>
        <w:rPr>
          <w:rFonts w:ascii="Times New Roman" w:hAnsi="Times New Roman"/>
          <w:sz w:val="28"/>
        </w:rPr>
      </w:pPr>
      <w:r w:rsidRPr="00D84552">
        <w:rPr>
          <w:rFonts w:ascii="Times New Roman" w:hAnsi="Times New Roman"/>
          <w:sz w:val="28"/>
        </w:rPr>
        <w:t>Технология РКМ впервые была предложена Международной ассоциацией  «Чтение и письмо для развития критического мышления» университета Северной Айовы. Ее авторы Ч.Темпл, К.Мередит, Д.Стил. В России – Загашев И.О., Заир-Бек С.И.</w:t>
      </w:r>
    </w:p>
    <w:p w:rsidR="00A66BC3" w:rsidRPr="00D84552" w:rsidRDefault="00A66BC3" w:rsidP="00D84552">
      <w:pPr>
        <w:ind w:firstLine="709"/>
        <w:jc w:val="both"/>
        <w:rPr>
          <w:rFonts w:ascii="Times New Roman" w:hAnsi="Times New Roman"/>
          <w:sz w:val="28"/>
        </w:rPr>
      </w:pPr>
      <w:r w:rsidRPr="00D84552">
        <w:rPr>
          <w:rFonts w:ascii="Times New Roman" w:hAnsi="Times New Roman"/>
          <w:sz w:val="28"/>
        </w:rPr>
        <w:t xml:space="preserve">Под </w:t>
      </w:r>
      <w:r w:rsidRPr="00D84552">
        <w:rPr>
          <w:rFonts w:ascii="Times New Roman" w:hAnsi="Times New Roman"/>
          <w:b/>
          <w:sz w:val="28"/>
        </w:rPr>
        <w:t>«критическим мышлением»</w:t>
      </w:r>
      <w:r w:rsidRPr="00D84552">
        <w:rPr>
          <w:rFonts w:ascii="Times New Roman" w:hAnsi="Times New Roman"/>
          <w:sz w:val="28"/>
        </w:rPr>
        <w:t xml:space="preserve"> понимают процесс соотнесения внешней информации с имеющимися у человека знаниями, выработку решения о том, что можно принять, что необходимо дополнить, а что - опровергнуть. При этом иногда приходится корректировать собственные убеждения или даже отказываться от них. Критическое мышление учит активно действовать и помогает понять, как надо поступать с полученной информацией. Соответственно,  критическое мышление – это «один из видов интеллектуальной деятельности человека, который характеризуется высоким уровнем восприятия, понимания, объективности подхода к окружающему его информационному полю…». В педагогике «критическое мышление – это мышление оценочное, рефлексивное, развивающееся путем наложения новой информации на жизненный личный опыт» (Загашев И.О., Заир-Бек С.И.).  Критически мыслить могут все, но не все хотят это делать. Разумеется, здесь нужны не только способности к внутреннему размышлению, но и умение обсуждать, взаимодействовать с другими людьми (причем не только спорить, но и находить точки соприкосновения).  Поэтому важно сформулировать у учащихся следующие умения и навыки: находить требующуюся информацию в разных источниках; критически осмысливать информацию, интерпретировать ее, понимать суть; систематизировать информацию по заданным признакам; видоизменять объем,  форму,  знаковую систему информации;  умение вычленять главное; устанавливать ассоциативные и практические целесообразные связи между информационными сообщениями. И как итог – критическое мышление учит способам активных действий, в том числе и социально значимых.</w:t>
      </w:r>
    </w:p>
    <w:p w:rsidR="00A66BC3" w:rsidRPr="00D84552" w:rsidRDefault="00A66BC3" w:rsidP="00D84552">
      <w:pPr>
        <w:ind w:firstLine="709"/>
        <w:jc w:val="both"/>
        <w:rPr>
          <w:rFonts w:ascii="Times New Roman" w:hAnsi="Times New Roman"/>
          <w:sz w:val="28"/>
        </w:rPr>
      </w:pPr>
      <w:r w:rsidRPr="00D84552">
        <w:rPr>
          <w:rFonts w:ascii="Times New Roman" w:hAnsi="Times New Roman"/>
          <w:sz w:val="28"/>
        </w:rPr>
        <w:t xml:space="preserve">Базовая модель технологии </w:t>
      </w:r>
      <w:r w:rsidRPr="00D84552">
        <w:rPr>
          <w:rFonts w:ascii="Times New Roman" w:hAnsi="Times New Roman"/>
          <w:i/>
          <w:sz w:val="28"/>
        </w:rPr>
        <w:t>«вызов – осмысление содержания – рефлексия»</w:t>
      </w:r>
      <w:r w:rsidRPr="00D84552">
        <w:rPr>
          <w:rFonts w:ascii="Times New Roman" w:hAnsi="Times New Roman"/>
          <w:sz w:val="28"/>
        </w:rPr>
        <w:t xml:space="preserve"> отражает три стадии единого процесса движения учителя и его учеников от поставленных целей к результатам  освоения новой темы, тематического курса и даже всего школьного курса. Позволю себе напомнить описание основных стадий базовой модели данной технологии.</w:t>
      </w:r>
    </w:p>
    <w:p w:rsidR="00A66BC3" w:rsidRPr="00D84552" w:rsidRDefault="00A66BC3" w:rsidP="00D84552">
      <w:pPr>
        <w:ind w:firstLine="709"/>
        <w:jc w:val="both"/>
        <w:rPr>
          <w:rFonts w:ascii="Times New Roman" w:hAnsi="Times New Roman"/>
          <w:sz w:val="28"/>
        </w:rPr>
      </w:pPr>
      <w:r w:rsidRPr="00D84552">
        <w:rPr>
          <w:rFonts w:ascii="Times New Roman" w:hAnsi="Times New Roman"/>
          <w:sz w:val="28"/>
        </w:rPr>
        <w:t xml:space="preserve">На стадии </w:t>
      </w:r>
      <w:r w:rsidRPr="00D84552">
        <w:rPr>
          <w:rFonts w:ascii="Times New Roman" w:hAnsi="Times New Roman"/>
          <w:b/>
          <w:sz w:val="28"/>
        </w:rPr>
        <w:t>«вызова» (</w:t>
      </w:r>
      <w:r w:rsidRPr="00D84552">
        <w:rPr>
          <w:rFonts w:ascii="Times New Roman" w:hAnsi="Times New Roman"/>
          <w:b/>
          <w:sz w:val="28"/>
          <w:lang w:val="en-US"/>
        </w:rPr>
        <w:t>evocation</w:t>
      </w:r>
      <w:r w:rsidRPr="00D84552">
        <w:rPr>
          <w:rFonts w:ascii="Times New Roman" w:hAnsi="Times New Roman"/>
          <w:b/>
          <w:sz w:val="28"/>
        </w:rPr>
        <w:t xml:space="preserve"> </w:t>
      </w:r>
      <w:r w:rsidRPr="00D84552">
        <w:rPr>
          <w:rFonts w:ascii="Times New Roman" w:hAnsi="Times New Roman"/>
          <w:b/>
          <w:sz w:val="28"/>
          <w:lang w:val="en-US"/>
        </w:rPr>
        <w:t>stage</w:t>
      </w:r>
      <w:r w:rsidRPr="00D84552">
        <w:rPr>
          <w:rFonts w:ascii="Times New Roman" w:hAnsi="Times New Roman"/>
          <w:b/>
          <w:sz w:val="28"/>
        </w:rPr>
        <w:t>)</w:t>
      </w:r>
      <w:r w:rsidRPr="00D84552">
        <w:rPr>
          <w:rFonts w:ascii="Times New Roman" w:hAnsi="Times New Roman"/>
          <w:sz w:val="28"/>
        </w:rPr>
        <w:t xml:space="preserve"> предполагается вызвать у ребят знания или, если этих знаний мало, помочь сформулировать вопросы и предположения. Мотивом может стать обмен противоречий и неполной информацией во время парной или групповой работы. Важно на этом этапе не допускать критики. Никто (ни учитель, ни ученики) не отвергает и не поправляет любые высказанные точки зрения. Даже если они кажутся неправильными. Таким образом, на стадии вызова школьники с помощью вопросов и предположений сами формируют для себя значимые конкретные цели изучения нового материала.</w:t>
      </w:r>
    </w:p>
    <w:p w:rsidR="00A66BC3" w:rsidRPr="00D84552" w:rsidRDefault="00A66BC3" w:rsidP="00D84552">
      <w:pPr>
        <w:ind w:firstLine="709"/>
        <w:jc w:val="both"/>
        <w:rPr>
          <w:rFonts w:ascii="Times New Roman" w:hAnsi="Times New Roman"/>
          <w:sz w:val="28"/>
        </w:rPr>
      </w:pPr>
      <w:r w:rsidRPr="00D84552">
        <w:rPr>
          <w:rFonts w:ascii="Times New Roman" w:hAnsi="Times New Roman"/>
          <w:sz w:val="28"/>
        </w:rPr>
        <w:t xml:space="preserve">Когда учащиеся читают текст, слушают объяснение учителя, смотрят фильм, они стараются найти ответы на свои вопросы. Эта стадия называется </w:t>
      </w:r>
      <w:r w:rsidRPr="00D84552">
        <w:rPr>
          <w:rFonts w:ascii="Times New Roman" w:hAnsi="Times New Roman"/>
          <w:b/>
          <w:sz w:val="28"/>
        </w:rPr>
        <w:t>«осмысление содержания» (</w:t>
      </w:r>
      <w:r w:rsidRPr="00D84552">
        <w:rPr>
          <w:rFonts w:ascii="Times New Roman" w:hAnsi="Times New Roman"/>
          <w:b/>
          <w:sz w:val="28"/>
          <w:lang w:val="en-US"/>
        </w:rPr>
        <w:t>realization</w:t>
      </w:r>
      <w:r w:rsidRPr="00D84552">
        <w:rPr>
          <w:rFonts w:ascii="Times New Roman" w:hAnsi="Times New Roman"/>
          <w:b/>
          <w:sz w:val="28"/>
        </w:rPr>
        <w:t xml:space="preserve"> </w:t>
      </w:r>
      <w:r w:rsidRPr="00D84552">
        <w:rPr>
          <w:rFonts w:ascii="Times New Roman" w:hAnsi="Times New Roman"/>
          <w:b/>
          <w:sz w:val="28"/>
          <w:lang w:val="en-US"/>
        </w:rPr>
        <w:t>of</w:t>
      </w:r>
      <w:r w:rsidRPr="00D84552">
        <w:rPr>
          <w:rFonts w:ascii="Times New Roman" w:hAnsi="Times New Roman"/>
          <w:b/>
          <w:sz w:val="28"/>
        </w:rPr>
        <w:t xml:space="preserve"> </w:t>
      </w:r>
      <w:r w:rsidRPr="00D84552">
        <w:rPr>
          <w:rFonts w:ascii="Times New Roman" w:hAnsi="Times New Roman"/>
          <w:b/>
          <w:sz w:val="28"/>
          <w:lang w:val="en-US"/>
        </w:rPr>
        <w:t>meaning</w:t>
      </w:r>
      <w:r w:rsidRPr="00D84552">
        <w:rPr>
          <w:rFonts w:ascii="Times New Roman" w:hAnsi="Times New Roman"/>
          <w:b/>
          <w:sz w:val="28"/>
        </w:rPr>
        <w:t>)</w:t>
      </w:r>
      <w:r w:rsidRPr="00D84552">
        <w:rPr>
          <w:rFonts w:ascii="Times New Roman" w:hAnsi="Times New Roman"/>
          <w:sz w:val="28"/>
        </w:rPr>
        <w:t>.</w:t>
      </w:r>
      <w:r w:rsidRPr="00D84552">
        <w:rPr>
          <w:rStyle w:val="EndnoteReference"/>
          <w:rFonts w:ascii="Times New Roman" w:hAnsi="Times New Roman"/>
          <w:b/>
          <w:sz w:val="28"/>
        </w:rPr>
        <w:t>.</w:t>
      </w:r>
      <w:r w:rsidRPr="00D84552">
        <w:rPr>
          <w:rFonts w:ascii="Times New Roman" w:hAnsi="Times New Roman"/>
          <w:sz w:val="28"/>
        </w:rPr>
        <w:t>Учителя осознанно уменьшают свою роль во время знакомства учащихся с новым материалом. Более того, предлагают дополнительные источники информации.</w:t>
      </w:r>
    </w:p>
    <w:p w:rsidR="00A66BC3" w:rsidRPr="00D84552" w:rsidRDefault="00A66BC3" w:rsidP="00D84552">
      <w:pPr>
        <w:ind w:firstLine="709"/>
        <w:jc w:val="both"/>
        <w:rPr>
          <w:rFonts w:ascii="Times New Roman" w:hAnsi="Times New Roman"/>
          <w:sz w:val="28"/>
        </w:rPr>
      </w:pPr>
      <w:r w:rsidRPr="00D84552">
        <w:rPr>
          <w:rFonts w:ascii="Times New Roman" w:hAnsi="Times New Roman"/>
          <w:sz w:val="28"/>
        </w:rPr>
        <w:t xml:space="preserve">На стадии </w:t>
      </w:r>
      <w:r w:rsidRPr="00D84552">
        <w:rPr>
          <w:rFonts w:ascii="Times New Roman" w:hAnsi="Times New Roman"/>
          <w:b/>
          <w:sz w:val="28"/>
        </w:rPr>
        <w:t>«рефлексии» (</w:t>
      </w:r>
      <w:r w:rsidRPr="00D84552">
        <w:rPr>
          <w:rFonts w:ascii="Times New Roman" w:hAnsi="Times New Roman"/>
          <w:b/>
          <w:sz w:val="28"/>
          <w:lang w:val="en-US"/>
        </w:rPr>
        <w:t>reflection</w:t>
      </w:r>
      <w:r w:rsidRPr="00D84552">
        <w:rPr>
          <w:rFonts w:ascii="Times New Roman" w:hAnsi="Times New Roman"/>
          <w:b/>
          <w:sz w:val="28"/>
        </w:rPr>
        <w:t>)</w:t>
      </w:r>
      <w:r w:rsidRPr="00D84552">
        <w:rPr>
          <w:rFonts w:ascii="Times New Roman" w:hAnsi="Times New Roman"/>
          <w:sz w:val="28"/>
        </w:rPr>
        <w:t xml:space="preserve"> учитель и ученики возвращаются к поставленным в начале урока вопросам и предположениям, сопоставляют новый материал с тем, что знали об этом раньше. Для этой стадии характерны вдумчивые рассуждения (как устные, так и письменные), систематизация и оценивание новой информации. Некоторые из суждений одноклассников могут оказаться вполне приемлемыми, и ученик принимает их как свои собственные; другие суждения могут вызвать потребность в дискуссии. В процессе рефлексии ученики не только формулируют выводы по изучаемой теме и выражают эти выводы в разной форме, но и задают новые вопросы, выдвигают предположения, выявляют новые пробелы в своих знаниях. Это значит, что они смогли достичь поставленных ими же целей и даже самостоятельно сформулировать новые цели, позволяющие перекинуть мостик к следующей теме.</w:t>
      </w:r>
    </w:p>
    <w:p w:rsidR="00A66BC3" w:rsidRPr="00D84552" w:rsidRDefault="00A66BC3" w:rsidP="00D84552">
      <w:pPr>
        <w:ind w:firstLine="709"/>
        <w:jc w:val="both"/>
        <w:rPr>
          <w:rFonts w:ascii="Times New Roman" w:hAnsi="Times New Roman"/>
          <w:sz w:val="28"/>
        </w:rPr>
      </w:pPr>
      <w:r w:rsidRPr="00D84552">
        <w:rPr>
          <w:rFonts w:ascii="Times New Roman" w:hAnsi="Times New Roman"/>
          <w:sz w:val="28"/>
        </w:rPr>
        <w:t>Для каждой из стадий урока применяются свои различные методические приемы. Их достаточно много. На  уроках английского языка я использую следующие:</w:t>
      </w:r>
    </w:p>
    <w:p w:rsidR="00A66BC3" w:rsidRPr="00D84552" w:rsidRDefault="00A66BC3" w:rsidP="00D84552">
      <w:pPr>
        <w:ind w:firstLine="709"/>
        <w:jc w:val="both"/>
        <w:rPr>
          <w:rFonts w:ascii="Times New Roman" w:hAnsi="Times New Roman"/>
          <w:i/>
          <w:sz w:val="28"/>
        </w:rPr>
      </w:pPr>
      <w:r>
        <w:rPr>
          <w:rFonts w:ascii="Times New Roman" w:hAnsi="Times New Roman"/>
          <w:i/>
          <w:sz w:val="28"/>
        </w:rPr>
        <w:t>КЛАСТЕРЫ</w:t>
      </w:r>
    </w:p>
    <w:p w:rsidR="00A66BC3" w:rsidRPr="00DB382E" w:rsidRDefault="00A66BC3" w:rsidP="00D84552">
      <w:pPr>
        <w:ind w:firstLine="709"/>
        <w:jc w:val="both"/>
        <w:rPr>
          <w:rFonts w:ascii="Times New Roman" w:hAnsi="Times New Roman"/>
          <w:sz w:val="28"/>
        </w:rPr>
      </w:pPr>
      <w:r w:rsidRPr="00D84552">
        <w:rPr>
          <w:rFonts w:ascii="Times New Roman" w:hAnsi="Times New Roman"/>
          <w:sz w:val="28"/>
        </w:rPr>
        <w:t>Это выделение смысловых единиц текста и графическое их оформление в определенном порядке в виде грозди. Например</w:t>
      </w:r>
      <w:r w:rsidRPr="00DB382E">
        <w:rPr>
          <w:rFonts w:ascii="Times New Roman" w:hAnsi="Times New Roman"/>
          <w:sz w:val="28"/>
        </w:rPr>
        <w:t xml:space="preserve">:  </w:t>
      </w:r>
      <w:r w:rsidRPr="00D84552">
        <w:rPr>
          <w:rFonts w:ascii="Times New Roman" w:hAnsi="Times New Roman"/>
          <w:sz w:val="28"/>
          <w:lang w:val="en-US"/>
        </w:rPr>
        <w:t>At</w:t>
      </w:r>
      <w:r w:rsidRPr="00DB382E">
        <w:rPr>
          <w:rFonts w:ascii="Times New Roman" w:hAnsi="Times New Roman"/>
          <w:sz w:val="28"/>
        </w:rPr>
        <w:t xml:space="preserve"> </w:t>
      </w:r>
      <w:r w:rsidRPr="00D84552">
        <w:rPr>
          <w:rFonts w:ascii="Times New Roman" w:hAnsi="Times New Roman"/>
          <w:sz w:val="28"/>
          <w:lang w:val="en-US"/>
        </w:rPr>
        <w:t>the</w:t>
      </w:r>
      <w:r w:rsidRPr="00DB382E">
        <w:rPr>
          <w:rFonts w:ascii="Times New Roman" w:hAnsi="Times New Roman"/>
          <w:sz w:val="28"/>
        </w:rPr>
        <w:t xml:space="preserve"> </w:t>
      </w:r>
      <w:r w:rsidRPr="00D84552">
        <w:rPr>
          <w:rFonts w:ascii="Times New Roman" w:hAnsi="Times New Roman"/>
          <w:sz w:val="28"/>
          <w:lang w:val="en-US"/>
        </w:rPr>
        <w:t>Airport</w:t>
      </w:r>
      <w:r w:rsidRPr="00DB382E">
        <w:rPr>
          <w:rFonts w:ascii="Times New Roman" w:hAnsi="Times New Roman"/>
          <w:sz w:val="28"/>
        </w:rPr>
        <w:t xml:space="preserve"> (10 </w:t>
      </w:r>
      <w:r w:rsidRPr="00D84552">
        <w:rPr>
          <w:rFonts w:ascii="Times New Roman" w:hAnsi="Times New Roman"/>
          <w:sz w:val="28"/>
        </w:rPr>
        <w:t>класс</w:t>
      </w:r>
      <w:r w:rsidRPr="00DB382E">
        <w:rPr>
          <w:rFonts w:ascii="Times New Roman" w:hAnsi="Times New Roman"/>
          <w:sz w:val="28"/>
        </w:rPr>
        <w:t>)</w:t>
      </w:r>
    </w:p>
    <w:p w:rsidR="00A66BC3" w:rsidRPr="00DB382E" w:rsidRDefault="00A66BC3" w:rsidP="00D84552">
      <w:pPr>
        <w:ind w:firstLine="709"/>
        <w:jc w:val="both"/>
        <w:rPr>
          <w:rFonts w:ascii="Times New Roman" w:hAnsi="Times New Roman"/>
          <w:sz w:val="28"/>
        </w:rPr>
      </w:pPr>
      <w:r>
        <w:rPr>
          <w:noProof/>
          <w:lang w:eastAsia="ru-RU"/>
        </w:rPr>
        <w:pict>
          <v:oval id="_x0000_s1026" style="position:absolute;left:0;text-align:left;margin-left:205.95pt;margin-top:22.3pt;width:69.75pt;height:30.75pt;z-index:251640320">
            <v:textbox style="mso-next-textbox:#_x0000_s1026">
              <w:txbxContent>
                <w:p w:rsidR="00A66BC3" w:rsidRPr="003C22CE" w:rsidRDefault="00A66BC3" w:rsidP="00AD77B0">
                  <w:pPr>
                    <w:rPr>
                      <w:sz w:val="24"/>
                      <w:szCs w:val="24"/>
                    </w:rPr>
                  </w:pPr>
                  <w:r w:rsidRPr="003C22CE">
                    <w:rPr>
                      <w:rFonts w:ascii="Times New Roman" w:hAnsi="Times New Roman"/>
                      <w:sz w:val="24"/>
                      <w:szCs w:val="24"/>
                      <w:lang w:val="en-US"/>
                    </w:rPr>
                    <w:t>delays</w:t>
                  </w:r>
                </w:p>
              </w:txbxContent>
            </v:textbox>
          </v:oval>
        </w:pict>
      </w:r>
      <w:r>
        <w:rPr>
          <w:noProof/>
          <w:lang w:eastAsia="ru-RU"/>
        </w:rPr>
        <w:pict>
          <v:oval id="_x0000_s1027" style="position:absolute;left:0;text-align:left;margin-left:93.45pt;margin-top:26.8pt;width:102.75pt;height:30.75pt;z-index:251639296">
            <v:textbox style="mso-next-textbox:#_x0000_s1027">
              <w:txbxContent>
                <w:p w:rsidR="00A66BC3" w:rsidRPr="003C22CE" w:rsidRDefault="00A66BC3" w:rsidP="00AD77B0">
                  <w:pPr>
                    <w:rPr>
                      <w:sz w:val="24"/>
                      <w:szCs w:val="24"/>
                    </w:rPr>
                  </w:pPr>
                  <w:r w:rsidRPr="003C22CE">
                    <w:rPr>
                      <w:rFonts w:ascii="Times New Roman" w:hAnsi="Times New Roman"/>
                      <w:sz w:val="24"/>
                      <w:szCs w:val="24"/>
                      <w:lang w:val="en-US"/>
                    </w:rPr>
                    <w:t>departures</w:t>
                  </w:r>
                </w:p>
              </w:txbxContent>
            </v:textbox>
          </v:oval>
        </w:pict>
      </w:r>
    </w:p>
    <w:p w:rsidR="00A66BC3" w:rsidRPr="00DB382E" w:rsidRDefault="00A66BC3" w:rsidP="00D84552">
      <w:pPr>
        <w:ind w:firstLine="709"/>
        <w:jc w:val="both"/>
        <w:rPr>
          <w:rFonts w:ascii="Times New Roman" w:hAnsi="Times New Roman"/>
          <w:sz w:val="28"/>
        </w:rPr>
      </w:pPr>
      <w:r>
        <w:rPr>
          <w:noProof/>
          <w:lang w:eastAsia="ru-RU"/>
        </w:rPr>
        <w:pict>
          <v:shapetype id="_x0000_t32" coordsize="21600,21600" o:spt="32" o:oned="t" path="m,l21600,21600e" filled="f">
            <v:path arrowok="t" fillok="f" o:connecttype="none"/>
            <o:lock v:ext="edit" shapetype="t"/>
          </v:shapetype>
          <v:shape id="_x0000_s1028" type="#_x0000_t32" style="position:absolute;left:0;text-align:left;margin-left:223.95pt;margin-top:24.55pt;width:9pt;height:18.75pt;flip:y;z-index:251686400" o:connectortype="straight"/>
        </w:pict>
      </w:r>
      <w:r>
        <w:rPr>
          <w:noProof/>
          <w:lang w:eastAsia="ru-RU"/>
        </w:rPr>
        <w:pict>
          <v:oval id="_x0000_s1029" style="position:absolute;left:0;text-align:left;margin-left:271.95pt;margin-top:18.55pt;width:69.75pt;height:30.75pt;z-index:251638272">
            <v:textbox style="mso-next-textbox:#_x0000_s1029">
              <w:txbxContent>
                <w:p w:rsidR="00A66BC3" w:rsidRPr="003C22CE" w:rsidRDefault="00A66BC3" w:rsidP="00AD77B0">
                  <w:pPr>
                    <w:rPr>
                      <w:sz w:val="24"/>
                      <w:szCs w:val="24"/>
                    </w:rPr>
                  </w:pPr>
                  <w:r w:rsidRPr="003C22CE">
                    <w:rPr>
                      <w:rFonts w:ascii="Times New Roman" w:hAnsi="Times New Roman"/>
                      <w:sz w:val="24"/>
                      <w:szCs w:val="24"/>
                      <w:lang w:val="en-US"/>
                    </w:rPr>
                    <w:t>flights</w:t>
                  </w:r>
                </w:p>
              </w:txbxContent>
            </v:textbox>
          </v:oval>
        </w:pict>
      </w:r>
      <w:r>
        <w:rPr>
          <w:noProof/>
          <w:lang w:eastAsia="ru-RU"/>
        </w:rPr>
        <w:pict>
          <v:oval id="_x0000_s1030" style="position:absolute;left:0;text-align:left;margin-left:5.7pt;margin-top:18.55pt;width:78.75pt;height:30.75pt;z-index:251637248">
            <v:textbox style="mso-next-textbox:#_x0000_s1030">
              <w:txbxContent>
                <w:p w:rsidR="00A66BC3" w:rsidRPr="003C22CE" w:rsidRDefault="00A66BC3" w:rsidP="00AD77B0">
                  <w:pPr>
                    <w:rPr>
                      <w:sz w:val="24"/>
                      <w:szCs w:val="24"/>
                    </w:rPr>
                  </w:pPr>
                  <w:r w:rsidRPr="003C22CE">
                    <w:rPr>
                      <w:rFonts w:ascii="Times New Roman" w:hAnsi="Times New Roman"/>
                      <w:sz w:val="24"/>
                      <w:szCs w:val="24"/>
                      <w:lang w:val="en-US"/>
                    </w:rPr>
                    <w:t>arrivals</w:t>
                  </w:r>
                </w:p>
              </w:txbxContent>
            </v:textbox>
          </v:oval>
        </w:pict>
      </w:r>
    </w:p>
    <w:p w:rsidR="00A66BC3" w:rsidRPr="00DB382E" w:rsidRDefault="00A66BC3" w:rsidP="00D84552">
      <w:pPr>
        <w:ind w:firstLine="709"/>
        <w:jc w:val="both"/>
        <w:rPr>
          <w:rFonts w:ascii="Times New Roman" w:hAnsi="Times New Roman"/>
          <w:sz w:val="28"/>
        </w:rPr>
      </w:pPr>
      <w:r>
        <w:rPr>
          <w:noProof/>
          <w:lang w:eastAsia="ru-RU"/>
        </w:rPr>
        <w:pict>
          <v:shape id="_x0000_s1031" type="#_x0000_t32" style="position:absolute;left:0;text-align:left;margin-left:223.95pt;margin-top:5.8pt;width:48pt;height:9pt;flip:y;z-index:251685376" o:connectortype="straight"/>
        </w:pict>
      </w:r>
      <w:r>
        <w:rPr>
          <w:noProof/>
          <w:lang w:eastAsia="ru-RU"/>
        </w:rPr>
        <w:pict>
          <v:shape id="_x0000_s1032" type="#_x0000_t32" style="position:absolute;left:0;text-align:left;margin-left:152.7pt;margin-top:.55pt;width:0;height:14.25pt;flip:y;z-index:251684352" o:connectortype="straight"/>
        </w:pict>
      </w:r>
      <w:r>
        <w:rPr>
          <w:noProof/>
          <w:lang w:eastAsia="ru-RU"/>
        </w:rPr>
        <w:pict>
          <v:shape id="_x0000_s1033" type="#_x0000_t32" style="position:absolute;left:0;text-align:left;margin-left:84.45pt;margin-top:5.8pt;width:68.25pt;height:9pt;z-index:251683328" o:connectortype="straight"/>
        </w:pict>
      </w:r>
      <w:r>
        <w:rPr>
          <w:noProof/>
          <w:lang w:eastAsia="ru-RU"/>
        </w:rPr>
        <w:pict>
          <v:oval id="_x0000_s1034" style="position:absolute;left:0;text-align:left;margin-left:294.45pt;margin-top:25.3pt;width:104.25pt;height:30.75pt;z-index:251641344">
            <v:textbox style="mso-next-textbox:#_x0000_s1034">
              <w:txbxContent>
                <w:p w:rsidR="00A66BC3" w:rsidRPr="003C22CE" w:rsidRDefault="00A66BC3" w:rsidP="00AD77B0">
                  <w:pPr>
                    <w:rPr>
                      <w:sz w:val="24"/>
                      <w:szCs w:val="24"/>
                    </w:rPr>
                  </w:pPr>
                  <w:r w:rsidRPr="003C22CE">
                    <w:rPr>
                      <w:rFonts w:ascii="Times New Roman" w:hAnsi="Times New Roman"/>
                      <w:sz w:val="24"/>
                      <w:szCs w:val="24"/>
                      <w:lang w:val="en-US"/>
                    </w:rPr>
                    <w:t>passengers</w:t>
                  </w:r>
                </w:p>
              </w:txbxContent>
            </v:textbox>
          </v:oval>
        </w:pict>
      </w:r>
      <w:r>
        <w:rPr>
          <w:noProof/>
          <w:lang w:eastAsia="ru-RU"/>
        </w:rPr>
        <w:pict>
          <v:oval id="_x0000_s1035" style="position:absolute;left:0;text-align:left;margin-left:76.2pt;margin-top:14.8pt;width:199.5pt;height:35.25pt;z-index:251631104">
            <v:textbox style="mso-next-textbox:#_x0000_s1035">
              <w:txbxContent>
                <w:p w:rsidR="00A66BC3" w:rsidRPr="00E16B20" w:rsidRDefault="00A66BC3" w:rsidP="00E16B20">
                  <w:pPr>
                    <w:jc w:val="center"/>
                    <w:rPr>
                      <w:rFonts w:ascii="Bookman Old Style" w:hAnsi="Bookman Old Style"/>
                      <w:sz w:val="24"/>
                      <w:szCs w:val="24"/>
                    </w:rPr>
                  </w:pPr>
                  <w:r w:rsidRPr="00E16B20">
                    <w:rPr>
                      <w:rFonts w:ascii="Bookman Old Style" w:hAnsi="Bookman Old Style"/>
                      <w:sz w:val="24"/>
                      <w:szCs w:val="24"/>
                      <w:lang w:val="en-US"/>
                    </w:rPr>
                    <w:t>Information Board</w:t>
                  </w:r>
                </w:p>
              </w:txbxContent>
            </v:textbox>
          </v:oval>
        </w:pict>
      </w:r>
    </w:p>
    <w:p w:rsidR="00A66BC3" w:rsidRPr="00DB382E" w:rsidRDefault="00A66BC3" w:rsidP="00D84552">
      <w:pPr>
        <w:ind w:firstLine="709"/>
        <w:jc w:val="both"/>
        <w:rPr>
          <w:rFonts w:ascii="Times New Roman" w:hAnsi="Times New Roman"/>
          <w:sz w:val="28"/>
        </w:rPr>
      </w:pPr>
      <w:r>
        <w:rPr>
          <w:noProof/>
          <w:lang w:eastAsia="ru-RU"/>
        </w:rPr>
        <w:pict>
          <v:shape id="_x0000_s1036" type="#_x0000_t32" style="position:absolute;left:0;text-align:left;margin-left:334.95pt;margin-top:27.5pt;width:2.25pt;height:10.55pt;flip:y;z-index:251670016" o:connectortype="straight"/>
        </w:pict>
      </w:r>
      <w:r>
        <w:rPr>
          <w:noProof/>
          <w:lang w:eastAsia="ru-RU"/>
        </w:rPr>
        <w:pict>
          <v:shape id="_x0000_s1037" type="#_x0000_t32" style="position:absolute;left:0;text-align:left;margin-left:187.2pt;margin-top:21.5pt;width:0;height:17.3pt;flip:y;z-index:251658752" o:connectortype="straight"/>
        </w:pict>
      </w:r>
      <w:r>
        <w:rPr>
          <w:noProof/>
          <w:lang w:eastAsia="ru-RU"/>
        </w:rPr>
        <w:pict>
          <v:oval id="_x0000_s1038" style="position:absolute;left:0;text-align:left;margin-left:409.2pt;margin-top:.55pt;width:78.75pt;height:30.75pt;z-index:251645440">
            <v:textbox style="mso-next-textbox:#_x0000_s1038">
              <w:txbxContent>
                <w:p w:rsidR="00A66BC3" w:rsidRPr="003C22CE" w:rsidRDefault="00A66BC3" w:rsidP="00AD77B0">
                  <w:pPr>
                    <w:rPr>
                      <w:sz w:val="24"/>
                      <w:szCs w:val="24"/>
                    </w:rPr>
                  </w:pPr>
                  <w:r w:rsidRPr="003C22CE">
                    <w:rPr>
                      <w:rFonts w:ascii="Times New Roman" w:hAnsi="Times New Roman"/>
                      <w:sz w:val="24"/>
                      <w:szCs w:val="24"/>
                      <w:lang w:val="en-US"/>
                    </w:rPr>
                    <w:t>a queue</w:t>
                  </w:r>
                </w:p>
              </w:txbxContent>
            </v:textbox>
          </v:oval>
        </w:pict>
      </w:r>
      <w:r>
        <w:rPr>
          <w:noProof/>
          <w:lang w:eastAsia="ru-RU"/>
        </w:rPr>
        <w:pict>
          <v:oval id="_x0000_s1039" style="position:absolute;left:0;text-align:left;margin-left:-8.55pt;margin-top:.55pt;width:69.75pt;height:30.75pt;z-index:251636224">
            <v:textbox style="mso-next-textbox:#_x0000_s1039">
              <w:txbxContent>
                <w:p w:rsidR="00A66BC3" w:rsidRPr="003C22CE" w:rsidRDefault="00A66BC3" w:rsidP="00AD77B0">
                  <w:pPr>
                    <w:jc w:val="center"/>
                    <w:rPr>
                      <w:sz w:val="24"/>
                      <w:szCs w:val="24"/>
                    </w:rPr>
                  </w:pPr>
                  <w:r w:rsidRPr="003C22CE">
                    <w:rPr>
                      <w:rFonts w:ascii="Times New Roman" w:hAnsi="Times New Roman"/>
                      <w:sz w:val="24"/>
                      <w:szCs w:val="24"/>
                      <w:lang w:val="en-US"/>
                    </w:rPr>
                    <w:t>signs</w:t>
                  </w:r>
                </w:p>
              </w:txbxContent>
            </v:textbox>
          </v:oval>
        </w:pict>
      </w:r>
    </w:p>
    <w:p w:rsidR="00A66BC3" w:rsidRDefault="00A66BC3" w:rsidP="00D84552">
      <w:pPr>
        <w:ind w:firstLine="709"/>
        <w:jc w:val="both"/>
        <w:rPr>
          <w:rFonts w:ascii="Times New Roman" w:hAnsi="Times New Roman"/>
          <w:sz w:val="28"/>
        </w:rPr>
      </w:pPr>
      <w:r>
        <w:rPr>
          <w:noProof/>
          <w:lang w:eastAsia="ru-RU"/>
        </w:rPr>
        <w:pict>
          <v:shape id="_x0000_s1040" type="#_x0000_t32" style="position:absolute;left:0;text-align:left;margin-left:32.7pt;margin-top:2.8pt;width:0;height:9pt;flip:y;z-index:251682304" o:connectortype="straight"/>
        </w:pict>
      </w:r>
      <w:r>
        <w:rPr>
          <w:noProof/>
          <w:lang w:eastAsia="ru-RU"/>
        </w:rPr>
        <w:pict>
          <v:shape id="_x0000_s1041" type="#_x0000_t32" style="position:absolute;left:0;text-align:left;margin-left:447.45pt;margin-top:2.8pt;width:0;height:7.5pt;flip:y;z-index:251672064" o:connectortype="straight"/>
        </w:pict>
      </w:r>
      <w:r>
        <w:rPr>
          <w:noProof/>
          <w:lang w:eastAsia="ru-RU"/>
        </w:rPr>
        <w:pict>
          <v:shape id="_x0000_s1042" type="#_x0000_t32" style="position:absolute;left:0;text-align:left;margin-left:376.95pt;margin-top:27.5pt;width:3.75pt;height:0;z-index:251671040" o:connectortype="straight"/>
        </w:pict>
      </w:r>
      <w:r>
        <w:rPr>
          <w:noProof/>
          <w:lang w:eastAsia="ru-RU"/>
        </w:rPr>
        <w:pict>
          <v:shape id="_x0000_s1043" type="#_x0000_t32" style="position:absolute;left:0;text-align:left;margin-left:275.7pt;margin-top:27.5pt;width:9.75pt;height:0;z-index:251663872" o:connectortype="straight"/>
        </w:pict>
      </w:r>
      <w:r>
        <w:rPr>
          <w:noProof/>
          <w:lang w:eastAsia="ru-RU"/>
        </w:rPr>
        <w:pict>
          <v:shape id="_x0000_s1044" type="#_x0000_t32" style="position:absolute;left:0;text-align:left;margin-left:89.7pt;margin-top:27.5pt;width:19.5pt;height:0;z-index:251662848" o:connectortype="straight"/>
        </w:pict>
      </w:r>
      <w:r>
        <w:rPr>
          <w:noProof/>
          <w:lang w:eastAsia="ru-RU"/>
        </w:rPr>
        <w:pict>
          <v:oval id="_x0000_s1045" style="position:absolute;left:0;text-align:left;margin-left:380.7pt;margin-top:10.3pt;width:121.5pt;height:30.75pt;z-index:251644416">
            <v:textbox style="mso-next-textbox:#_x0000_s1045">
              <w:txbxContent>
                <w:p w:rsidR="00A66BC3" w:rsidRPr="003C22CE" w:rsidRDefault="00A66BC3" w:rsidP="00AD77B0">
                  <w:pPr>
                    <w:rPr>
                      <w:sz w:val="24"/>
                      <w:szCs w:val="24"/>
                    </w:rPr>
                  </w:pPr>
                  <w:r w:rsidRPr="003C22CE">
                    <w:rPr>
                      <w:rFonts w:ascii="Times New Roman" w:hAnsi="Times New Roman"/>
                      <w:sz w:val="24"/>
                      <w:szCs w:val="24"/>
                      <w:lang w:val="en-US"/>
                    </w:rPr>
                    <w:t>sharp objects</w:t>
                  </w:r>
                </w:p>
              </w:txbxContent>
            </v:textbox>
          </v:oval>
        </w:pict>
      </w:r>
      <w:r>
        <w:rPr>
          <w:noProof/>
          <w:lang w:eastAsia="ru-RU"/>
        </w:rPr>
        <w:pict>
          <v:oval id="_x0000_s1046" style="position:absolute;left:0;text-align:left;margin-left:285.45pt;margin-top:9.55pt;width:91.5pt;height:34.5pt;z-index:251632128">
            <v:textbox style="mso-next-textbox:#_x0000_s1046">
              <w:txbxContent>
                <w:p w:rsidR="00A66BC3" w:rsidRPr="00E16B20" w:rsidRDefault="00A66BC3">
                  <w:pPr>
                    <w:rPr>
                      <w:rFonts w:ascii="Bookman Old Style" w:hAnsi="Bookman Old Style"/>
                    </w:rPr>
                  </w:pPr>
                  <w:r w:rsidRPr="00E16B20">
                    <w:rPr>
                      <w:rFonts w:ascii="Bookman Old Style" w:hAnsi="Bookman Old Style"/>
                      <w:sz w:val="24"/>
                      <w:szCs w:val="24"/>
                      <w:lang w:val="en-US"/>
                    </w:rPr>
                    <w:t>Custom</w:t>
                  </w:r>
                  <w:r w:rsidRPr="00E16B20">
                    <w:rPr>
                      <w:rFonts w:ascii="Bookman Old Style" w:hAnsi="Bookman Old Style"/>
                      <w:sz w:val="28"/>
                      <w:lang w:val="en-US"/>
                    </w:rPr>
                    <w:t>s</w:t>
                  </w:r>
                </w:p>
              </w:txbxContent>
            </v:textbox>
          </v:oval>
        </w:pict>
      </w:r>
      <w:r>
        <w:rPr>
          <w:noProof/>
          <w:lang w:eastAsia="ru-RU"/>
        </w:rPr>
        <w:pict>
          <v:oval id="_x0000_s1047" style="position:absolute;left:0;text-align:left;margin-left:109.2pt;margin-top:10.3pt;width:166.5pt;height:33.75pt;z-index:251629056" strokecolor="#1f497d">
            <v:textbox style="mso-next-textbox:#_x0000_s1047">
              <w:txbxContent>
                <w:p w:rsidR="00A66BC3" w:rsidRPr="00E16B20" w:rsidRDefault="00A66BC3" w:rsidP="00E16B20">
                  <w:pPr>
                    <w:jc w:val="center"/>
                    <w:rPr>
                      <w:rFonts w:ascii="Times New Roman" w:hAnsi="Times New Roman"/>
                      <w:b/>
                      <w:sz w:val="28"/>
                      <w:szCs w:val="28"/>
                      <w:lang w:val="en-US"/>
                    </w:rPr>
                  </w:pPr>
                  <w:r>
                    <w:rPr>
                      <w:rFonts w:ascii="Times New Roman" w:hAnsi="Times New Roman"/>
                      <w:b/>
                      <w:sz w:val="28"/>
                      <w:szCs w:val="28"/>
                      <w:lang w:val="en-US"/>
                    </w:rPr>
                    <w:t xml:space="preserve">At the </w:t>
                  </w:r>
                  <w:r w:rsidRPr="00E16B20">
                    <w:rPr>
                      <w:rFonts w:ascii="Times New Roman" w:hAnsi="Times New Roman"/>
                      <w:b/>
                      <w:sz w:val="28"/>
                      <w:szCs w:val="28"/>
                      <w:lang w:val="en-US"/>
                    </w:rPr>
                    <w:t>Airport</w:t>
                  </w:r>
                </w:p>
              </w:txbxContent>
            </v:textbox>
          </v:oval>
        </w:pict>
      </w:r>
      <w:r>
        <w:rPr>
          <w:noProof/>
          <w:lang w:eastAsia="ru-RU"/>
        </w:rPr>
        <w:pict>
          <v:oval id="_x0000_s1048" style="position:absolute;left:0;text-align:left;margin-left:-8.55pt;margin-top:11.8pt;width:98.25pt;height:33pt;z-index:251630080">
            <v:textbox style="mso-next-textbox:#_x0000_s1048">
              <w:txbxContent>
                <w:p w:rsidR="00A66BC3" w:rsidRPr="00E16B20" w:rsidRDefault="00A66BC3" w:rsidP="00E16B20">
                  <w:pPr>
                    <w:jc w:val="center"/>
                    <w:rPr>
                      <w:rFonts w:ascii="Bookman Old Style" w:hAnsi="Bookman Old Style"/>
                      <w:sz w:val="24"/>
                      <w:szCs w:val="24"/>
                    </w:rPr>
                  </w:pPr>
                  <w:r w:rsidRPr="00E16B20">
                    <w:rPr>
                      <w:rFonts w:ascii="Bookman Old Style" w:hAnsi="Bookman Old Style"/>
                      <w:sz w:val="24"/>
                      <w:szCs w:val="24"/>
                      <w:lang w:val="en-US"/>
                    </w:rPr>
                    <w:t>Exit</w:t>
                  </w:r>
                </w:p>
              </w:txbxContent>
            </v:textbox>
          </v:oval>
        </w:pict>
      </w:r>
    </w:p>
    <w:p w:rsidR="00A66BC3" w:rsidRPr="00D84552" w:rsidRDefault="00A66BC3" w:rsidP="00D84552">
      <w:pPr>
        <w:ind w:firstLine="709"/>
        <w:jc w:val="both"/>
        <w:rPr>
          <w:rFonts w:ascii="Times New Roman" w:hAnsi="Times New Roman"/>
          <w:sz w:val="28"/>
        </w:rPr>
      </w:pPr>
      <w:r>
        <w:rPr>
          <w:noProof/>
          <w:lang w:eastAsia="ru-RU"/>
        </w:rPr>
        <w:pict>
          <v:shape id="_x0000_s1049" type="#_x0000_t32" style="position:absolute;left:0;text-align:left;margin-left:372.45pt;margin-top:6.5pt;width:54.75pt;height:24pt;z-index:251673088" o:connectortype="straight"/>
        </w:pict>
      </w:r>
      <w:r>
        <w:rPr>
          <w:noProof/>
          <w:lang w:eastAsia="ru-RU"/>
        </w:rPr>
        <w:pict>
          <v:shape id="_x0000_s1050" type="#_x0000_t32" style="position:absolute;left:0;text-align:left;margin-left:346.95pt;margin-top:15.55pt;width:7.5pt;height:2.2pt;z-index:251668992" o:connectortype="straight"/>
        </w:pict>
      </w:r>
      <w:r>
        <w:rPr>
          <w:noProof/>
          <w:lang w:eastAsia="ru-RU"/>
        </w:rPr>
        <w:pict>
          <v:shape id="_x0000_s1051" type="#_x0000_t32" style="position:absolute;left:0;text-align:left;margin-left:268.2pt;margin-top:6.5pt;width:62.25pt;height:59.25pt;flip:x y;z-index:251661824" o:connectortype="straight"/>
        </w:pict>
      </w:r>
      <w:r>
        <w:rPr>
          <w:noProof/>
          <w:lang w:eastAsia="ru-RU"/>
        </w:rPr>
        <w:pict>
          <v:shape id="_x0000_s1052" type="#_x0000_t32" style="position:absolute;left:0;text-align:left;margin-left:99.45pt;margin-top:12.55pt;width:41.25pt;height:68.2pt;flip:y;z-index:251660800" o:connectortype="straight"/>
        </w:pict>
      </w:r>
      <w:r>
        <w:rPr>
          <w:noProof/>
          <w:lang w:eastAsia="ru-RU"/>
        </w:rPr>
        <w:pict>
          <v:shape id="_x0000_s1053" type="#_x0000_t32" style="position:absolute;left:0;text-align:left;margin-left:187.2pt;margin-top:15.55pt;width:0;height:14.95pt;z-index:251659776" o:connectortype="straight"/>
        </w:pict>
      </w:r>
      <w:r>
        <w:rPr>
          <w:noProof/>
          <w:lang w:eastAsia="ru-RU"/>
        </w:rPr>
        <w:pict>
          <v:oval id="_x0000_s1054" style="position:absolute;left:0;text-align:left;margin-left:5.7pt;margin-top:23.8pt;width:72.75pt;height:30.75pt;z-index:251649536">
            <v:textbox style="mso-next-textbox:#_x0000_s1054">
              <w:txbxContent>
                <w:p w:rsidR="00A66BC3" w:rsidRPr="003C22CE" w:rsidRDefault="00A66BC3" w:rsidP="003C22CE">
                  <w:pPr>
                    <w:rPr>
                      <w:rFonts w:ascii="Times New Roman" w:hAnsi="Times New Roman"/>
                      <w:sz w:val="24"/>
                      <w:szCs w:val="24"/>
                      <w:lang w:val="en-US"/>
                    </w:rPr>
                  </w:pPr>
                  <w:r w:rsidRPr="003C22CE">
                    <w:rPr>
                      <w:rFonts w:ascii="Times New Roman" w:hAnsi="Times New Roman"/>
                      <w:sz w:val="24"/>
                      <w:szCs w:val="24"/>
                      <w:lang w:val="en-US"/>
                    </w:rPr>
                    <w:t>passport</w:t>
                  </w:r>
                </w:p>
                <w:p w:rsidR="00A66BC3" w:rsidRPr="003C22CE" w:rsidRDefault="00A66BC3" w:rsidP="003C22CE">
                  <w:pPr>
                    <w:rPr>
                      <w:sz w:val="24"/>
                      <w:szCs w:val="24"/>
                    </w:rPr>
                  </w:pPr>
                </w:p>
              </w:txbxContent>
            </v:textbox>
          </v:oval>
        </w:pict>
      </w:r>
      <w:r>
        <w:rPr>
          <w:noProof/>
          <w:lang w:eastAsia="ru-RU"/>
        </w:rPr>
        <w:pict>
          <v:oval id="_x0000_s1055" style="position:absolute;left:0;text-align:left;margin-left:418.95pt;margin-top:23.8pt;width:78.75pt;height:30.75pt;z-index:251643392">
            <v:textbox style="mso-next-textbox:#_x0000_s1055">
              <w:txbxContent>
                <w:p w:rsidR="00A66BC3" w:rsidRPr="003C22CE" w:rsidRDefault="00A66BC3" w:rsidP="00AD77B0">
                  <w:pPr>
                    <w:rPr>
                      <w:sz w:val="24"/>
                      <w:szCs w:val="24"/>
                    </w:rPr>
                  </w:pPr>
                  <w:r w:rsidRPr="003C22CE">
                    <w:rPr>
                      <w:rFonts w:ascii="Times New Roman" w:hAnsi="Times New Roman"/>
                      <w:sz w:val="24"/>
                      <w:szCs w:val="24"/>
                      <w:lang w:val="en-US"/>
                    </w:rPr>
                    <w:t>liquids</w:t>
                  </w:r>
                </w:p>
              </w:txbxContent>
            </v:textbox>
          </v:oval>
        </w:pict>
      </w:r>
      <w:r>
        <w:rPr>
          <w:noProof/>
          <w:lang w:eastAsia="ru-RU"/>
        </w:rPr>
        <w:pict>
          <v:oval id="_x0000_s1056" style="position:absolute;left:0;text-align:left;margin-left:326.7pt;margin-top:17.75pt;width:82.5pt;height:30.75pt;z-index:251642368">
            <v:textbox style="mso-next-textbox:#_x0000_s1056">
              <w:txbxContent>
                <w:p w:rsidR="00A66BC3" w:rsidRPr="003C22CE" w:rsidRDefault="00A66BC3" w:rsidP="00AD77B0">
                  <w:pPr>
                    <w:rPr>
                      <w:sz w:val="24"/>
                      <w:szCs w:val="24"/>
                    </w:rPr>
                  </w:pPr>
                  <w:r w:rsidRPr="003C22CE">
                    <w:rPr>
                      <w:rFonts w:ascii="Times New Roman" w:hAnsi="Times New Roman"/>
                      <w:sz w:val="24"/>
                      <w:szCs w:val="24"/>
                      <w:lang w:val="en-US"/>
                    </w:rPr>
                    <w:t>baggage</w:t>
                  </w:r>
                </w:p>
              </w:txbxContent>
            </v:textbox>
          </v:oval>
        </w:pict>
      </w:r>
    </w:p>
    <w:p w:rsidR="00A66BC3" w:rsidRPr="00DB382E" w:rsidRDefault="00A66BC3" w:rsidP="00D84552">
      <w:pPr>
        <w:ind w:firstLine="709"/>
        <w:jc w:val="both"/>
        <w:rPr>
          <w:rFonts w:ascii="Times New Roman" w:hAnsi="Times New Roman"/>
          <w:sz w:val="28"/>
        </w:rPr>
      </w:pPr>
      <w:r>
        <w:rPr>
          <w:noProof/>
          <w:lang w:eastAsia="ru-RU"/>
        </w:rPr>
        <w:pict>
          <v:shape id="_x0000_s1057" type="#_x0000_t32" style="position:absolute;left:0;text-align:left;margin-left:32.7pt;margin-top:26.05pt;width:10.5pt;height:11.2pt;flip:y;z-index:251680256" o:connectortype="straight"/>
        </w:pict>
      </w:r>
      <w:r>
        <w:rPr>
          <w:noProof/>
          <w:lang w:eastAsia="ru-RU"/>
        </w:rPr>
        <w:pict>
          <v:oval id="_x0000_s1058" style="position:absolute;left:0;text-align:left;margin-left:128.7pt;margin-top:2pt;width:156.85pt;height:35.25pt;z-index:251634176">
            <v:textbox style="mso-next-textbox:#_x0000_s1058">
              <w:txbxContent>
                <w:p w:rsidR="00A66BC3" w:rsidRPr="00E16B20" w:rsidRDefault="00A66BC3" w:rsidP="00E16B20">
                  <w:r w:rsidRPr="00E16B20">
                    <w:rPr>
                      <w:rFonts w:ascii="Bookman Old Style" w:hAnsi="Bookman Old Style"/>
                      <w:sz w:val="24"/>
                      <w:szCs w:val="24"/>
                      <w:lang w:val="en-US"/>
                    </w:rPr>
                    <w:t>A Telephone</w:t>
                  </w:r>
                  <w:r w:rsidRPr="00D84552">
                    <w:rPr>
                      <w:rFonts w:ascii="Times New Roman" w:hAnsi="Times New Roman"/>
                      <w:sz w:val="28"/>
                      <w:lang w:val="en-US"/>
                    </w:rPr>
                    <w:t xml:space="preserve"> Box</w:t>
                  </w:r>
                </w:p>
              </w:txbxContent>
            </v:textbox>
          </v:oval>
        </w:pict>
      </w:r>
      <w:r>
        <w:rPr>
          <w:noProof/>
          <w:lang w:eastAsia="ru-RU"/>
        </w:rPr>
        <w:pict>
          <v:oval id="_x0000_s1059" style="position:absolute;left:0;text-align:left;margin-left:-73.05pt;margin-top:2.75pt;width:64.5pt;height:30.75pt;z-index:251648512">
            <v:textbox style="mso-next-textbox:#_x0000_s1059">
              <w:txbxContent>
                <w:p w:rsidR="00A66BC3" w:rsidRPr="003C22CE" w:rsidRDefault="00A66BC3" w:rsidP="003C22CE">
                  <w:pPr>
                    <w:rPr>
                      <w:sz w:val="24"/>
                      <w:szCs w:val="24"/>
                    </w:rPr>
                  </w:pPr>
                  <w:r w:rsidRPr="003C22CE">
                    <w:rPr>
                      <w:rFonts w:ascii="Times New Roman" w:hAnsi="Times New Roman"/>
                      <w:sz w:val="24"/>
                      <w:szCs w:val="24"/>
                      <w:lang w:val="en-US"/>
                    </w:rPr>
                    <w:t>tickets</w:t>
                  </w:r>
                </w:p>
              </w:txbxContent>
            </v:textbox>
          </v:oval>
        </w:pict>
      </w:r>
    </w:p>
    <w:p w:rsidR="00A66BC3" w:rsidRPr="00DB382E" w:rsidRDefault="00A66BC3" w:rsidP="00D84552">
      <w:pPr>
        <w:ind w:firstLine="709"/>
        <w:jc w:val="both"/>
        <w:rPr>
          <w:rFonts w:ascii="Times New Roman" w:hAnsi="Times New Roman"/>
          <w:sz w:val="28"/>
        </w:rPr>
      </w:pPr>
      <w:r>
        <w:rPr>
          <w:noProof/>
          <w:lang w:eastAsia="ru-RU"/>
        </w:rPr>
        <w:pict>
          <v:shape id="_x0000_s1060" type="#_x0000_t32" style="position:absolute;left:0;text-align:left;margin-left:-29.55pt;margin-top:4.95pt;width:9pt;height:3.75pt;flip:x y;z-index:251681280" o:connectortype="straight"/>
        </w:pict>
      </w:r>
      <w:r>
        <w:rPr>
          <w:noProof/>
          <w:lang w:eastAsia="ru-RU"/>
        </w:rPr>
        <w:pict>
          <v:shape id="_x0000_s1061" type="#_x0000_t32" style="position:absolute;left:0;text-align:left;margin-left:187.2pt;margin-top:8.7pt;width:0;height:4.5pt;flip:y;z-index:251675136" o:connectortype="straight"/>
        </w:pict>
      </w:r>
      <w:r>
        <w:rPr>
          <w:noProof/>
          <w:lang w:eastAsia="ru-RU"/>
        </w:rPr>
        <w:pict>
          <v:shape id="_x0000_s1062" type="#_x0000_t32" style="position:absolute;left:0;text-align:left;margin-left:253.2pt;margin-top:4.95pt;width:0;height:47.25pt;z-index:251674112" o:connectortype="straight"/>
        </w:pict>
      </w:r>
      <w:r>
        <w:rPr>
          <w:noProof/>
          <w:lang w:eastAsia="ru-RU"/>
        </w:rPr>
        <w:pict>
          <v:shape id="_x0000_s1063" type="#_x0000_t32" style="position:absolute;left:0;text-align:left;margin-left:447.45pt;margin-top:23.7pt;width:18.75pt;height:12pt;z-index:251667968" o:connectortype="straight"/>
        </w:pict>
      </w:r>
      <w:r>
        <w:rPr>
          <w:noProof/>
          <w:lang w:eastAsia="ru-RU"/>
        </w:rPr>
        <w:pict>
          <v:oval id="_x0000_s1064" style="position:absolute;left:0;text-align:left;margin-left:304.95pt;margin-top:4.95pt;width:142.5pt;height:36.75pt;z-index:251635200">
            <v:textbox style="mso-next-textbox:#_x0000_s1064">
              <w:txbxContent>
                <w:p w:rsidR="00A66BC3" w:rsidRPr="00E16B20" w:rsidRDefault="00A66BC3" w:rsidP="00E16B20">
                  <w:pPr>
                    <w:jc w:val="center"/>
                    <w:rPr>
                      <w:rFonts w:ascii="Bookman Old Style" w:hAnsi="Bookman Old Style"/>
                      <w:sz w:val="24"/>
                      <w:szCs w:val="24"/>
                    </w:rPr>
                  </w:pPr>
                  <w:r w:rsidRPr="00E16B20">
                    <w:rPr>
                      <w:rFonts w:ascii="Bookman Old Style" w:hAnsi="Bookman Old Style"/>
                      <w:sz w:val="24"/>
                      <w:szCs w:val="24"/>
                      <w:lang w:val="en-US"/>
                    </w:rPr>
                    <w:t>Cash Machine</w:t>
                  </w:r>
                </w:p>
              </w:txbxContent>
            </v:textbox>
          </v:oval>
        </w:pict>
      </w:r>
      <w:r>
        <w:rPr>
          <w:noProof/>
          <w:lang w:eastAsia="ru-RU"/>
        </w:rPr>
        <w:pict>
          <v:oval id="_x0000_s1065" style="position:absolute;left:0;text-align:left;margin-left:128.7pt;margin-top:13.2pt;width:112.5pt;height:30.75pt;z-index:251646464">
            <v:textbox style="mso-next-textbox:#_x0000_s1065">
              <w:txbxContent>
                <w:p w:rsidR="00A66BC3" w:rsidRPr="003C22CE" w:rsidRDefault="00A66BC3" w:rsidP="003C22CE">
                  <w:pPr>
                    <w:jc w:val="center"/>
                    <w:rPr>
                      <w:sz w:val="24"/>
                      <w:szCs w:val="24"/>
                    </w:rPr>
                  </w:pPr>
                  <w:r w:rsidRPr="003C22CE">
                    <w:rPr>
                      <w:rFonts w:ascii="Times New Roman" w:hAnsi="Times New Roman"/>
                      <w:sz w:val="24"/>
                      <w:szCs w:val="24"/>
                      <w:lang w:val="en-US"/>
                    </w:rPr>
                    <w:t>an area code</w:t>
                  </w:r>
                </w:p>
              </w:txbxContent>
            </v:textbox>
          </v:oval>
        </w:pict>
      </w:r>
      <w:r>
        <w:rPr>
          <w:noProof/>
          <w:lang w:eastAsia="ru-RU"/>
        </w:rPr>
        <w:pict>
          <v:oval id="_x0000_s1066" style="position:absolute;left:0;text-align:left;margin-left:-73.05pt;margin-top:8.7pt;width:172.5pt;height:35.25pt;z-index:251633152">
            <v:textbox style="mso-next-textbox:#_x0000_s1066">
              <w:txbxContent>
                <w:p w:rsidR="00A66BC3" w:rsidRPr="00E16B20" w:rsidRDefault="00A66BC3" w:rsidP="00E16B20">
                  <w:pPr>
                    <w:jc w:val="center"/>
                    <w:rPr>
                      <w:rFonts w:ascii="Bookman Old Style" w:hAnsi="Bookman Old Style"/>
                      <w:sz w:val="24"/>
                      <w:szCs w:val="24"/>
                    </w:rPr>
                  </w:pPr>
                  <w:r w:rsidRPr="00E16B20">
                    <w:rPr>
                      <w:rFonts w:ascii="Bookman Old Style" w:hAnsi="Bookman Old Style"/>
                      <w:sz w:val="24"/>
                      <w:szCs w:val="24"/>
                      <w:lang w:val="en-US"/>
                    </w:rPr>
                    <w:t>Check-in Desk</w:t>
                  </w:r>
                </w:p>
              </w:txbxContent>
            </v:textbox>
          </v:oval>
        </w:pict>
      </w:r>
    </w:p>
    <w:p w:rsidR="00A66BC3" w:rsidRPr="00DB382E" w:rsidRDefault="00A66BC3" w:rsidP="00D84552">
      <w:pPr>
        <w:ind w:firstLine="709"/>
        <w:jc w:val="both"/>
        <w:rPr>
          <w:rFonts w:ascii="Times New Roman" w:hAnsi="Times New Roman"/>
          <w:sz w:val="28"/>
        </w:rPr>
      </w:pPr>
      <w:r>
        <w:rPr>
          <w:noProof/>
          <w:lang w:eastAsia="ru-RU"/>
        </w:rPr>
        <w:pict>
          <v:shape id="_x0000_s1067" type="#_x0000_t32" style="position:absolute;left:0;text-align:left;margin-left:-20.55pt;margin-top:15.45pt;width:21.75pt;height:45.75pt;flip:y;z-index:251678208" o:connectortype="straight"/>
        </w:pict>
      </w:r>
      <w:r>
        <w:rPr>
          <w:noProof/>
          <w:lang w:eastAsia="ru-RU"/>
        </w:rPr>
        <w:pict>
          <v:shape id="_x0000_s1068" type="#_x0000_t32" style="position:absolute;left:0;text-align:left;margin-left:-41.55pt;margin-top:13.2pt;width:6pt;height:6pt;flip:y;z-index:251679232" o:connectortype="straight"/>
        </w:pict>
      </w:r>
      <w:r>
        <w:rPr>
          <w:noProof/>
          <w:lang w:eastAsia="ru-RU"/>
        </w:rPr>
        <w:pict>
          <v:shape id="_x0000_s1069" type="#_x0000_t32" style="position:absolute;left:0;text-align:left;margin-left:14.7pt;margin-top:15.45pt;width:12pt;height:41.25pt;flip:x y;z-index:251677184" o:connectortype="straight"/>
        </w:pict>
      </w:r>
      <w:r>
        <w:rPr>
          <w:noProof/>
          <w:lang w:eastAsia="ru-RU"/>
        </w:rPr>
        <w:pict>
          <v:shape id="_x0000_s1070" type="#_x0000_t32" style="position:absolute;left:0;text-align:left;margin-left:32.7pt;margin-top:15.45pt;width:10.5pt;height:3.75pt;z-index:251676160" o:connectortype="straight"/>
        </w:pict>
      </w:r>
      <w:r>
        <w:rPr>
          <w:noProof/>
          <w:lang w:eastAsia="ru-RU"/>
        </w:rPr>
        <w:pict>
          <v:shape id="_x0000_s1071" type="#_x0000_t32" style="position:absolute;left:0;text-align:left;margin-left:376.95pt;margin-top:13.2pt;width:0;height:36.75pt;flip:y;z-index:251665920" o:connectortype="straight"/>
        </w:pict>
      </w:r>
      <w:r>
        <w:rPr>
          <w:noProof/>
          <w:lang w:eastAsia="ru-RU"/>
        </w:rPr>
        <w:pict>
          <v:shape id="_x0000_s1072" type="#_x0000_t32" style="position:absolute;left:0;text-align:left;margin-left:398.7pt;margin-top:13.2pt;width:54pt;height:43.5pt;z-index:251666944" o:connectortype="straight"/>
        </w:pict>
      </w:r>
      <w:r>
        <w:rPr>
          <w:noProof/>
          <w:lang w:eastAsia="ru-RU"/>
        </w:rPr>
        <w:pict>
          <v:shape id="_x0000_s1073" type="#_x0000_t32" style="position:absolute;left:0;text-align:left;margin-left:309.45pt;margin-top:5.7pt;width:7.5pt;height:9.75pt;flip:y;z-index:251664896" o:connectortype="straight"/>
        </w:pict>
      </w:r>
      <w:r>
        <w:rPr>
          <w:noProof/>
          <w:lang w:eastAsia="ru-RU"/>
        </w:rPr>
        <w:pict>
          <v:oval id="_x0000_s1074" style="position:absolute;left:0;text-align:left;margin-left:435.45pt;margin-top:7.2pt;width:58.5pt;height:30.75pt;z-index:251657728">
            <v:textbox style="mso-next-textbox:#_x0000_s1074">
              <w:txbxContent>
                <w:p w:rsidR="00A66BC3" w:rsidRPr="0000751D" w:rsidRDefault="00A66BC3" w:rsidP="0000751D">
                  <w:pPr>
                    <w:jc w:val="center"/>
                    <w:rPr>
                      <w:sz w:val="24"/>
                      <w:szCs w:val="24"/>
                    </w:rPr>
                  </w:pPr>
                  <w:r w:rsidRPr="0000751D">
                    <w:rPr>
                      <w:rFonts w:ascii="Times New Roman" w:hAnsi="Times New Roman"/>
                      <w:sz w:val="24"/>
                      <w:szCs w:val="24"/>
                      <w:lang w:val="en-US"/>
                    </w:rPr>
                    <w:t>cash</w:t>
                  </w:r>
                </w:p>
              </w:txbxContent>
            </v:textbox>
          </v:oval>
        </w:pict>
      </w:r>
      <w:r>
        <w:rPr>
          <w:noProof/>
          <w:lang w:eastAsia="ru-RU"/>
        </w:rPr>
        <w:pict>
          <v:oval id="_x0000_s1075" style="position:absolute;left:0;text-align:left;margin-left:285.45pt;margin-top:15.45pt;width:79.5pt;height:30.75pt;z-index:251655680">
            <v:textbox style="mso-next-textbox:#_x0000_s1075">
              <w:txbxContent>
                <w:p w:rsidR="00A66BC3" w:rsidRPr="0000751D" w:rsidRDefault="00A66BC3" w:rsidP="0000751D">
                  <w:pPr>
                    <w:jc w:val="center"/>
                    <w:rPr>
                      <w:sz w:val="24"/>
                      <w:szCs w:val="24"/>
                    </w:rPr>
                  </w:pPr>
                  <w:r w:rsidRPr="0000751D">
                    <w:rPr>
                      <w:rFonts w:ascii="Times New Roman" w:hAnsi="Times New Roman"/>
                      <w:sz w:val="24"/>
                      <w:szCs w:val="24"/>
                      <w:lang w:val="en-US"/>
                    </w:rPr>
                    <w:t>swallow</w:t>
                  </w:r>
                </w:p>
              </w:txbxContent>
            </v:textbox>
          </v:oval>
        </w:pict>
      </w:r>
      <w:r>
        <w:rPr>
          <w:noProof/>
          <w:lang w:eastAsia="ru-RU"/>
        </w:rPr>
        <w:pict>
          <v:oval id="_x0000_s1076" style="position:absolute;left:0;text-align:left;margin-left:26.7pt;margin-top:15.45pt;width:114pt;height:30.75pt;z-index:251652608">
            <v:textbox style="mso-next-textbox:#_x0000_s1076">
              <w:txbxContent>
                <w:p w:rsidR="00A66BC3" w:rsidRPr="003C22CE" w:rsidRDefault="00A66BC3" w:rsidP="003C22CE">
                  <w:pPr>
                    <w:jc w:val="center"/>
                    <w:rPr>
                      <w:sz w:val="24"/>
                      <w:szCs w:val="24"/>
                    </w:rPr>
                  </w:pPr>
                  <w:r w:rsidRPr="003C22CE">
                    <w:rPr>
                      <w:rFonts w:ascii="Times New Roman" w:hAnsi="Times New Roman"/>
                      <w:sz w:val="24"/>
                      <w:szCs w:val="24"/>
                      <w:lang w:val="en-US"/>
                    </w:rPr>
                    <w:t>extra weight</w:t>
                  </w:r>
                </w:p>
              </w:txbxContent>
            </v:textbox>
          </v:oval>
        </w:pict>
      </w:r>
      <w:r>
        <w:rPr>
          <w:noProof/>
          <w:lang w:eastAsia="ru-RU"/>
        </w:rPr>
        <w:pict>
          <v:oval id="_x0000_s1077" style="position:absolute;left:0;text-align:left;margin-left:-73.05pt;margin-top:19.2pt;width:64.5pt;height:30.75pt;z-index:251650560">
            <v:textbox style="mso-next-textbox:#_x0000_s1077">
              <w:txbxContent>
                <w:p w:rsidR="00A66BC3" w:rsidRPr="003C22CE" w:rsidRDefault="00A66BC3" w:rsidP="003C22CE">
                  <w:pPr>
                    <w:rPr>
                      <w:sz w:val="24"/>
                      <w:szCs w:val="24"/>
                    </w:rPr>
                  </w:pPr>
                  <w:r w:rsidRPr="003C22CE">
                    <w:rPr>
                      <w:rFonts w:ascii="Times New Roman" w:hAnsi="Times New Roman"/>
                      <w:sz w:val="24"/>
                      <w:szCs w:val="24"/>
                      <w:lang w:val="en-US"/>
                    </w:rPr>
                    <w:t>scales</w:t>
                  </w:r>
                </w:p>
              </w:txbxContent>
            </v:textbox>
          </v:oval>
        </w:pict>
      </w:r>
      <w:r>
        <w:rPr>
          <w:noProof/>
          <w:lang w:eastAsia="ru-RU"/>
        </w:rPr>
        <w:pict>
          <v:oval id="_x0000_s1078" style="position:absolute;left:0;text-align:left;margin-left:152.7pt;margin-top:19.2pt;width:119.25pt;height:30.75pt;z-index:251647488">
            <v:textbox style="mso-next-textbox:#_x0000_s1078">
              <w:txbxContent>
                <w:p w:rsidR="00A66BC3" w:rsidRPr="003C22CE" w:rsidRDefault="00A66BC3" w:rsidP="003C22CE">
                  <w:pPr>
                    <w:rPr>
                      <w:sz w:val="24"/>
                      <w:szCs w:val="24"/>
                    </w:rPr>
                  </w:pPr>
                  <w:r w:rsidRPr="003C22CE">
                    <w:rPr>
                      <w:rFonts w:ascii="Times New Roman" w:hAnsi="Times New Roman"/>
                      <w:sz w:val="24"/>
                      <w:szCs w:val="24"/>
                      <w:lang w:val="en-US"/>
                    </w:rPr>
                    <w:t>a country code</w:t>
                  </w:r>
                </w:p>
              </w:txbxContent>
            </v:textbox>
          </v:oval>
        </w:pict>
      </w:r>
    </w:p>
    <w:p w:rsidR="00A66BC3" w:rsidRPr="00DB382E" w:rsidRDefault="00A66BC3" w:rsidP="003C22CE">
      <w:pPr>
        <w:tabs>
          <w:tab w:val="left" w:pos="1710"/>
        </w:tabs>
        <w:ind w:firstLine="709"/>
        <w:jc w:val="both"/>
        <w:rPr>
          <w:rFonts w:ascii="Times New Roman" w:hAnsi="Times New Roman"/>
          <w:sz w:val="28"/>
        </w:rPr>
      </w:pPr>
      <w:r>
        <w:rPr>
          <w:noProof/>
          <w:lang w:eastAsia="ru-RU"/>
        </w:rPr>
        <w:pict>
          <v:oval id="_x0000_s1079" style="position:absolute;left:0;text-align:left;margin-left:285.45pt;margin-top:21.45pt;width:121.5pt;height:30.75pt;z-index:251654656">
            <v:textbox style="mso-next-textbox:#_x0000_s1079">
              <w:txbxContent>
                <w:p w:rsidR="00A66BC3" w:rsidRPr="0000751D" w:rsidRDefault="00A66BC3" w:rsidP="0000751D">
                  <w:pPr>
                    <w:jc w:val="center"/>
                    <w:rPr>
                      <w:sz w:val="24"/>
                      <w:szCs w:val="24"/>
                    </w:rPr>
                  </w:pPr>
                  <w:r w:rsidRPr="0000751D">
                    <w:rPr>
                      <w:rFonts w:ascii="Times New Roman" w:hAnsi="Times New Roman"/>
                      <w:sz w:val="24"/>
                      <w:szCs w:val="24"/>
                      <w:lang w:val="en-US"/>
                    </w:rPr>
                    <w:t>confirm button</w:t>
                  </w:r>
                </w:p>
              </w:txbxContent>
            </v:textbox>
          </v:oval>
        </w:pict>
      </w:r>
      <w:r w:rsidRPr="00DB382E">
        <w:rPr>
          <w:rFonts w:ascii="Times New Roman" w:hAnsi="Times New Roman"/>
          <w:sz w:val="28"/>
        </w:rPr>
        <w:tab/>
      </w:r>
    </w:p>
    <w:p w:rsidR="00A66BC3" w:rsidRPr="00DB382E" w:rsidRDefault="00A66BC3" w:rsidP="00D84552">
      <w:pPr>
        <w:ind w:firstLine="709"/>
        <w:jc w:val="both"/>
        <w:rPr>
          <w:rFonts w:ascii="Times New Roman" w:hAnsi="Times New Roman"/>
          <w:sz w:val="28"/>
        </w:rPr>
      </w:pPr>
      <w:r>
        <w:rPr>
          <w:noProof/>
          <w:lang w:eastAsia="ru-RU"/>
        </w:rPr>
        <w:pict>
          <v:oval id="_x0000_s1080" style="position:absolute;left:0;text-align:left;margin-left:409.2pt;margin-top:-.35pt;width:90.75pt;height:30.75pt;z-index:251656704">
            <v:textbox style="mso-next-textbox:#_x0000_s1080">
              <w:txbxContent>
                <w:p w:rsidR="00A66BC3" w:rsidRPr="0000751D" w:rsidRDefault="00A66BC3" w:rsidP="0000751D">
                  <w:pPr>
                    <w:jc w:val="center"/>
                    <w:rPr>
                      <w:sz w:val="24"/>
                      <w:szCs w:val="24"/>
                    </w:rPr>
                  </w:pPr>
                  <w:r w:rsidRPr="0000751D">
                    <w:rPr>
                      <w:rFonts w:ascii="Times New Roman" w:hAnsi="Times New Roman"/>
                      <w:sz w:val="24"/>
                      <w:szCs w:val="24"/>
                      <w:lang w:val="en-US"/>
                    </w:rPr>
                    <w:t>PIN code</w:t>
                  </w:r>
                </w:p>
              </w:txbxContent>
            </v:textbox>
          </v:oval>
        </w:pict>
      </w:r>
      <w:r>
        <w:rPr>
          <w:noProof/>
          <w:lang w:eastAsia="ru-RU"/>
        </w:rPr>
        <w:pict>
          <v:oval id="_x0000_s1081" style="position:absolute;left:0;text-align:left;margin-left:-3.3pt;margin-top:-.35pt;width:123pt;height:30.75pt;z-index:251653632">
            <v:textbox style="mso-next-textbox:#_x0000_s1081">
              <w:txbxContent>
                <w:p w:rsidR="00A66BC3" w:rsidRPr="003C22CE" w:rsidRDefault="00A66BC3" w:rsidP="003C22CE">
                  <w:pPr>
                    <w:jc w:val="center"/>
                    <w:rPr>
                      <w:sz w:val="24"/>
                      <w:szCs w:val="24"/>
                    </w:rPr>
                  </w:pPr>
                  <w:r w:rsidRPr="003C22CE">
                    <w:rPr>
                      <w:rFonts w:ascii="Times New Roman" w:hAnsi="Times New Roman"/>
                      <w:sz w:val="24"/>
                      <w:szCs w:val="24"/>
                      <w:lang w:val="en-US"/>
                    </w:rPr>
                    <w:t>a boarding pass</w:t>
                  </w:r>
                </w:p>
              </w:txbxContent>
            </v:textbox>
          </v:oval>
        </w:pict>
      </w:r>
      <w:r>
        <w:rPr>
          <w:noProof/>
          <w:lang w:eastAsia="ru-RU"/>
        </w:rPr>
        <w:pict>
          <v:oval id="_x0000_s1082" style="position:absolute;left:0;text-align:left;margin-left:-77.65pt;margin-top:-.35pt;width:64.5pt;height:30.75pt;z-index:251651584">
            <v:textbox style="mso-next-textbox:#_x0000_s1082">
              <w:txbxContent>
                <w:p w:rsidR="00A66BC3" w:rsidRPr="003C22CE" w:rsidRDefault="00A66BC3" w:rsidP="003C22CE">
                  <w:pPr>
                    <w:jc w:val="center"/>
                    <w:rPr>
                      <w:rFonts w:ascii="Times New Roman" w:hAnsi="Times New Roman"/>
                      <w:sz w:val="24"/>
                      <w:szCs w:val="24"/>
                      <w:lang w:val="en-US"/>
                    </w:rPr>
                  </w:pPr>
                  <w:r w:rsidRPr="003C22CE">
                    <w:rPr>
                      <w:rFonts w:ascii="Times New Roman" w:hAnsi="Times New Roman"/>
                      <w:sz w:val="24"/>
                      <w:szCs w:val="24"/>
                      <w:lang w:val="en-US"/>
                    </w:rPr>
                    <w:t>visa</w:t>
                  </w:r>
                </w:p>
                <w:p w:rsidR="00A66BC3" w:rsidRPr="003C22CE" w:rsidRDefault="00A66BC3" w:rsidP="003C22CE">
                  <w:pPr>
                    <w:jc w:val="center"/>
                    <w:rPr>
                      <w:sz w:val="24"/>
                      <w:szCs w:val="24"/>
                    </w:rPr>
                  </w:pPr>
                </w:p>
              </w:txbxContent>
            </v:textbox>
          </v:oval>
        </w:pict>
      </w:r>
    </w:p>
    <w:p w:rsidR="00A66BC3" w:rsidRPr="00D84552" w:rsidRDefault="00A66BC3" w:rsidP="00D84552">
      <w:pPr>
        <w:ind w:firstLine="709"/>
        <w:jc w:val="both"/>
        <w:rPr>
          <w:rFonts w:ascii="Times New Roman" w:hAnsi="Times New Roman"/>
          <w:sz w:val="28"/>
        </w:rPr>
      </w:pPr>
    </w:p>
    <w:p w:rsidR="00A66BC3" w:rsidRPr="00D84552" w:rsidRDefault="00A66BC3" w:rsidP="00D84552">
      <w:pPr>
        <w:ind w:firstLine="709"/>
        <w:jc w:val="both"/>
        <w:rPr>
          <w:rFonts w:ascii="Times New Roman" w:hAnsi="Times New Roman"/>
          <w:i/>
          <w:sz w:val="28"/>
        </w:rPr>
      </w:pPr>
      <w:r w:rsidRPr="00D84552">
        <w:rPr>
          <w:rFonts w:ascii="Times New Roman" w:hAnsi="Times New Roman"/>
          <w:i/>
          <w:sz w:val="28"/>
        </w:rPr>
        <w:t>СИНКВЕЙН</w:t>
      </w:r>
    </w:p>
    <w:p w:rsidR="00A66BC3" w:rsidRPr="00D84552" w:rsidRDefault="00A66BC3" w:rsidP="00D84552">
      <w:pPr>
        <w:ind w:firstLine="709"/>
        <w:jc w:val="both"/>
        <w:rPr>
          <w:rFonts w:ascii="Times New Roman" w:hAnsi="Times New Roman"/>
          <w:sz w:val="28"/>
          <w:lang w:val="en-US"/>
        </w:rPr>
      </w:pPr>
      <w:r w:rsidRPr="00D84552">
        <w:rPr>
          <w:rFonts w:ascii="Times New Roman" w:hAnsi="Times New Roman"/>
          <w:sz w:val="28"/>
        </w:rPr>
        <w:t>Это стихотворение, представляющее собой синтез информации в лаконичной форме, что позволяет описывать суть понятия или осуществлять рефлексию на основе полученных знаний. Например</w:t>
      </w:r>
      <w:r w:rsidRPr="00D84552">
        <w:rPr>
          <w:rFonts w:ascii="Times New Roman" w:hAnsi="Times New Roman"/>
          <w:sz w:val="28"/>
          <w:lang w:val="en-US"/>
        </w:rPr>
        <w:t xml:space="preserve">: </w:t>
      </w:r>
      <w:smartTag w:uri="urn:schemas-microsoft-com:office:smarttags" w:element="City">
        <w:smartTag w:uri="urn:schemas-microsoft-com:office:smarttags" w:element="place">
          <w:smartTag w:uri="urn:schemas-microsoft-com:office:smarttags" w:element="City">
            <w:r w:rsidRPr="00D84552">
              <w:rPr>
                <w:rFonts w:ascii="Times New Roman" w:hAnsi="Times New Roman"/>
                <w:sz w:val="28"/>
                <w:lang w:val="en-US"/>
              </w:rPr>
              <w:t>New York</w:t>
            </w:r>
          </w:smartTag>
          <w:r w:rsidRPr="00D84552">
            <w:rPr>
              <w:rFonts w:ascii="Times New Roman" w:hAnsi="Times New Roman"/>
              <w:sz w:val="28"/>
              <w:lang w:val="en-US"/>
            </w:rPr>
            <w:t xml:space="preserve">, </w:t>
          </w:r>
          <w:smartTag w:uri="urn:schemas-microsoft-com:office:smarttags" w:element="State">
            <w:r w:rsidRPr="00D84552">
              <w:rPr>
                <w:rFonts w:ascii="Times New Roman" w:hAnsi="Times New Roman"/>
                <w:sz w:val="28"/>
                <w:lang w:val="en-US"/>
              </w:rPr>
              <w:t>New York</w:t>
            </w:r>
          </w:smartTag>
        </w:smartTag>
      </w:smartTag>
      <w:r w:rsidRPr="00D84552">
        <w:rPr>
          <w:rFonts w:ascii="Times New Roman" w:hAnsi="Times New Roman"/>
          <w:sz w:val="28"/>
          <w:lang w:val="en-US"/>
        </w:rPr>
        <w:t xml:space="preserve"> (9 </w:t>
      </w:r>
      <w:r w:rsidRPr="00D84552">
        <w:rPr>
          <w:rFonts w:ascii="Times New Roman" w:hAnsi="Times New Roman"/>
          <w:sz w:val="28"/>
        </w:rPr>
        <w:t>класс</w:t>
      </w:r>
      <w:r w:rsidRPr="00D84552">
        <w:rPr>
          <w:rFonts w:ascii="Times New Roman" w:hAnsi="Times New Roman"/>
          <w:sz w:val="28"/>
          <w:lang w:val="en-US"/>
        </w:rPr>
        <w:t>)</w:t>
      </w:r>
    </w:p>
    <w:p w:rsidR="00A66BC3" w:rsidRPr="00D84552" w:rsidRDefault="00A66BC3" w:rsidP="00D84552">
      <w:pPr>
        <w:ind w:firstLine="709"/>
        <w:jc w:val="both"/>
        <w:rPr>
          <w:rFonts w:ascii="Times New Roman" w:hAnsi="Times New Roman"/>
          <w:sz w:val="28"/>
          <w:lang w:val="en-US"/>
        </w:rPr>
      </w:pPr>
      <w:smartTag w:uri="urn:schemas-microsoft-com:office:smarttags" w:element="State">
        <w:smartTag w:uri="urn:schemas-microsoft-com:office:smarttags" w:element="place">
          <w:r w:rsidRPr="00D84552">
            <w:rPr>
              <w:rFonts w:ascii="Times New Roman" w:hAnsi="Times New Roman"/>
              <w:sz w:val="28"/>
              <w:lang w:val="en-US"/>
            </w:rPr>
            <w:t>New York</w:t>
          </w:r>
        </w:smartTag>
      </w:smartTag>
    </w:p>
    <w:p w:rsidR="00A66BC3" w:rsidRPr="00D84552" w:rsidRDefault="00A66BC3" w:rsidP="00D84552">
      <w:pPr>
        <w:ind w:firstLine="709"/>
        <w:jc w:val="both"/>
        <w:rPr>
          <w:rFonts w:ascii="Times New Roman" w:hAnsi="Times New Roman"/>
          <w:sz w:val="28"/>
          <w:lang w:val="en-US"/>
        </w:rPr>
      </w:pPr>
      <w:r w:rsidRPr="00D84552">
        <w:rPr>
          <w:rFonts w:ascii="Times New Roman" w:hAnsi="Times New Roman"/>
          <w:sz w:val="28"/>
          <w:lang w:val="en-US"/>
        </w:rPr>
        <w:t>Famous, architectural</w:t>
      </w:r>
    </w:p>
    <w:p w:rsidR="00A66BC3" w:rsidRPr="00D84552" w:rsidRDefault="00A66BC3" w:rsidP="00D84552">
      <w:pPr>
        <w:ind w:firstLine="709"/>
        <w:jc w:val="both"/>
        <w:rPr>
          <w:rFonts w:ascii="Times New Roman" w:hAnsi="Times New Roman"/>
          <w:sz w:val="28"/>
          <w:lang w:val="en-US"/>
        </w:rPr>
      </w:pPr>
      <w:r w:rsidRPr="00D84552">
        <w:rPr>
          <w:rFonts w:ascii="Times New Roman" w:hAnsi="Times New Roman"/>
          <w:sz w:val="28"/>
          <w:lang w:val="en-US"/>
        </w:rPr>
        <w:t>Visit, walk around, dream</w:t>
      </w:r>
    </w:p>
    <w:p w:rsidR="00A66BC3" w:rsidRPr="00D84552" w:rsidRDefault="00A66BC3" w:rsidP="00D84552">
      <w:pPr>
        <w:ind w:firstLine="709"/>
        <w:jc w:val="both"/>
        <w:rPr>
          <w:rFonts w:ascii="Times New Roman" w:hAnsi="Times New Roman"/>
          <w:sz w:val="28"/>
          <w:lang w:val="en-US"/>
        </w:rPr>
      </w:pPr>
      <w:r w:rsidRPr="00D84552">
        <w:rPr>
          <w:rFonts w:ascii="Times New Roman" w:hAnsi="Times New Roman"/>
          <w:sz w:val="28"/>
          <w:lang w:val="en-US"/>
        </w:rPr>
        <w:t xml:space="preserve">The largest city of skyscrapers in the </w:t>
      </w:r>
      <w:smartTag w:uri="urn:schemas-microsoft-com:office:smarttags" w:element="country-region">
        <w:smartTag w:uri="urn:schemas-microsoft-com:office:smarttags" w:element="place">
          <w:r w:rsidRPr="00D84552">
            <w:rPr>
              <w:rFonts w:ascii="Times New Roman" w:hAnsi="Times New Roman"/>
              <w:sz w:val="28"/>
              <w:lang w:val="en-US"/>
            </w:rPr>
            <w:t>USA</w:t>
          </w:r>
        </w:smartTag>
      </w:smartTag>
    </w:p>
    <w:p w:rsidR="00A66BC3" w:rsidRDefault="00A66BC3" w:rsidP="00D84552">
      <w:pPr>
        <w:ind w:firstLine="709"/>
        <w:jc w:val="both"/>
        <w:rPr>
          <w:rFonts w:ascii="Times New Roman" w:hAnsi="Times New Roman"/>
          <w:sz w:val="28"/>
        </w:rPr>
      </w:pPr>
      <w:r w:rsidRPr="00D84552">
        <w:rPr>
          <w:rFonts w:ascii="Times New Roman" w:hAnsi="Times New Roman"/>
          <w:sz w:val="28"/>
          <w:lang w:val="en-US"/>
        </w:rPr>
        <w:t>Worth</w:t>
      </w:r>
      <w:r w:rsidRPr="00D84552">
        <w:rPr>
          <w:rFonts w:ascii="Times New Roman" w:hAnsi="Times New Roman"/>
          <w:sz w:val="28"/>
        </w:rPr>
        <w:t xml:space="preserve"> </w:t>
      </w:r>
      <w:r w:rsidRPr="00D84552">
        <w:rPr>
          <w:rFonts w:ascii="Times New Roman" w:hAnsi="Times New Roman"/>
          <w:sz w:val="28"/>
          <w:lang w:val="en-US"/>
        </w:rPr>
        <w:t>seeing</w:t>
      </w:r>
    </w:p>
    <w:p w:rsidR="00A66BC3" w:rsidRPr="00D84552" w:rsidRDefault="00A66BC3" w:rsidP="00D84552">
      <w:pPr>
        <w:ind w:firstLine="709"/>
        <w:jc w:val="both"/>
        <w:rPr>
          <w:rFonts w:ascii="Times New Roman" w:hAnsi="Times New Roman"/>
          <w:sz w:val="28"/>
        </w:rPr>
      </w:pPr>
    </w:p>
    <w:p w:rsidR="00A66BC3" w:rsidRPr="00D84552" w:rsidRDefault="00A66BC3" w:rsidP="00D84552">
      <w:pPr>
        <w:ind w:firstLine="709"/>
        <w:jc w:val="both"/>
        <w:rPr>
          <w:rFonts w:ascii="Times New Roman" w:hAnsi="Times New Roman"/>
          <w:i/>
          <w:sz w:val="28"/>
        </w:rPr>
      </w:pPr>
      <w:r>
        <w:rPr>
          <w:rFonts w:ascii="Times New Roman" w:hAnsi="Times New Roman"/>
          <w:i/>
          <w:sz w:val="28"/>
        </w:rPr>
        <w:t>ОТСРОЧЕННАЯ ДОГАДКА</w:t>
      </w:r>
    </w:p>
    <w:p w:rsidR="00A66BC3" w:rsidRPr="00D84552" w:rsidRDefault="00A66BC3" w:rsidP="00D84552">
      <w:pPr>
        <w:ind w:firstLine="709"/>
        <w:jc w:val="both"/>
        <w:rPr>
          <w:rFonts w:ascii="Times New Roman" w:hAnsi="Times New Roman"/>
          <w:sz w:val="28"/>
        </w:rPr>
      </w:pPr>
      <w:r w:rsidRPr="00D84552">
        <w:rPr>
          <w:rFonts w:ascii="Times New Roman" w:hAnsi="Times New Roman"/>
          <w:sz w:val="28"/>
        </w:rPr>
        <w:t>Учащиеся высказывают предположения по названию темы. Но вопрос остается открытым почти до конца урока. Они должны самостоятельно дать на него ответ. Например:</w:t>
      </w:r>
    </w:p>
    <w:p w:rsidR="00A66BC3" w:rsidRPr="00DB382E" w:rsidRDefault="00A66BC3" w:rsidP="00D84552">
      <w:pPr>
        <w:ind w:firstLine="709"/>
        <w:jc w:val="both"/>
        <w:rPr>
          <w:rFonts w:ascii="Times New Roman" w:hAnsi="Times New Roman"/>
          <w:sz w:val="28"/>
          <w:lang w:val="en-US"/>
        </w:rPr>
      </w:pPr>
      <w:r w:rsidRPr="00D84552">
        <w:rPr>
          <w:rFonts w:ascii="Times New Roman" w:hAnsi="Times New Roman"/>
          <w:sz w:val="28"/>
          <w:lang w:val="en-US"/>
        </w:rPr>
        <w:t>Teacher</w:t>
      </w:r>
      <w:r w:rsidRPr="00D84552">
        <w:rPr>
          <w:rFonts w:ascii="Times New Roman" w:hAnsi="Times New Roman"/>
          <w:sz w:val="28"/>
        </w:rPr>
        <w:t xml:space="preserve">: </w:t>
      </w:r>
      <w:r w:rsidRPr="00D84552">
        <w:rPr>
          <w:rFonts w:ascii="Times New Roman" w:hAnsi="Times New Roman"/>
          <w:sz w:val="28"/>
          <w:lang w:val="en-US"/>
        </w:rPr>
        <w:t>Today</w:t>
      </w:r>
      <w:r w:rsidRPr="00D84552">
        <w:rPr>
          <w:rFonts w:ascii="Times New Roman" w:hAnsi="Times New Roman"/>
          <w:sz w:val="28"/>
        </w:rPr>
        <w:t xml:space="preserve"> </w:t>
      </w:r>
      <w:r w:rsidRPr="00D84552">
        <w:rPr>
          <w:rFonts w:ascii="Times New Roman" w:hAnsi="Times New Roman"/>
          <w:sz w:val="28"/>
          <w:lang w:val="en-US"/>
        </w:rPr>
        <w:t>we</w:t>
      </w:r>
      <w:r w:rsidRPr="00D84552">
        <w:rPr>
          <w:rFonts w:ascii="Times New Roman" w:hAnsi="Times New Roman"/>
          <w:sz w:val="28"/>
        </w:rPr>
        <w:t>’</w:t>
      </w:r>
      <w:r w:rsidRPr="00D84552">
        <w:rPr>
          <w:rFonts w:ascii="Times New Roman" w:hAnsi="Times New Roman"/>
          <w:sz w:val="28"/>
          <w:lang w:val="en-US"/>
        </w:rPr>
        <w:t>re</w:t>
      </w:r>
      <w:r w:rsidRPr="00D84552">
        <w:rPr>
          <w:rFonts w:ascii="Times New Roman" w:hAnsi="Times New Roman"/>
          <w:sz w:val="28"/>
        </w:rPr>
        <w:t xml:space="preserve"> </w:t>
      </w:r>
      <w:r w:rsidRPr="00D84552">
        <w:rPr>
          <w:rFonts w:ascii="Times New Roman" w:hAnsi="Times New Roman"/>
          <w:sz w:val="28"/>
          <w:lang w:val="en-US"/>
        </w:rPr>
        <w:t>going</w:t>
      </w:r>
      <w:r w:rsidRPr="00D84552">
        <w:rPr>
          <w:rFonts w:ascii="Times New Roman" w:hAnsi="Times New Roman"/>
          <w:sz w:val="28"/>
        </w:rPr>
        <w:t xml:space="preserve"> </w:t>
      </w:r>
      <w:r w:rsidRPr="00D84552">
        <w:rPr>
          <w:rFonts w:ascii="Times New Roman" w:hAnsi="Times New Roman"/>
          <w:sz w:val="28"/>
          <w:lang w:val="en-US"/>
        </w:rPr>
        <w:t>to</w:t>
      </w:r>
      <w:r w:rsidRPr="00D84552">
        <w:rPr>
          <w:rFonts w:ascii="Times New Roman" w:hAnsi="Times New Roman"/>
          <w:sz w:val="28"/>
        </w:rPr>
        <w:t xml:space="preserve"> </w:t>
      </w:r>
      <w:r w:rsidRPr="00D84552">
        <w:rPr>
          <w:rFonts w:ascii="Times New Roman" w:hAnsi="Times New Roman"/>
          <w:sz w:val="28"/>
          <w:lang w:val="en-US"/>
        </w:rPr>
        <w:t>speak</w:t>
      </w:r>
      <w:r w:rsidRPr="00D84552">
        <w:rPr>
          <w:rFonts w:ascii="Times New Roman" w:hAnsi="Times New Roman"/>
          <w:sz w:val="28"/>
        </w:rPr>
        <w:t xml:space="preserve"> </w:t>
      </w:r>
      <w:r w:rsidRPr="00D84552">
        <w:rPr>
          <w:rFonts w:ascii="Times New Roman" w:hAnsi="Times New Roman"/>
          <w:sz w:val="28"/>
          <w:lang w:val="en-US"/>
        </w:rPr>
        <w:t>about</w:t>
      </w:r>
      <w:r w:rsidRPr="00D84552">
        <w:rPr>
          <w:rFonts w:ascii="Times New Roman" w:hAnsi="Times New Roman"/>
          <w:sz w:val="28"/>
        </w:rPr>
        <w:t xml:space="preserve"> </w:t>
      </w:r>
      <w:r w:rsidRPr="00D84552">
        <w:rPr>
          <w:rFonts w:ascii="Times New Roman" w:hAnsi="Times New Roman"/>
          <w:sz w:val="28"/>
          <w:lang w:val="en-US"/>
        </w:rPr>
        <w:t>healthy</w:t>
      </w:r>
      <w:r w:rsidRPr="00D84552">
        <w:rPr>
          <w:rFonts w:ascii="Times New Roman" w:hAnsi="Times New Roman"/>
          <w:sz w:val="28"/>
        </w:rPr>
        <w:t xml:space="preserve"> </w:t>
      </w:r>
      <w:r w:rsidRPr="00D84552">
        <w:rPr>
          <w:rFonts w:ascii="Times New Roman" w:hAnsi="Times New Roman"/>
          <w:sz w:val="28"/>
          <w:lang w:val="en-US"/>
        </w:rPr>
        <w:t>eating</w:t>
      </w:r>
      <w:r w:rsidRPr="00D84552">
        <w:rPr>
          <w:rFonts w:ascii="Times New Roman" w:hAnsi="Times New Roman"/>
          <w:sz w:val="28"/>
        </w:rPr>
        <w:t xml:space="preserve">. </w:t>
      </w:r>
      <w:r w:rsidRPr="00D84552">
        <w:rPr>
          <w:rFonts w:ascii="Times New Roman" w:hAnsi="Times New Roman"/>
          <w:sz w:val="28"/>
          <w:lang w:val="en-US"/>
        </w:rPr>
        <w:t>What are your ideas about it? What is healthy eating to you? (</w:t>
      </w:r>
      <w:r w:rsidRPr="00D84552">
        <w:rPr>
          <w:rFonts w:ascii="Times New Roman" w:hAnsi="Times New Roman"/>
          <w:sz w:val="28"/>
        </w:rPr>
        <w:t>Корзина</w:t>
      </w:r>
      <w:r w:rsidRPr="00D84552">
        <w:rPr>
          <w:rFonts w:ascii="Times New Roman" w:hAnsi="Times New Roman"/>
          <w:sz w:val="28"/>
          <w:lang w:val="en-US"/>
        </w:rPr>
        <w:t xml:space="preserve"> </w:t>
      </w:r>
      <w:r w:rsidRPr="00D84552">
        <w:rPr>
          <w:rFonts w:ascii="Times New Roman" w:hAnsi="Times New Roman"/>
          <w:sz w:val="28"/>
        </w:rPr>
        <w:t>идей</w:t>
      </w:r>
      <w:r w:rsidRPr="00D84552">
        <w:rPr>
          <w:rFonts w:ascii="Times New Roman" w:hAnsi="Times New Roman"/>
          <w:sz w:val="28"/>
          <w:lang w:val="en-US"/>
        </w:rPr>
        <w:t>). Good for you. Do you know any sayings or proverbs about eating? Look at the blackboard. Read and translate:  Eat at pleasure, drink with measure. Live not in order to eat, but eat in order to live. An apple a day keeps the doctor away. What is food for one man is bitter poison to others. All these proverbs are connected with our lesson. But only one of them will be the theme of the lesson. Can you guess right now? Let’s see it later.</w:t>
      </w:r>
    </w:p>
    <w:p w:rsidR="00A66BC3" w:rsidRPr="00DB382E" w:rsidRDefault="00A66BC3" w:rsidP="00D84552">
      <w:pPr>
        <w:ind w:firstLine="709"/>
        <w:jc w:val="both"/>
        <w:rPr>
          <w:rFonts w:ascii="Times New Roman" w:hAnsi="Times New Roman"/>
          <w:sz w:val="28"/>
          <w:lang w:val="en-US"/>
        </w:rPr>
      </w:pPr>
    </w:p>
    <w:p w:rsidR="00A66BC3" w:rsidRPr="00D84552" w:rsidRDefault="00A66BC3" w:rsidP="00D84552">
      <w:pPr>
        <w:ind w:firstLine="709"/>
        <w:jc w:val="both"/>
        <w:rPr>
          <w:rFonts w:ascii="Times New Roman" w:hAnsi="Times New Roman"/>
          <w:i/>
          <w:sz w:val="28"/>
        </w:rPr>
      </w:pPr>
      <w:r w:rsidRPr="00D84552">
        <w:rPr>
          <w:rFonts w:ascii="Times New Roman" w:hAnsi="Times New Roman"/>
          <w:i/>
          <w:sz w:val="28"/>
        </w:rPr>
        <w:t>КОРЗИНА</w:t>
      </w:r>
      <w:r w:rsidRPr="00D84552">
        <w:rPr>
          <w:rFonts w:ascii="Times New Roman" w:hAnsi="Times New Roman"/>
          <w:i/>
          <w:sz w:val="28"/>
          <w:lang w:val="en-US"/>
        </w:rPr>
        <w:t xml:space="preserve"> </w:t>
      </w:r>
      <w:r w:rsidRPr="00D84552">
        <w:rPr>
          <w:rFonts w:ascii="Times New Roman" w:hAnsi="Times New Roman"/>
          <w:i/>
          <w:sz w:val="28"/>
        </w:rPr>
        <w:t>ИДЕЙ</w:t>
      </w:r>
      <w:r w:rsidRPr="00D84552">
        <w:rPr>
          <w:rFonts w:ascii="Times New Roman" w:hAnsi="Times New Roman"/>
          <w:i/>
          <w:sz w:val="28"/>
          <w:lang w:val="en-US"/>
        </w:rPr>
        <w:t xml:space="preserve">.  </w:t>
      </w:r>
      <w:r w:rsidRPr="00D84552">
        <w:rPr>
          <w:rFonts w:ascii="Times New Roman" w:hAnsi="Times New Roman"/>
          <w:i/>
          <w:sz w:val="28"/>
        </w:rPr>
        <w:t>УЧЕБНО-МОЗГОВОЙ ШТУРМ</w:t>
      </w:r>
    </w:p>
    <w:p w:rsidR="00A66BC3" w:rsidRPr="00D84552" w:rsidRDefault="00A66BC3" w:rsidP="00D84552">
      <w:pPr>
        <w:ind w:firstLine="709"/>
        <w:jc w:val="both"/>
        <w:rPr>
          <w:rFonts w:ascii="Times New Roman" w:hAnsi="Times New Roman"/>
          <w:sz w:val="28"/>
        </w:rPr>
      </w:pPr>
      <w:r w:rsidRPr="00D84552">
        <w:rPr>
          <w:rFonts w:ascii="Times New Roman" w:hAnsi="Times New Roman"/>
          <w:sz w:val="28"/>
        </w:rPr>
        <w:t>Это приемы  индивидуальной и групповой работы для актуализации имеющегося у учащихся опыта и знаний</w:t>
      </w:r>
      <w:r>
        <w:rPr>
          <w:rFonts w:ascii="Times New Roman" w:hAnsi="Times New Roman"/>
          <w:sz w:val="28"/>
        </w:rPr>
        <w:t>, которые позволяю</w:t>
      </w:r>
      <w:r w:rsidRPr="00D84552">
        <w:rPr>
          <w:rFonts w:ascii="Times New Roman" w:hAnsi="Times New Roman"/>
          <w:sz w:val="28"/>
        </w:rPr>
        <w:t>т выяснить все, что знают или думают ученики по обсуждаемой теме.</w:t>
      </w:r>
    </w:p>
    <w:p w:rsidR="00A66BC3" w:rsidRPr="00EF31E7" w:rsidRDefault="00A66BC3" w:rsidP="00D84552">
      <w:pPr>
        <w:ind w:firstLine="709"/>
        <w:jc w:val="both"/>
        <w:rPr>
          <w:rFonts w:ascii="Times New Roman" w:hAnsi="Times New Roman"/>
          <w:sz w:val="28"/>
        </w:rPr>
      </w:pPr>
      <w:r w:rsidRPr="00D84552">
        <w:rPr>
          <w:rFonts w:ascii="Times New Roman" w:hAnsi="Times New Roman"/>
          <w:sz w:val="28"/>
        </w:rPr>
        <w:t>Например</w:t>
      </w:r>
      <w:r w:rsidRPr="00EF31E7">
        <w:rPr>
          <w:rFonts w:ascii="Times New Roman" w:hAnsi="Times New Roman"/>
          <w:sz w:val="28"/>
        </w:rPr>
        <w:t xml:space="preserve">, </w:t>
      </w:r>
      <w:r>
        <w:rPr>
          <w:rFonts w:ascii="Times New Roman" w:hAnsi="Times New Roman"/>
          <w:sz w:val="28"/>
          <w:lang w:val="en-US"/>
        </w:rPr>
        <w:t>Healthy</w:t>
      </w:r>
      <w:r w:rsidRPr="00EF31E7">
        <w:rPr>
          <w:rFonts w:ascii="Times New Roman" w:hAnsi="Times New Roman"/>
          <w:sz w:val="28"/>
        </w:rPr>
        <w:t xml:space="preserve"> </w:t>
      </w:r>
      <w:r>
        <w:rPr>
          <w:rFonts w:ascii="Times New Roman" w:hAnsi="Times New Roman"/>
          <w:sz w:val="28"/>
          <w:lang w:val="en-US"/>
        </w:rPr>
        <w:t>Eating</w:t>
      </w:r>
      <w:r w:rsidRPr="00EF31E7">
        <w:rPr>
          <w:rFonts w:ascii="Times New Roman" w:hAnsi="Times New Roman"/>
          <w:sz w:val="28"/>
        </w:rPr>
        <w:t xml:space="preserve"> </w:t>
      </w:r>
    </w:p>
    <w:p w:rsidR="00A66BC3" w:rsidRDefault="00A66BC3" w:rsidP="00D84552">
      <w:pPr>
        <w:ind w:firstLine="709"/>
        <w:jc w:val="both"/>
        <w:rPr>
          <w:rFonts w:ascii="Times New Roman" w:hAnsi="Times New Roman"/>
          <w:sz w:val="28"/>
        </w:rPr>
      </w:pPr>
    </w:p>
    <w:tbl>
      <w:tblPr>
        <w:tblW w:w="10632" w:type="dxa"/>
        <w:tblInd w:w="-743" w:type="dxa"/>
        <w:tblLook w:val="00A0"/>
      </w:tblPr>
      <w:tblGrid>
        <w:gridCol w:w="3623"/>
        <w:gridCol w:w="3816"/>
        <w:gridCol w:w="3193"/>
      </w:tblGrid>
      <w:tr w:rsidR="00A66BC3" w:rsidRPr="00E27FB1" w:rsidTr="00E27FB1">
        <w:trPr>
          <w:trHeight w:val="698"/>
        </w:trPr>
        <w:tc>
          <w:tcPr>
            <w:tcW w:w="3933" w:type="dxa"/>
            <w:shd w:val="clear" w:color="auto" w:fill="FFFFFF"/>
            <w:vAlign w:val="center"/>
          </w:tcPr>
          <w:p w:rsidR="00A66BC3" w:rsidRPr="00E27FB1" w:rsidRDefault="00A66BC3" w:rsidP="00E27FB1">
            <w:pPr>
              <w:spacing w:after="0" w:line="240" w:lineRule="auto"/>
              <w:jc w:val="center"/>
              <w:rPr>
                <w:rFonts w:ascii="Times New Roman" w:hAnsi="Times New Roman"/>
                <w:sz w:val="28"/>
              </w:rPr>
            </w:pPr>
            <w:r w:rsidRPr="00E27FB1">
              <w:rPr>
                <w:rFonts w:ascii="Times New Roman" w:hAnsi="Times New Roman"/>
                <w:sz w:val="28"/>
                <w:lang w:val="en-US"/>
              </w:rPr>
              <w:t>Vegetables</w:t>
            </w:r>
          </w:p>
        </w:tc>
        <w:tc>
          <w:tcPr>
            <w:tcW w:w="3190" w:type="dxa"/>
            <w:vMerge w:val="restart"/>
            <w:shd w:val="clear" w:color="auto" w:fill="FFFFFF"/>
            <w:vAlign w:val="center"/>
          </w:tcPr>
          <w:p w:rsidR="00A66BC3" w:rsidRPr="00E27FB1" w:rsidRDefault="00A66BC3" w:rsidP="00E27FB1">
            <w:pPr>
              <w:spacing w:after="0" w:line="240" w:lineRule="auto"/>
              <w:jc w:val="center"/>
              <w:rPr>
                <w:rFonts w:ascii="Times New Roman" w:hAnsi="Times New Roman"/>
                <w:sz w:val="28"/>
              </w:rPr>
            </w:pPr>
            <w:r w:rsidRPr="00700206">
              <w:rPr>
                <w:rFonts w:ascii="Times New Roman" w:hAnsi="Times New Roman"/>
                <w:noProof/>
                <w:sz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 o:spid="_x0000_i1025" type="#_x0000_t75" style="width:180pt;height:166.5pt;visibility:visible">
                  <v:imagedata r:id="rId7" o:title=""/>
                </v:shape>
              </w:pict>
            </w:r>
          </w:p>
        </w:tc>
        <w:tc>
          <w:tcPr>
            <w:tcW w:w="3509" w:type="dxa"/>
            <w:shd w:val="clear" w:color="auto" w:fill="FFFFFF"/>
            <w:vAlign w:val="center"/>
          </w:tcPr>
          <w:p w:rsidR="00A66BC3" w:rsidRPr="00E27FB1" w:rsidRDefault="00A66BC3" w:rsidP="00E27FB1">
            <w:pPr>
              <w:spacing w:after="0" w:line="240" w:lineRule="auto"/>
              <w:jc w:val="center"/>
              <w:rPr>
                <w:rFonts w:ascii="Times New Roman" w:hAnsi="Times New Roman"/>
                <w:sz w:val="28"/>
              </w:rPr>
            </w:pPr>
            <w:r w:rsidRPr="00E27FB1">
              <w:rPr>
                <w:rFonts w:ascii="Times New Roman" w:hAnsi="Times New Roman"/>
                <w:sz w:val="28"/>
                <w:lang w:val="en-US"/>
              </w:rPr>
              <w:t>fruit</w:t>
            </w:r>
          </w:p>
        </w:tc>
      </w:tr>
      <w:tr w:rsidR="00A66BC3" w:rsidRPr="00E27FB1" w:rsidTr="00E27FB1">
        <w:trPr>
          <w:trHeight w:val="552"/>
        </w:trPr>
        <w:tc>
          <w:tcPr>
            <w:tcW w:w="3933" w:type="dxa"/>
            <w:shd w:val="clear" w:color="auto" w:fill="FFC000"/>
            <w:vAlign w:val="center"/>
          </w:tcPr>
          <w:p w:rsidR="00A66BC3" w:rsidRPr="00E27FB1" w:rsidRDefault="00A66BC3" w:rsidP="00E27FB1">
            <w:pPr>
              <w:spacing w:after="0" w:line="240" w:lineRule="auto"/>
              <w:jc w:val="center"/>
              <w:rPr>
                <w:rFonts w:ascii="Times New Roman" w:hAnsi="Times New Roman"/>
                <w:sz w:val="28"/>
              </w:rPr>
            </w:pPr>
            <w:r w:rsidRPr="00E27FB1">
              <w:rPr>
                <w:rFonts w:ascii="Times New Roman" w:hAnsi="Times New Roman"/>
                <w:sz w:val="28"/>
                <w:lang w:val="en-US"/>
              </w:rPr>
              <w:t>grains</w:t>
            </w:r>
          </w:p>
        </w:tc>
        <w:tc>
          <w:tcPr>
            <w:tcW w:w="3190" w:type="dxa"/>
            <w:vMerge/>
            <w:shd w:val="clear" w:color="auto" w:fill="FFFFFF"/>
            <w:vAlign w:val="center"/>
          </w:tcPr>
          <w:p w:rsidR="00A66BC3" w:rsidRPr="00E27FB1" w:rsidRDefault="00A66BC3" w:rsidP="00E27FB1">
            <w:pPr>
              <w:spacing w:after="0" w:line="240" w:lineRule="auto"/>
              <w:jc w:val="center"/>
              <w:rPr>
                <w:rFonts w:ascii="Times New Roman" w:hAnsi="Times New Roman"/>
                <w:sz w:val="28"/>
              </w:rPr>
            </w:pPr>
          </w:p>
        </w:tc>
        <w:tc>
          <w:tcPr>
            <w:tcW w:w="3509" w:type="dxa"/>
            <w:shd w:val="clear" w:color="auto" w:fill="FFC000"/>
            <w:vAlign w:val="center"/>
          </w:tcPr>
          <w:p w:rsidR="00A66BC3" w:rsidRPr="00E27FB1" w:rsidRDefault="00A66BC3" w:rsidP="00E27FB1">
            <w:pPr>
              <w:spacing w:after="0" w:line="240" w:lineRule="auto"/>
              <w:jc w:val="center"/>
              <w:rPr>
                <w:rFonts w:ascii="Times New Roman" w:hAnsi="Times New Roman"/>
                <w:sz w:val="28"/>
              </w:rPr>
            </w:pPr>
            <w:r w:rsidRPr="00E27FB1">
              <w:rPr>
                <w:rFonts w:ascii="Times New Roman" w:hAnsi="Times New Roman"/>
                <w:sz w:val="28"/>
                <w:lang w:val="en-US"/>
              </w:rPr>
              <w:t>dairy products</w:t>
            </w:r>
          </w:p>
        </w:tc>
      </w:tr>
      <w:tr w:rsidR="00A66BC3" w:rsidRPr="00E27FB1" w:rsidTr="00E27FB1">
        <w:trPr>
          <w:trHeight w:val="715"/>
        </w:trPr>
        <w:tc>
          <w:tcPr>
            <w:tcW w:w="3933" w:type="dxa"/>
            <w:shd w:val="clear" w:color="auto" w:fill="FFFFFF"/>
            <w:vAlign w:val="center"/>
          </w:tcPr>
          <w:p w:rsidR="00A66BC3" w:rsidRPr="00E27FB1" w:rsidRDefault="00A66BC3" w:rsidP="00E27FB1">
            <w:pPr>
              <w:spacing w:after="0" w:line="240" w:lineRule="auto"/>
              <w:jc w:val="center"/>
              <w:rPr>
                <w:rFonts w:ascii="Times New Roman" w:hAnsi="Times New Roman"/>
                <w:sz w:val="28"/>
              </w:rPr>
            </w:pPr>
            <w:r w:rsidRPr="00E27FB1">
              <w:rPr>
                <w:rFonts w:ascii="Times New Roman" w:hAnsi="Times New Roman"/>
                <w:sz w:val="28"/>
                <w:lang w:val="en-US"/>
              </w:rPr>
              <w:t>taking multivitamins every day</w:t>
            </w:r>
          </w:p>
        </w:tc>
        <w:tc>
          <w:tcPr>
            <w:tcW w:w="3190" w:type="dxa"/>
            <w:vMerge/>
            <w:shd w:val="clear" w:color="auto" w:fill="FFFFFF"/>
            <w:vAlign w:val="center"/>
          </w:tcPr>
          <w:p w:rsidR="00A66BC3" w:rsidRPr="00E27FB1" w:rsidRDefault="00A66BC3" w:rsidP="00E27FB1">
            <w:pPr>
              <w:spacing w:after="0" w:line="240" w:lineRule="auto"/>
              <w:jc w:val="center"/>
              <w:rPr>
                <w:rFonts w:ascii="Times New Roman" w:hAnsi="Times New Roman"/>
                <w:sz w:val="28"/>
              </w:rPr>
            </w:pPr>
          </w:p>
        </w:tc>
        <w:tc>
          <w:tcPr>
            <w:tcW w:w="3509" w:type="dxa"/>
            <w:shd w:val="clear" w:color="auto" w:fill="FFFFFF"/>
            <w:vAlign w:val="center"/>
          </w:tcPr>
          <w:p w:rsidR="00A66BC3" w:rsidRPr="00E27FB1" w:rsidRDefault="00A66BC3" w:rsidP="00E27FB1">
            <w:pPr>
              <w:spacing w:after="0" w:line="240" w:lineRule="auto"/>
              <w:jc w:val="center"/>
              <w:rPr>
                <w:rFonts w:ascii="Times New Roman" w:hAnsi="Times New Roman"/>
                <w:sz w:val="28"/>
              </w:rPr>
            </w:pPr>
            <w:r w:rsidRPr="00E27FB1">
              <w:rPr>
                <w:rFonts w:ascii="Times New Roman" w:hAnsi="Times New Roman"/>
                <w:sz w:val="28"/>
                <w:lang w:val="en-US"/>
              </w:rPr>
              <w:t>less sugar and fat</w:t>
            </w:r>
          </w:p>
        </w:tc>
      </w:tr>
      <w:tr w:rsidR="00A66BC3" w:rsidRPr="00E27FB1" w:rsidTr="00E27FB1">
        <w:trPr>
          <w:trHeight w:val="611"/>
        </w:trPr>
        <w:tc>
          <w:tcPr>
            <w:tcW w:w="3933" w:type="dxa"/>
            <w:shd w:val="clear" w:color="auto" w:fill="FFC000"/>
            <w:vAlign w:val="center"/>
          </w:tcPr>
          <w:p w:rsidR="00A66BC3" w:rsidRPr="00E27FB1" w:rsidRDefault="00A66BC3" w:rsidP="00E27FB1">
            <w:pPr>
              <w:spacing w:after="0" w:line="240" w:lineRule="auto"/>
              <w:jc w:val="center"/>
              <w:rPr>
                <w:rFonts w:ascii="Times New Roman" w:hAnsi="Times New Roman"/>
                <w:sz w:val="28"/>
              </w:rPr>
            </w:pPr>
            <w:r w:rsidRPr="00E27FB1">
              <w:rPr>
                <w:rFonts w:ascii="Times New Roman" w:hAnsi="Times New Roman"/>
                <w:sz w:val="28"/>
                <w:lang w:val="en-US"/>
              </w:rPr>
              <w:t>forget chips</w:t>
            </w:r>
          </w:p>
        </w:tc>
        <w:tc>
          <w:tcPr>
            <w:tcW w:w="3190" w:type="dxa"/>
            <w:vMerge/>
            <w:shd w:val="clear" w:color="auto" w:fill="FFFFFF"/>
            <w:vAlign w:val="center"/>
          </w:tcPr>
          <w:p w:rsidR="00A66BC3" w:rsidRPr="00E27FB1" w:rsidRDefault="00A66BC3" w:rsidP="00E27FB1">
            <w:pPr>
              <w:spacing w:after="0" w:line="240" w:lineRule="auto"/>
              <w:jc w:val="center"/>
              <w:rPr>
                <w:rFonts w:ascii="Times New Roman" w:hAnsi="Times New Roman"/>
                <w:sz w:val="28"/>
              </w:rPr>
            </w:pPr>
          </w:p>
        </w:tc>
        <w:tc>
          <w:tcPr>
            <w:tcW w:w="3509" w:type="dxa"/>
            <w:shd w:val="clear" w:color="auto" w:fill="FFC000"/>
            <w:vAlign w:val="center"/>
          </w:tcPr>
          <w:p w:rsidR="00A66BC3" w:rsidRPr="00E27FB1" w:rsidRDefault="00A66BC3" w:rsidP="00E27FB1">
            <w:pPr>
              <w:spacing w:after="0" w:line="240" w:lineRule="auto"/>
              <w:jc w:val="center"/>
              <w:rPr>
                <w:rFonts w:ascii="Times New Roman" w:hAnsi="Times New Roman"/>
                <w:sz w:val="28"/>
              </w:rPr>
            </w:pPr>
            <w:r w:rsidRPr="00E27FB1">
              <w:rPr>
                <w:rFonts w:ascii="Times New Roman" w:hAnsi="Times New Roman"/>
                <w:sz w:val="28"/>
                <w:lang w:val="en-US"/>
              </w:rPr>
              <w:t>drinking juice</w:t>
            </w:r>
          </w:p>
        </w:tc>
      </w:tr>
      <w:tr w:rsidR="00A66BC3" w:rsidRPr="002A7685" w:rsidTr="00E27FB1">
        <w:tc>
          <w:tcPr>
            <w:tcW w:w="3933" w:type="dxa"/>
            <w:shd w:val="clear" w:color="auto" w:fill="FFFFFF"/>
            <w:vAlign w:val="center"/>
          </w:tcPr>
          <w:p w:rsidR="00A66BC3" w:rsidRPr="00E27FB1" w:rsidRDefault="00A66BC3" w:rsidP="00E27FB1">
            <w:pPr>
              <w:spacing w:after="0" w:line="240" w:lineRule="auto"/>
              <w:jc w:val="center"/>
              <w:rPr>
                <w:rFonts w:ascii="Times New Roman" w:hAnsi="Times New Roman"/>
                <w:sz w:val="28"/>
              </w:rPr>
            </w:pPr>
            <w:r w:rsidRPr="00E27FB1">
              <w:rPr>
                <w:rFonts w:ascii="Times New Roman" w:hAnsi="Times New Roman"/>
                <w:sz w:val="28"/>
                <w:lang w:val="en-US"/>
              </w:rPr>
              <w:t>soda</w:t>
            </w:r>
          </w:p>
        </w:tc>
        <w:tc>
          <w:tcPr>
            <w:tcW w:w="3190" w:type="dxa"/>
            <w:vMerge/>
            <w:shd w:val="clear" w:color="auto" w:fill="FFFFFF"/>
            <w:vAlign w:val="center"/>
          </w:tcPr>
          <w:p w:rsidR="00A66BC3" w:rsidRPr="00E27FB1" w:rsidRDefault="00A66BC3" w:rsidP="00E27FB1">
            <w:pPr>
              <w:spacing w:after="0" w:line="240" w:lineRule="auto"/>
              <w:jc w:val="center"/>
              <w:rPr>
                <w:rFonts w:ascii="Times New Roman" w:hAnsi="Times New Roman"/>
                <w:sz w:val="28"/>
              </w:rPr>
            </w:pPr>
          </w:p>
        </w:tc>
        <w:tc>
          <w:tcPr>
            <w:tcW w:w="3509" w:type="dxa"/>
            <w:shd w:val="clear" w:color="auto" w:fill="FFFFFF"/>
            <w:vAlign w:val="center"/>
          </w:tcPr>
          <w:p w:rsidR="00A66BC3" w:rsidRPr="00E27FB1" w:rsidRDefault="00A66BC3" w:rsidP="00E27FB1">
            <w:pPr>
              <w:spacing w:after="0" w:line="240" w:lineRule="auto"/>
              <w:jc w:val="center"/>
              <w:rPr>
                <w:rFonts w:ascii="Times New Roman" w:hAnsi="Times New Roman"/>
                <w:sz w:val="28"/>
                <w:lang w:val="en-US"/>
              </w:rPr>
            </w:pPr>
            <w:r w:rsidRPr="00E27FB1">
              <w:rPr>
                <w:rFonts w:ascii="Times New Roman" w:hAnsi="Times New Roman"/>
                <w:sz w:val="28"/>
                <w:lang w:val="en-US"/>
              </w:rPr>
              <w:t>drink water instead of lemonade</w:t>
            </w:r>
          </w:p>
        </w:tc>
      </w:tr>
      <w:tr w:rsidR="00A66BC3" w:rsidRPr="002A7685" w:rsidTr="00E27FB1">
        <w:trPr>
          <w:trHeight w:val="1182"/>
        </w:trPr>
        <w:tc>
          <w:tcPr>
            <w:tcW w:w="3933" w:type="dxa"/>
            <w:shd w:val="clear" w:color="auto" w:fill="FFC000"/>
            <w:vAlign w:val="center"/>
          </w:tcPr>
          <w:p w:rsidR="00A66BC3" w:rsidRPr="00E27FB1" w:rsidRDefault="00A66BC3" w:rsidP="00E27FB1">
            <w:pPr>
              <w:spacing w:after="0" w:line="240" w:lineRule="auto"/>
              <w:rPr>
                <w:rFonts w:ascii="Times New Roman" w:hAnsi="Times New Roman"/>
                <w:sz w:val="28"/>
                <w:lang w:val="en-US"/>
              </w:rPr>
            </w:pPr>
            <w:r w:rsidRPr="00E27FB1">
              <w:rPr>
                <w:rFonts w:ascii="Times New Roman" w:hAnsi="Times New Roman"/>
                <w:sz w:val="28"/>
                <w:lang w:val="en-US"/>
              </w:rPr>
              <w:t>eating fish and meat                                                                                                                                                                                                                  have an apple                    instead                of hot   dogs</w:t>
            </w:r>
          </w:p>
        </w:tc>
        <w:tc>
          <w:tcPr>
            <w:tcW w:w="3190" w:type="dxa"/>
            <w:vMerge/>
            <w:shd w:val="clear" w:color="auto" w:fill="FFFFFF"/>
            <w:vAlign w:val="center"/>
          </w:tcPr>
          <w:p w:rsidR="00A66BC3" w:rsidRPr="00E27FB1" w:rsidRDefault="00A66BC3" w:rsidP="00E27FB1">
            <w:pPr>
              <w:spacing w:after="0" w:line="240" w:lineRule="auto"/>
              <w:jc w:val="center"/>
              <w:rPr>
                <w:rFonts w:ascii="Times New Roman" w:hAnsi="Times New Roman"/>
                <w:sz w:val="28"/>
                <w:lang w:val="en-US"/>
              </w:rPr>
            </w:pPr>
          </w:p>
        </w:tc>
        <w:tc>
          <w:tcPr>
            <w:tcW w:w="3509" w:type="dxa"/>
            <w:shd w:val="clear" w:color="auto" w:fill="FFC000"/>
            <w:vAlign w:val="center"/>
          </w:tcPr>
          <w:p w:rsidR="00A66BC3" w:rsidRPr="00E27FB1" w:rsidRDefault="00A66BC3" w:rsidP="00E27FB1">
            <w:pPr>
              <w:spacing w:after="0" w:line="240" w:lineRule="auto"/>
              <w:jc w:val="center"/>
              <w:rPr>
                <w:rFonts w:ascii="Times New Roman" w:hAnsi="Times New Roman"/>
                <w:sz w:val="28"/>
                <w:lang w:val="en-US"/>
              </w:rPr>
            </w:pPr>
            <w:r w:rsidRPr="00E27FB1">
              <w:rPr>
                <w:rFonts w:ascii="Times New Roman" w:hAnsi="Times New Roman"/>
                <w:sz w:val="28"/>
                <w:lang w:val="en-US"/>
              </w:rPr>
              <w:t>useful for skin or sight</w:t>
            </w:r>
          </w:p>
        </w:tc>
      </w:tr>
      <w:tr w:rsidR="00A66BC3" w:rsidRPr="00E27FB1" w:rsidTr="00E27FB1">
        <w:trPr>
          <w:trHeight w:val="844"/>
        </w:trPr>
        <w:tc>
          <w:tcPr>
            <w:tcW w:w="3933" w:type="dxa"/>
            <w:shd w:val="clear" w:color="auto" w:fill="FFFFFF"/>
            <w:vAlign w:val="center"/>
          </w:tcPr>
          <w:p w:rsidR="00A66BC3" w:rsidRPr="00E27FB1" w:rsidRDefault="00A66BC3" w:rsidP="00E27FB1">
            <w:pPr>
              <w:spacing w:after="0" w:line="240" w:lineRule="auto"/>
              <w:jc w:val="center"/>
              <w:rPr>
                <w:rFonts w:ascii="Times New Roman" w:hAnsi="Times New Roman"/>
                <w:sz w:val="28"/>
                <w:lang w:val="en-US"/>
              </w:rPr>
            </w:pPr>
            <w:r w:rsidRPr="00E27FB1">
              <w:rPr>
                <w:rFonts w:ascii="Times New Roman" w:hAnsi="Times New Roman"/>
                <w:sz w:val="28"/>
                <w:lang w:val="en-US"/>
              </w:rPr>
              <w:t>go on a diet</w:t>
            </w:r>
          </w:p>
        </w:tc>
        <w:tc>
          <w:tcPr>
            <w:tcW w:w="3190" w:type="dxa"/>
            <w:vMerge/>
            <w:shd w:val="clear" w:color="auto" w:fill="FFFFFF"/>
            <w:vAlign w:val="center"/>
          </w:tcPr>
          <w:p w:rsidR="00A66BC3" w:rsidRPr="00E27FB1" w:rsidRDefault="00A66BC3" w:rsidP="00E27FB1">
            <w:pPr>
              <w:spacing w:after="0" w:line="240" w:lineRule="auto"/>
              <w:jc w:val="center"/>
              <w:rPr>
                <w:rFonts w:ascii="Times New Roman" w:hAnsi="Times New Roman"/>
                <w:sz w:val="28"/>
                <w:lang w:val="en-US"/>
              </w:rPr>
            </w:pPr>
          </w:p>
        </w:tc>
        <w:tc>
          <w:tcPr>
            <w:tcW w:w="3509" w:type="dxa"/>
            <w:shd w:val="clear" w:color="auto" w:fill="FFFFFF"/>
            <w:vAlign w:val="center"/>
          </w:tcPr>
          <w:p w:rsidR="00A66BC3" w:rsidRPr="00E27FB1" w:rsidRDefault="00A66BC3" w:rsidP="00E27FB1">
            <w:pPr>
              <w:spacing w:after="0" w:line="240" w:lineRule="auto"/>
              <w:jc w:val="center"/>
              <w:rPr>
                <w:rFonts w:ascii="Times New Roman" w:hAnsi="Times New Roman"/>
                <w:sz w:val="28"/>
                <w:lang w:val="en-US"/>
              </w:rPr>
            </w:pPr>
            <w:r w:rsidRPr="00E27FB1">
              <w:rPr>
                <w:rFonts w:ascii="Times New Roman" w:hAnsi="Times New Roman"/>
                <w:sz w:val="28"/>
                <w:lang w:val="en-US"/>
              </w:rPr>
              <w:t>tea instead of coffee</w:t>
            </w:r>
          </w:p>
        </w:tc>
      </w:tr>
      <w:tr w:rsidR="00A66BC3" w:rsidRPr="00E27FB1" w:rsidTr="00E27FB1">
        <w:trPr>
          <w:trHeight w:val="557"/>
        </w:trPr>
        <w:tc>
          <w:tcPr>
            <w:tcW w:w="3933" w:type="dxa"/>
            <w:shd w:val="clear" w:color="auto" w:fill="FFC000"/>
            <w:vAlign w:val="center"/>
          </w:tcPr>
          <w:p w:rsidR="00A66BC3" w:rsidRPr="00E27FB1" w:rsidRDefault="00A66BC3" w:rsidP="00E27FB1">
            <w:pPr>
              <w:spacing w:after="0" w:line="240" w:lineRule="auto"/>
              <w:jc w:val="center"/>
              <w:rPr>
                <w:rFonts w:ascii="Times New Roman" w:hAnsi="Times New Roman"/>
                <w:sz w:val="28"/>
                <w:lang w:val="en-US"/>
              </w:rPr>
            </w:pPr>
            <w:r w:rsidRPr="00E27FB1">
              <w:rPr>
                <w:rFonts w:ascii="Times New Roman" w:hAnsi="Times New Roman"/>
                <w:sz w:val="28"/>
                <w:lang w:val="en-US"/>
              </w:rPr>
              <w:t>less salt</w:t>
            </w:r>
          </w:p>
        </w:tc>
        <w:tc>
          <w:tcPr>
            <w:tcW w:w="3190" w:type="dxa"/>
            <w:vMerge/>
            <w:shd w:val="clear" w:color="auto" w:fill="FFFFFF"/>
            <w:vAlign w:val="center"/>
          </w:tcPr>
          <w:p w:rsidR="00A66BC3" w:rsidRPr="00E27FB1" w:rsidRDefault="00A66BC3" w:rsidP="00E27FB1">
            <w:pPr>
              <w:spacing w:after="0" w:line="240" w:lineRule="auto"/>
              <w:jc w:val="center"/>
              <w:rPr>
                <w:rFonts w:ascii="Times New Roman" w:hAnsi="Times New Roman"/>
                <w:sz w:val="28"/>
                <w:lang w:val="en-US"/>
              </w:rPr>
            </w:pPr>
          </w:p>
        </w:tc>
        <w:tc>
          <w:tcPr>
            <w:tcW w:w="3509" w:type="dxa"/>
            <w:shd w:val="clear" w:color="auto" w:fill="FFC000"/>
            <w:vAlign w:val="center"/>
          </w:tcPr>
          <w:p w:rsidR="00A66BC3" w:rsidRPr="00E27FB1" w:rsidRDefault="00A66BC3" w:rsidP="00E27FB1">
            <w:pPr>
              <w:spacing w:after="0" w:line="240" w:lineRule="auto"/>
              <w:jc w:val="center"/>
              <w:rPr>
                <w:rFonts w:ascii="Times New Roman" w:hAnsi="Times New Roman"/>
                <w:sz w:val="28"/>
                <w:lang w:val="en-US"/>
              </w:rPr>
            </w:pPr>
            <w:r w:rsidRPr="00E27FB1">
              <w:rPr>
                <w:rFonts w:ascii="Times New Roman" w:hAnsi="Times New Roman"/>
                <w:sz w:val="28"/>
                <w:lang w:val="en-US"/>
              </w:rPr>
              <w:t>cutlets and macaroni</w:t>
            </w:r>
          </w:p>
        </w:tc>
      </w:tr>
      <w:tr w:rsidR="00A66BC3" w:rsidRPr="00E27FB1" w:rsidTr="00E27FB1">
        <w:trPr>
          <w:trHeight w:val="693"/>
        </w:trPr>
        <w:tc>
          <w:tcPr>
            <w:tcW w:w="3933" w:type="dxa"/>
            <w:shd w:val="clear" w:color="auto" w:fill="FFFFFF"/>
            <w:vAlign w:val="center"/>
          </w:tcPr>
          <w:p w:rsidR="00A66BC3" w:rsidRPr="00E27FB1" w:rsidRDefault="00A66BC3" w:rsidP="00E27FB1">
            <w:pPr>
              <w:spacing w:after="0" w:line="240" w:lineRule="auto"/>
              <w:jc w:val="center"/>
              <w:rPr>
                <w:rFonts w:ascii="Times New Roman" w:hAnsi="Times New Roman"/>
                <w:sz w:val="28"/>
                <w:lang w:val="en-US"/>
              </w:rPr>
            </w:pPr>
            <w:r w:rsidRPr="00E27FB1">
              <w:rPr>
                <w:rFonts w:ascii="Times New Roman" w:hAnsi="Times New Roman"/>
                <w:sz w:val="28"/>
                <w:lang w:val="en-US"/>
              </w:rPr>
              <w:t>different cereals</w:t>
            </w:r>
          </w:p>
        </w:tc>
        <w:tc>
          <w:tcPr>
            <w:tcW w:w="3190" w:type="dxa"/>
            <w:vMerge/>
            <w:shd w:val="clear" w:color="auto" w:fill="FFFFFF"/>
            <w:vAlign w:val="center"/>
          </w:tcPr>
          <w:p w:rsidR="00A66BC3" w:rsidRPr="00E27FB1" w:rsidRDefault="00A66BC3" w:rsidP="00E27FB1">
            <w:pPr>
              <w:spacing w:after="0" w:line="240" w:lineRule="auto"/>
              <w:jc w:val="center"/>
              <w:rPr>
                <w:rFonts w:ascii="Times New Roman" w:hAnsi="Times New Roman"/>
                <w:sz w:val="28"/>
                <w:lang w:val="en-US"/>
              </w:rPr>
            </w:pPr>
          </w:p>
        </w:tc>
        <w:tc>
          <w:tcPr>
            <w:tcW w:w="3509" w:type="dxa"/>
            <w:shd w:val="clear" w:color="auto" w:fill="FFFFFF"/>
            <w:vAlign w:val="center"/>
          </w:tcPr>
          <w:p w:rsidR="00A66BC3" w:rsidRPr="00E27FB1" w:rsidRDefault="00A66BC3" w:rsidP="00E27FB1">
            <w:pPr>
              <w:spacing w:after="0" w:line="240" w:lineRule="auto"/>
              <w:jc w:val="center"/>
              <w:rPr>
                <w:rFonts w:ascii="Times New Roman" w:hAnsi="Times New Roman"/>
                <w:sz w:val="28"/>
                <w:lang w:val="en-US"/>
              </w:rPr>
            </w:pPr>
            <w:r w:rsidRPr="00E27FB1">
              <w:rPr>
                <w:rFonts w:ascii="Times New Roman" w:hAnsi="Times New Roman"/>
                <w:sz w:val="28"/>
                <w:lang w:val="en-US"/>
              </w:rPr>
              <w:t>not always delicious</w:t>
            </w:r>
          </w:p>
        </w:tc>
      </w:tr>
      <w:tr w:rsidR="00A66BC3" w:rsidRPr="00E27FB1" w:rsidTr="00E27FB1">
        <w:trPr>
          <w:trHeight w:val="561"/>
        </w:trPr>
        <w:tc>
          <w:tcPr>
            <w:tcW w:w="3933" w:type="dxa"/>
            <w:shd w:val="clear" w:color="auto" w:fill="FFC000"/>
            <w:vAlign w:val="center"/>
          </w:tcPr>
          <w:p w:rsidR="00A66BC3" w:rsidRPr="00E27FB1" w:rsidRDefault="00A66BC3" w:rsidP="00E27FB1">
            <w:pPr>
              <w:spacing w:after="0" w:line="240" w:lineRule="auto"/>
              <w:jc w:val="center"/>
              <w:rPr>
                <w:rFonts w:ascii="Times New Roman" w:hAnsi="Times New Roman"/>
                <w:sz w:val="28"/>
                <w:lang w:val="en-US"/>
              </w:rPr>
            </w:pPr>
            <w:r w:rsidRPr="00E27FB1">
              <w:rPr>
                <w:rFonts w:ascii="Times New Roman" w:hAnsi="Times New Roman"/>
                <w:sz w:val="28"/>
                <w:lang w:val="en-US"/>
              </w:rPr>
              <w:t>good for us</w:t>
            </w:r>
          </w:p>
        </w:tc>
        <w:tc>
          <w:tcPr>
            <w:tcW w:w="3190" w:type="dxa"/>
            <w:vMerge/>
            <w:shd w:val="clear" w:color="auto" w:fill="FFFFFF"/>
            <w:vAlign w:val="center"/>
          </w:tcPr>
          <w:p w:rsidR="00A66BC3" w:rsidRPr="00E27FB1" w:rsidRDefault="00A66BC3" w:rsidP="00E27FB1">
            <w:pPr>
              <w:spacing w:after="0" w:line="240" w:lineRule="auto"/>
              <w:jc w:val="center"/>
              <w:rPr>
                <w:rFonts w:ascii="Times New Roman" w:hAnsi="Times New Roman"/>
                <w:sz w:val="28"/>
                <w:lang w:val="en-US"/>
              </w:rPr>
            </w:pPr>
          </w:p>
        </w:tc>
        <w:tc>
          <w:tcPr>
            <w:tcW w:w="3509" w:type="dxa"/>
            <w:shd w:val="clear" w:color="auto" w:fill="FFC000"/>
            <w:vAlign w:val="center"/>
          </w:tcPr>
          <w:p w:rsidR="00A66BC3" w:rsidRPr="00E27FB1" w:rsidRDefault="00A66BC3" w:rsidP="00E27FB1">
            <w:pPr>
              <w:spacing w:after="0" w:line="240" w:lineRule="auto"/>
              <w:jc w:val="center"/>
              <w:rPr>
                <w:rFonts w:ascii="Times New Roman" w:hAnsi="Times New Roman"/>
                <w:sz w:val="28"/>
                <w:lang w:val="en-US"/>
              </w:rPr>
            </w:pPr>
            <w:r w:rsidRPr="00E27FB1">
              <w:rPr>
                <w:rFonts w:ascii="Times New Roman" w:hAnsi="Times New Roman"/>
                <w:sz w:val="28"/>
                <w:lang w:val="en-US"/>
              </w:rPr>
              <w:t>pasta with liver</w:t>
            </w:r>
          </w:p>
        </w:tc>
      </w:tr>
    </w:tbl>
    <w:p w:rsidR="00A66BC3" w:rsidRPr="00F3222E" w:rsidRDefault="00A66BC3" w:rsidP="00D84552">
      <w:pPr>
        <w:ind w:firstLine="709"/>
        <w:jc w:val="both"/>
        <w:rPr>
          <w:rFonts w:ascii="Times New Roman" w:hAnsi="Times New Roman"/>
          <w:sz w:val="28"/>
          <w:lang w:val="en-US"/>
        </w:rPr>
      </w:pPr>
    </w:p>
    <w:p w:rsidR="00A66BC3" w:rsidRPr="00F3222E" w:rsidRDefault="00A66BC3" w:rsidP="00D84552">
      <w:pPr>
        <w:ind w:firstLine="709"/>
        <w:jc w:val="both"/>
        <w:rPr>
          <w:rFonts w:ascii="Times New Roman" w:hAnsi="Times New Roman"/>
          <w:sz w:val="28"/>
          <w:lang w:val="en-US"/>
        </w:rPr>
      </w:pPr>
    </w:p>
    <w:p w:rsidR="00A66BC3" w:rsidRPr="00D84552" w:rsidRDefault="00A66BC3" w:rsidP="00D84552">
      <w:pPr>
        <w:ind w:firstLine="709"/>
        <w:jc w:val="both"/>
        <w:rPr>
          <w:rFonts w:ascii="Times New Roman" w:hAnsi="Times New Roman"/>
          <w:i/>
          <w:sz w:val="28"/>
        </w:rPr>
      </w:pPr>
      <w:r w:rsidRPr="00D84552">
        <w:rPr>
          <w:rFonts w:ascii="Times New Roman" w:hAnsi="Times New Roman"/>
          <w:i/>
          <w:sz w:val="28"/>
        </w:rPr>
        <w:t>БОРТОВОЙ ЖУР</w:t>
      </w:r>
      <w:r>
        <w:rPr>
          <w:rFonts w:ascii="Times New Roman" w:hAnsi="Times New Roman"/>
          <w:i/>
          <w:sz w:val="28"/>
        </w:rPr>
        <w:t>НАЛ</w:t>
      </w:r>
    </w:p>
    <w:p w:rsidR="00A66BC3" w:rsidRPr="00D84552" w:rsidRDefault="00A66BC3" w:rsidP="00D84552">
      <w:pPr>
        <w:ind w:firstLine="709"/>
        <w:jc w:val="both"/>
        <w:rPr>
          <w:rFonts w:ascii="Times New Roman" w:hAnsi="Times New Roman"/>
          <w:sz w:val="28"/>
        </w:rPr>
      </w:pPr>
      <w:r w:rsidRPr="00572623">
        <w:rPr>
          <w:rFonts w:ascii="Times New Roman" w:hAnsi="Times New Roman"/>
          <w:sz w:val="28"/>
        </w:rPr>
        <w:t xml:space="preserve"> </w:t>
      </w:r>
      <w:r w:rsidRPr="00D84552">
        <w:rPr>
          <w:rFonts w:ascii="Times New Roman" w:hAnsi="Times New Roman"/>
          <w:sz w:val="28"/>
        </w:rPr>
        <w:t>Это прием обучающего письма. При чтении,</w:t>
      </w:r>
      <w:r w:rsidRPr="009C30F2">
        <w:rPr>
          <w:rFonts w:ascii="Times New Roman" w:hAnsi="Times New Roman"/>
          <w:sz w:val="28"/>
        </w:rPr>
        <w:t xml:space="preserve"> </w:t>
      </w:r>
      <w:r>
        <w:rPr>
          <w:rFonts w:ascii="Times New Roman" w:hAnsi="Times New Roman"/>
          <w:sz w:val="28"/>
        </w:rPr>
        <w:t>аудировании,</w:t>
      </w:r>
      <w:r w:rsidRPr="00D84552">
        <w:rPr>
          <w:rFonts w:ascii="Times New Roman" w:hAnsi="Times New Roman"/>
          <w:sz w:val="28"/>
        </w:rPr>
        <w:t xml:space="preserve"> во время пауз и остановок, учащиеся заполняют правую графу журнала, связывая полученную информацию со своим видением мира, со своим опытом. Например, </w:t>
      </w:r>
      <w:r w:rsidRPr="00D84552">
        <w:rPr>
          <w:rFonts w:ascii="Times New Roman" w:hAnsi="Times New Roman"/>
          <w:sz w:val="28"/>
          <w:lang w:val="en-US"/>
        </w:rPr>
        <w:t>A</w:t>
      </w:r>
      <w:r w:rsidRPr="00D84552">
        <w:rPr>
          <w:rFonts w:ascii="Times New Roman" w:hAnsi="Times New Roman"/>
          <w:sz w:val="28"/>
        </w:rPr>
        <w:t xml:space="preserve"> </w:t>
      </w:r>
      <w:r w:rsidRPr="00D84552">
        <w:rPr>
          <w:rFonts w:ascii="Times New Roman" w:hAnsi="Times New Roman"/>
          <w:sz w:val="28"/>
          <w:lang w:val="en-US"/>
        </w:rPr>
        <w:t>Healthy</w:t>
      </w:r>
      <w:r w:rsidRPr="00D84552">
        <w:rPr>
          <w:rFonts w:ascii="Times New Roman" w:hAnsi="Times New Roman"/>
          <w:sz w:val="28"/>
        </w:rPr>
        <w:t xml:space="preserve"> </w:t>
      </w:r>
      <w:r w:rsidRPr="00D84552">
        <w:rPr>
          <w:rFonts w:ascii="Times New Roman" w:hAnsi="Times New Roman"/>
          <w:sz w:val="28"/>
          <w:lang w:val="en-US"/>
        </w:rPr>
        <w:t>Lifestyle</w:t>
      </w:r>
      <w:r w:rsidRPr="00D84552">
        <w:rPr>
          <w:rFonts w:ascii="Times New Roman" w:hAnsi="Times New Roman"/>
          <w:sz w:val="28"/>
        </w:rPr>
        <w:t xml:space="preserve"> (9 класс)</w:t>
      </w:r>
    </w:p>
    <w:tbl>
      <w:tblPr>
        <w:tblpPr w:leftFromText="180" w:rightFromText="180" w:vertAnchor="text" w:horzAnchor="margin" w:tblpY="39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785"/>
        <w:gridCol w:w="4786"/>
      </w:tblGrid>
      <w:tr w:rsidR="00A66BC3" w:rsidRPr="00E27FB1" w:rsidTr="00E27FB1">
        <w:trPr>
          <w:trHeight w:val="699"/>
        </w:trPr>
        <w:tc>
          <w:tcPr>
            <w:tcW w:w="4785" w:type="dxa"/>
          </w:tcPr>
          <w:p w:rsidR="00A66BC3" w:rsidRPr="00E27FB1" w:rsidRDefault="00A66BC3" w:rsidP="00E27FB1">
            <w:pPr>
              <w:spacing w:after="0" w:line="240" w:lineRule="auto"/>
              <w:jc w:val="center"/>
              <w:rPr>
                <w:rFonts w:ascii="Times New Roman" w:hAnsi="Times New Roman"/>
                <w:b/>
                <w:sz w:val="28"/>
              </w:rPr>
            </w:pPr>
            <w:r w:rsidRPr="00E27FB1">
              <w:rPr>
                <w:rFonts w:ascii="Times New Roman" w:hAnsi="Times New Roman"/>
                <w:b/>
                <w:sz w:val="28"/>
              </w:rPr>
              <w:t>Что мне известно по данной теме?</w:t>
            </w:r>
          </w:p>
        </w:tc>
        <w:tc>
          <w:tcPr>
            <w:tcW w:w="4786" w:type="dxa"/>
          </w:tcPr>
          <w:p w:rsidR="00A66BC3" w:rsidRPr="00E27FB1" w:rsidRDefault="00A66BC3" w:rsidP="00E27FB1">
            <w:pPr>
              <w:spacing w:after="0" w:line="240" w:lineRule="auto"/>
              <w:jc w:val="center"/>
              <w:rPr>
                <w:rFonts w:ascii="Times New Roman" w:hAnsi="Times New Roman"/>
                <w:b/>
                <w:sz w:val="28"/>
              </w:rPr>
            </w:pPr>
            <w:r w:rsidRPr="00E27FB1">
              <w:rPr>
                <w:rFonts w:ascii="Times New Roman" w:hAnsi="Times New Roman"/>
                <w:b/>
                <w:sz w:val="28"/>
              </w:rPr>
              <w:t>Что нового я узнал из текста?</w:t>
            </w:r>
          </w:p>
        </w:tc>
      </w:tr>
      <w:tr w:rsidR="00A66BC3" w:rsidRPr="002A7685" w:rsidTr="00E27FB1">
        <w:tc>
          <w:tcPr>
            <w:tcW w:w="4785" w:type="dxa"/>
          </w:tcPr>
          <w:p w:rsidR="00A66BC3" w:rsidRPr="00E27FB1" w:rsidRDefault="00A66BC3" w:rsidP="00E27FB1">
            <w:pPr>
              <w:spacing w:after="0" w:line="240" w:lineRule="auto"/>
              <w:jc w:val="both"/>
              <w:rPr>
                <w:rFonts w:ascii="Times New Roman" w:hAnsi="Times New Roman"/>
                <w:sz w:val="28"/>
              </w:rPr>
            </w:pPr>
            <w:r w:rsidRPr="00E27FB1">
              <w:rPr>
                <w:rFonts w:ascii="Times New Roman" w:hAnsi="Times New Roman"/>
                <w:sz w:val="28"/>
                <w:lang w:val="en-US"/>
              </w:rPr>
              <w:t>Eat smaller portions</w:t>
            </w:r>
          </w:p>
        </w:tc>
        <w:tc>
          <w:tcPr>
            <w:tcW w:w="4786" w:type="dxa"/>
          </w:tcPr>
          <w:p w:rsidR="00A66BC3" w:rsidRPr="00E27FB1" w:rsidRDefault="00A66BC3" w:rsidP="00E27FB1">
            <w:pPr>
              <w:spacing w:after="0" w:line="240" w:lineRule="auto"/>
              <w:jc w:val="both"/>
              <w:rPr>
                <w:rFonts w:ascii="Times New Roman" w:hAnsi="Times New Roman"/>
                <w:sz w:val="28"/>
                <w:lang w:val="en-US"/>
              </w:rPr>
            </w:pPr>
            <w:r w:rsidRPr="00E27FB1">
              <w:rPr>
                <w:rFonts w:ascii="Times New Roman" w:hAnsi="Times New Roman"/>
                <w:sz w:val="28"/>
                <w:lang w:val="en-US"/>
              </w:rPr>
              <w:t>Don’t skip meals, it’s not good for one’s stomach</w:t>
            </w:r>
          </w:p>
          <w:p w:rsidR="00A66BC3" w:rsidRPr="00E27FB1" w:rsidRDefault="00A66BC3" w:rsidP="00E27FB1">
            <w:pPr>
              <w:spacing w:after="0" w:line="240" w:lineRule="auto"/>
              <w:jc w:val="both"/>
              <w:rPr>
                <w:rFonts w:ascii="Times New Roman" w:hAnsi="Times New Roman"/>
                <w:sz w:val="28"/>
                <w:lang w:val="en-US"/>
              </w:rPr>
            </w:pPr>
          </w:p>
        </w:tc>
      </w:tr>
      <w:tr w:rsidR="00A66BC3" w:rsidRPr="002A7685" w:rsidTr="00E27FB1">
        <w:tc>
          <w:tcPr>
            <w:tcW w:w="4785" w:type="dxa"/>
          </w:tcPr>
          <w:p w:rsidR="00A66BC3" w:rsidRPr="00E27FB1" w:rsidRDefault="00A66BC3" w:rsidP="00E27FB1">
            <w:pPr>
              <w:spacing w:after="0" w:line="240" w:lineRule="auto"/>
              <w:jc w:val="both"/>
              <w:rPr>
                <w:rFonts w:ascii="Times New Roman" w:hAnsi="Times New Roman"/>
                <w:sz w:val="28"/>
                <w:lang w:val="en-US"/>
              </w:rPr>
            </w:pPr>
            <w:r w:rsidRPr="00E27FB1">
              <w:rPr>
                <w:rFonts w:ascii="Times New Roman" w:hAnsi="Times New Roman"/>
                <w:sz w:val="28"/>
                <w:lang w:val="en-US"/>
              </w:rPr>
              <w:t>Don’t read or watch TV while eating</w:t>
            </w:r>
          </w:p>
        </w:tc>
        <w:tc>
          <w:tcPr>
            <w:tcW w:w="4786" w:type="dxa"/>
          </w:tcPr>
          <w:p w:rsidR="00A66BC3" w:rsidRPr="00E27FB1" w:rsidRDefault="00A66BC3" w:rsidP="00E27FB1">
            <w:pPr>
              <w:spacing w:after="0" w:line="240" w:lineRule="auto"/>
              <w:jc w:val="both"/>
              <w:rPr>
                <w:rFonts w:ascii="Times New Roman" w:hAnsi="Times New Roman"/>
                <w:sz w:val="28"/>
                <w:lang w:val="en-US"/>
              </w:rPr>
            </w:pPr>
            <w:r w:rsidRPr="00E27FB1">
              <w:rPr>
                <w:rFonts w:ascii="Times New Roman" w:hAnsi="Times New Roman"/>
                <w:sz w:val="28"/>
                <w:lang w:val="en-US"/>
              </w:rPr>
              <w:t>Put the fork and chew food slowly, you’ll feel full sooner, concentrate on the food</w:t>
            </w:r>
          </w:p>
          <w:p w:rsidR="00A66BC3" w:rsidRPr="00E27FB1" w:rsidRDefault="00A66BC3" w:rsidP="00E27FB1">
            <w:pPr>
              <w:spacing w:after="0" w:line="240" w:lineRule="auto"/>
              <w:jc w:val="both"/>
              <w:rPr>
                <w:rFonts w:ascii="Times New Roman" w:hAnsi="Times New Roman"/>
                <w:sz w:val="28"/>
                <w:lang w:val="en-US"/>
              </w:rPr>
            </w:pPr>
          </w:p>
        </w:tc>
      </w:tr>
      <w:tr w:rsidR="00A66BC3" w:rsidRPr="002A7685" w:rsidTr="00E27FB1">
        <w:tc>
          <w:tcPr>
            <w:tcW w:w="4785" w:type="dxa"/>
          </w:tcPr>
          <w:p w:rsidR="00A66BC3" w:rsidRPr="00E27FB1" w:rsidRDefault="00A66BC3" w:rsidP="00E27FB1">
            <w:pPr>
              <w:spacing w:after="0" w:line="240" w:lineRule="auto"/>
              <w:jc w:val="both"/>
              <w:rPr>
                <w:rFonts w:ascii="Times New Roman" w:hAnsi="Times New Roman"/>
                <w:sz w:val="28"/>
                <w:lang w:val="en-US"/>
              </w:rPr>
            </w:pPr>
            <w:r w:rsidRPr="00E27FB1">
              <w:rPr>
                <w:rFonts w:ascii="Times New Roman" w:hAnsi="Times New Roman"/>
                <w:sz w:val="28"/>
                <w:lang w:val="en-US"/>
              </w:rPr>
              <w:t>Forget about chips and soda</w:t>
            </w:r>
          </w:p>
        </w:tc>
        <w:tc>
          <w:tcPr>
            <w:tcW w:w="4786" w:type="dxa"/>
          </w:tcPr>
          <w:p w:rsidR="00A66BC3" w:rsidRPr="00E27FB1" w:rsidRDefault="00A66BC3" w:rsidP="00E27FB1">
            <w:pPr>
              <w:spacing w:after="0" w:line="240" w:lineRule="auto"/>
              <w:jc w:val="both"/>
              <w:rPr>
                <w:rFonts w:ascii="Times New Roman" w:hAnsi="Times New Roman"/>
                <w:sz w:val="28"/>
                <w:lang w:val="en-US"/>
              </w:rPr>
            </w:pPr>
            <w:r w:rsidRPr="00E27FB1">
              <w:rPr>
                <w:rFonts w:ascii="Times New Roman" w:hAnsi="Times New Roman"/>
                <w:sz w:val="28"/>
                <w:lang w:val="en-US"/>
              </w:rPr>
              <w:t xml:space="preserve">Make your  own sandwiches with vegetables </w:t>
            </w:r>
          </w:p>
          <w:p w:rsidR="00A66BC3" w:rsidRPr="00E27FB1" w:rsidRDefault="00A66BC3" w:rsidP="00E27FB1">
            <w:pPr>
              <w:spacing w:after="0" w:line="240" w:lineRule="auto"/>
              <w:jc w:val="both"/>
              <w:rPr>
                <w:rFonts w:ascii="Times New Roman" w:hAnsi="Times New Roman"/>
                <w:sz w:val="28"/>
                <w:lang w:val="en-US"/>
              </w:rPr>
            </w:pPr>
          </w:p>
        </w:tc>
      </w:tr>
      <w:tr w:rsidR="00A66BC3" w:rsidRPr="002A7685" w:rsidTr="00E27FB1">
        <w:tc>
          <w:tcPr>
            <w:tcW w:w="4785" w:type="dxa"/>
          </w:tcPr>
          <w:p w:rsidR="00A66BC3" w:rsidRPr="00E27FB1" w:rsidRDefault="00A66BC3" w:rsidP="00E27FB1">
            <w:pPr>
              <w:spacing w:after="0" w:line="240" w:lineRule="auto"/>
              <w:jc w:val="both"/>
              <w:rPr>
                <w:rFonts w:ascii="Times New Roman" w:hAnsi="Times New Roman"/>
                <w:sz w:val="28"/>
                <w:lang w:val="en-US"/>
              </w:rPr>
            </w:pPr>
            <w:r w:rsidRPr="00E27FB1">
              <w:rPr>
                <w:rFonts w:ascii="Times New Roman" w:hAnsi="Times New Roman"/>
                <w:sz w:val="28"/>
                <w:lang w:val="en-US"/>
              </w:rPr>
              <w:t>Wonder pills to make you thin</w:t>
            </w:r>
          </w:p>
        </w:tc>
        <w:tc>
          <w:tcPr>
            <w:tcW w:w="4786" w:type="dxa"/>
          </w:tcPr>
          <w:p w:rsidR="00A66BC3" w:rsidRPr="00E27FB1" w:rsidRDefault="00A66BC3" w:rsidP="00E27FB1">
            <w:pPr>
              <w:spacing w:after="0" w:line="240" w:lineRule="auto"/>
              <w:jc w:val="both"/>
              <w:rPr>
                <w:rFonts w:ascii="Times New Roman" w:hAnsi="Times New Roman"/>
                <w:sz w:val="28"/>
                <w:lang w:val="en-US"/>
              </w:rPr>
            </w:pPr>
            <w:r w:rsidRPr="00E27FB1">
              <w:rPr>
                <w:rFonts w:ascii="Times New Roman" w:hAnsi="Times New Roman"/>
                <w:sz w:val="28"/>
                <w:lang w:val="en-US"/>
              </w:rPr>
              <w:t>Can cause high blood pressure, etc</w:t>
            </w:r>
          </w:p>
          <w:p w:rsidR="00A66BC3" w:rsidRPr="00E27FB1" w:rsidRDefault="00A66BC3" w:rsidP="00E27FB1">
            <w:pPr>
              <w:spacing w:after="0" w:line="240" w:lineRule="auto"/>
              <w:jc w:val="both"/>
              <w:rPr>
                <w:rFonts w:ascii="Times New Roman" w:hAnsi="Times New Roman"/>
                <w:sz w:val="28"/>
                <w:lang w:val="en-US"/>
              </w:rPr>
            </w:pPr>
          </w:p>
        </w:tc>
      </w:tr>
      <w:tr w:rsidR="00A66BC3" w:rsidRPr="002A7685" w:rsidTr="00E27FB1">
        <w:tc>
          <w:tcPr>
            <w:tcW w:w="4785" w:type="dxa"/>
          </w:tcPr>
          <w:p w:rsidR="00A66BC3" w:rsidRPr="00E27FB1" w:rsidRDefault="00A66BC3" w:rsidP="00E27FB1">
            <w:pPr>
              <w:spacing w:after="0" w:line="240" w:lineRule="auto"/>
              <w:jc w:val="both"/>
              <w:rPr>
                <w:rFonts w:ascii="Times New Roman" w:hAnsi="Times New Roman"/>
                <w:sz w:val="28"/>
                <w:lang w:val="en-US"/>
              </w:rPr>
            </w:pPr>
            <w:r w:rsidRPr="00E27FB1">
              <w:rPr>
                <w:rFonts w:ascii="Times New Roman" w:hAnsi="Times New Roman"/>
                <w:sz w:val="28"/>
                <w:lang w:val="en-US"/>
              </w:rPr>
              <w:t>A strict diet for losing weight</w:t>
            </w:r>
          </w:p>
        </w:tc>
        <w:tc>
          <w:tcPr>
            <w:tcW w:w="4786" w:type="dxa"/>
          </w:tcPr>
          <w:p w:rsidR="00A66BC3" w:rsidRPr="00E27FB1" w:rsidRDefault="00A66BC3" w:rsidP="00E27FB1">
            <w:pPr>
              <w:spacing w:after="0" w:line="240" w:lineRule="auto"/>
              <w:jc w:val="both"/>
              <w:rPr>
                <w:rFonts w:ascii="Times New Roman" w:hAnsi="Times New Roman"/>
                <w:sz w:val="28"/>
                <w:lang w:val="en-US"/>
              </w:rPr>
            </w:pPr>
            <w:r w:rsidRPr="00E27FB1">
              <w:rPr>
                <w:rFonts w:ascii="Times New Roman" w:hAnsi="Times New Roman"/>
                <w:sz w:val="28"/>
                <w:lang w:val="en-US"/>
              </w:rPr>
              <w:t>You’ll look and feel week and miserable, anoreksiya</w:t>
            </w:r>
          </w:p>
          <w:p w:rsidR="00A66BC3" w:rsidRPr="00E27FB1" w:rsidRDefault="00A66BC3" w:rsidP="00E27FB1">
            <w:pPr>
              <w:spacing w:after="0" w:line="240" w:lineRule="auto"/>
              <w:jc w:val="both"/>
              <w:rPr>
                <w:rFonts w:ascii="Times New Roman" w:hAnsi="Times New Roman"/>
                <w:sz w:val="28"/>
                <w:lang w:val="en-US"/>
              </w:rPr>
            </w:pPr>
          </w:p>
        </w:tc>
      </w:tr>
      <w:tr w:rsidR="00A66BC3" w:rsidRPr="002A7685" w:rsidTr="00E27FB1">
        <w:tc>
          <w:tcPr>
            <w:tcW w:w="4785" w:type="dxa"/>
          </w:tcPr>
          <w:p w:rsidR="00A66BC3" w:rsidRPr="00E27FB1" w:rsidRDefault="00A66BC3" w:rsidP="00E27FB1">
            <w:pPr>
              <w:spacing w:after="0" w:line="240" w:lineRule="auto"/>
              <w:jc w:val="both"/>
              <w:rPr>
                <w:rFonts w:ascii="Times New Roman" w:hAnsi="Times New Roman"/>
                <w:sz w:val="28"/>
                <w:lang w:val="en-US"/>
              </w:rPr>
            </w:pPr>
            <w:r w:rsidRPr="00E27FB1">
              <w:rPr>
                <w:rFonts w:ascii="Times New Roman" w:hAnsi="Times New Roman"/>
                <w:sz w:val="28"/>
                <w:lang w:val="en-US"/>
              </w:rPr>
              <w:t>Burning calories</w:t>
            </w:r>
          </w:p>
        </w:tc>
        <w:tc>
          <w:tcPr>
            <w:tcW w:w="4786" w:type="dxa"/>
          </w:tcPr>
          <w:p w:rsidR="00A66BC3" w:rsidRPr="00E27FB1" w:rsidRDefault="00A66BC3" w:rsidP="00E27FB1">
            <w:pPr>
              <w:spacing w:after="0" w:line="240" w:lineRule="auto"/>
              <w:jc w:val="both"/>
              <w:rPr>
                <w:rFonts w:ascii="Times New Roman" w:hAnsi="Times New Roman"/>
                <w:sz w:val="28"/>
                <w:lang w:val="en-US"/>
              </w:rPr>
            </w:pPr>
            <w:r w:rsidRPr="00E27FB1">
              <w:rPr>
                <w:rFonts w:ascii="Times New Roman" w:hAnsi="Times New Roman"/>
                <w:sz w:val="28"/>
                <w:lang w:val="en-US"/>
              </w:rPr>
              <w:t>Smiling, talking, reading not enough</w:t>
            </w:r>
          </w:p>
        </w:tc>
      </w:tr>
    </w:tbl>
    <w:p w:rsidR="00A66BC3" w:rsidRPr="00572623" w:rsidRDefault="00A66BC3" w:rsidP="00D84552">
      <w:pPr>
        <w:ind w:firstLine="709"/>
        <w:jc w:val="both"/>
        <w:rPr>
          <w:rFonts w:ascii="Times New Roman" w:hAnsi="Times New Roman"/>
          <w:sz w:val="28"/>
          <w:lang w:val="en-US"/>
        </w:rPr>
      </w:pPr>
    </w:p>
    <w:p w:rsidR="00A66BC3" w:rsidRPr="00D84552" w:rsidRDefault="00A66BC3" w:rsidP="00D84552">
      <w:pPr>
        <w:ind w:firstLine="709"/>
        <w:jc w:val="both"/>
        <w:rPr>
          <w:rFonts w:ascii="Times New Roman" w:hAnsi="Times New Roman"/>
          <w:i/>
          <w:sz w:val="28"/>
        </w:rPr>
      </w:pPr>
      <w:r w:rsidRPr="00D84552">
        <w:rPr>
          <w:rFonts w:ascii="Times New Roman" w:hAnsi="Times New Roman"/>
          <w:i/>
          <w:sz w:val="28"/>
        </w:rPr>
        <w:t>КРУГИ ПО ВОДЕ</w:t>
      </w:r>
    </w:p>
    <w:p w:rsidR="00A66BC3" w:rsidRPr="00D84552" w:rsidRDefault="00A66BC3" w:rsidP="00D84552">
      <w:pPr>
        <w:ind w:firstLine="709"/>
        <w:jc w:val="both"/>
        <w:rPr>
          <w:rFonts w:ascii="Times New Roman" w:hAnsi="Times New Roman"/>
          <w:sz w:val="28"/>
          <w:lang w:val="en-US"/>
        </w:rPr>
      </w:pPr>
      <w:r w:rsidRPr="00D84552">
        <w:rPr>
          <w:rFonts w:ascii="Times New Roman" w:hAnsi="Times New Roman"/>
          <w:sz w:val="28"/>
        </w:rPr>
        <w:t>Опорным словом к этому приему может стать изучаемое понятие, явление. Оно записывается в столбик и на каждую букву подбираются существительные (прилагательные, глаголы и т.д.) по изучаемой теме. Например</w:t>
      </w:r>
      <w:r w:rsidRPr="00D84552">
        <w:rPr>
          <w:rFonts w:ascii="Times New Roman" w:hAnsi="Times New Roman"/>
          <w:sz w:val="28"/>
          <w:lang w:val="en-US"/>
        </w:rPr>
        <w:t xml:space="preserve">,  ENVIRONMENT (7 </w:t>
      </w:r>
      <w:r w:rsidRPr="00D84552">
        <w:rPr>
          <w:rFonts w:ascii="Times New Roman" w:hAnsi="Times New Roman"/>
          <w:sz w:val="28"/>
        </w:rPr>
        <w:t>класс</w:t>
      </w:r>
      <w:r w:rsidRPr="00D84552">
        <w:rPr>
          <w:rFonts w:ascii="Times New Roman" w:hAnsi="Times New Roman"/>
          <w:sz w:val="28"/>
          <w:lang w:val="en-US"/>
        </w:rPr>
        <w:t>)</w:t>
      </w:r>
    </w:p>
    <w:p w:rsidR="00A66BC3" w:rsidRPr="00D84552" w:rsidRDefault="00A66BC3" w:rsidP="00D84552">
      <w:pPr>
        <w:ind w:firstLine="709"/>
        <w:jc w:val="both"/>
        <w:rPr>
          <w:rFonts w:ascii="Times New Roman" w:hAnsi="Times New Roman"/>
          <w:sz w:val="28"/>
          <w:lang w:val="en-US"/>
        </w:rPr>
      </w:pPr>
      <w:r w:rsidRPr="00D84552">
        <w:rPr>
          <w:rFonts w:ascii="Times New Roman" w:hAnsi="Times New Roman"/>
          <w:sz w:val="28"/>
          <w:lang w:val="en-US"/>
        </w:rPr>
        <w:t>E -     earth                    - ecologically good</w:t>
      </w:r>
    </w:p>
    <w:p w:rsidR="00A66BC3" w:rsidRPr="00D84552" w:rsidRDefault="00A66BC3" w:rsidP="00D84552">
      <w:pPr>
        <w:ind w:firstLine="709"/>
        <w:jc w:val="both"/>
        <w:rPr>
          <w:rFonts w:ascii="Times New Roman" w:hAnsi="Times New Roman"/>
          <w:sz w:val="28"/>
          <w:lang w:val="en-US"/>
        </w:rPr>
      </w:pPr>
      <w:r w:rsidRPr="00D84552">
        <w:rPr>
          <w:rFonts w:ascii="Times New Roman" w:hAnsi="Times New Roman"/>
          <w:sz w:val="28"/>
          <w:lang w:val="en-US"/>
        </w:rPr>
        <w:t>N -    nature                  - nasty</w:t>
      </w:r>
    </w:p>
    <w:p w:rsidR="00A66BC3" w:rsidRPr="00D84552" w:rsidRDefault="00A66BC3" w:rsidP="00D84552">
      <w:pPr>
        <w:ind w:firstLine="709"/>
        <w:jc w:val="both"/>
        <w:rPr>
          <w:rFonts w:ascii="Times New Roman" w:hAnsi="Times New Roman"/>
          <w:sz w:val="28"/>
          <w:lang w:val="en-US"/>
        </w:rPr>
      </w:pPr>
      <w:r w:rsidRPr="00D84552">
        <w:rPr>
          <w:rFonts w:ascii="Times New Roman" w:hAnsi="Times New Roman"/>
          <w:sz w:val="28"/>
          <w:lang w:val="en-US"/>
        </w:rPr>
        <w:t>V -    vegetation           - various</w:t>
      </w:r>
    </w:p>
    <w:p w:rsidR="00A66BC3" w:rsidRPr="00D84552" w:rsidRDefault="00A66BC3" w:rsidP="00D84552">
      <w:pPr>
        <w:ind w:firstLine="709"/>
        <w:jc w:val="both"/>
        <w:rPr>
          <w:rFonts w:ascii="Times New Roman" w:hAnsi="Times New Roman"/>
          <w:sz w:val="28"/>
          <w:lang w:val="en-US"/>
        </w:rPr>
      </w:pPr>
      <w:r w:rsidRPr="00D84552">
        <w:rPr>
          <w:rFonts w:ascii="Times New Roman" w:hAnsi="Times New Roman"/>
          <w:sz w:val="28"/>
          <w:lang w:val="en-US"/>
        </w:rPr>
        <w:t>I -     ice-house              -ideal</w:t>
      </w:r>
    </w:p>
    <w:p w:rsidR="00A66BC3" w:rsidRPr="00D84552" w:rsidRDefault="00A66BC3" w:rsidP="00D84552">
      <w:pPr>
        <w:ind w:firstLine="709"/>
        <w:jc w:val="both"/>
        <w:rPr>
          <w:rFonts w:ascii="Times New Roman" w:hAnsi="Times New Roman"/>
          <w:sz w:val="28"/>
          <w:lang w:val="en-US"/>
        </w:rPr>
      </w:pPr>
      <w:r w:rsidRPr="00D84552">
        <w:rPr>
          <w:rFonts w:ascii="Times New Roman" w:hAnsi="Times New Roman"/>
          <w:sz w:val="28"/>
          <w:lang w:val="en-US"/>
        </w:rPr>
        <w:t>R -   rubbish                  - racy</w:t>
      </w:r>
    </w:p>
    <w:p w:rsidR="00A66BC3" w:rsidRPr="00D84552" w:rsidRDefault="00A66BC3" w:rsidP="00D84552">
      <w:pPr>
        <w:ind w:firstLine="709"/>
        <w:jc w:val="both"/>
        <w:rPr>
          <w:rFonts w:ascii="Times New Roman" w:hAnsi="Times New Roman"/>
          <w:sz w:val="28"/>
          <w:lang w:val="en-US"/>
        </w:rPr>
      </w:pPr>
      <w:r w:rsidRPr="00D84552">
        <w:rPr>
          <w:rFonts w:ascii="Times New Roman" w:hAnsi="Times New Roman"/>
          <w:sz w:val="28"/>
          <w:lang w:val="en-US"/>
        </w:rPr>
        <w:t>O -   oceans                   - oppressive</w:t>
      </w:r>
    </w:p>
    <w:p w:rsidR="00A66BC3" w:rsidRPr="00D84552" w:rsidRDefault="00A66BC3" w:rsidP="00D84552">
      <w:pPr>
        <w:ind w:firstLine="709"/>
        <w:jc w:val="both"/>
        <w:rPr>
          <w:rFonts w:ascii="Times New Roman" w:hAnsi="Times New Roman"/>
          <w:sz w:val="28"/>
          <w:lang w:val="en-US"/>
        </w:rPr>
      </w:pPr>
      <w:r w:rsidRPr="00D84552">
        <w:rPr>
          <w:rFonts w:ascii="Times New Roman" w:hAnsi="Times New Roman"/>
          <w:sz w:val="28"/>
          <w:lang w:val="en-US"/>
        </w:rPr>
        <w:t>N -    nests                     - natural</w:t>
      </w:r>
    </w:p>
    <w:p w:rsidR="00A66BC3" w:rsidRPr="00D84552" w:rsidRDefault="00A66BC3" w:rsidP="00D84552">
      <w:pPr>
        <w:ind w:firstLine="709"/>
        <w:jc w:val="both"/>
        <w:rPr>
          <w:rFonts w:ascii="Times New Roman" w:hAnsi="Times New Roman"/>
          <w:sz w:val="28"/>
          <w:lang w:val="en-US"/>
        </w:rPr>
      </w:pPr>
      <w:r w:rsidRPr="00D84552">
        <w:rPr>
          <w:rFonts w:ascii="Times New Roman" w:hAnsi="Times New Roman"/>
          <w:sz w:val="28"/>
          <w:lang w:val="en-US"/>
        </w:rPr>
        <w:t>M -    mountains           - murderous</w:t>
      </w:r>
    </w:p>
    <w:p w:rsidR="00A66BC3" w:rsidRPr="00D84552" w:rsidRDefault="00A66BC3" w:rsidP="00D84552">
      <w:pPr>
        <w:ind w:firstLine="709"/>
        <w:jc w:val="both"/>
        <w:rPr>
          <w:rFonts w:ascii="Times New Roman" w:hAnsi="Times New Roman"/>
          <w:sz w:val="28"/>
          <w:lang w:val="en-US"/>
        </w:rPr>
      </w:pPr>
      <w:r w:rsidRPr="00D84552">
        <w:rPr>
          <w:rFonts w:ascii="Times New Roman" w:hAnsi="Times New Roman"/>
          <w:sz w:val="28"/>
          <w:lang w:val="en-US"/>
        </w:rPr>
        <w:t>E -     ecology                 - everyday</w:t>
      </w:r>
    </w:p>
    <w:p w:rsidR="00A66BC3" w:rsidRPr="00D84552" w:rsidRDefault="00A66BC3" w:rsidP="00D84552">
      <w:pPr>
        <w:ind w:firstLine="709"/>
        <w:jc w:val="both"/>
        <w:rPr>
          <w:rFonts w:ascii="Times New Roman" w:hAnsi="Times New Roman"/>
          <w:sz w:val="28"/>
          <w:lang w:val="en-US"/>
        </w:rPr>
      </w:pPr>
      <w:r w:rsidRPr="00D84552">
        <w:rPr>
          <w:rFonts w:ascii="Times New Roman" w:hAnsi="Times New Roman"/>
          <w:sz w:val="28"/>
          <w:lang w:val="en-US"/>
        </w:rPr>
        <w:t>N -    nation                    - neutral</w:t>
      </w:r>
    </w:p>
    <w:p w:rsidR="00A66BC3" w:rsidRPr="00D84552" w:rsidRDefault="00A66BC3" w:rsidP="00D84552">
      <w:pPr>
        <w:ind w:firstLine="709"/>
        <w:jc w:val="both"/>
        <w:rPr>
          <w:rFonts w:ascii="Times New Roman" w:hAnsi="Times New Roman"/>
          <w:sz w:val="28"/>
          <w:lang w:val="en-US"/>
        </w:rPr>
      </w:pPr>
      <w:r w:rsidRPr="00D84552">
        <w:rPr>
          <w:rFonts w:ascii="Times New Roman" w:hAnsi="Times New Roman"/>
          <w:sz w:val="28"/>
          <w:lang w:val="en-US"/>
        </w:rPr>
        <w:t>T -     trees                      - tolerable</w:t>
      </w:r>
    </w:p>
    <w:p w:rsidR="00A66BC3" w:rsidRPr="00DB382E" w:rsidRDefault="00A66BC3" w:rsidP="00D84552">
      <w:pPr>
        <w:ind w:firstLine="709"/>
        <w:jc w:val="both"/>
        <w:rPr>
          <w:rFonts w:ascii="Times New Roman" w:hAnsi="Times New Roman"/>
          <w:sz w:val="28"/>
          <w:lang w:val="en-US"/>
        </w:rPr>
      </w:pPr>
    </w:p>
    <w:p w:rsidR="00A66BC3" w:rsidRPr="00D84552" w:rsidRDefault="00A66BC3" w:rsidP="00D84552">
      <w:pPr>
        <w:ind w:firstLine="709"/>
        <w:jc w:val="both"/>
        <w:rPr>
          <w:rFonts w:ascii="Times New Roman" w:hAnsi="Times New Roman"/>
          <w:i/>
          <w:sz w:val="28"/>
        </w:rPr>
      </w:pPr>
      <w:r w:rsidRPr="00D84552">
        <w:rPr>
          <w:rFonts w:ascii="Times New Roman" w:hAnsi="Times New Roman"/>
          <w:i/>
          <w:sz w:val="28"/>
        </w:rPr>
        <w:t>РАССЫПАННЫЙ ТЕКСТ</w:t>
      </w:r>
    </w:p>
    <w:p w:rsidR="00A66BC3" w:rsidRPr="002A7685" w:rsidRDefault="00A66BC3" w:rsidP="00D84552">
      <w:pPr>
        <w:ind w:firstLine="709"/>
        <w:jc w:val="both"/>
        <w:rPr>
          <w:rFonts w:ascii="Times New Roman" w:hAnsi="Times New Roman"/>
          <w:sz w:val="28"/>
          <w:lang w:val="en-US"/>
        </w:rPr>
      </w:pPr>
      <w:r w:rsidRPr="00D84552">
        <w:rPr>
          <w:rFonts w:ascii="Times New Roman" w:hAnsi="Times New Roman"/>
          <w:sz w:val="28"/>
        </w:rPr>
        <w:t>Учащиеся составляют вариант сообщения по теме в группах, используя предложения как опору. Предложения даны вразброс. Затем варианты обсуждаются и учащиеся приходят к единому образцу для сообщения. Например</w:t>
      </w:r>
      <w:r>
        <w:rPr>
          <w:rFonts w:ascii="Times New Roman" w:hAnsi="Times New Roman"/>
          <w:sz w:val="28"/>
          <w:lang w:val="en-US"/>
        </w:rPr>
        <w:t>, How we celebrate Christmas</w:t>
      </w:r>
      <w:r w:rsidRPr="002A7685">
        <w:rPr>
          <w:rFonts w:ascii="Times New Roman" w:hAnsi="Times New Roman"/>
          <w:sz w:val="28"/>
          <w:lang w:val="en-US"/>
        </w:rPr>
        <w:t>.</w:t>
      </w:r>
    </w:p>
    <w:p w:rsidR="00A66BC3" w:rsidRPr="00D84552" w:rsidRDefault="00A66BC3" w:rsidP="00D84552">
      <w:pPr>
        <w:ind w:firstLine="709"/>
        <w:jc w:val="both"/>
        <w:rPr>
          <w:rFonts w:ascii="Times New Roman" w:hAnsi="Times New Roman"/>
          <w:sz w:val="28"/>
          <w:lang w:val="en-US"/>
        </w:rPr>
      </w:pPr>
      <w:r w:rsidRPr="00D84552">
        <w:rPr>
          <w:rFonts w:ascii="Times New Roman" w:hAnsi="Times New Roman"/>
          <w:sz w:val="28"/>
          <w:lang w:val="en-US"/>
        </w:rPr>
        <w:t>At 12 we gave gifts. We decorate a beautiful Christmas tree and buy many gifts. I like the party very much! We send many greeting cards to our friends. We sing songs, dance to music and play games. I like Christmas. My mother makes a huge cake. We invite our friends and have a merry party.</w:t>
      </w:r>
    </w:p>
    <w:p w:rsidR="00A66BC3" w:rsidRPr="00D84552" w:rsidRDefault="00A66BC3" w:rsidP="00D84552">
      <w:pPr>
        <w:ind w:firstLine="709"/>
        <w:jc w:val="both"/>
        <w:rPr>
          <w:rFonts w:ascii="Times New Roman" w:hAnsi="Times New Roman"/>
          <w:sz w:val="28"/>
        </w:rPr>
      </w:pPr>
      <w:r w:rsidRPr="00D84552">
        <w:rPr>
          <w:rFonts w:ascii="Times New Roman" w:hAnsi="Times New Roman"/>
          <w:sz w:val="28"/>
        </w:rPr>
        <w:t>Я также использую «чтение с остановками», «тонкие и толстые» вопросы, загадки к темам, интеллектуальную разминку, ролевую игру, подготовленную театрализацию и некоторые другие.  Могу сделать вывод, что ТРКМ действительно позволяет повысить учебную мотивацию, качество образовательного процесса, способствует навыкам работы с информацией любого типа и повышает социальную компетенцию.</w:t>
      </w:r>
    </w:p>
    <w:p w:rsidR="00A66BC3" w:rsidRPr="00D84552" w:rsidRDefault="00A66BC3" w:rsidP="00D84552">
      <w:pPr>
        <w:ind w:firstLine="709"/>
        <w:jc w:val="both"/>
        <w:rPr>
          <w:rFonts w:ascii="Times New Roman" w:hAnsi="Times New Roman"/>
          <w:sz w:val="28"/>
        </w:rPr>
      </w:pPr>
    </w:p>
    <w:sectPr w:rsidR="00A66BC3" w:rsidRPr="00D84552" w:rsidSect="00DB382E">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6BC3" w:rsidRDefault="00A66BC3" w:rsidP="00D76B06">
      <w:pPr>
        <w:spacing w:after="0" w:line="240" w:lineRule="auto"/>
      </w:pPr>
      <w:r>
        <w:separator/>
      </w:r>
    </w:p>
  </w:endnote>
  <w:endnote w:type="continuationSeparator" w:id="0">
    <w:p w:rsidR="00A66BC3" w:rsidRDefault="00A66BC3" w:rsidP="00D76B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6BC3" w:rsidRDefault="00A66BC3">
    <w:pPr>
      <w:pStyle w:val="Footer"/>
      <w:jc w:val="right"/>
    </w:pPr>
    <w:fldSimple w:instr=" PAGE   \* MERGEFORMAT ">
      <w:r>
        <w:rPr>
          <w:noProof/>
        </w:rPr>
        <w:t>4</w:t>
      </w:r>
    </w:fldSimple>
  </w:p>
  <w:p w:rsidR="00A66BC3" w:rsidRDefault="00A66BC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6BC3" w:rsidRDefault="00A66BC3" w:rsidP="00D76B06">
      <w:pPr>
        <w:spacing w:after="0" w:line="240" w:lineRule="auto"/>
      </w:pPr>
      <w:r>
        <w:separator/>
      </w:r>
    </w:p>
  </w:footnote>
  <w:footnote w:type="continuationSeparator" w:id="0">
    <w:p w:rsidR="00A66BC3" w:rsidRDefault="00A66BC3" w:rsidP="00D76B0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085BB2"/>
    <w:multiLevelType w:val="hybridMultilevel"/>
    <w:tmpl w:val="85D2410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26AFD"/>
    <w:rsid w:val="0000751D"/>
    <w:rsid w:val="00007DC4"/>
    <w:rsid w:val="00014F94"/>
    <w:rsid w:val="00033B6B"/>
    <w:rsid w:val="000812F6"/>
    <w:rsid w:val="000971C3"/>
    <w:rsid w:val="000B57D8"/>
    <w:rsid w:val="0015659D"/>
    <w:rsid w:val="00183633"/>
    <w:rsid w:val="0019707B"/>
    <w:rsid w:val="00252E0F"/>
    <w:rsid w:val="00261446"/>
    <w:rsid w:val="00262201"/>
    <w:rsid w:val="002A3E4A"/>
    <w:rsid w:val="002A7685"/>
    <w:rsid w:val="002C178E"/>
    <w:rsid w:val="0036644F"/>
    <w:rsid w:val="0036646A"/>
    <w:rsid w:val="00394691"/>
    <w:rsid w:val="003A5D4F"/>
    <w:rsid w:val="003C0CC5"/>
    <w:rsid w:val="003C22CE"/>
    <w:rsid w:val="003C37A0"/>
    <w:rsid w:val="00400384"/>
    <w:rsid w:val="00432C9D"/>
    <w:rsid w:val="00543465"/>
    <w:rsid w:val="00572623"/>
    <w:rsid w:val="00590607"/>
    <w:rsid w:val="00643730"/>
    <w:rsid w:val="006A14F7"/>
    <w:rsid w:val="006B75E6"/>
    <w:rsid w:val="006F5D34"/>
    <w:rsid w:val="00700206"/>
    <w:rsid w:val="00726AFD"/>
    <w:rsid w:val="007345CB"/>
    <w:rsid w:val="0075693D"/>
    <w:rsid w:val="007E74A8"/>
    <w:rsid w:val="007E7536"/>
    <w:rsid w:val="007F4DB6"/>
    <w:rsid w:val="007F5356"/>
    <w:rsid w:val="00894202"/>
    <w:rsid w:val="00943FBE"/>
    <w:rsid w:val="00950959"/>
    <w:rsid w:val="0095198F"/>
    <w:rsid w:val="009856BE"/>
    <w:rsid w:val="00992BB2"/>
    <w:rsid w:val="00994230"/>
    <w:rsid w:val="009C30F2"/>
    <w:rsid w:val="009F4CFA"/>
    <w:rsid w:val="00A42498"/>
    <w:rsid w:val="00A66BC3"/>
    <w:rsid w:val="00A73CD2"/>
    <w:rsid w:val="00A85E8E"/>
    <w:rsid w:val="00AC0430"/>
    <w:rsid w:val="00AD77B0"/>
    <w:rsid w:val="00B3605D"/>
    <w:rsid w:val="00B47E0F"/>
    <w:rsid w:val="00B867D3"/>
    <w:rsid w:val="00B9665F"/>
    <w:rsid w:val="00BC5733"/>
    <w:rsid w:val="00BC5BA1"/>
    <w:rsid w:val="00BF2EDE"/>
    <w:rsid w:val="00BF52C5"/>
    <w:rsid w:val="00C23AF8"/>
    <w:rsid w:val="00CC3ADD"/>
    <w:rsid w:val="00CD408C"/>
    <w:rsid w:val="00D574E3"/>
    <w:rsid w:val="00D76B06"/>
    <w:rsid w:val="00D84552"/>
    <w:rsid w:val="00DB382E"/>
    <w:rsid w:val="00DC2AD7"/>
    <w:rsid w:val="00DE2E3B"/>
    <w:rsid w:val="00E02E91"/>
    <w:rsid w:val="00E035FF"/>
    <w:rsid w:val="00E16AE0"/>
    <w:rsid w:val="00E16B20"/>
    <w:rsid w:val="00E17B01"/>
    <w:rsid w:val="00E27FB1"/>
    <w:rsid w:val="00E70376"/>
    <w:rsid w:val="00EF31E7"/>
    <w:rsid w:val="00F3222E"/>
    <w:rsid w:val="00F4429F"/>
    <w:rsid w:val="00F533F5"/>
    <w:rsid w:val="00F962FB"/>
    <w:rsid w:val="00FC678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hapeDefaults>
    <o:shapedefaults v:ext="edit" spidmax="108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7B01"/>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rsid w:val="00D76B06"/>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D76B06"/>
    <w:rPr>
      <w:rFonts w:cs="Times New Roman"/>
      <w:sz w:val="20"/>
      <w:szCs w:val="20"/>
    </w:rPr>
  </w:style>
  <w:style w:type="character" w:styleId="EndnoteReference">
    <w:name w:val="endnote reference"/>
    <w:basedOn w:val="DefaultParagraphFont"/>
    <w:uiPriority w:val="99"/>
    <w:semiHidden/>
    <w:rsid w:val="00D76B06"/>
    <w:rPr>
      <w:rFonts w:cs="Times New Roman"/>
      <w:vertAlign w:val="superscript"/>
    </w:rPr>
  </w:style>
  <w:style w:type="paragraph" w:styleId="ListParagraph">
    <w:name w:val="List Paragraph"/>
    <w:basedOn w:val="Normal"/>
    <w:uiPriority w:val="99"/>
    <w:qFormat/>
    <w:rsid w:val="00DE2E3B"/>
    <w:pPr>
      <w:ind w:left="720"/>
      <w:contextualSpacing/>
    </w:pPr>
  </w:style>
  <w:style w:type="paragraph" w:styleId="BalloonText">
    <w:name w:val="Balloon Text"/>
    <w:basedOn w:val="Normal"/>
    <w:link w:val="BalloonTextChar"/>
    <w:uiPriority w:val="99"/>
    <w:semiHidden/>
    <w:rsid w:val="003664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6646A"/>
    <w:rPr>
      <w:rFonts w:ascii="Tahoma" w:hAnsi="Tahoma" w:cs="Tahoma"/>
      <w:sz w:val="16"/>
      <w:szCs w:val="16"/>
    </w:rPr>
  </w:style>
  <w:style w:type="table" w:styleId="TableGrid">
    <w:name w:val="Table Grid"/>
    <w:basedOn w:val="TableNormal"/>
    <w:uiPriority w:val="99"/>
    <w:rsid w:val="00943FBE"/>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semiHidden/>
    <w:rsid w:val="00DB382E"/>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DB382E"/>
    <w:rPr>
      <w:rFonts w:cs="Times New Roman"/>
    </w:rPr>
  </w:style>
  <w:style w:type="paragraph" w:styleId="Footer">
    <w:name w:val="footer"/>
    <w:basedOn w:val="Normal"/>
    <w:link w:val="FooterChar"/>
    <w:uiPriority w:val="99"/>
    <w:rsid w:val="00DB382E"/>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DB382E"/>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7</Pages>
  <Words>1526</Words>
  <Characters>8704</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Автор: Никонова Т</dc:title>
  <dc:subject/>
  <dc:creator>Admin</dc:creator>
  <cp:keywords/>
  <dc:description/>
  <cp:lastModifiedBy>татьяна</cp:lastModifiedBy>
  <cp:revision>3</cp:revision>
  <dcterms:created xsi:type="dcterms:W3CDTF">2019-04-18T16:23:00Z</dcterms:created>
  <dcterms:modified xsi:type="dcterms:W3CDTF">2019-04-19T14:05:00Z</dcterms:modified>
</cp:coreProperties>
</file>