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085" w:rsidRPr="00DC509C" w:rsidRDefault="003340E8" w:rsidP="00DC509C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hAnsi="Times New Roman" w:cs="Times New Roman"/>
          <w:sz w:val="24"/>
          <w:szCs w:val="24"/>
        </w:rPr>
      </w:pPr>
      <w:r w:rsidRPr="00DC509C">
        <w:rPr>
          <w:rFonts w:ascii="Times New Roman" w:hAnsi="Times New Roman" w:cs="Times New Roman"/>
          <w:sz w:val="24"/>
          <w:szCs w:val="24"/>
        </w:rPr>
        <w:fldChar w:fldCharType="begin"/>
      </w:r>
      <w:r w:rsidR="008E0083" w:rsidRPr="00DC509C">
        <w:rPr>
          <w:rFonts w:ascii="Times New Roman" w:hAnsi="Times New Roman" w:cs="Times New Roman"/>
          <w:sz w:val="24"/>
          <w:szCs w:val="24"/>
        </w:rPr>
        <w:instrText>HYPERLINK "https://rosfgos.ru/fgos-v-dou/fgos-dou-2014/ispolzovanie-literaturnyih-proizvedeniy-v-organizatsii-detskoy-poznavatelno-issledovatelskoy-deyatelnosti.html"</w:instrText>
      </w:r>
      <w:r w:rsidRPr="00DC509C">
        <w:rPr>
          <w:rFonts w:ascii="Times New Roman" w:hAnsi="Times New Roman" w:cs="Times New Roman"/>
          <w:sz w:val="24"/>
          <w:szCs w:val="24"/>
        </w:rPr>
        <w:fldChar w:fldCharType="end"/>
      </w:r>
    </w:p>
    <w:p w:rsidR="00DC509C" w:rsidRPr="00DC509C" w:rsidRDefault="00EF1E64" w:rsidP="00DC509C">
      <w:pPr>
        <w:pStyle w:val="c9"/>
        <w:spacing w:before="0" w:beforeAutospacing="0" w:after="0" w:afterAutospacing="0"/>
        <w:jc w:val="center"/>
        <w:rPr>
          <w:b/>
          <w:sz w:val="32"/>
          <w:szCs w:val="32"/>
        </w:rPr>
      </w:pPr>
      <w:bookmarkStart w:id="0" w:name="_GoBack"/>
      <w:r>
        <w:rPr>
          <w:b/>
          <w:sz w:val="32"/>
          <w:szCs w:val="32"/>
        </w:rPr>
        <w:t xml:space="preserve"> «</w:t>
      </w:r>
      <w:r w:rsidR="00DC509C" w:rsidRPr="00DC509C">
        <w:rPr>
          <w:b/>
          <w:sz w:val="32"/>
          <w:szCs w:val="32"/>
        </w:rPr>
        <w:t>Формирование общечеловеческих ценностей у детей дошкольного возраста посредством нравственных бесед на примере мультфильмов</w:t>
      </w:r>
      <w:r>
        <w:rPr>
          <w:b/>
          <w:sz w:val="32"/>
          <w:szCs w:val="32"/>
        </w:rPr>
        <w:t>»</w:t>
      </w:r>
      <w:r w:rsidR="00DC509C" w:rsidRPr="00DC509C">
        <w:rPr>
          <w:b/>
          <w:sz w:val="32"/>
          <w:szCs w:val="32"/>
        </w:rPr>
        <w:t>.</w:t>
      </w:r>
    </w:p>
    <w:bookmarkEnd w:id="0"/>
    <w:p w:rsidR="00DC509C" w:rsidRDefault="00DC509C" w:rsidP="00DC509C">
      <w:pPr>
        <w:pStyle w:val="c9"/>
        <w:spacing w:before="0" w:beforeAutospacing="0" w:after="0" w:afterAutospacing="0"/>
        <w:jc w:val="both"/>
        <w:rPr>
          <w:rStyle w:val="apple-converted-space"/>
          <w:color w:val="FF0000"/>
          <w:shd w:val="clear" w:color="auto" w:fill="FFFFFF"/>
        </w:rPr>
      </w:pPr>
    </w:p>
    <w:p w:rsidR="00DC509C" w:rsidRDefault="00DC509C" w:rsidP="00DC509C">
      <w:pPr>
        <w:pStyle w:val="c9"/>
        <w:spacing w:before="0" w:beforeAutospacing="0" w:after="0" w:afterAutospacing="0"/>
        <w:jc w:val="both"/>
        <w:rPr>
          <w:rStyle w:val="apple-converted-space"/>
          <w:color w:val="FF0000"/>
          <w:shd w:val="clear" w:color="auto" w:fill="FFFFFF"/>
        </w:rPr>
      </w:pPr>
    </w:p>
    <w:p w:rsidR="00A15085" w:rsidRPr="00DC509C" w:rsidRDefault="00533E84" w:rsidP="00DC509C">
      <w:pPr>
        <w:pStyle w:val="c9"/>
        <w:spacing w:before="0" w:beforeAutospacing="0" w:after="0" w:afterAutospacing="0"/>
        <w:jc w:val="both"/>
        <w:rPr>
          <w:rStyle w:val="c2"/>
          <w:color w:val="000000"/>
        </w:rPr>
      </w:pPr>
      <w:r w:rsidRPr="00DC509C">
        <w:rPr>
          <w:color w:val="FF0000"/>
        </w:rPr>
        <w:t xml:space="preserve">       </w:t>
      </w:r>
      <w:r w:rsidR="004C3466" w:rsidRPr="00DC509C">
        <w:rPr>
          <w:color w:val="FF0000"/>
        </w:rPr>
        <w:t xml:space="preserve"> </w:t>
      </w:r>
      <w:r w:rsidR="00A15085" w:rsidRPr="00DC509C">
        <w:rPr>
          <w:rStyle w:val="c2"/>
          <w:color w:val="000000"/>
        </w:rPr>
        <w:t xml:space="preserve">Во все века люди высоко ценили духовно-нравственную воспитанность. Глубокие социально-экономические преобразования, происходящие в современном обществе, заставляют нас размышлять о будущем России, о ее молодежи. В настоящее время смяты нравственные ориентиры, подрастающее поколение можно обвинять в </w:t>
      </w:r>
      <w:proofErr w:type="spellStart"/>
      <w:r w:rsidR="00A15085" w:rsidRPr="00DC509C">
        <w:rPr>
          <w:rStyle w:val="c2"/>
          <w:color w:val="000000"/>
        </w:rPr>
        <w:t>бездуховности</w:t>
      </w:r>
      <w:proofErr w:type="spellEnd"/>
      <w:r w:rsidR="00A15085" w:rsidRPr="00DC509C">
        <w:rPr>
          <w:rStyle w:val="c2"/>
          <w:color w:val="000000"/>
        </w:rPr>
        <w:t>, безверии, агрессивности.</w:t>
      </w:r>
    </w:p>
    <w:p w:rsidR="00A15085" w:rsidRPr="00DC509C" w:rsidRDefault="00DC509C" w:rsidP="00DC509C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C509C">
        <w:rPr>
          <w:rStyle w:val="apple-converted-space"/>
          <w:color w:val="FF0000"/>
          <w:shd w:val="clear" w:color="auto" w:fill="FFFFFF"/>
        </w:rPr>
        <w:t xml:space="preserve"> </w:t>
      </w:r>
      <w:r w:rsidR="00FA62A9" w:rsidRPr="00DC509C">
        <w:t xml:space="preserve">Именно поэтому </w:t>
      </w:r>
      <w:r w:rsidR="00A15085" w:rsidRPr="00DC509C">
        <w:t xml:space="preserve">крайне важно создать нормально функционирующую систему духовно-нравственного воспитания в </w:t>
      </w:r>
      <w:r w:rsidR="00FA62A9" w:rsidRPr="00DC509C">
        <w:t>образовательных</w:t>
      </w:r>
      <w:r w:rsidR="00A15085" w:rsidRPr="00DC509C">
        <w:t xml:space="preserve"> учреждениях</w:t>
      </w:r>
      <w:r w:rsidR="009F650A" w:rsidRPr="00DC509C">
        <w:t xml:space="preserve"> и семье</w:t>
      </w:r>
      <w:r w:rsidR="00A15085" w:rsidRPr="00DC509C">
        <w:t xml:space="preserve">; систему, построенную на ценностях традиционной духовной культуры, отвечающую потребностям развития личности </w:t>
      </w:r>
      <w:proofErr w:type="gramStart"/>
      <w:r w:rsidR="00A15085" w:rsidRPr="00DC509C">
        <w:t xml:space="preserve">ребенка </w:t>
      </w:r>
      <w:r w:rsidR="00F50BB8" w:rsidRPr="00DC509C">
        <w:t>.</w:t>
      </w:r>
      <w:proofErr w:type="gramEnd"/>
    </w:p>
    <w:p w:rsidR="009F650A" w:rsidRPr="00DC509C" w:rsidRDefault="009F650A" w:rsidP="00DC509C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C509C">
        <w:t>Воспитание детей должно осуществляться совместными усилиями родителей и близких, преподавателей и воспитателей.</w:t>
      </w:r>
    </w:p>
    <w:p w:rsidR="00A15085" w:rsidRPr="00DC509C" w:rsidRDefault="00533E84" w:rsidP="00DC509C">
      <w:pPr>
        <w:pStyle w:val="c6"/>
        <w:shd w:val="clear" w:color="auto" w:fill="FFFFFF"/>
        <w:spacing w:before="0" w:beforeAutospacing="0" w:after="0" w:afterAutospacing="0"/>
        <w:ind w:firstLine="709"/>
        <w:jc w:val="both"/>
      </w:pPr>
      <w:r w:rsidRPr="00DC509C">
        <w:rPr>
          <w:rStyle w:val="apple-converted-space"/>
          <w:color w:val="FF0000"/>
          <w:shd w:val="clear" w:color="auto" w:fill="FFFFFF"/>
        </w:rPr>
        <w:t xml:space="preserve"> </w:t>
      </w:r>
      <w:r w:rsidR="00FA62A9" w:rsidRPr="00DC509C">
        <w:rPr>
          <w:bCs/>
        </w:rPr>
        <w:t xml:space="preserve">Стандарт дошкольного образования </w:t>
      </w:r>
      <w:r w:rsidR="00A15085" w:rsidRPr="00DC509C">
        <w:t>закрепляет приоритет духовно-нравственного воспитания дошкольников.</w:t>
      </w:r>
    </w:p>
    <w:p w:rsidR="00A15085" w:rsidRPr="00DC509C" w:rsidRDefault="00A15085" w:rsidP="00DC509C">
      <w:pPr>
        <w:pStyle w:val="c6"/>
        <w:shd w:val="clear" w:color="auto" w:fill="FFFFFF"/>
        <w:spacing w:before="0" w:beforeAutospacing="0" w:after="0" w:afterAutospacing="0"/>
        <w:ind w:firstLine="709"/>
        <w:jc w:val="both"/>
      </w:pPr>
      <w:r w:rsidRPr="00DC509C">
        <w:t>Как же воспитать ребенка добрым, честным, достойным человеком?</w:t>
      </w:r>
      <w:r w:rsidR="009F650A" w:rsidRPr="00DC509C">
        <w:t xml:space="preserve"> </w:t>
      </w:r>
      <w:r w:rsidRPr="00DC509C">
        <w:t xml:space="preserve"> Это и есть предмет нашего разговора. </w:t>
      </w:r>
    </w:p>
    <w:p w:rsidR="00A15085" w:rsidRPr="00DC509C" w:rsidRDefault="003D03C2" w:rsidP="00DC509C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C509C">
        <w:rPr>
          <w:rStyle w:val="apple-converted-space"/>
          <w:color w:val="FF0000"/>
          <w:shd w:val="clear" w:color="auto" w:fill="FFFFFF"/>
        </w:rPr>
        <w:t xml:space="preserve"> </w:t>
      </w:r>
      <w:r w:rsidR="00A15085" w:rsidRPr="00DC509C">
        <w:t>Одной из эффективных форм работы по духовно-нравстве</w:t>
      </w:r>
      <w:r w:rsidR="00E66344" w:rsidRPr="00DC509C">
        <w:t>нному воспитанию детей является</w:t>
      </w:r>
      <w:r w:rsidR="00FA62A9" w:rsidRPr="00DC509C">
        <w:t xml:space="preserve"> </w:t>
      </w:r>
      <w:r w:rsidR="00E66344" w:rsidRPr="00DC509C">
        <w:t xml:space="preserve">нравственная </w:t>
      </w:r>
      <w:r w:rsidR="00A15085" w:rsidRPr="00DC509C">
        <w:t>беседа.</w:t>
      </w:r>
      <w:r w:rsidRPr="00DC509C">
        <w:t xml:space="preserve"> </w:t>
      </w:r>
      <w:r w:rsidR="004C3466" w:rsidRPr="00DC509C">
        <w:t>Во время беседы дети не только получают готовую информацию, но  происходит обмен мнениями и суждениями.</w:t>
      </w:r>
    </w:p>
    <w:p w:rsidR="00A15085" w:rsidRPr="00DC509C" w:rsidRDefault="00FA62A9" w:rsidP="00DC509C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C509C">
        <w:rPr>
          <w:shd w:val="clear" w:color="auto" w:fill="FFFFFF"/>
        </w:rPr>
        <w:t> </w:t>
      </w:r>
      <w:r w:rsidR="00A15085" w:rsidRPr="00DC509C">
        <w:rPr>
          <w:shd w:val="clear" w:color="auto" w:fill="FFFFFF"/>
        </w:rPr>
        <w:t>Беседу, как более углубленную форму разговора часто используют тогда, когда надо подробнее, глубже раскрыть перед ребенком проблему.</w:t>
      </w:r>
      <w:r w:rsidR="00A15085" w:rsidRPr="00DC509C">
        <w:t xml:space="preserve"> А проблемы в основном возникают при</w:t>
      </w:r>
      <w:r w:rsidR="00E66344" w:rsidRPr="00DC509C">
        <w:t xml:space="preserve"> общении с окружающими</w:t>
      </w:r>
      <w:r w:rsidR="00A15085" w:rsidRPr="00DC509C">
        <w:t xml:space="preserve">. Мы зачастую становимся свидетелями </w:t>
      </w:r>
      <w:r w:rsidRPr="00DC509C">
        <w:t xml:space="preserve">детских конфликтов, </w:t>
      </w:r>
      <w:r w:rsidR="00A15085" w:rsidRPr="00DC509C">
        <w:t>они не могут самостоятельно разрешить проблему, так как у них не сформирова</w:t>
      </w:r>
      <w:r w:rsidR="00071F49" w:rsidRPr="00DC509C">
        <w:t xml:space="preserve">но понятие добра и зла. </w:t>
      </w:r>
    </w:p>
    <w:p w:rsidR="00E66344" w:rsidRPr="00DC509C" w:rsidRDefault="00E66344" w:rsidP="00DC509C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 w:rsidRPr="00DC509C">
        <w:rPr>
          <w:rStyle w:val="apple-converted-space"/>
          <w:shd w:val="clear" w:color="auto" w:fill="FFFFFF"/>
        </w:rPr>
        <w:t>Нами</w:t>
      </w:r>
      <w:r w:rsidRPr="00DC509C">
        <w:rPr>
          <w:rStyle w:val="apple-converted-space"/>
          <w:color w:val="FF0000"/>
          <w:shd w:val="clear" w:color="auto" w:fill="FFFFFF"/>
        </w:rPr>
        <w:t xml:space="preserve"> </w:t>
      </w:r>
      <w:r w:rsidRPr="00DC509C">
        <w:t>разработаны</w:t>
      </w:r>
      <w:r w:rsidR="00CA65D4" w:rsidRPr="00DC509C">
        <w:t xml:space="preserve"> </w:t>
      </w:r>
      <w:r w:rsidRPr="00DC509C">
        <w:t>нравственные беседы</w:t>
      </w:r>
      <w:r w:rsidR="00EF1E64">
        <w:t>.</w:t>
      </w:r>
      <w:r w:rsidR="009F650A" w:rsidRPr="00DC509C">
        <w:t xml:space="preserve"> </w:t>
      </w:r>
    </w:p>
    <w:p w:rsidR="00A15085" w:rsidRPr="00DC509C" w:rsidRDefault="00A15085" w:rsidP="00DC509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</w:pPr>
      <w:r w:rsidRPr="00DC509C">
        <w:rPr>
          <w:rFonts w:ascii="Times New Roman" w:eastAsia="Times New Roman" w:hAnsi="Times New Roman" w:cs="Times New Roman"/>
          <w:sz w:val="24"/>
          <w:szCs w:val="24"/>
        </w:rPr>
        <w:t xml:space="preserve">  В своей работе мы используем следующий </w:t>
      </w:r>
      <w:r w:rsidRPr="00DC509C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>алгоритм подготовки и проведения беседы:</w:t>
      </w:r>
    </w:p>
    <w:p w:rsidR="00A15085" w:rsidRPr="00DC509C" w:rsidRDefault="00A15085" w:rsidP="00DC509C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Выбор темы беседы</w:t>
      </w:r>
    </w:p>
    <w:p w:rsidR="00A15085" w:rsidRPr="00DC509C" w:rsidRDefault="00A15085" w:rsidP="00DC509C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При выборе темы беседы следует учитывать:</w:t>
      </w:r>
    </w:p>
    <w:p w:rsidR="00A15085" w:rsidRPr="00DC509C" w:rsidRDefault="00A15085" w:rsidP="00DC509C">
      <w:pPr>
        <w:pStyle w:val="a4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интерес детей;</w:t>
      </w:r>
      <w:r w:rsidR="00071F49"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Это те мультфильмы, которые нравятся детям, а не нам взрослым, любимые детские герои и игры.</w:t>
      </w:r>
      <w:r w:rsidR="004C3466"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CA65D4" w:rsidRPr="00DC509C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</w:p>
    <w:p w:rsidR="00071F49" w:rsidRPr="00DC509C" w:rsidRDefault="00A15085" w:rsidP="00DC509C">
      <w:pPr>
        <w:pStyle w:val="a4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степень подготовленности ребенка по данной теме</w:t>
      </w:r>
    </w:p>
    <w:p w:rsidR="001F1022" w:rsidRPr="00DC509C" w:rsidRDefault="00A15085" w:rsidP="00DC509C">
      <w:pPr>
        <w:pStyle w:val="a4"/>
        <w:numPr>
          <w:ilvl w:val="0"/>
          <w:numId w:val="1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возникающие  детские проблемы.</w:t>
      </w:r>
    </w:p>
    <w:p w:rsidR="00A15085" w:rsidRPr="00DC509C" w:rsidRDefault="00A15085" w:rsidP="00DC509C">
      <w:pPr>
        <w:pStyle w:val="a4"/>
        <w:numPr>
          <w:ilvl w:val="0"/>
          <w:numId w:val="2"/>
        </w:numPr>
        <w:spacing w:after="0" w:line="240" w:lineRule="auto"/>
        <w:ind w:left="0" w:firstLine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Выбор материала.</w:t>
      </w:r>
    </w:p>
    <w:p w:rsidR="00A15085" w:rsidRPr="00DC509C" w:rsidRDefault="00A15085" w:rsidP="00DC509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FFFFF"/>
        </w:rPr>
      </w:pPr>
      <w:r w:rsidRPr="00DC509C">
        <w:rPr>
          <w:color w:val="000000"/>
        </w:rPr>
        <w:t>Беседы основ</w:t>
      </w:r>
      <w:r w:rsidR="00071F49" w:rsidRPr="00DC509C">
        <w:rPr>
          <w:color w:val="000000"/>
        </w:rPr>
        <w:t>ываются на сюжетах мультфильмов</w:t>
      </w:r>
      <w:r w:rsidRPr="00DC509C">
        <w:rPr>
          <w:color w:val="000000"/>
        </w:rPr>
        <w:t>, художественных произведений</w:t>
      </w:r>
      <w:r w:rsidR="009F650A" w:rsidRPr="00DC509C">
        <w:rPr>
          <w:color w:val="000000"/>
        </w:rPr>
        <w:t>,</w:t>
      </w:r>
      <w:r w:rsidRPr="00DC509C">
        <w:rPr>
          <w:color w:val="000000"/>
        </w:rPr>
        <w:t xml:space="preserve"> иллюстраций, </w:t>
      </w:r>
      <w:r w:rsidRPr="00DC509C">
        <w:rPr>
          <w:shd w:val="clear" w:color="auto" w:fill="FFFFFF"/>
        </w:rPr>
        <w:t>серии сюжетных картин по теме, опытная деятельность</w:t>
      </w:r>
      <w:r w:rsidR="00345219" w:rsidRPr="00DC509C">
        <w:rPr>
          <w:shd w:val="clear" w:color="auto" w:fill="FFFFFF"/>
        </w:rPr>
        <w:t>,</w:t>
      </w:r>
      <w:r w:rsidRPr="00DC509C">
        <w:rPr>
          <w:color w:val="000000"/>
        </w:rPr>
        <w:t xml:space="preserve"> конкретны</w:t>
      </w:r>
      <w:r w:rsidR="00345219" w:rsidRPr="00DC509C">
        <w:rPr>
          <w:color w:val="000000"/>
        </w:rPr>
        <w:t>е</w:t>
      </w:r>
      <w:r w:rsidRPr="00DC509C">
        <w:rPr>
          <w:color w:val="000000"/>
        </w:rPr>
        <w:t xml:space="preserve"> жизненны</w:t>
      </w:r>
      <w:r w:rsidR="00345219" w:rsidRPr="00DC509C">
        <w:rPr>
          <w:color w:val="000000"/>
        </w:rPr>
        <w:t>е</w:t>
      </w:r>
      <w:r w:rsidRPr="00DC509C">
        <w:rPr>
          <w:color w:val="000000"/>
        </w:rPr>
        <w:t xml:space="preserve"> ситуаци</w:t>
      </w:r>
      <w:r w:rsidR="00345219" w:rsidRPr="00DC509C">
        <w:rPr>
          <w:color w:val="000000"/>
        </w:rPr>
        <w:t>и</w:t>
      </w:r>
      <w:r w:rsidRPr="00DC509C">
        <w:rPr>
          <w:color w:val="000000"/>
        </w:rPr>
        <w:t>.</w:t>
      </w:r>
    </w:p>
    <w:p w:rsidR="00A15085" w:rsidRPr="00DC509C" w:rsidRDefault="00A15085" w:rsidP="00DC509C">
      <w:pPr>
        <w:pStyle w:val="a4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Составление </w:t>
      </w:r>
      <w:proofErr w:type="gramStart"/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плана  беседы</w:t>
      </w:r>
      <w:proofErr w:type="gramEnd"/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="00EF1E64">
        <w:rPr>
          <w:rStyle w:val="apple-converted-space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</w:p>
    <w:p w:rsidR="00A15085" w:rsidRPr="00DC509C" w:rsidRDefault="00A15085" w:rsidP="00DC509C">
      <w:pPr>
        <w:pStyle w:val="a3"/>
        <w:spacing w:before="0" w:beforeAutospacing="0" w:after="0" w:afterAutospacing="0"/>
        <w:jc w:val="both"/>
        <w:rPr>
          <w:color w:val="000000"/>
        </w:rPr>
      </w:pPr>
      <w:r w:rsidRPr="00DC509C">
        <w:rPr>
          <w:color w:val="000000"/>
        </w:rPr>
        <w:t>Следует продумать начало беседы: оно должно быть четким, определенным, захватывающим. «Начало беседы крайне ответственно, его задача – собрать детское внимание вызвать интерес, д</w:t>
      </w:r>
      <w:r w:rsidR="006078B0" w:rsidRPr="00DC509C">
        <w:rPr>
          <w:color w:val="000000"/>
        </w:rPr>
        <w:t>ать направление беседы». Взрослый</w:t>
      </w:r>
      <w:r w:rsidRPr="00DC509C">
        <w:rPr>
          <w:color w:val="000000"/>
        </w:rPr>
        <w:t xml:space="preserve"> сам старается живо и образно представить, что было. Дети непременно начнут добавлять, вспоминать».</w:t>
      </w:r>
    </w:p>
    <w:p w:rsidR="00A15085" w:rsidRPr="00DC509C" w:rsidRDefault="00A15085" w:rsidP="00DC509C">
      <w:pPr>
        <w:pStyle w:val="a3"/>
        <w:spacing w:before="0" w:beforeAutospacing="0" w:after="0" w:afterAutospacing="0"/>
        <w:jc w:val="both"/>
        <w:rPr>
          <w:color w:val="000000"/>
        </w:rPr>
      </w:pPr>
      <w:r w:rsidRPr="00DC509C">
        <w:rPr>
          <w:color w:val="000000"/>
        </w:rPr>
        <w:t>Во время беседы нужно следить за реакцией детей в соответствии с этим корректировать ее ход. Надо определенно знать, чем закончить беседу. «Конец беседы может быть различным. Иногда беседа непосредственно переходит в действие, иногда она вызывает потребность в новых или добавочных наблюдениях. Как бы она не заканчивалась, она должна удовлетворить ребенка, не оставляя его в  состоянии неясности.</w:t>
      </w:r>
    </w:p>
    <w:p w:rsidR="001F1022" w:rsidRPr="00DC509C" w:rsidRDefault="00A15085" w:rsidP="00DC509C">
      <w:pPr>
        <w:pStyle w:val="a3"/>
        <w:spacing w:before="0" w:beforeAutospacing="0" w:after="0" w:afterAutospacing="0"/>
        <w:jc w:val="both"/>
        <w:rPr>
          <w:color w:val="000000"/>
        </w:rPr>
      </w:pPr>
      <w:r w:rsidRPr="00DC509C">
        <w:rPr>
          <w:color w:val="000000"/>
        </w:rPr>
        <w:lastRenderedPageBreak/>
        <w:t>Но беседа может и не исчерпать вопроса. Хорошо, когда она возбуждает у ребенка новый интерес.</w:t>
      </w:r>
      <w:r w:rsidRPr="00DC509C">
        <w:rPr>
          <w:color w:val="000000"/>
        </w:rPr>
        <w:br/>
        <w:t>Необходимо продумать возможные вопросы по теме беседы и заготовить на них ответы.</w:t>
      </w:r>
      <w:r w:rsidR="001F1022" w:rsidRPr="00DC509C">
        <w:t xml:space="preserve"> Вопросы должны быть поставлены так, чтобы заставить детей в поисках ответа обращаться к событиям и фактам из окружающей жизни.</w:t>
      </w:r>
      <w:r w:rsidRPr="00DC509C">
        <w:rPr>
          <w:color w:val="000000"/>
        </w:rPr>
        <w:t xml:space="preserve"> На все вопросы следует отвечать спокойно, кратко, лаконично.</w:t>
      </w:r>
      <w:r w:rsidR="001F1022" w:rsidRPr="00DC509C">
        <w:t xml:space="preserve"> Беседы должны проходить в непринуждённой обстановке, без назиданий и упрёков</w:t>
      </w:r>
    </w:p>
    <w:p w:rsidR="00A15085" w:rsidRPr="00DC509C" w:rsidRDefault="00A15085" w:rsidP="00DC509C">
      <w:pPr>
        <w:pStyle w:val="a4"/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Требования к беседе.</w:t>
      </w:r>
      <w:r w:rsidR="00CA65D4"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1F1022" w:rsidRPr="00DC509C" w:rsidRDefault="00A15085" w:rsidP="00DC509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При организации и проведении беседы важно со</w:t>
      </w:r>
      <w:r w:rsidR="003D03C2"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блюдать определенные требования (они представлены на слайде)</w:t>
      </w:r>
    </w:p>
    <w:p w:rsidR="00A15085" w:rsidRPr="00DC509C" w:rsidRDefault="003D03C2" w:rsidP="00DC50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509C">
        <w:rPr>
          <w:rFonts w:ascii="Times New Roman" w:hAnsi="Times New Roman" w:cs="Times New Roman"/>
          <w:sz w:val="24"/>
          <w:szCs w:val="24"/>
        </w:rPr>
        <w:t>Интересно проходят</w:t>
      </w:r>
      <w:r w:rsidR="00EF1E64">
        <w:rPr>
          <w:rFonts w:ascii="Times New Roman" w:hAnsi="Times New Roman" w:cs="Times New Roman"/>
          <w:sz w:val="24"/>
          <w:szCs w:val="24"/>
        </w:rPr>
        <w:t xml:space="preserve"> беседы на основе мультфильмов.</w:t>
      </w:r>
    </w:p>
    <w:p w:rsidR="00A15085" w:rsidRPr="00DC509C" w:rsidRDefault="00A15085" w:rsidP="00DC50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50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Мультфильм как один из факторов медиа - </w:t>
      </w:r>
      <w:proofErr w:type="gramStart"/>
      <w:r w:rsidRPr="00DC509C">
        <w:rPr>
          <w:rFonts w:ascii="Times New Roman" w:hAnsi="Times New Roman" w:cs="Times New Roman"/>
          <w:sz w:val="24"/>
          <w:szCs w:val="24"/>
          <w:shd w:val="clear" w:color="auto" w:fill="FFFFFF"/>
        </w:rPr>
        <w:t>среды  оказ</w:t>
      </w:r>
      <w:r w:rsidR="004C3466" w:rsidRPr="00DC509C">
        <w:rPr>
          <w:rFonts w:ascii="Times New Roman" w:hAnsi="Times New Roman" w:cs="Times New Roman"/>
          <w:sz w:val="24"/>
          <w:szCs w:val="24"/>
          <w:shd w:val="clear" w:color="auto" w:fill="FFFFFF"/>
        </w:rPr>
        <w:t>ывает</w:t>
      </w:r>
      <w:proofErr w:type="gramEnd"/>
      <w:r w:rsidR="004C3466" w:rsidRPr="00DC50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 ребенка влияние, но</w:t>
      </w:r>
      <w:r w:rsidRPr="00DC50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 всегда понятно</w:t>
      </w:r>
      <w:r w:rsidR="004C3466" w:rsidRPr="00DC50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какое</w:t>
      </w:r>
      <w:r w:rsidRPr="00DC509C">
        <w:rPr>
          <w:rFonts w:ascii="Times New Roman" w:hAnsi="Times New Roman" w:cs="Times New Roman"/>
          <w:sz w:val="24"/>
          <w:szCs w:val="24"/>
          <w:shd w:val="clear" w:color="auto" w:fill="FFFFFF"/>
        </w:rPr>
        <w:t>, поскольку просмотр мультфильмов зачастую не контролируется со стороны взрослых</w:t>
      </w:r>
      <w:r w:rsidR="00310493" w:rsidRPr="00DC50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А многие родители не желают ограничивать детей в выборе </w:t>
      </w:r>
      <w:proofErr w:type="gramStart"/>
      <w:r w:rsidR="00310493" w:rsidRPr="00DC50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мультфильма, </w:t>
      </w:r>
      <w:r w:rsidRPr="00DC50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</w:t>
      </w:r>
      <w:proofErr w:type="gramEnd"/>
      <w:r w:rsidRPr="00DC50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может привести к весьма нежелательным последствиям.</w:t>
      </w:r>
    </w:p>
    <w:p w:rsidR="00A15085" w:rsidRPr="00DC509C" w:rsidRDefault="00A15085" w:rsidP="00DC509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09C">
        <w:rPr>
          <w:rFonts w:ascii="Times New Roman" w:hAnsi="Times New Roman" w:cs="Times New Roman"/>
          <w:sz w:val="24"/>
          <w:szCs w:val="24"/>
        </w:rPr>
        <w:t xml:space="preserve">Мы </w:t>
      </w:r>
      <w:proofErr w:type="gramStart"/>
      <w:r w:rsidRPr="00DC509C">
        <w:rPr>
          <w:rFonts w:ascii="Times New Roman" w:hAnsi="Times New Roman" w:cs="Times New Roman"/>
          <w:sz w:val="24"/>
          <w:szCs w:val="24"/>
        </w:rPr>
        <w:t>заметили</w:t>
      </w:r>
      <w:proofErr w:type="gramEnd"/>
      <w:r w:rsidRPr="00DC509C">
        <w:rPr>
          <w:rFonts w:ascii="Times New Roman" w:hAnsi="Times New Roman" w:cs="Times New Roman"/>
          <w:sz w:val="24"/>
          <w:szCs w:val="24"/>
        </w:rPr>
        <w:t xml:space="preserve"> что, в корне изменились герои мультфильмов. Наиболее популярны мультфильмы</w:t>
      </w:r>
      <w:r w:rsidRPr="00DC509C">
        <w:rPr>
          <w:rFonts w:ascii="Times New Roman" w:eastAsia="Times New Roman" w:hAnsi="Times New Roman" w:cs="Times New Roman"/>
          <w:sz w:val="24"/>
          <w:szCs w:val="24"/>
        </w:rPr>
        <w:t xml:space="preserve">, герои которых вампиры, монстры, привидения, пришельцы из космоса. Как вы считаете, это силы добра или зла? Наши предки называли их нечистой силой. </w:t>
      </w:r>
    </w:p>
    <w:p w:rsidR="00E66344" w:rsidRPr="00DC509C" w:rsidRDefault="00A15085" w:rsidP="00DC509C">
      <w:pPr>
        <w:spacing w:after="0" w:line="240" w:lineRule="auto"/>
        <w:ind w:firstLine="540"/>
        <w:jc w:val="both"/>
        <w:rPr>
          <w:rStyle w:val="apple-converted-space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DC509C">
        <w:rPr>
          <w:rFonts w:ascii="Times New Roman" w:eastAsia="Times New Roman" w:hAnsi="Times New Roman" w:cs="Times New Roman"/>
          <w:sz w:val="24"/>
          <w:szCs w:val="24"/>
        </w:rPr>
        <w:t xml:space="preserve"> Беда в том, что дети реагируют </w:t>
      </w:r>
      <w:r w:rsidRPr="00DC509C">
        <w:rPr>
          <w:rFonts w:ascii="Times New Roman" w:hAnsi="Times New Roman" w:cs="Times New Roman"/>
          <w:sz w:val="24"/>
          <w:szCs w:val="24"/>
        </w:rPr>
        <w:t>на мультфильм</w:t>
      </w:r>
      <w:r w:rsidRPr="00DC509C">
        <w:rPr>
          <w:rFonts w:ascii="Times New Roman" w:eastAsia="Times New Roman" w:hAnsi="Times New Roman" w:cs="Times New Roman"/>
          <w:sz w:val="24"/>
          <w:szCs w:val="24"/>
        </w:rPr>
        <w:t xml:space="preserve"> не как взрослые – у них еще не развиты психические процессы, пока нет защиты от агрессивной среды.</w:t>
      </w:r>
    </w:p>
    <w:p w:rsidR="00A15085" w:rsidRPr="00DC509C" w:rsidRDefault="00A15085" w:rsidP="00DC509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09C">
        <w:rPr>
          <w:rFonts w:ascii="Times New Roman" w:eastAsia="Times New Roman" w:hAnsi="Times New Roman" w:cs="Times New Roman"/>
          <w:sz w:val="24"/>
          <w:szCs w:val="24"/>
        </w:rPr>
        <w:t>В результате происходит разрушение психики, развитие жестокости.</w:t>
      </w:r>
    </w:p>
    <w:p w:rsidR="00A15085" w:rsidRPr="00DC509C" w:rsidRDefault="00A15085" w:rsidP="00DC509C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509C">
        <w:rPr>
          <w:rFonts w:ascii="Times New Roman" w:eastAsia="Times New Roman" w:hAnsi="Times New Roman" w:cs="Times New Roman"/>
          <w:sz w:val="24"/>
          <w:szCs w:val="24"/>
        </w:rPr>
        <w:t>Мы провели опрос детей, какие мультфильмы им нравятся.</w:t>
      </w:r>
      <w:r w:rsidR="00E66344" w:rsidRPr="00DC509C">
        <w:rPr>
          <w:rStyle w:val="apple-converted-space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proofErr w:type="gramStart"/>
      <w:r w:rsidRPr="00DC509C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DC50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C509C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«</w:t>
      </w:r>
      <w:proofErr w:type="spellStart"/>
      <w:proofErr w:type="gramEnd"/>
      <w:r w:rsidRPr="00DC509C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Смешарики</w:t>
      </w:r>
      <w:proofErr w:type="spellEnd"/>
      <w:r w:rsidRPr="00DC509C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»,</w:t>
      </w:r>
      <w:r w:rsidRPr="00DC509C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DC509C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«</w:t>
      </w:r>
      <w:proofErr w:type="spellStart"/>
      <w:r w:rsidRPr="00DC509C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Лунтик</w:t>
      </w:r>
      <w:proofErr w:type="spellEnd"/>
      <w:r w:rsidRPr="00DC509C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»,«</w:t>
      </w:r>
      <w:proofErr w:type="spellStart"/>
      <w:r w:rsidRPr="00DC509C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Фиксики</w:t>
      </w:r>
      <w:proofErr w:type="spellEnd"/>
      <w:r w:rsidRPr="00DC509C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», </w:t>
      </w:r>
      <w:r w:rsidRPr="00DC509C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proofErr w:type="spellStart"/>
      <w:r w:rsidRPr="00DC509C">
        <w:rPr>
          <w:rFonts w:ascii="Times New Roman" w:hAnsi="Times New Roman" w:cs="Times New Roman"/>
          <w:color w:val="000000"/>
          <w:sz w:val="24"/>
          <w:szCs w:val="24"/>
        </w:rPr>
        <w:t>БэнТен</w:t>
      </w:r>
      <w:proofErr w:type="spellEnd"/>
      <w:r w:rsidRPr="00DC509C">
        <w:rPr>
          <w:rFonts w:ascii="Times New Roman" w:hAnsi="Times New Roman" w:cs="Times New Roman"/>
          <w:color w:val="000000"/>
          <w:sz w:val="24"/>
          <w:szCs w:val="24"/>
        </w:rPr>
        <w:t xml:space="preserve">». </w:t>
      </w:r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Спанч</w:t>
      </w:r>
      <w:proofErr w:type="spellEnd"/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Боб», «Маша и Медведь», «</w:t>
      </w:r>
      <w:proofErr w:type="spellStart"/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Куми-</w:t>
      </w:r>
      <w:proofErr w:type="gramStart"/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Куми</w:t>
      </w:r>
      <w:proofErr w:type="spellEnd"/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>»  и</w:t>
      </w:r>
      <w:proofErr w:type="gramEnd"/>
      <w:r w:rsidRPr="00DC509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т.д.)</w:t>
      </w:r>
    </w:p>
    <w:p w:rsidR="00A15085" w:rsidRPr="00DC509C" w:rsidRDefault="00A15085" w:rsidP="00DC50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509C">
        <w:rPr>
          <w:rFonts w:ascii="Times New Roman" w:hAnsi="Times New Roman" w:cs="Times New Roman"/>
          <w:sz w:val="24"/>
          <w:szCs w:val="24"/>
        </w:rPr>
        <w:t>Я думаю, вы согласитесь, что не все герои этих мультфильмов являются образцом нравственного поведения.</w:t>
      </w:r>
    </w:p>
    <w:p w:rsidR="00A15085" w:rsidRPr="00DC509C" w:rsidRDefault="00A15085" w:rsidP="00DC509C">
      <w:pPr>
        <w:spacing w:after="0" w:line="240" w:lineRule="auto"/>
        <w:ind w:firstLine="709"/>
        <w:jc w:val="both"/>
        <w:rPr>
          <w:rStyle w:val="c0"/>
          <w:rFonts w:ascii="Times New Roman" w:hAnsi="Times New Roman" w:cs="Times New Roman"/>
          <w:color w:val="000000"/>
          <w:sz w:val="24"/>
          <w:szCs w:val="24"/>
        </w:rPr>
      </w:pPr>
      <w:r w:rsidRPr="00DC509C">
        <w:rPr>
          <w:rFonts w:ascii="Times New Roman" w:eastAsia="Times New Roman" w:hAnsi="Times New Roman" w:cs="Times New Roman"/>
          <w:sz w:val="24"/>
          <w:szCs w:val="24"/>
        </w:rPr>
        <w:t>Однако мы не можем не учитывать  в образовательной деятельности интересы детей. Мы педагоги не вправе запретить им см</w:t>
      </w:r>
      <w:r w:rsidR="003D03C2" w:rsidRPr="00DC509C">
        <w:rPr>
          <w:rFonts w:ascii="Times New Roman" w:eastAsia="Times New Roman" w:hAnsi="Times New Roman" w:cs="Times New Roman"/>
          <w:sz w:val="24"/>
          <w:szCs w:val="24"/>
        </w:rPr>
        <w:t>отреть полюбившиеся мультфильмы, особенно если эти просмотры происходят в семье.</w:t>
      </w:r>
      <w:r w:rsidRPr="00DC509C">
        <w:rPr>
          <w:rFonts w:ascii="Times New Roman" w:eastAsia="Times New Roman" w:hAnsi="Times New Roman" w:cs="Times New Roman"/>
          <w:sz w:val="24"/>
          <w:szCs w:val="24"/>
        </w:rPr>
        <w:t xml:space="preserve">  Поэтому нами выбран подход, который помогает посредством просмотра мультфильма направить</w:t>
      </w:r>
      <w:r w:rsidR="00345219" w:rsidRPr="00DC509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C509C">
        <w:rPr>
          <w:rFonts w:ascii="Times New Roman" w:eastAsia="Times New Roman" w:hAnsi="Times New Roman" w:cs="Times New Roman"/>
          <w:sz w:val="24"/>
          <w:szCs w:val="24"/>
        </w:rPr>
        <w:t>воспитанников</w:t>
      </w:r>
      <w:r w:rsidRPr="00DC509C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 xml:space="preserve"> на  верные модели поведения.</w:t>
      </w:r>
      <w:r w:rsidRPr="00DC509C">
        <w:rPr>
          <w:rFonts w:ascii="Times New Roman" w:eastAsia="Times New Roman" w:hAnsi="Times New Roman" w:cs="Times New Roman"/>
          <w:sz w:val="24"/>
          <w:szCs w:val="24"/>
        </w:rPr>
        <w:t xml:space="preserve"> Он основан на </w:t>
      </w:r>
      <w:proofErr w:type="spellStart"/>
      <w:r w:rsidRPr="00DC509C">
        <w:rPr>
          <w:rFonts w:ascii="Times New Roman" w:eastAsia="Times New Roman" w:hAnsi="Times New Roman" w:cs="Times New Roman"/>
          <w:sz w:val="24"/>
          <w:szCs w:val="24"/>
        </w:rPr>
        <w:t>эмпатии</w:t>
      </w:r>
      <w:proofErr w:type="spellEnd"/>
      <w:r w:rsidRPr="00DC509C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DC509C">
        <w:rPr>
          <w:rStyle w:val="c0"/>
          <w:rFonts w:ascii="Times New Roman" w:hAnsi="Times New Roman" w:cs="Times New Roman"/>
          <w:color w:val="000000"/>
          <w:sz w:val="24"/>
          <w:szCs w:val="24"/>
        </w:rPr>
        <w:t xml:space="preserve">способности личности сопереживать, отзываться на чувства другого человека, умение распознать эмоциональное состояние человека по мимике и выразительным движениям, ставить себя на его место в различных ситуациях. </w:t>
      </w:r>
    </w:p>
    <w:p w:rsidR="00A15085" w:rsidRPr="00DC509C" w:rsidRDefault="00345219" w:rsidP="00DC50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509C">
        <w:rPr>
          <w:rFonts w:ascii="Times New Roman" w:hAnsi="Times New Roman" w:cs="Times New Roman"/>
          <w:sz w:val="24"/>
          <w:szCs w:val="24"/>
        </w:rPr>
        <w:t xml:space="preserve"> </w:t>
      </w:r>
      <w:r w:rsidR="00A15085" w:rsidRPr="00DC509C">
        <w:rPr>
          <w:rFonts w:ascii="Times New Roman" w:hAnsi="Times New Roman" w:cs="Times New Roman"/>
          <w:sz w:val="24"/>
          <w:szCs w:val="24"/>
        </w:rPr>
        <w:t>Мне бы хотелось поделиться опытом проведения беседы на примере мультфильма, которая прошла у нас в группе, используя данный подход.</w:t>
      </w:r>
    </w:p>
    <w:p w:rsidR="003D03C2" w:rsidRPr="00DC509C" w:rsidRDefault="001930A9" w:rsidP="00DC50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509C">
        <w:rPr>
          <w:rFonts w:ascii="Times New Roman" w:hAnsi="Times New Roman" w:cs="Times New Roman"/>
          <w:sz w:val="24"/>
          <w:szCs w:val="24"/>
        </w:rPr>
        <w:t>Один из лю</w:t>
      </w:r>
      <w:r w:rsidR="00E66344" w:rsidRPr="00DC509C">
        <w:rPr>
          <w:rFonts w:ascii="Times New Roman" w:hAnsi="Times New Roman" w:cs="Times New Roman"/>
          <w:sz w:val="24"/>
          <w:szCs w:val="24"/>
        </w:rPr>
        <w:t xml:space="preserve">бимых мультипликационных </w:t>
      </w:r>
      <w:proofErr w:type="gramStart"/>
      <w:r w:rsidR="00E66344" w:rsidRPr="00DC509C">
        <w:rPr>
          <w:rFonts w:ascii="Times New Roman" w:hAnsi="Times New Roman" w:cs="Times New Roman"/>
          <w:sz w:val="24"/>
          <w:szCs w:val="24"/>
        </w:rPr>
        <w:t>героев</w:t>
      </w:r>
      <w:r w:rsidRPr="00DC509C">
        <w:rPr>
          <w:rFonts w:ascii="Times New Roman" w:hAnsi="Times New Roman" w:cs="Times New Roman"/>
          <w:sz w:val="24"/>
          <w:szCs w:val="24"/>
        </w:rPr>
        <w:t xml:space="preserve">  наших</w:t>
      </w:r>
      <w:proofErr w:type="gramEnd"/>
      <w:r w:rsidRPr="00DC509C">
        <w:rPr>
          <w:rFonts w:ascii="Times New Roman" w:hAnsi="Times New Roman" w:cs="Times New Roman"/>
          <w:sz w:val="24"/>
          <w:szCs w:val="24"/>
        </w:rPr>
        <w:t xml:space="preserve"> детей это (встречайте) </w:t>
      </w:r>
      <w:r w:rsidR="003D03C2" w:rsidRPr="00DC509C">
        <w:rPr>
          <w:rStyle w:val="apple-converted-space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Pr="00DC509C">
        <w:rPr>
          <w:rFonts w:ascii="Times New Roman" w:hAnsi="Times New Roman" w:cs="Times New Roman"/>
          <w:sz w:val="24"/>
          <w:szCs w:val="24"/>
        </w:rPr>
        <w:t>Машенька. Девочка фейерверк и праздник. Всем детям в нашей группе нравится этот мультфильм.</w:t>
      </w:r>
    </w:p>
    <w:p w:rsidR="001930A9" w:rsidRPr="00DC509C" w:rsidRDefault="006078B0" w:rsidP="00DC509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DC509C">
        <w:rPr>
          <w:rStyle w:val="apple-converted-space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="001930A9" w:rsidRPr="00DC509C">
        <w:rPr>
          <w:rFonts w:ascii="Times New Roman" w:hAnsi="Times New Roman" w:cs="Times New Roman"/>
          <w:sz w:val="24"/>
          <w:szCs w:val="24"/>
        </w:rPr>
        <w:t xml:space="preserve">Посмотрите, с каким удовольствием дети смотрят этот мультфильм, как они смеются. </w:t>
      </w:r>
    </w:p>
    <w:p w:rsidR="001930A9" w:rsidRPr="00DC509C" w:rsidRDefault="001930A9" w:rsidP="00DC50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509C">
        <w:rPr>
          <w:rFonts w:ascii="Times New Roman" w:hAnsi="Times New Roman" w:cs="Times New Roman"/>
          <w:sz w:val="24"/>
          <w:szCs w:val="24"/>
        </w:rPr>
        <w:t>После просмотра ряд</w:t>
      </w:r>
      <w:r w:rsidR="009A05DD" w:rsidRPr="00DC509C">
        <w:rPr>
          <w:rFonts w:ascii="Times New Roman" w:hAnsi="Times New Roman" w:cs="Times New Roman"/>
          <w:sz w:val="24"/>
          <w:szCs w:val="24"/>
        </w:rPr>
        <w:t>а</w:t>
      </w:r>
      <w:r w:rsidRPr="00DC509C">
        <w:rPr>
          <w:rFonts w:ascii="Times New Roman" w:hAnsi="Times New Roman" w:cs="Times New Roman"/>
          <w:sz w:val="24"/>
          <w:szCs w:val="24"/>
        </w:rPr>
        <w:t xml:space="preserve"> серий мы провели опрос</w:t>
      </w:r>
      <w:r w:rsidR="006078B0" w:rsidRPr="00DC509C">
        <w:rPr>
          <w:rFonts w:ascii="Times New Roman" w:hAnsi="Times New Roman" w:cs="Times New Roman"/>
          <w:sz w:val="24"/>
          <w:szCs w:val="24"/>
        </w:rPr>
        <w:t>:</w:t>
      </w:r>
    </w:p>
    <w:p w:rsidR="001930A9" w:rsidRPr="00DC509C" w:rsidRDefault="001930A9" w:rsidP="00DC509C">
      <w:pPr>
        <w:pStyle w:val="a4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C509C">
        <w:rPr>
          <w:rFonts w:ascii="Times New Roman" w:hAnsi="Times New Roman" w:cs="Times New Roman"/>
          <w:sz w:val="24"/>
          <w:szCs w:val="24"/>
        </w:rPr>
        <w:t>Кто вам больше нравится Маша или Медведь?</w:t>
      </w:r>
    </w:p>
    <w:p w:rsidR="001930A9" w:rsidRPr="00DC509C" w:rsidRDefault="001930A9" w:rsidP="00DC509C">
      <w:pPr>
        <w:spacing w:after="0" w:line="240" w:lineRule="auto"/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DC509C">
        <w:rPr>
          <w:rFonts w:ascii="Times New Roman" w:hAnsi="Times New Roman" w:cs="Times New Roman"/>
          <w:sz w:val="24"/>
          <w:szCs w:val="24"/>
        </w:rPr>
        <w:t>(100% детей ответили- Маша)</w:t>
      </w:r>
    </w:p>
    <w:p w:rsidR="001F1022" w:rsidRPr="00DC509C" w:rsidRDefault="001930A9" w:rsidP="00DC509C">
      <w:pPr>
        <w:pStyle w:val="a4"/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C509C">
        <w:rPr>
          <w:rFonts w:ascii="Times New Roman" w:hAnsi="Times New Roman" w:cs="Times New Roman"/>
          <w:sz w:val="24"/>
          <w:szCs w:val="24"/>
        </w:rPr>
        <w:t xml:space="preserve">Почему вам нравится Маша? (она смешная, глупости делает Медведю, доводит его, он смешно </w:t>
      </w:r>
      <w:proofErr w:type="gramStart"/>
      <w:r w:rsidRPr="00DC509C">
        <w:rPr>
          <w:rFonts w:ascii="Times New Roman" w:hAnsi="Times New Roman" w:cs="Times New Roman"/>
          <w:sz w:val="24"/>
          <w:szCs w:val="24"/>
        </w:rPr>
        <w:t>злится,  все</w:t>
      </w:r>
      <w:proofErr w:type="gramEnd"/>
      <w:r w:rsidRPr="00DC509C">
        <w:rPr>
          <w:rFonts w:ascii="Times New Roman" w:hAnsi="Times New Roman" w:cs="Times New Roman"/>
          <w:sz w:val="24"/>
          <w:szCs w:val="24"/>
        </w:rPr>
        <w:t xml:space="preserve"> боятся Машу, она постоянно грязная и ее моют, она пугает зверей, Медведь смешно воспитывает Машу и т.д.). </w:t>
      </w:r>
    </w:p>
    <w:p w:rsidR="001930A9" w:rsidRPr="00DC509C" w:rsidRDefault="001930A9" w:rsidP="00DC509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C509C">
        <w:rPr>
          <w:rFonts w:ascii="Times New Roman" w:hAnsi="Times New Roman" w:cs="Times New Roman"/>
          <w:sz w:val="24"/>
          <w:szCs w:val="24"/>
        </w:rPr>
        <w:t>Оказалось, что детям нр</w:t>
      </w:r>
      <w:r w:rsidR="009A05DD" w:rsidRPr="00DC509C">
        <w:rPr>
          <w:rFonts w:ascii="Times New Roman" w:hAnsi="Times New Roman" w:cs="Times New Roman"/>
          <w:sz w:val="24"/>
          <w:szCs w:val="24"/>
        </w:rPr>
        <w:t>авится эта модель поведения (неуважение, не</w:t>
      </w:r>
      <w:r w:rsidRPr="00DC509C">
        <w:rPr>
          <w:rFonts w:ascii="Times New Roman" w:hAnsi="Times New Roman" w:cs="Times New Roman"/>
          <w:sz w:val="24"/>
          <w:szCs w:val="24"/>
        </w:rPr>
        <w:t>послушание, жестокость и т.д.)</w:t>
      </w:r>
    </w:p>
    <w:p w:rsidR="001930A9" w:rsidRPr="00DC509C" w:rsidRDefault="001930A9" w:rsidP="00DC509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509C">
        <w:rPr>
          <w:rFonts w:ascii="Times New Roman" w:hAnsi="Times New Roman" w:cs="Times New Roman"/>
          <w:sz w:val="24"/>
          <w:szCs w:val="24"/>
        </w:rPr>
        <w:t>И тут мы предлагаем стать «медведем» из мультфильма и попробовать представить, что чувствует он</w:t>
      </w:r>
      <w:r w:rsidR="009A05DD" w:rsidRPr="00DC509C">
        <w:rPr>
          <w:rFonts w:ascii="Times New Roman" w:hAnsi="Times New Roman" w:cs="Times New Roman"/>
          <w:sz w:val="24"/>
          <w:szCs w:val="24"/>
        </w:rPr>
        <w:t>,</w:t>
      </w:r>
      <w:r w:rsidRPr="00DC509C">
        <w:rPr>
          <w:rFonts w:ascii="Times New Roman" w:hAnsi="Times New Roman" w:cs="Times New Roman"/>
          <w:sz w:val="24"/>
          <w:szCs w:val="24"/>
        </w:rPr>
        <w:t xml:space="preserve"> когда Маша, например, разбрасывает шахматы, в которые ты играешь, не дает тебе спать, когда ты очень хочешь. Или предлагаем стать «Поросенком», которого </w:t>
      </w:r>
      <w:r w:rsidRPr="00DC509C">
        <w:rPr>
          <w:rFonts w:ascii="Times New Roman" w:hAnsi="Times New Roman" w:cs="Times New Roman"/>
          <w:sz w:val="24"/>
          <w:szCs w:val="24"/>
        </w:rPr>
        <w:lastRenderedPageBreak/>
        <w:t>Маша насильно кормит, одевает, заставляет играть. Или теми ж</w:t>
      </w:r>
      <w:r w:rsidR="009A05DD" w:rsidRPr="00DC509C">
        <w:rPr>
          <w:rFonts w:ascii="Times New Roman" w:hAnsi="Times New Roman" w:cs="Times New Roman"/>
          <w:sz w:val="24"/>
          <w:szCs w:val="24"/>
        </w:rPr>
        <w:t xml:space="preserve">е волками, которых она </w:t>
      </w:r>
      <w:r w:rsidRPr="00DC509C">
        <w:rPr>
          <w:rFonts w:ascii="Times New Roman" w:hAnsi="Times New Roman" w:cs="Times New Roman"/>
          <w:sz w:val="24"/>
          <w:szCs w:val="24"/>
        </w:rPr>
        <w:t xml:space="preserve">лечит, делает </w:t>
      </w:r>
      <w:r w:rsidR="009A05DD" w:rsidRPr="00DC509C">
        <w:rPr>
          <w:rFonts w:ascii="Times New Roman" w:hAnsi="Times New Roman" w:cs="Times New Roman"/>
          <w:sz w:val="24"/>
          <w:szCs w:val="24"/>
        </w:rPr>
        <w:t xml:space="preserve">им </w:t>
      </w:r>
      <w:r w:rsidRPr="00DC509C">
        <w:rPr>
          <w:rFonts w:ascii="Times New Roman" w:hAnsi="Times New Roman" w:cs="Times New Roman"/>
          <w:sz w:val="24"/>
          <w:szCs w:val="24"/>
        </w:rPr>
        <w:t xml:space="preserve">больно, потому что ей так хочется. Благодаря этому дети начинают оценивать поступки Маши по-другому, не как </w:t>
      </w:r>
      <w:proofErr w:type="gramStart"/>
      <w:r w:rsidRPr="00DC509C">
        <w:rPr>
          <w:rFonts w:ascii="Times New Roman" w:hAnsi="Times New Roman" w:cs="Times New Roman"/>
          <w:sz w:val="24"/>
          <w:szCs w:val="24"/>
        </w:rPr>
        <w:t>раньше.(</w:t>
      </w:r>
      <w:proofErr w:type="gramEnd"/>
      <w:r w:rsidRPr="00DC509C">
        <w:rPr>
          <w:rFonts w:ascii="Times New Roman" w:hAnsi="Times New Roman" w:cs="Times New Roman"/>
          <w:sz w:val="24"/>
          <w:szCs w:val="24"/>
        </w:rPr>
        <w:t>«Я не хочу, что б со мной так поступили»,  «Мне жалко Медведя, он добрый и хороший», «Ее надо отправить домой и не разрешать одной уходить из дома», «Надо, что б кто-нибудь занялся воспитанием Маши»)</w:t>
      </w:r>
    </w:p>
    <w:p w:rsidR="001930A9" w:rsidRPr="00DC509C" w:rsidRDefault="001930A9" w:rsidP="00DC509C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DC509C">
        <w:rPr>
          <w:rFonts w:ascii="Times New Roman" w:hAnsi="Times New Roman" w:cs="Times New Roman"/>
          <w:sz w:val="24"/>
          <w:szCs w:val="24"/>
        </w:rPr>
        <w:t>Так же мы в ходе режимных моментов, при определенных ситуациях ставили в пример моменты из мультфильма.</w:t>
      </w:r>
    </w:p>
    <w:p w:rsidR="001930A9" w:rsidRPr="00DC509C" w:rsidRDefault="00533E84" w:rsidP="00DC509C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509C">
        <w:rPr>
          <w:rStyle w:val="apple-converted-space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="00EF1E64" w:rsidRPr="00EF1E64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В</w:t>
      </w:r>
      <w:r w:rsidR="001930A9" w:rsidRPr="00DC509C">
        <w:rPr>
          <w:rFonts w:ascii="Times New Roman" w:hAnsi="Times New Roman" w:cs="Times New Roman"/>
          <w:sz w:val="24"/>
          <w:szCs w:val="24"/>
        </w:rPr>
        <w:t>о время повтор</w:t>
      </w:r>
      <w:r w:rsidR="00EF1E64">
        <w:rPr>
          <w:rFonts w:ascii="Times New Roman" w:hAnsi="Times New Roman" w:cs="Times New Roman"/>
          <w:sz w:val="24"/>
          <w:szCs w:val="24"/>
        </w:rPr>
        <w:t>ного просмотра мультфильма дети стали задумыва</w:t>
      </w:r>
      <w:r w:rsidR="001930A9" w:rsidRPr="00DC509C">
        <w:rPr>
          <w:rFonts w:ascii="Times New Roman" w:hAnsi="Times New Roman" w:cs="Times New Roman"/>
          <w:sz w:val="24"/>
          <w:szCs w:val="24"/>
        </w:rPr>
        <w:t>т</w:t>
      </w:r>
      <w:r w:rsidR="00EF1E64">
        <w:rPr>
          <w:rFonts w:ascii="Times New Roman" w:hAnsi="Times New Roman" w:cs="Times New Roman"/>
          <w:sz w:val="24"/>
          <w:szCs w:val="24"/>
        </w:rPr>
        <w:t>ь</w:t>
      </w:r>
      <w:r w:rsidR="001930A9" w:rsidRPr="00DC509C">
        <w:rPr>
          <w:rFonts w:ascii="Times New Roman" w:hAnsi="Times New Roman" w:cs="Times New Roman"/>
          <w:sz w:val="24"/>
          <w:szCs w:val="24"/>
        </w:rPr>
        <w:t>ся о поведе</w:t>
      </w:r>
      <w:r w:rsidR="009A05DD" w:rsidRPr="00DC509C">
        <w:rPr>
          <w:rFonts w:ascii="Times New Roman" w:hAnsi="Times New Roman" w:cs="Times New Roman"/>
          <w:sz w:val="24"/>
          <w:szCs w:val="24"/>
        </w:rPr>
        <w:t>нии героев, сопереживают им, по-</w:t>
      </w:r>
      <w:r w:rsidR="001930A9" w:rsidRPr="00DC509C">
        <w:rPr>
          <w:rFonts w:ascii="Times New Roman" w:hAnsi="Times New Roman" w:cs="Times New Roman"/>
          <w:sz w:val="24"/>
          <w:szCs w:val="24"/>
        </w:rPr>
        <w:t xml:space="preserve">новому оценивают поступки любимого героя. </w:t>
      </w:r>
    </w:p>
    <w:p w:rsidR="001930A9" w:rsidRPr="00DC509C" w:rsidRDefault="001930A9" w:rsidP="00EF1E64">
      <w:pPr>
        <w:pStyle w:val="a4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C509C">
        <w:rPr>
          <w:rFonts w:ascii="Times New Roman" w:hAnsi="Times New Roman" w:cs="Times New Roman"/>
          <w:sz w:val="24"/>
          <w:szCs w:val="24"/>
        </w:rPr>
        <w:t>Этот прием (поставить себя на место героя)</w:t>
      </w:r>
      <w:r w:rsidR="001F1022" w:rsidRPr="00DC509C">
        <w:rPr>
          <w:rFonts w:ascii="Times New Roman" w:hAnsi="Times New Roman" w:cs="Times New Roman"/>
          <w:sz w:val="24"/>
          <w:szCs w:val="24"/>
        </w:rPr>
        <w:t xml:space="preserve"> </w:t>
      </w:r>
      <w:r w:rsidRPr="00DC509C">
        <w:rPr>
          <w:rFonts w:ascii="Times New Roman" w:hAnsi="Times New Roman" w:cs="Times New Roman"/>
          <w:sz w:val="24"/>
          <w:szCs w:val="24"/>
        </w:rPr>
        <w:t>можно использовать при чтении литературы, рассматривании иллюстраций.</w:t>
      </w:r>
    </w:p>
    <w:p w:rsidR="00D62A6E" w:rsidRPr="00DC509C" w:rsidRDefault="001930A9" w:rsidP="00DC509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DC509C">
        <w:rPr>
          <w:rFonts w:ascii="Times New Roman" w:hAnsi="Times New Roman" w:cs="Times New Roman"/>
          <w:sz w:val="24"/>
          <w:szCs w:val="24"/>
          <w:shd w:val="clear" w:color="auto" w:fill="FFFFFF"/>
        </w:rPr>
        <w:t>Вывод:</w:t>
      </w:r>
      <w:r w:rsidR="003660E0" w:rsidRPr="00DC509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="006078B0" w:rsidRPr="00DC5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Взрослым</w:t>
      </w:r>
      <w:proofErr w:type="gramEnd"/>
      <w:r w:rsidR="006078B0" w:rsidRPr="00DC5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(педагогам и родителям) нужно обязательно беседовать по  содержанию</w:t>
      </w:r>
      <w:r w:rsidR="00D62A6E" w:rsidRPr="00DC5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просмотренн</w:t>
      </w:r>
      <w:r w:rsidR="006078B0" w:rsidRPr="00DC5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ых мультфильмов. На этих беседах</w:t>
      </w:r>
      <w:r w:rsidR="00D62A6E" w:rsidRPr="00DC509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строится весь воспитательный эффект. Хороший мультфильм, показанный вовремя, – прекрасное средство для воспитания хорошего человека.</w:t>
      </w:r>
    </w:p>
    <w:p w:rsidR="008E0083" w:rsidRPr="00DC509C" w:rsidRDefault="001F1022" w:rsidP="00DC509C">
      <w:pPr>
        <w:spacing w:after="0" w:line="240" w:lineRule="auto"/>
        <w:ind w:firstLine="54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C509C">
        <w:rPr>
          <w:rStyle w:val="apple-converted-space"/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  <w:t xml:space="preserve"> </w:t>
      </w:r>
      <w:r w:rsidR="009D3EFA" w:rsidRPr="00DC509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Спасибо за внимание!</w:t>
      </w:r>
    </w:p>
    <w:p w:rsidR="001F1022" w:rsidRPr="00DC509C" w:rsidRDefault="001F1022" w:rsidP="00DC509C">
      <w:pPr>
        <w:spacing w:after="0" w:line="240" w:lineRule="auto"/>
        <w:ind w:firstLine="54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B52AB" w:rsidRPr="00DC509C" w:rsidRDefault="00AB52AB" w:rsidP="00DC509C">
      <w:pPr>
        <w:spacing w:after="0" w:line="240" w:lineRule="auto"/>
        <w:ind w:firstLine="54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B52AB" w:rsidRPr="00DC509C" w:rsidRDefault="00AB52AB" w:rsidP="00DC509C">
      <w:pPr>
        <w:spacing w:after="0" w:line="240" w:lineRule="auto"/>
        <w:ind w:firstLine="54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B52AB" w:rsidRPr="00DC509C" w:rsidRDefault="00AB52AB" w:rsidP="00DC509C">
      <w:pPr>
        <w:spacing w:after="0" w:line="240" w:lineRule="auto"/>
        <w:ind w:firstLine="54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B52AB" w:rsidRPr="00DC509C" w:rsidRDefault="00AB52AB" w:rsidP="00DC509C">
      <w:pPr>
        <w:spacing w:after="0" w:line="240" w:lineRule="auto"/>
        <w:ind w:firstLine="54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B52AB" w:rsidRPr="00DC509C" w:rsidRDefault="00AB52AB" w:rsidP="00DC509C">
      <w:pPr>
        <w:spacing w:after="0" w:line="240" w:lineRule="auto"/>
        <w:ind w:firstLine="54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B52AB" w:rsidRPr="00DC509C" w:rsidRDefault="00AB52AB" w:rsidP="00DC509C">
      <w:pPr>
        <w:spacing w:after="0" w:line="240" w:lineRule="auto"/>
        <w:ind w:firstLine="54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B52AB" w:rsidRPr="00DC509C" w:rsidRDefault="00AB52AB" w:rsidP="00DC509C">
      <w:pPr>
        <w:spacing w:after="0" w:line="240" w:lineRule="auto"/>
        <w:ind w:firstLine="54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B52AB" w:rsidRPr="00DC509C" w:rsidRDefault="00AB52AB" w:rsidP="00DC509C">
      <w:pPr>
        <w:spacing w:after="0" w:line="240" w:lineRule="auto"/>
        <w:ind w:firstLine="54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B52AB" w:rsidRPr="00DC509C" w:rsidRDefault="00AB52AB" w:rsidP="00DC509C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B52AB" w:rsidRPr="00DC509C" w:rsidRDefault="00AB52AB" w:rsidP="00DC509C">
      <w:pPr>
        <w:spacing w:after="0" w:line="240" w:lineRule="auto"/>
        <w:ind w:firstLine="54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B52AB" w:rsidRPr="00DC509C" w:rsidRDefault="00AB52AB" w:rsidP="00DC509C">
      <w:pPr>
        <w:spacing w:after="0" w:line="240" w:lineRule="auto"/>
        <w:ind w:firstLine="54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B52AB" w:rsidRPr="00DC509C" w:rsidRDefault="00AB52AB" w:rsidP="00DC509C">
      <w:pPr>
        <w:spacing w:after="0" w:line="240" w:lineRule="auto"/>
        <w:ind w:firstLine="54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B52AB" w:rsidRPr="00DC509C" w:rsidRDefault="00AB52AB" w:rsidP="00DC509C">
      <w:pPr>
        <w:spacing w:after="0" w:line="240" w:lineRule="auto"/>
        <w:ind w:firstLine="540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AB52AB" w:rsidRPr="00DC509C" w:rsidRDefault="00AB52AB" w:rsidP="00DC509C">
      <w:pPr>
        <w:spacing w:after="0" w:line="240" w:lineRule="auto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1F1022" w:rsidRPr="00DC509C" w:rsidRDefault="001F1022" w:rsidP="00DC509C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sectPr w:rsidR="001F1022" w:rsidRPr="00DC509C" w:rsidSect="00DC509C">
      <w:pgSz w:w="11906" w:h="16838"/>
      <w:pgMar w:top="1135" w:right="991" w:bottom="1135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B1C75"/>
    <w:multiLevelType w:val="hybridMultilevel"/>
    <w:tmpl w:val="EFB240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E77958"/>
    <w:multiLevelType w:val="hybridMultilevel"/>
    <w:tmpl w:val="B68CA8FA"/>
    <w:lvl w:ilvl="0" w:tplc="E5C09AB0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AE25C0"/>
    <w:multiLevelType w:val="hybridMultilevel"/>
    <w:tmpl w:val="057A5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C8A3EC5"/>
    <w:multiLevelType w:val="hybridMultilevel"/>
    <w:tmpl w:val="581825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2B1D3F"/>
    <w:multiLevelType w:val="hybridMultilevel"/>
    <w:tmpl w:val="58A42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15085"/>
    <w:rsid w:val="00071F49"/>
    <w:rsid w:val="00091A10"/>
    <w:rsid w:val="000D48F5"/>
    <w:rsid w:val="001930A9"/>
    <w:rsid w:val="001D5AAD"/>
    <w:rsid w:val="001F1022"/>
    <w:rsid w:val="00227B62"/>
    <w:rsid w:val="00267D37"/>
    <w:rsid w:val="00310493"/>
    <w:rsid w:val="003340E8"/>
    <w:rsid w:val="00345219"/>
    <w:rsid w:val="003660E0"/>
    <w:rsid w:val="003D03C2"/>
    <w:rsid w:val="004B28B1"/>
    <w:rsid w:val="004C3466"/>
    <w:rsid w:val="00533E84"/>
    <w:rsid w:val="00546D1B"/>
    <w:rsid w:val="006078B0"/>
    <w:rsid w:val="006A75BE"/>
    <w:rsid w:val="006C1054"/>
    <w:rsid w:val="007A527F"/>
    <w:rsid w:val="008C0C4A"/>
    <w:rsid w:val="008E0083"/>
    <w:rsid w:val="009A05DD"/>
    <w:rsid w:val="009D3EFA"/>
    <w:rsid w:val="009F650A"/>
    <w:rsid w:val="00A15085"/>
    <w:rsid w:val="00AB52AB"/>
    <w:rsid w:val="00AD01CB"/>
    <w:rsid w:val="00CA65D4"/>
    <w:rsid w:val="00D62A6E"/>
    <w:rsid w:val="00DC509C"/>
    <w:rsid w:val="00DE3ED8"/>
    <w:rsid w:val="00DF2A92"/>
    <w:rsid w:val="00E50C8F"/>
    <w:rsid w:val="00E66344"/>
    <w:rsid w:val="00EF1E64"/>
    <w:rsid w:val="00F50BB8"/>
    <w:rsid w:val="00F55003"/>
    <w:rsid w:val="00FA5363"/>
    <w:rsid w:val="00FA62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858252"/>
  <w15:docId w15:val="{67CF5879-9BE8-4D75-A3BD-731FC439E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0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15085"/>
  </w:style>
  <w:style w:type="paragraph" w:customStyle="1" w:styleId="c9">
    <w:name w:val="c9"/>
    <w:basedOn w:val="a"/>
    <w:rsid w:val="00A15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A15085"/>
  </w:style>
  <w:style w:type="paragraph" w:styleId="a3">
    <w:name w:val="Normal (Web)"/>
    <w:basedOn w:val="a"/>
    <w:uiPriority w:val="99"/>
    <w:unhideWhenUsed/>
    <w:rsid w:val="00A15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A150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A15085"/>
    <w:pPr>
      <w:ind w:left="720"/>
      <w:contextualSpacing/>
    </w:pPr>
    <w:rPr>
      <w:rFonts w:eastAsiaTheme="minorHAnsi"/>
      <w:lang w:eastAsia="en-US"/>
    </w:rPr>
  </w:style>
  <w:style w:type="character" w:styleId="a5">
    <w:name w:val="Strong"/>
    <w:basedOn w:val="a0"/>
    <w:uiPriority w:val="22"/>
    <w:qFormat/>
    <w:rsid w:val="00A15085"/>
    <w:rPr>
      <w:b/>
      <w:bCs/>
    </w:rPr>
  </w:style>
  <w:style w:type="character" w:styleId="a6">
    <w:name w:val="Emphasis"/>
    <w:basedOn w:val="a0"/>
    <w:uiPriority w:val="20"/>
    <w:qFormat/>
    <w:rsid w:val="00A15085"/>
    <w:rPr>
      <w:i/>
      <w:iCs/>
    </w:rPr>
  </w:style>
  <w:style w:type="character" w:customStyle="1" w:styleId="c0">
    <w:name w:val="c0"/>
    <w:basedOn w:val="a0"/>
    <w:rsid w:val="00A15085"/>
  </w:style>
  <w:style w:type="paragraph" w:styleId="a7">
    <w:name w:val="Balloon Text"/>
    <w:basedOn w:val="a"/>
    <w:link w:val="a8"/>
    <w:uiPriority w:val="99"/>
    <w:semiHidden/>
    <w:unhideWhenUsed/>
    <w:rsid w:val="00A150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5085"/>
    <w:rPr>
      <w:rFonts w:ascii="Tahoma" w:hAnsi="Tahoma" w:cs="Tahoma"/>
      <w:sz w:val="16"/>
      <w:szCs w:val="16"/>
    </w:rPr>
  </w:style>
  <w:style w:type="paragraph" w:customStyle="1" w:styleId="a-txt">
    <w:name w:val="a-txt"/>
    <w:basedOn w:val="a"/>
    <w:rsid w:val="00AB52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55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9EA82-F8EE-4AEB-8411-3B11204A7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1</Pages>
  <Words>1106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</dc:creator>
  <cp:keywords/>
  <dc:description/>
  <cp:lastModifiedBy>заведующий</cp:lastModifiedBy>
  <cp:revision>19</cp:revision>
  <cp:lastPrinted>2017-10-02T06:51:00Z</cp:lastPrinted>
  <dcterms:created xsi:type="dcterms:W3CDTF">2017-09-13T11:27:00Z</dcterms:created>
  <dcterms:modified xsi:type="dcterms:W3CDTF">2019-07-02T15:07:00Z</dcterms:modified>
</cp:coreProperties>
</file>