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4FAA" w:rsidRDefault="00234FAA" w:rsidP="00234FAA">
      <w:pPr>
        <w:widowControl w:val="0"/>
        <w:suppressAutoHyphens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 xml:space="preserve">Областное государственное бюджетное профессиональное образовательное учреждение </w:t>
      </w:r>
    </w:p>
    <w:p w:rsidR="00234FAA" w:rsidRDefault="00234FAA" w:rsidP="00234FAA">
      <w:pPr>
        <w:widowControl w:val="0"/>
        <w:suppressAutoHyphens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«Рославльский  медицинский техникум»</w:t>
      </w:r>
    </w:p>
    <w:p w:rsidR="00234FAA" w:rsidRDefault="00234FAA" w:rsidP="00234FAA">
      <w:pPr>
        <w:widowControl w:val="0"/>
        <w:suppressAutoHyphens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234FAA" w:rsidRDefault="00234FAA" w:rsidP="00234FAA">
      <w:pPr>
        <w:widowControl w:val="0"/>
        <w:tabs>
          <w:tab w:val="left" w:pos="360"/>
        </w:tabs>
        <w:suppressAutoHyphens/>
        <w:rPr>
          <w:rFonts w:ascii="Times New Roman" w:hAnsi="Times New Roman" w:cs="Tahoma"/>
          <w:sz w:val="24"/>
          <w:szCs w:val="20"/>
          <w:lang w:val="ru-RU"/>
        </w:rPr>
      </w:pPr>
    </w:p>
    <w:p w:rsidR="00234FAA" w:rsidRDefault="00234FAA" w:rsidP="00234FAA">
      <w:pPr>
        <w:widowControl w:val="0"/>
        <w:tabs>
          <w:tab w:val="left" w:pos="360"/>
        </w:tabs>
        <w:suppressAutoHyphens/>
        <w:rPr>
          <w:rFonts w:ascii="Times New Roman" w:hAnsi="Times New Roman" w:cs="Tahoma"/>
          <w:b/>
          <w:bCs/>
          <w:sz w:val="24"/>
          <w:szCs w:val="20"/>
          <w:lang w:val="ru-RU"/>
        </w:rPr>
      </w:pPr>
      <w:r>
        <w:rPr>
          <w:rFonts w:ascii="Times New Roman" w:hAnsi="Times New Roman" w:cs="Tahoma"/>
          <w:sz w:val="24"/>
          <w:szCs w:val="20"/>
          <w:lang w:val="ru-RU"/>
        </w:rPr>
        <w:t xml:space="preserve">                                     </w:t>
      </w:r>
      <w:r>
        <w:rPr>
          <w:rFonts w:ascii="Times New Roman" w:hAnsi="Times New Roman" w:cs="Tahoma"/>
          <w:b/>
          <w:bCs/>
          <w:sz w:val="24"/>
          <w:szCs w:val="20"/>
          <w:lang w:val="ru-RU"/>
        </w:rPr>
        <w:t xml:space="preserve">    </w:t>
      </w:r>
    </w:p>
    <w:p w:rsidR="00234FAA" w:rsidRDefault="00234FAA" w:rsidP="00234FAA">
      <w:pPr>
        <w:widowControl w:val="0"/>
        <w:tabs>
          <w:tab w:val="left" w:pos="360"/>
        </w:tabs>
        <w:suppressAutoHyphens/>
        <w:rPr>
          <w:rFonts w:ascii="Times New Roman" w:hAnsi="Times New Roman" w:cs="Tahoma"/>
          <w:sz w:val="24"/>
          <w:szCs w:val="20"/>
          <w:lang w:val="ru-RU"/>
        </w:rPr>
      </w:pPr>
    </w:p>
    <w:p w:rsidR="00234FAA" w:rsidRDefault="00234FAA" w:rsidP="00234FAA">
      <w:pPr>
        <w:widowControl w:val="0"/>
        <w:tabs>
          <w:tab w:val="left" w:pos="360"/>
        </w:tabs>
        <w:suppressAutoHyphens/>
        <w:rPr>
          <w:rFonts w:ascii="Times New Roman" w:hAnsi="Times New Roman" w:cs="Tahoma"/>
          <w:sz w:val="24"/>
          <w:szCs w:val="20"/>
          <w:lang w:val="ru-RU"/>
        </w:rPr>
      </w:pPr>
    </w:p>
    <w:p w:rsidR="00234FAA" w:rsidRDefault="00234FAA" w:rsidP="00234FAA">
      <w:pPr>
        <w:widowControl w:val="0"/>
        <w:tabs>
          <w:tab w:val="left" w:pos="360"/>
        </w:tabs>
        <w:suppressAutoHyphens/>
        <w:rPr>
          <w:rFonts w:ascii="Times New Roman" w:hAnsi="Times New Roman" w:cs="Tahoma"/>
          <w:sz w:val="24"/>
          <w:szCs w:val="20"/>
          <w:lang w:val="ru-RU"/>
        </w:rPr>
      </w:pPr>
    </w:p>
    <w:p w:rsidR="00234FAA" w:rsidRDefault="00234FAA" w:rsidP="00234FAA">
      <w:pPr>
        <w:widowControl w:val="0"/>
        <w:tabs>
          <w:tab w:val="left" w:pos="360"/>
        </w:tabs>
        <w:suppressAutoHyphens/>
        <w:rPr>
          <w:rFonts w:ascii="Times New Roman" w:hAnsi="Times New Roman" w:cs="Tahoma"/>
          <w:sz w:val="24"/>
          <w:szCs w:val="20"/>
          <w:lang w:val="ru-RU"/>
        </w:rPr>
      </w:pPr>
    </w:p>
    <w:p w:rsidR="00234FAA" w:rsidRDefault="00234FAA" w:rsidP="00234FAA">
      <w:pPr>
        <w:widowControl w:val="0"/>
        <w:tabs>
          <w:tab w:val="left" w:pos="360"/>
        </w:tabs>
        <w:suppressAutoHyphens/>
        <w:rPr>
          <w:rFonts w:ascii="Times New Roman" w:hAnsi="Times New Roman" w:cs="Tahoma"/>
          <w:sz w:val="24"/>
          <w:szCs w:val="20"/>
          <w:lang w:val="ru-RU"/>
        </w:rPr>
      </w:pPr>
      <w:r>
        <w:rPr>
          <w:rFonts w:ascii="Times New Roman" w:hAnsi="Times New Roman" w:cs="Tahoma"/>
          <w:sz w:val="24"/>
          <w:szCs w:val="20"/>
          <w:lang w:val="ru-RU"/>
        </w:rPr>
        <w:t xml:space="preserve">              </w:t>
      </w:r>
    </w:p>
    <w:p w:rsidR="00234FAA" w:rsidRDefault="00234FAA" w:rsidP="00234FAA">
      <w:pPr>
        <w:widowControl w:val="0"/>
        <w:tabs>
          <w:tab w:val="left" w:pos="360"/>
        </w:tabs>
        <w:suppressAutoHyphens/>
        <w:rPr>
          <w:rFonts w:ascii="Times New Roman" w:hAnsi="Times New Roman" w:cs="Tahoma"/>
          <w:b/>
          <w:bCs/>
          <w:sz w:val="28"/>
          <w:szCs w:val="28"/>
          <w:lang w:val="ru-RU"/>
        </w:rPr>
      </w:pPr>
      <w:r>
        <w:rPr>
          <w:rFonts w:ascii="Times New Roman" w:hAnsi="Times New Roman" w:cs="Tahoma"/>
          <w:b/>
          <w:bCs/>
          <w:sz w:val="28"/>
          <w:szCs w:val="28"/>
          <w:lang w:val="ru-RU"/>
        </w:rPr>
        <w:t>УЧЕБНО-МЕТОДИЧЕСКОЕ ПОСОБИЕ ПО ДИСЦИПЛИНЕ «ОСНОВЫ  ИССЛЕДОВАТЕЛЬСКОЙ  ДЕЯТЕЛЬНОСТИ»</w:t>
      </w:r>
    </w:p>
    <w:p w:rsidR="00234FAA" w:rsidRDefault="00234FAA" w:rsidP="00234FAA">
      <w:pPr>
        <w:widowControl w:val="0"/>
        <w:tabs>
          <w:tab w:val="left" w:pos="360"/>
        </w:tabs>
        <w:suppressAutoHyphens/>
        <w:rPr>
          <w:rFonts w:ascii="Times New Roman" w:hAnsi="Times New Roman" w:cs="Tahoma"/>
          <w:sz w:val="24"/>
          <w:szCs w:val="24"/>
          <w:lang w:val="ru-RU"/>
        </w:rPr>
      </w:pPr>
      <w:r>
        <w:rPr>
          <w:rFonts w:ascii="Times New Roman" w:hAnsi="Times New Roman" w:cs="Tahoma"/>
          <w:b/>
          <w:bCs/>
          <w:sz w:val="28"/>
          <w:szCs w:val="28"/>
          <w:lang w:val="ru-RU"/>
        </w:rPr>
        <w:t>Специальность 33.02.01 «Фармация»</w:t>
      </w:r>
    </w:p>
    <w:p w:rsidR="00234FAA" w:rsidRDefault="00234FAA" w:rsidP="00234FAA">
      <w:pPr>
        <w:widowControl w:val="0"/>
        <w:tabs>
          <w:tab w:val="left" w:pos="360"/>
        </w:tabs>
        <w:suppressAutoHyphens/>
        <w:rPr>
          <w:rFonts w:ascii="Times New Roman" w:hAnsi="Times New Roman" w:cs="Tahoma"/>
          <w:sz w:val="24"/>
          <w:szCs w:val="20"/>
          <w:lang w:val="ru-RU"/>
        </w:rPr>
      </w:pPr>
    </w:p>
    <w:p w:rsidR="00234FAA" w:rsidRDefault="00234FAA" w:rsidP="00234FAA">
      <w:pPr>
        <w:widowControl w:val="0"/>
        <w:tabs>
          <w:tab w:val="left" w:pos="360"/>
        </w:tabs>
        <w:suppressAutoHyphens/>
        <w:rPr>
          <w:rFonts w:ascii="Times New Roman" w:hAnsi="Times New Roman" w:cs="Tahoma"/>
          <w:sz w:val="24"/>
          <w:szCs w:val="20"/>
          <w:lang w:val="ru-RU"/>
        </w:rPr>
      </w:pPr>
    </w:p>
    <w:p w:rsidR="00234FAA" w:rsidRDefault="00234FAA" w:rsidP="00234FAA">
      <w:pPr>
        <w:widowControl w:val="0"/>
        <w:tabs>
          <w:tab w:val="left" w:pos="360"/>
        </w:tabs>
        <w:suppressAutoHyphens/>
        <w:rPr>
          <w:rFonts w:ascii="Times New Roman" w:hAnsi="Times New Roman" w:cs="Tahoma"/>
          <w:sz w:val="24"/>
          <w:szCs w:val="20"/>
          <w:lang w:val="ru-RU"/>
        </w:rPr>
      </w:pPr>
    </w:p>
    <w:p w:rsidR="00234FAA" w:rsidRDefault="00234FAA" w:rsidP="00234FAA">
      <w:pPr>
        <w:widowControl w:val="0"/>
        <w:tabs>
          <w:tab w:val="left" w:pos="360"/>
        </w:tabs>
        <w:suppressAutoHyphens/>
        <w:rPr>
          <w:rFonts w:ascii="Times New Roman" w:hAnsi="Times New Roman" w:cs="Tahoma"/>
          <w:sz w:val="24"/>
          <w:szCs w:val="20"/>
          <w:lang w:val="ru-RU"/>
        </w:rPr>
      </w:pPr>
    </w:p>
    <w:p w:rsidR="00234FAA" w:rsidRDefault="00234FAA" w:rsidP="00234FAA">
      <w:pPr>
        <w:widowControl w:val="0"/>
        <w:tabs>
          <w:tab w:val="left" w:pos="360"/>
        </w:tabs>
        <w:suppressAutoHyphens/>
        <w:rPr>
          <w:rFonts w:ascii="Times New Roman" w:hAnsi="Times New Roman" w:cs="Tahoma"/>
          <w:sz w:val="24"/>
          <w:szCs w:val="20"/>
          <w:lang w:val="ru-RU"/>
        </w:rPr>
      </w:pPr>
    </w:p>
    <w:p w:rsidR="00234FAA" w:rsidRDefault="00234FAA" w:rsidP="00234FAA">
      <w:pPr>
        <w:widowControl w:val="0"/>
        <w:tabs>
          <w:tab w:val="left" w:pos="360"/>
        </w:tabs>
        <w:suppressAutoHyphens/>
        <w:rPr>
          <w:rFonts w:ascii="Times New Roman" w:hAnsi="Times New Roman" w:cs="Tahoma"/>
          <w:sz w:val="24"/>
          <w:szCs w:val="20"/>
          <w:lang w:val="ru-RU"/>
        </w:rPr>
      </w:pPr>
    </w:p>
    <w:p w:rsidR="00234FAA" w:rsidRDefault="00234FAA" w:rsidP="00234FAA">
      <w:pPr>
        <w:widowControl w:val="0"/>
        <w:tabs>
          <w:tab w:val="left" w:pos="360"/>
        </w:tabs>
        <w:suppressAutoHyphens/>
        <w:rPr>
          <w:rFonts w:ascii="Times New Roman" w:hAnsi="Times New Roman" w:cs="Tahoma"/>
          <w:sz w:val="24"/>
          <w:szCs w:val="20"/>
          <w:lang w:val="ru-RU"/>
        </w:rPr>
      </w:pPr>
    </w:p>
    <w:p w:rsidR="00234FAA" w:rsidRDefault="00234FAA" w:rsidP="00234FAA">
      <w:pPr>
        <w:widowControl w:val="0"/>
        <w:tabs>
          <w:tab w:val="left" w:pos="360"/>
        </w:tabs>
        <w:suppressAutoHyphens/>
        <w:jc w:val="center"/>
        <w:rPr>
          <w:rFonts w:ascii="Times New Roman" w:hAnsi="Times New Roman" w:cs="Tahoma"/>
          <w:sz w:val="24"/>
          <w:szCs w:val="20"/>
          <w:lang w:val="ru-RU"/>
        </w:rPr>
      </w:pPr>
      <w:r>
        <w:rPr>
          <w:rFonts w:ascii="Times New Roman" w:hAnsi="Times New Roman" w:cs="Tahoma"/>
          <w:sz w:val="24"/>
          <w:szCs w:val="20"/>
          <w:lang w:val="ru-RU"/>
        </w:rPr>
        <w:t xml:space="preserve">                                                 </w:t>
      </w:r>
    </w:p>
    <w:p w:rsidR="00234FAA" w:rsidRDefault="00234FAA" w:rsidP="00234FAA">
      <w:pPr>
        <w:widowControl w:val="0"/>
        <w:tabs>
          <w:tab w:val="left" w:pos="360"/>
          <w:tab w:val="left" w:pos="4962"/>
        </w:tabs>
        <w:suppressAutoHyphens/>
        <w:rPr>
          <w:rFonts w:ascii="Times New Roman" w:hAnsi="Times New Roman" w:cs="Tahoma"/>
          <w:sz w:val="24"/>
          <w:szCs w:val="20"/>
          <w:lang w:val="ru-RU"/>
        </w:rPr>
      </w:pPr>
      <w:r>
        <w:rPr>
          <w:rFonts w:ascii="Times New Roman" w:hAnsi="Times New Roman" w:cs="Tahoma"/>
          <w:sz w:val="24"/>
          <w:szCs w:val="20"/>
          <w:lang w:val="ru-RU"/>
        </w:rPr>
        <w:t xml:space="preserve">                                                                           преподаватель</w:t>
      </w:r>
    </w:p>
    <w:p w:rsidR="00234FAA" w:rsidRDefault="00234FAA" w:rsidP="00234FAA">
      <w:pPr>
        <w:widowControl w:val="0"/>
        <w:tabs>
          <w:tab w:val="left" w:pos="360"/>
        </w:tabs>
        <w:suppressAutoHyphens/>
        <w:jc w:val="right"/>
        <w:rPr>
          <w:rFonts w:ascii="Times New Roman" w:hAnsi="Times New Roman" w:cs="Tahoma"/>
          <w:sz w:val="24"/>
          <w:szCs w:val="20"/>
          <w:lang w:val="ru-RU"/>
        </w:rPr>
      </w:pPr>
      <w:r>
        <w:rPr>
          <w:rFonts w:ascii="Times New Roman" w:hAnsi="Times New Roman" w:cs="Tahoma"/>
          <w:sz w:val="24"/>
          <w:szCs w:val="20"/>
          <w:lang w:val="ru-RU"/>
        </w:rPr>
        <w:t>Иванова Л.А.</w:t>
      </w:r>
    </w:p>
    <w:p w:rsidR="00234FAA" w:rsidRDefault="00234FAA" w:rsidP="008D69CD">
      <w:pPr>
        <w:widowControl w:val="0"/>
        <w:tabs>
          <w:tab w:val="left" w:pos="360"/>
          <w:tab w:val="center" w:pos="4677"/>
          <w:tab w:val="right" w:pos="9355"/>
        </w:tabs>
        <w:suppressAutoHyphens/>
        <w:rPr>
          <w:rFonts w:ascii="Times New Roman" w:hAnsi="Times New Roman" w:cs="Tahoma"/>
          <w:sz w:val="20"/>
          <w:szCs w:val="20"/>
          <w:lang w:val="ru-RU"/>
        </w:rPr>
      </w:pPr>
      <w:r>
        <w:rPr>
          <w:rFonts w:ascii="Times New Roman" w:hAnsi="Times New Roman" w:cs="Tahoma"/>
          <w:sz w:val="24"/>
          <w:szCs w:val="20"/>
          <w:lang w:val="ru-RU"/>
        </w:rPr>
        <w:tab/>
      </w:r>
      <w:r>
        <w:rPr>
          <w:rFonts w:ascii="Times New Roman" w:hAnsi="Times New Roman" w:cs="Tahoma"/>
          <w:sz w:val="24"/>
          <w:szCs w:val="20"/>
          <w:lang w:val="ru-RU"/>
        </w:rPr>
        <w:tab/>
        <w:t xml:space="preserve">      </w:t>
      </w:r>
      <w:r w:rsidR="008D69CD">
        <w:rPr>
          <w:rFonts w:ascii="Times New Roman" w:hAnsi="Times New Roman" w:cs="Tahoma"/>
          <w:sz w:val="24"/>
          <w:szCs w:val="20"/>
          <w:lang w:val="ru-RU"/>
        </w:rPr>
        <w:t>_____________________________________</w:t>
      </w:r>
    </w:p>
    <w:p w:rsidR="00234FAA" w:rsidRDefault="00234FAA" w:rsidP="00234FAA">
      <w:pPr>
        <w:widowControl w:val="0"/>
        <w:tabs>
          <w:tab w:val="left" w:pos="360"/>
        </w:tabs>
        <w:suppressAutoHyphens/>
        <w:jc w:val="right"/>
        <w:rPr>
          <w:rFonts w:ascii="Times New Roman" w:hAnsi="Times New Roman" w:cs="Tahoma"/>
          <w:sz w:val="24"/>
          <w:szCs w:val="20"/>
          <w:lang w:val="ru-RU"/>
        </w:rPr>
      </w:pPr>
    </w:p>
    <w:p w:rsidR="00234FAA" w:rsidRDefault="00234FAA" w:rsidP="00234FAA">
      <w:pPr>
        <w:widowControl w:val="0"/>
        <w:tabs>
          <w:tab w:val="left" w:pos="360"/>
        </w:tabs>
        <w:suppressAutoHyphens/>
        <w:jc w:val="right"/>
        <w:rPr>
          <w:rFonts w:ascii="Times New Roman" w:hAnsi="Times New Roman" w:cs="Tahoma"/>
          <w:sz w:val="24"/>
          <w:szCs w:val="20"/>
          <w:lang w:val="ru-RU"/>
        </w:rPr>
      </w:pPr>
    </w:p>
    <w:p w:rsidR="00234FAA" w:rsidRDefault="00234FAA" w:rsidP="00234FAA">
      <w:pPr>
        <w:widowControl w:val="0"/>
        <w:tabs>
          <w:tab w:val="left" w:pos="360"/>
        </w:tabs>
        <w:suppressAutoHyphens/>
        <w:rPr>
          <w:rFonts w:ascii="Times New Roman" w:hAnsi="Times New Roman" w:cs="Tahoma"/>
          <w:sz w:val="24"/>
          <w:szCs w:val="20"/>
          <w:lang w:val="ru-RU"/>
        </w:rPr>
      </w:pPr>
    </w:p>
    <w:p w:rsidR="00234FAA" w:rsidRDefault="00234FAA" w:rsidP="00234FAA">
      <w:pPr>
        <w:widowControl w:val="0"/>
        <w:tabs>
          <w:tab w:val="left" w:pos="360"/>
        </w:tabs>
        <w:suppressAutoHyphens/>
        <w:jc w:val="center"/>
        <w:rPr>
          <w:rFonts w:ascii="Times New Roman" w:hAnsi="Times New Roman" w:cs="Tahoma"/>
          <w:sz w:val="24"/>
          <w:szCs w:val="20"/>
          <w:lang w:val="ru-RU"/>
        </w:rPr>
      </w:pPr>
    </w:p>
    <w:p w:rsidR="00234FAA" w:rsidRDefault="00234FAA" w:rsidP="00234FAA">
      <w:pPr>
        <w:widowControl w:val="0"/>
        <w:tabs>
          <w:tab w:val="left" w:pos="360"/>
        </w:tabs>
        <w:suppressAutoHyphens/>
        <w:jc w:val="center"/>
        <w:rPr>
          <w:rFonts w:ascii="Times New Roman" w:hAnsi="Times New Roman" w:cs="Tahoma"/>
          <w:sz w:val="24"/>
          <w:szCs w:val="20"/>
          <w:lang w:val="ru-RU"/>
        </w:rPr>
      </w:pPr>
    </w:p>
    <w:p w:rsidR="00234FAA" w:rsidRDefault="00234FAA" w:rsidP="00234FAA">
      <w:pPr>
        <w:widowControl w:val="0"/>
        <w:tabs>
          <w:tab w:val="left" w:pos="360"/>
        </w:tabs>
        <w:suppressAutoHyphens/>
        <w:jc w:val="center"/>
        <w:rPr>
          <w:rFonts w:ascii="Times New Roman" w:hAnsi="Times New Roman" w:cs="Tahoma"/>
          <w:sz w:val="24"/>
          <w:szCs w:val="20"/>
          <w:lang w:val="ru-RU"/>
        </w:rPr>
      </w:pPr>
    </w:p>
    <w:p w:rsidR="00234FAA" w:rsidRDefault="00234FAA" w:rsidP="00234FAA">
      <w:pPr>
        <w:widowControl w:val="0"/>
        <w:tabs>
          <w:tab w:val="left" w:pos="360"/>
        </w:tabs>
        <w:suppressAutoHyphens/>
        <w:jc w:val="center"/>
        <w:rPr>
          <w:rFonts w:ascii="Times New Roman" w:hAnsi="Times New Roman" w:cs="Tahoma"/>
          <w:sz w:val="24"/>
          <w:szCs w:val="20"/>
          <w:lang w:val="ru-RU"/>
        </w:rPr>
      </w:pPr>
    </w:p>
    <w:p w:rsidR="00234FAA" w:rsidRDefault="00234FAA" w:rsidP="00234FAA">
      <w:pPr>
        <w:widowControl w:val="0"/>
        <w:tabs>
          <w:tab w:val="left" w:pos="360"/>
        </w:tabs>
        <w:suppressAutoHyphens/>
        <w:jc w:val="center"/>
        <w:rPr>
          <w:rFonts w:ascii="Times New Roman" w:hAnsi="Times New Roman" w:cs="Tahoma"/>
          <w:sz w:val="24"/>
          <w:szCs w:val="20"/>
          <w:lang w:val="ru-RU"/>
        </w:rPr>
      </w:pPr>
    </w:p>
    <w:p w:rsidR="00234FAA" w:rsidRDefault="00234FAA" w:rsidP="00234FAA">
      <w:pPr>
        <w:widowControl w:val="0"/>
        <w:tabs>
          <w:tab w:val="left" w:pos="360"/>
        </w:tabs>
        <w:suppressAutoHyphens/>
        <w:jc w:val="center"/>
        <w:rPr>
          <w:rFonts w:ascii="Times New Roman" w:hAnsi="Times New Roman" w:cs="Tahoma"/>
          <w:sz w:val="24"/>
          <w:szCs w:val="20"/>
          <w:lang w:val="ru-RU"/>
        </w:rPr>
      </w:pPr>
    </w:p>
    <w:p w:rsidR="00234FAA" w:rsidRDefault="00234FAA" w:rsidP="00234FAA">
      <w:pPr>
        <w:widowControl w:val="0"/>
        <w:tabs>
          <w:tab w:val="left" w:pos="360"/>
        </w:tabs>
        <w:suppressAutoHyphens/>
        <w:jc w:val="center"/>
        <w:rPr>
          <w:rFonts w:ascii="Times New Roman" w:hAnsi="Times New Roman" w:cs="Tahoma"/>
          <w:sz w:val="24"/>
          <w:szCs w:val="20"/>
          <w:lang w:val="ru-RU"/>
        </w:rPr>
      </w:pPr>
    </w:p>
    <w:p w:rsidR="00234FAA" w:rsidRDefault="00234FAA" w:rsidP="00234FAA">
      <w:pPr>
        <w:widowControl w:val="0"/>
        <w:tabs>
          <w:tab w:val="left" w:pos="360"/>
        </w:tabs>
        <w:suppressAutoHyphens/>
        <w:jc w:val="center"/>
        <w:rPr>
          <w:rFonts w:ascii="Times New Roman" w:hAnsi="Times New Roman" w:cs="Tahoma"/>
          <w:sz w:val="24"/>
          <w:szCs w:val="20"/>
          <w:lang w:val="ru-RU"/>
        </w:rPr>
      </w:pPr>
    </w:p>
    <w:p w:rsidR="00234FAA" w:rsidRDefault="00234FAA" w:rsidP="00234FAA">
      <w:pPr>
        <w:widowControl w:val="0"/>
        <w:tabs>
          <w:tab w:val="left" w:pos="360"/>
        </w:tabs>
        <w:suppressAutoHyphens/>
        <w:jc w:val="center"/>
        <w:rPr>
          <w:rFonts w:ascii="Times New Roman" w:hAnsi="Times New Roman" w:cs="Tahoma"/>
          <w:sz w:val="24"/>
          <w:szCs w:val="20"/>
          <w:lang w:val="ru-RU"/>
        </w:rPr>
      </w:pPr>
    </w:p>
    <w:p w:rsidR="00234FAA" w:rsidRDefault="00234FAA" w:rsidP="00234FAA">
      <w:pPr>
        <w:widowControl w:val="0"/>
        <w:tabs>
          <w:tab w:val="left" w:pos="360"/>
        </w:tabs>
        <w:suppressAutoHyphens/>
        <w:jc w:val="center"/>
        <w:rPr>
          <w:rFonts w:ascii="Times New Roman" w:hAnsi="Times New Roman" w:cs="Tahoma"/>
          <w:sz w:val="24"/>
          <w:szCs w:val="20"/>
          <w:lang w:val="ru-RU"/>
        </w:rPr>
      </w:pPr>
    </w:p>
    <w:p w:rsidR="00234FAA" w:rsidRDefault="00234FAA" w:rsidP="00234FAA">
      <w:pPr>
        <w:widowControl w:val="0"/>
        <w:tabs>
          <w:tab w:val="left" w:pos="360"/>
        </w:tabs>
        <w:suppressAutoHyphens/>
        <w:jc w:val="center"/>
        <w:rPr>
          <w:rFonts w:ascii="Times New Roman" w:hAnsi="Times New Roman" w:cs="Tahoma"/>
          <w:sz w:val="24"/>
          <w:szCs w:val="20"/>
          <w:lang w:val="ru-RU"/>
        </w:rPr>
      </w:pPr>
    </w:p>
    <w:p w:rsidR="00234FAA" w:rsidRDefault="00234FAA" w:rsidP="00234FAA">
      <w:pPr>
        <w:widowControl w:val="0"/>
        <w:tabs>
          <w:tab w:val="left" w:pos="360"/>
        </w:tabs>
        <w:suppressAutoHyphens/>
        <w:jc w:val="center"/>
        <w:rPr>
          <w:rFonts w:ascii="Times New Roman" w:hAnsi="Times New Roman" w:cs="Tahoma"/>
          <w:sz w:val="24"/>
          <w:szCs w:val="20"/>
          <w:lang w:val="ru-RU"/>
        </w:rPr>
      </w:pPr>
    </w:p>
    <w:p w:rsidR="00234FAA" w:rsidRDefault="00234FAA" w:rsidP="00234FAA">
      <w:pPr>
        <w:widowControl w:val="0"/>
        <w:tabs>
          <w:tab w:val="left" w:pos="360"/>
        </w:tabs>
        <w:suppressAutoHyphens/>
        <w:jc w:val="center"/>
        <w:rPr>
          <w:rFonts w:ascii="Times New Roman" w:hAnsi="Times New Roman" w:cs="Tahoma"/>
          <w:sz w:val="24"/>
          <w:szCs w:val="20"/>
          <w:lang w:val="ru-RU"/>
        </w:rPr>
      </w:pPr>
    </w:p>
    <w:p w:rsidR="00234FAA" w:rsidRDefault="00234FAA" w:rsidP="00234FAA">
      <w:pPr>
        <w:widowControl w:val="0"/>
        <w:tabs>
          <w:tab w:val="left" w:pos="360"/>
        </w:tabs>
        <w:suppressAutoHyphens/>
        <w:jc w:val="center"/>
        <w:rPr>
          <w:rFonts w:ascii="Times New Roman" w:hAnsi="Times New Roman" w:cs="Tahoma"/>
          <w:sz w:val="24"/>
          <w:szCs w:val="20"/>
          <w:lang w:val="ru-RU"/>
        </w:rPr>
      </w:pPr>
    </w:p>
    <w:p w:rsidR="00234FAA" w:rsidRDefault="00234FAA" w:rsidP="00234FAA">
      <w:pPr>
        <w:widowControl w:val="0"/>
        <w:tabs>
          <w:tab w:val="left" w:pos="360"/>
        </w:tabs>
        <w:suppressAutoHyphens/>
        <w:jc w:val="center"/>
        <w:rPr>
          <w:rFonts w:ascii="Times New Roman" w:hAnsi="Times New Roman" w:cs="Tahoma"/>
          <w:sz w:val="24"/>
          <w:szCs w:val="20"/>
          <w:lang w:val="ru-RU"/>
        </w:rPr>
      </w:pPr>
    </w:p>
    <w:p w:rsidR="00234FAA" w:rsidRDefault="00234FAA" w:rsidP="00234FAA">
      <w:pPr>
        <w:widowControl w:val="0"/>
        <w:tabs>
          <w:tab w:val="left" w:pos="360"/>
        </w:tabs>
        <w:suppressAutoHyphens/>
        <w:jc w:val="center"/>
        <w:rPr>
          <w:rFonts w:ascii="Times New Roman" w:hAnsi="Times New Roman" w:cs="Tahoma"/>
          <w:sz w:val="24"/>
          <w:szCs w:val="20"/>
          <w:lang w:val="ru-RU"/>
        </w:rPr>
      </w:pPr>
    </w:p>
    <w:p w:rsidR="00234FAA" w:rsidRDefault="00234FAA" w:rsidP="00234FAA">
      <w:pPr>
        <w:widowControl w:val="0"/>
        <w:tabs>
          <w:tab w:val="left" w:pos="360"/>
        </w:tabs>
        <w:suppressAutoHyphens/>
        <w:jc w:val="center"/>
        <w:rPr>
          <w:rFonts w:ascii="Times New Roman" w:hAnsi="Times New Roman" w:cs="Tahoma"/>
          <w:sz w:val="24"/>
          <w:szCs w:val="20"/>
          <w:lang w:val="ru-RU"/>
        </w:rPr>
      </w:pPr>
    </w:p>
    <w:p w:rsidR="00234FAA" w:rsidRDefault="00234FAA" w:rsidP="00234FAA">
      <w:pPr>
        <w:widowControl w:val="0"/>
        <w:tabs>
          <w:tab w:val="left" w:pos="360"/>
        </w:tabs>
        <w:suppressAutoHyphens/>
        <w:jc w:val="center"/>
        <w:rPr>
          <w:rFonts w:ascii="Times New Roman" w:hAnsi="Times New Roman" w:cs="Tahoma"/>
          <w:sz w:val="24"/>
          <w:szCs w:val="20"/>
          <w:lang w:val="ru-RU"/>
        </w:rPr>
      </w:pPr>
    </w:p>
    <w:p w:rsidR="00234FAA" w:rsidRDefault="00234FAA" w:rsidP="00234FAA">
      <w:pPr>
        <w:widowControl w:val="0"/>
        <w:tabs>
          <w:tab w:val="left" w:pos="360"/>
        </w:tabs>
        <w:suppressAutoHyphens/>
        <w:jc w:val="center"/>
        <w:rPr>
          <w:rFonts w:ascii="Times New Roman" w:hAnsi="Times New Roman" w:cs="Tahoma"/>
          <w:sz w:val="24"/>
          <w:szCs w:val="20"/>
          <w:lang w:val="ru-RU"/>
        </w:rPr>
      </w:pPr>
    </w:p>
    <w:p w:rsidR="00234FAA" w:rsidRDefault="00234FAA" w:rsidP="00234FAA">
      <w:pPr>
        <w:widowControl w:val="0"/>
        <w:tabs>
          <w:tab w:val="left" w:pos="360"/>
        </w:tabs>
        <w:suppressAutoHyphens/>
        <w:jc w:val="center"/>
        <w:rPr>
          <w:rFonts w:ascii="Times New Roman" w:hAnsi="Times New Roman" w:cs="Tahoma"/>
          <w:sz w:val="24"/>
          <w:szCs w:val="20"/>
          <w:lang w:val="ru-RU"/>
        </w:rPr>
      </w:pPr>
    </w:p>
    <w:p w:rsidR="00234FAA" w:rsidRPr="002C1E6A" w:rsidRDefault="00234FAA" w:rsidP="00234FAA">
      <w:pPr>
        <w:widowControl w:val="0"/>
        <w:tabs>
          <w:tab w:val="left" w:pos="360"/>
        </w:tabs>
        <w:suppressAutoHyphens/>
        <w:jc w:val="center"/>
        <w:rPr>
          <w:rFonts w:ascii="Times New Roman" w:hAnsi="Times New Roman" w:cs="Tahoma"/>
          <w:sz w:val="28"/>
          <w:szCs w:val="28"/>
          <w:lang w:val="ru-RU"/>
        </w:rPr>
      </w:pPr>
      <w:r w:rsidRPr="002C1E6A">
        <w:rPr>
          <w:rFonts w:ascii="Times New Roman" w:hAnsi="Times New Roman" w:cs="Tahoma"/>
          <w:sz w:val="28"/>
          <w:szCs w:val="28"/>
          <w:lang w:val="ru-RU"/>
        </w:rPr>
        <w:t>Рославль</w:t>
      </w:r>
    </w:p>
    <w:p w:rsidR="00234FAA" w:rsidRPr="002C1E6A" w:rsidRDefault="00BE4483" w:rsidP="00234FAA">
      <w:pPr>
        <w:widowControl w:val="0"/>
        <w:tabs>
          <w:tab w:val="left" w:pos="360"/>
        </w:tabs>
        <w:suppressAutoHyphens/>
        <w:jc w:val="center"/>
        <w:rPr>
          <w:rFonts w:ascii="Times New Roman" w:hAnsi="Times New Roman" w:cs="Tahoma"/>
          <w:sz w:val="28"/>
          <w:szCs w:val="28"/>
          <w:lang w:val="ru-RU"/>
        </w:rPr>
      </w:pPr>
      <w:r>
        <w:rPr>
          <w:rFonts w:ascii="Times New Roman" w:hAnsi="Times New Roman" w:cs="Tahoma"/>
          <w:sz w:val="28"/>
          <w:szCs w:val="28"/>
          <w:lang w:val="ru-RU"/>
        </w:rPr>
        <w:t>2019</w:t>
      </w:r>
      <w:r w:rsidR="00234FAA" w:rsidRPr="002C1E6A">
        <w:rPr>
          <w:rFonts w:ascii="Times New Roman" w:hAnsi="Times New Roman" w:cs="Tahoma"/>
          <w:sz w:val="28"/>
          <w:szCs w:val="28"/>
          <w:lang w:val="ru-RU"/>
        </w:rPr>
        <w:t xml:space="preserve"> год</w:t>
      </w:r>
    </w:p>
    <w:p w:rsidR="00957E93" w:rsidRPr="00957E93" w:rsidRDefault="00957E93" w:rsidP="00234FAA">
      <w:pPr>
        <w:widowControl w:val="0"/>
        <w:tabs>
          <w:tab w:val="left" w:pos="360"/>
        </w:tabs>
        <w:suppressAutoHyphens/>
        <w:jc w:val="center"/>
        <w:rPr>
          <w:rFonts w:ascii="Times New Roman" w:hAnsi="Times New Roman" w:cs="Tahoma"/>
          <w:b/>
          <w:sz w:val="28"/>
          <w:szCs w:val="28"/>
          <w:lang w:val="ru-RU"/>
        </w:rPr>
      </w:pPr>
      <w:r w:rsidRPr="00957E93">
        <w:rPr>
          <w:rFonts w:ascii="Times New Roman" w:hAnsi="Times New Roman" w:cs="Tahoma"/>
          <w:b/>
          <w:sz w:val="28"/>
          <w:szCs w:val="28"/>
          <w:lang w:val="ru-RU"/>
        </w:rPr>
        <w:lastRenderedPageBreak/>
        <w:t>Аннотация</w:t>
      </w:r>
    </w:p>
    <w:p w:rsidR="00957E93" w:rsidRDefault="00957E93" w:rsidP="00234FAA">
      <w:pPr>
        <w:widowControl w:val="0"/>
        <w:tabs>
          <w:tab w:val="left" w:pos="360"/>
        </w:tabs>
        <w:suppressAutoHyphens/>
        <w:jc w:val="center"/>
        <w:rPr>
          <w:rFonts w:ascii="Times New Roman" w:hAnsi="Times New Roman" w:cs="Tahoma"/>
          <w:sz w:val="24"/>
          <w:szCs w:val="20"/>
          <w:lang w:val="ru-RU"/>
        </w:rPr>
      </w:pPr>
    </w:p>
    <w:p w:rsidR="00957E93" w:rsidRDefault="00957E93" w:rsidP="00234FAA">
      <w:pPr>
        <w:widowControl w:val="0"/>
        <w:tabs>
          <w:tab w:val="left" w:pos="360"/>
        </w:tabs>
        <w:suppressAutoHyphens/>
        <w:jc w:val="center"/>
        <w:rPr>
          <w:rFonts w:ascii="Times New Roman" w:hAnsi="Times New Roman" w:cs="Tahoma"/>
          <w:sz w:val="24"/>
          <w:szCs w:val="20"/>
          <w:lang w:val="ru-RU"/>
        </w:rPr>
      </w:pPr>
    </w:p>
    <w:p w:rsidR="00957E93" w:rsidRDefault="00957E93" w:rsidP="00234FAA">
      <w:pPr>
        <w:widowControl w:val="0"/>
        <w:tabs>
          <w:tab w:val="left" w:pos="360"/>
        </w:tabs>
        <w:suppressAutoHyphens/>
        <w:jc w:val="center"/>
        <w:rPr>
          <w:rFonts w:ascii="Times New Roman" w:hAnsi="Times New Roman" w:cs="Tahoma"/>
          <w:sz w:val="24"/>
          <w:szCs w:val="20"/>
          <w:lang w:val="ru-RU"/>
        </w:rPr>
      </w:pPr>
    </w:p>
    <w:p w:rsidR="00086B6E" w:rsidRDefault="002C1E6A" w:rsidP="002C1E6A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  <w:lang w:val="ru-RU"/>
        </w:rPr>
      </w:pPr>
      <w:r w:rsidRPr="008673BE">
        <w:rPr>
          <w:rFonts w:ascii="Times New Roman" w:hAnsi="Times New Roman" w:cs="Times New Roman"/>
          <w:sz w:val="28"/>
          <w:szCs w:val="28"/>
          <w:lang w:val="ru-RU"/>
        </w:rPr>
        <w:t>В данных методических рекомендациях рассмотрена роль учебно-исследовательской работы в образовании и воспитании будущего специалиста. Определены цели, задачи, содержание, формы и методы исследовательской работы студентов, показаны различные подходы к организации учебно-исследовательской деятельности, отражающие специфику учебного заведения.</w:t>
      </w:r>
      <w:r w:rsidR="001C74BF">
        <w:rPr>
          <w:rFonts w:ascii="Times New Roman" w:hAnsi="Times New Roman" w:cs="Times New Roman"/>
          <w:sz w:val="28"/>
          <w:szCs w:val="28"/>
          <w:lang w:val="ru-RU"/>
        </w:rPr>
        <w:t xml:space="preserve"> Приводится перечень основных исследовательских работ. Определены правила написания </w:t>
      </w:r>
      <w:r w:rsidR="001C74BF">
        <w:rPr>
          <w:rFonts w:ascii="Times New Roman" w:hAnsi="Times New Roman"/>
          <w:sz w:val="28"/>
          <w:szCs w:val="28"/>
          <w:lang w:val="ru-RU"/>
        </w:rPr>
        <w:t>эссе, аннотации, рецензии. Приводятся методические рекомендации к написанию реферата, курсовой</w:t>
      </w:r>
      <w:r w:rsidR="00256B1A">
        <w:rPr>
          <w:rFonts w:ascii="Times New Roman" w:hAnsi="Times New Roman"/>
          <w:sz w:val="28"/>
          <w:szCs w:val="28"/>
          <w:lang w:val="ru-RU"/>
        </w:rPr>
        <w:t xml:space="preserve"> работы, выпускной квалификационной работы</w:t>
      </w:r>
      <w:r w:rsidR="00086B6E">
        <w:rPr>
          <w:rFonts w:ascii="Times New Roman" w:hAnsi="Times New Roman"/>
          <w:sz w:val="28"/>
          <w:szCs w:val="28"/>
          <w:lang w:val="ru-RU"/>
        </w:rPr>
        <w:t>. Большое внимание уделяется правилам оформления исследовательских работ.</w:t>
      </w:r>
    </w:p>
    <w:p w:rsidR="00086B6E" w:rsidRDefault="00086B6E" w:rsidP="002C1E6A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Рассматриваются виды анкет, правила их составления, структура постановки эксперимента.</w:t>
      </w:r>
    </w:p>
    <w:p w:rsidR="002C1E6A" w:rsidRPr="008673BE" w:rsidRDefault="00086B6E" w:rsidP="002C1E6A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Пособие предназначено для с</w:t>
      </w:r>
      <w:r w:rsidR="00967638">
        <w:rPr>
          <w:rFonts w:ascii="Times New Roman" w:hAnsi="Times New Roman"/>
          <w:sz w:val="28"/>
          <w:szCs w:val="28"/>
          <w:lang w:val="ru-RU"/>
        </w:rPr>
        <w:t xml:space="preserve">тудентов </w:t>
      </w:r>
      <w:r w:rsidR="00967638">
        <w:rPr>
          <w:rFonts w:ascii="Times New Roman" w:hAnsi="Times New Roman"/>
          <w:sz w:val="28"/>
          <w:szCs w:val="28"/>
        </w:rPr>
        <w:t>II</w:t>
      </w:r>
      <w:r w:rsidR="00967638" w:rsidRPr="00967638">
        <w:rPr>
          <w:rFonts w:ascii="Times New Roman" w:hAnsi="Times New Roman"/>
          <w:sz w:val="28"/>
          <w:szCs w:val="28"/>
          <w:lang w:val="ru-RU"/>
        </w:rPr>
        <w:t>-</w:t>
      </w:r>
      <w:r w:rsidR="00967638">
        <w:rPr>
          <w:rFonts w:ascii="Times New Roman" w:hAnsi="Times New Roman"/>
          <w:sz w:val="28"/>
          <w:szCs w:val="28"/>
        </w:rPr>
        <w:t>IV</w:t>
      </w:r>
      <w:r w:rsidR="00967638" w:rsidRPr="0096763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967638">
        <w:rPr>
          <w:rFonts w:ascii="Times New Roman" w:hAnsi="Times New Roman"/>
          <w:sz w:val="28"/>
          <w:szCs w:val="28"/>
          <w:lang w:val="ru-RU"/>
        </w:rPr>
        <w:t>курсов профессиональных образовательных учреждений, а также руководителей курсовых и дипломных работ.</w:t>
      </w:r>
      <w:r w:rsidR="001C74BF">
        <w:rPr>
          <w:rFonts w:ascii="Times New Roman" w:hAnsi="Times New Roman"/>
          <w:sz w:val="28"/>
          <w:szCs w:val="28"/>
          <w:lang w:val="ru-RU"/>
        </w:rPr>
        <w:t xml:space="preserve">  </w:t>
      </w:r>
    </w:p>
    <w:p w:rsidR="00957E93" w:rsidRDefault="00957E93" w:rsidP="002C1E6A">
      <w:pPr>
        <w:widowControl w:val="0"/>
        <w:tabs>
          <w:tab w:val="left" w:pos="360"/>
        </w:tabs>
        <w:suppressAutoHyphens/>
        <w:rPr>
          <w:rFonts w:ascii="Times New Roman" w:hAnsi="Times New Roman" w:cs="Tahoma"/>
          <w:sz w:val="24"/>
          <w:szCs w:val="20"/>
          <w:lang w:val="ru-RU"/>
        </w:rPr>
      </w:pPr>
    </w:p>
    <w:p w:rsidR="00957E93" w:rsidRDefault="00957E93" w:rsidP="00234FAA">
      <w:pPr>
        <w:widowControl w:val="0"/>
        <w:tabs>
          <w:tab w:val="left" w:pos="360"/>
        </w:tabs>
        <w:suppressAutoHyphens/>
        <w:jc w:val="center"/>
        <w:rPr>
          <w:rFonts w:ascii="Times New Roman" w:hAnsi="Times New Roman" w:cs="Tahoma"/>
          <w:sz w:val="24"/>
          <w:szCs w:val="20"/>
          <w:lang w:val="ru-RU"/>
        </w:rPr>
      </w:pPr>
    </w:p>
    <w:p w:rsidR="00957E93" w:rsidRDefault="00957E93" w:rsidP="00234FAA">
      <w:pPr>
        <w:widowControl w:val="0"/>
        <w:tabs>
          <w:tab w:val="left" w:pos="360"/>
        </w:tabs>
        <w:suppressAutoHyphens/>
        <w:jc w:val="center"/>
        <w:rPr>
          <w:rFonts w:ascii="Times New Roman" w:hAnsi="Times New Roman" w:cs="Tahoma"/>
          <w:sz w:val="24"/>
          <w:szCs w:val="20"/>
          <w:lang w:val="ru-RU"/>
        </w:rPr>
      </w:pPr>
    </w:p>
    <w:p w:rsidR="00957E93" w:rsidRDefault="00957E93" w:rsidP="00234FAA">
      <w:pPr>
        <w:widowControl w:val="0"/>
        <w:tabs>
          <w:tab w:val="left" w:pos="360"/>
        </w:tabs>
        <w:suppressAutoHyphens/>
        <w:jc w:val="center"/>
        <w:rPr>
          <w:rFonts w:ascii="Times New Roman" w:hAnsi="Times New Roman" w:cs="Tahoma"/>
          <w:sz w:val="24"/>
          <w:szCs w:val="20"/>
          <w:lang w:val="ru-RU"/>
        </w:rPr>
      </w:pPr>
    </w:p>
    <w:p w:rsidR="00957E93" w:rsidRDefault="00957E93" w:rsidP="00234FAA">
      <w:pPr>
        <w:widowControl w:val="0"/>
        <w:tabs>
          <w:tab w:val="left" w:pos="360"/>
        </w:tabs>
        <w:suppressAutoHyphens/>
        <w:jc w:val="center"/>
        <w:rPr>
          <w:rFonts w:ascii="Times New Roman" w:hAnsi="Times New Roman" w:cs="Tahoma"/>
          <w:sz w:val="24"/>
          <w:szCs w:val="20"/>
          <w:lang w:val="ru-RU"/>
        </w:rPr>
      </w:pPr>
    </w:p>
    <w:p w:rsidR="00957E93" w:rsidRDefault="00957E93" w:rsidP="00234FAA">
      <w:pPr>
        <w:widowControl w:val="0"/>
        <w:tabs>
          <w:tab w:val="left" w:pos="360"/>
        </w:tabs>
        <w:suppressAutoHyphens/>
        <w:jc w:val="center"/>
        <w:rPr>
          <w:rFonts w:ascii="Times New Roman" w:hAnsi="Times New Roman" w:cs="Tahoma"/>
          <w:sz w:val="24"/>
          <w:szCs w:val="20"/>
          <w:lang w:val="ru-RU"/>
        </w:rPr>
      </w:pPr>
    </w:p>
    <w:p w:rsidR="00957E93" w:rsidRDefault="00957E93" w:rsidP="00234FAA">
      <w:pPr>
        <w:widowControl w:val="0"/>
        <w:tabs>
          <w:tab w:val="left" w:pos="360"/>
        </w:tabs>
        <w:suppressAutoHyphens/>
        <w:jc w:val="center"/>
        <w:rPr>
          <w:rFonts w:ascii="Times New Roman" w:hAnsi="Times New Roman" w:cs="Tahoma"/>
          <w:sz w:val="24"/>
          <w:szCs w:val="20"/>
          <w:lang w:val="ru-RU"/>
        </w:rPr>
      </w:pPr>
    </w:p>
    <w:p w:rsidR="00957E93" w:rsidRDefault="00957E93" w:rsidP="00234FAA">
      <w:pPr>
        <w:widowControl w:val="0"/>
        <w:tabs>
          <w:tab w:val="left" w:pos="360"/>
        </w:tabs>
        <w:suppressAutoHyphens/>
        <w:jc w:val="center"/>
        <w:rPr>
          <w:rFonts w:ascii="Times New Roman" w:hAnsi="Times New Roman" w:cs="Tahoma"/>
          <w:sz w:val="24"/>
          <w:szCs w:val="20"/>
          <w:lang w:val="ru-RU"/>
        </w:rPr>
      </w:pPr>
    </w:p>
    <w:p w:rsidR="00957E93" w:rsidRDefault="00957E93" w:rsidP="00234FAA">
      <w:pPr>
        <w:widowControl w:val="0"/>
        <w:tabs>
          <w:tab w:val="left" w:pos="360"/>
        </w:tabs>
        <w:suppressAutoHyphens/>
        <w:jc w:val="center"/>
        <w:rPr>
          <w:rFonts w:ascii="Times New Roman" w:hAnsi="Times New Roman" w:cs="Tahoma"/>
          <w:sz w:val="24"/>
          <w:szCs w:val="20"/>
          <w:lang w:val="ru-RU"/>
        </w:rPr>
      </w:pPr>
    </w:p>
    <w:p w:rsidR="00957E93" w:rsidRDefault="00957E93" w:rsidP="00234FAA">
      <w:pPr>
        <w:widowControl w:val="0"/>
        <w:tabs>
          <w:tab w:val="left" w:pos="360"/>
        </w:tabs>
        <w:suppressAutoHyphens/>
        <w:jc w:val="center"/>
        <w:rPr>
          <w:rFonts w:ascii="Times New Roman" w:hAnsi="Times New Roman" w:cs="Tahoma"/>
          <w:sz w:val="24"/>
          <w:szCs w:val="20"/>
          <w:lang w:val="ru-RU"/>
        </w:rPr>
      </w:pPr>
    </w:p>
    <w:p w:rsidR="00957E93" w:rsidRDefault="00957E93" w:rsidP="00234FAA">
      <w:pPr>
        <w:widowControl w:val="0"/>
        <w:tabs>
          <w:tab w:val="left" w:pos="360"/>
        </w:tabs>
        <w:suppressAutoHyphens/>
        <w:jc w:val="center"/>
        <w:rPr>
          <w:rFonts w:ascii="Times New Roman" w:hAnsi="Times New Roman" w:cs="Tahoma"/>
          <w:sz w:val="24"/>
          <w:szCs w:val="20"/>
          <w:lang w:val="ru-RU"/>
        </w:rPr>
      </w:pPr>
    </w:p>
    <w:p w:rsidR="00957E93" w:rsidRDefault="00957E93" w:rsidP="00234FAA">
      <w:pPr>
        <w:widowControl w:val="0"/>
        <w:tabs>
          <w:tab w:val="left" w:pos="360"/>
        </w:tabs>
        <w:suppressAutoHyphens/>
        <w:jc w:val="center"/>
        <w:rPr>
          <w:rFonts w:ascii="Times New Roman" w:hAnsi="Times New Roman" w:cs="Tahoma"/>
          <w:sz w:val="24"/>
          <w:szCs w:val="20"/>
          <w:lang w:val="ru-RU"/>
        </w:rPr>
      </w:pPr>
    </w:p>
    <w:p w:rsidR="00957E93" w:rsidRDefault="00957E93" w:rsidP="00234FAA">
      <w:pPr>
        <w:widowControl w:val="0"/>
        <w:tabs>
          <w:tab w:val="left" w:pos="360"/>
        </w:tabs>
        <w:suppressAutoHyphens/>
        <w:jc w:val="center"/>
        <w:rPr>
          <w:rFonts w:ascii="Times New Roman" w:hAnsi="Times New Roman" w:cs="Tahoma"/>
          <w:sz w:val="24"/>
          <w:szCs w:val="20"/>
          <w:lang w:val="ru-RU"/>
        </w:rPr>
      </w:pPr>
    </w:p>
    <w:p w:rsidR="00957E93" w:rsidRDefault="00957E93" w:rsidP="00234FAA">
      <w:pPr>
        <w:widowControl w:val="0"/>
        <w:tabs>
          <w:tab w:val="left" w:pos="360"/>
        </w:tabs>
        <w:suppressAutoHyphens/>
        <w:jc w:val="center"/>
        <w:rPr>
          <w:rFonts w:ascii="Times New Roman" w:hAnsi="Times New Roman" w:cs="Tahoma"/>
          <w:sz w:val="24"/>
          <w:szCs w:val="20"/>
          <w:lang w:val="ru-RU"/>
        </w:rPr>
      </w:pPr>
    </w:p>
    <w:p w:rsidR="00957E93" w:rsidRDefault="00957E93" w:rsidP="00234FAA">
      <w:pPr>
        <w:widowControl w:val="0"/>
        <w:tabs>
          <w:tab w:val="left" w:pos="360"/>
        </w:tabs>
        <w:suppressAutoHyphens/>
        <w:jc w:val="center"/>
        <w:rPr>
          <w:rFonts w:ascii="Times New Roman" w:hAnsi="Times New Roman" w:cs="Tahoma"/>
          <w:sz w:val="24"/>
          <w:szCs w:val="20"/>
          <w:lang w:val="ru-RU"/>
        </w:rPr>
      </w:pPr>
    </w:p>
    <w:p w:rsidR="00957E93" w:rsidRDefault="00957E93" w:rsidP="00234FAA">
      <w:pPr>
        <w:widowControl w:val="0"/>
        <w:tabs>
          <w:tab w:val="left" w:pos="360"/>
        </w:tabs>
        <w:suppressAutoHyphens/>
        <w:jc w:val="center"/>
        <w:rPr>
          <w:rFonts w:ascii="Times New Roman" w:hAnsi="Times New Roman" w:cs="Tahoma"/>
          <w:sz w:val="24"/>
          <w:szCs w:val="20"/>
          <w:lang w:val="ru-RU"/>
        </w:rPr>
      </w:pPr>
    </w:p>
    <w:p w:rsidR="00957E93" w:rsidRDefault="00957E93" w:rsidP="00234FAA">
      <w:pPr>
        <w:widowControl w:val="0"/>
        <w:tabs>
          <w:tab w:val="left" w:pos="360"/>
        </w:tabs>
        <w:suppressAutoHyphens/>
        <w:jc w:val="center"/>
        <w:rPr>
          <w:rFonts w:ascii="Times New Roman" w:hAnsi="Times New Roman" w:cs="Tahoma"/>
          <w:sz w:val="24"/>
          <w:szCs w:val="20"/>
          <w:lang w:val="ru-RU"/>
        </w:rPr>
      </w:pPr>
    </w:p>
    <w:p w:rsidR="00957E93" w:rsidRDefault="00957E93" w:rsidP="00234FAA">
      <w:pPr>
        <w:widowControl w:val="0"/>
        <w:tabs>
          <w:tab w:val="left" w:pos="360"/>
        </w:tabs>
        <w:suppressAutoHyphens/>
        <w:jc w:val="center"/>
        <w:rPr>
          <w:rFonts w:ascii="Times New Roman" w:hAnsi="Times New Roman" w:cs="Tahoma"/>
          <w:sz w:val="24"/>
          <w:szCs w:val="20"/>
          <w:lang w:val="ru-RU"/>
        </w:rPr>
      </w:pPr>
    </w:p>
    <w:p w:rsidR="00957E93" w:rsidRDefault="00957E93" w:rsidP="00234FAA">
      <w:pPr>
        <w:widowControl w:val="0"/>
        <w:tabs>
          <w:tab w:val="left" w:pos="360"/>
        </w:tabs>
        <w:suppressAutoHyphens/>
        <w:jc w:val="center"/>
        <w:rPr>
          <w:rFonts w:ascii="Times New Roman" w:hAnsi="Times New Roman" w:cs="Tahoma"/>
          <w:sz w:val="24"/>
          <w:szCs w:val="20"/>
          <w:lang w:val="ru-RU"/>
        </w:rPr>
      </w:pPr>
    </w:p>
    <w:p w:rsidR="00957E93" w:rsidRDefault="00957E93" w:rsidP="00234FAA">
      <w:pPr>
        <w:widowControl w:val="0"/>
        <w:tabs>
          <w:tab w:val="left" w:pos="360"/>
        </w:tabs>
        <w:suppressAutoHyphens/>
        <w:jc w:val="center"/>
        <w:rPr>
          <w:rFonts w:ascii="Times New Roman" w:hAnsi="Times New Roman" w:cs="Tahoma"/>
          <w:sz w:val="24"/>
          <w:szCs w:val="20"/>
          <w:lang w:val="ru-RU"/>
        </w:rPr>
      </w:pPr>
    </w:p>
    <w:p w:rsidR="00957E93" w:rsidRDefault="00957E93" w:rsidP="00234FAA">
      <w:pPr>
        <w:widowControl w:val="0"/>
        <w:tabs>
          <w:tab w:val="left" w:pos="360"/>
        </w:tabs>
        <w:suppressAutoHyphens/>
        <w:jc w:val="center"/>
        <w:rPr>
          <w:rFonts w:ascii="Times New Roman" w:hAnsi="Times New Roman" w:cs="Tahoma"/>
          <w:sz w:val="24"/>
          <w:szCs w:val="20"/>
          <w:lang w:val="ru-RU"/>
        </w:rPr>
      </w:pPr>
    </w:p>
    <w:p w:rsidR="00957E93" w:rsidRDefault="00957E93" w:rsidP="00234FAA">
      <w:pPr>
        <w:widowControl w:val="0"/>
        <w:tabs>
          <w:tab w:val="left" w:pos="360"/>
        </w:tabs>
        <w:suppressAutoHyphens/>
        <w:jc w:val="center"/>
        <w:rPr>
          <w:rFonts w:ascii="Times New Roman" w:hAnsi="Times New Roman" w:cs="Tahoma"/>
          <w:sz w:val="24"/>
          <w:szCs w:val="20"/>
          <w:lang w:val="ru-RU"/>
        </w:rPr>
      </w:pPr>
    </w:p>
    <w:p w:rsidR="00957E93" w:rsidRDefault="00957E93" w:rsidP="00234FAA">
      <w:pPr>
        <w:widowControl w:val="0"/>
        <w:tabs>
          <w:tab w:val="left" w:pos="360"/>
        </w:tabs>
        <w:suppressAutoHyphens/>
        <w:jc w:val="center"/>
        <w:rPr>
          <w:rFonts w:ascii="Times New Roman" w:hAnsi="Times New Roman" w:cs="Tahoma"/>
          <w:sz w:val="24"/>
          <w:szCs w:val="20"/>
          <w:lang w:val="ru-RU"/>
        </w:rPr>
      </w:pPr>
    </w:p>
    <w:p w:rsidR="00957E93" w:rsidRDefault="00957E93" w:rsidP="00234FAA">
      <w:pPr>
        <w:widowControl w:val="0"/>
        <w:tabs>
          <w:tab w:val="left" w:pos="360"/>
        </w:tabs>
        <w:suppressAutoHyphens/>
        <w:jc w:val="center"/>
        <w:rPr>
          <w:rFonts w:ascii="Times New Roman" w:hAnsi="Times New Roman" w:cs="Tahoma"/>
          <w:sz w:val="24"/>
          <w:szCs w:val="20"/>
          <w:lang w:val="ru-RU"/>
        </w:rPr>
      </w:pPr>
    </w:p>
    <w:p w:rsidR="00957E93" w:rsidRDefault="00957E93" w:rsidP="00234FAA">
      <w:pPr>
        <w:widowControl w:val="0"/>
        <w:tabs>
          <w:tab w:val="left" w:pos="360"/>
        </w:tabs>
        <w:suppressAutoHyphens/>
        <w:jc w:val="center"/>
        <w:rPr>
          <w:rFonts w:ascii="Times New Roman" w:hAnsi="Times New Roman" w:cs="Tahoma"/>
          <w:sz w:val="24"/>
          <w:szCs w:val="20"/>
          <w:lang w:val="ru-RU"/>
        </w:rPr>
      </w:pPr>
    </w:p>
    <w:p w:rsidR="00957E93" w:rsidRDefault="00957E93" w:rsidP="00234FAA">
      <w:pPr>
        <w:widowControl w:val="0"/>
        <w:tabs>
          <w:tab w:val="left" w:pos="360"/>
        </w:tabs>
        <w:suppressAutoHyphens/>
        <w:jc w:val="center"/>
        <w:rPr>
          <w:rFonts w:ascii="Times New Roman" w:hAnsi="Times New Roman" w:cs="Tahoma"/>
          <w:sz w:val="24"/>
          <w:szCs w:val="20"/>
          <w:lang w:val="ru-RU"/>
        </w:rPr>
      </w:pPr>
    </w:p>
    <w:p w:rsidR="00957E93" w:rsidRDefault="00957E93" w:rsidP="00234FAA">
      <w:pPr>
        <w:widowControl w:val="0"/>
        <w:tabs>
          <w:tab w:val="left" w:pos="360"/>
        </w:tabs>
        <w:suppressAutoHyphens/>
        <w:jc w:val="center"/>
        <w:rPr>
          <w:rFonts w:ascii="Times New Roman" w:hAnsi="Times New Roman" w:cs="Tahoma"/>
          <w:sz w:val="24"/>
          <w:szCs w:val="20"/>
          <w:lang w:val="ru-RU"/>
        </w:rPr>
      </w:pPr>
    </w:p>
    <w:p w:rsidR="00957E93" w:rsidRDefault="00957E93" w:rsidP="00234FAA">
      <w:pPr>
        <w:widowControl w:val="0"/>
        <w:tabs>
          <w:tab w:val="left" w:pos="360"/>
        </w:tabs>
        <w:suppressAutoHyphens/>
        <w:jc w:val="center"/>
        <w:rPr>
          <w:rFonts w:ascii="Times New Roman" w:hAnsi="Times New Roman" w:cs="Tahoma"/>
          <w:sz w:val="24"/>
          <w:szCs w:val="20"/>
          <w:lang w:val="ru-RU"/>
        </w:rPr>
      </w:pPr>
    </w:p>
    <w:p w:rsidR="00957E93" w:rsidRDefault="00957E93" w:rsidP="00234FAA">
      <w:pPr>
        <w:widowControl w:val="0"/>
        <w:tabs>
          <w:tab w:val="left" w:pos="360"/>
        </w:tabs>
        <w:suppressAutoHyphens/>
        <w:jc w:val="center"/>
        <w:rPr>
          <w:rFonts w:ascii="Times New Roman" w:hAnsi="Times New Roman" w:cs="Tahoma"/>
          <w:sz w:val="24"/>
          <w:szCs w:val="20"/>
          <w:lang w:val="ru-RU"/>
        </w:rPr>
      </w:pPr>
    </w:p>
    <w:p w:rsidR="00957E93" w:rsidRDefault="00957E93" w:rsidP="0091334B">
      <w:pPr>
        <w:widowControl w:val="0"/>
        <w:tabs>
          <w:tab w:val="left" w:pos="360"/>
        </w:tabs>
        <w:suppressAutoHyphens/>
        <w:ind w:firstLine="0"/>
        <w:rPr>
          <w:rFonts w:ascii="Times New Roman" w:hAnsi="Times New Roman" w:cs="Tahoma"/>
          <w:sz w:val="24"/>
          <w:szCs w:val="20"/>
          <w:lang w:val="ru-RU"/>
        </w:rPr>
      </w:pPr>
    </w:p>
    <w:p w:rsidR="00234FAA" w:rsidRDefault="00234FAA" w:rsidP="00957E93">
      <w:pPr>
        <w:widowControl w:val="0"/>
        <w:suppressAutoHyphens/>
        <w:ind w:left="284" w:firstLine="76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lastRenderedPageBreak/>
        <w:t>СОДЕРЖАНИЕ</w:t>
      </w:r>
    </w:p>
    <w:p w:rsidR="00234FAA" w:rsidRDefault="00234FAA" w:rsidP="00234FAA">
      <w:pPr>
        <w:widowControl w:val="0"/>
        <w:suppressAutoHyphens/>
        <w:ind w:left="284" w:firstLine="76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Введение</w:t>
      </w:r>
      <w:r>
        <w:rPr>
          <w:lang w:val="ru-RU"/>
        </w:rPr>
        <w:t xml:space="preserve"> ...........................................................................................................................</w:t>
      </w:r>
      <w:r w:rsidR="008D69CD">
        <w:rPr>
          <w:lang w:val="ru-RU"/>
        </w:rPr>
        <w:t>...</w:t>
      </w:r>
      <w:r>
        <w:rPr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3</w:t>
      </w:r>
    </w:p>
    <w:p w:rsidR="00234FAA" w:rsidRDefault="00234FAA" w:rsidP="00234FAA">
      <w:pPr>
        <w:widowControl w:val="0"/>
        <w:suppressAutoHyphens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Глава 1Основные виды исследовательских работ ………………</w:t>
      </w:r>
      <w:r w:rsidR="008A6714">
        <w:rPr>
          <w:rFonts w:ascii="Times New Roman" w:hAnsi="Times New Roman"/>
          <w:sz w:val="28"/>
          <w:szCs w:val="28"/>
          <w:lang w:val="ru-RU"/>
        </w:rPr>
        <w:t>…</w:t>
      </w:r>
      <w:r w:rsidR="008D69CD">
        <w:rPr>
          <w:rFonts w:ascii="Times New Roman" w:hAnsi="Times New Roman"/>
          <w:sz w:val="28"/>
          <w:szCs w:val="28"/>
          <w:lang w:val="ru-RU"/>
        </w:rPr>
        <w:t>…</w:t>
      </w:r>
      <w:r>
        <w:rPr>
          <w:rFonts w:ascii="Times New Roman" w:hAnsi="Times New Roman"/>
          <w:sz w:val="28"/>
          <w:szCs w:val="28"/>
          <w:lang w:val="ru-RU"/>
        </w:rPr>
        <w:t>5</w:t>
      </w:r>
    </w:p>
    <w:p w:rsidR="00234FAA" w:rsidRDefault="00234FAA" w:rsidP="00234FAA">
      <w:pPr>
        <w:widowControl w:val="0"/>
        <w:suppressAutoHyphens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1.1.Требования к составлению конспекта…………………….…...</w:t>
      </w:r>
      <w:r w:rsidR="008A6714">
        <w:rPr>
          <w:rFonts w:ascii="Times New Roman" w:hAnsi="Times New Roman"/>
          <w:sz w:val="28"/>
          <w:szCs w:val="28"/>
          <w:lang w:val="ru-RU"/>
        </w:rPr>
        <w:t>...</w:t>
      </w:r>
      <w:r w:rsidR="00006B36">
        <w:rPr>
          <w:rFonts w:ascii="Times New Roman" w:hAnsi="Times New Roman"/>
          <w:sz w:val="28"/>
          <w:szCs w:val="28"/>
          <w:lang w:val="ru-RU"/>
        </w:rPr>
        <w:t>..</w:t>
      </w:r>
      <w:r w:rsidR="008D69CD">
        <w:rPr>
          <w:rFonts w:ascii="Times New Roman" w:hAnsi="Times New Roman"/>
          <w:sz w:val="28"/>
          <w:szCs w:val="28"/>
          <w:lang w:val="ru-RU"/>
        </w:rPr>
        <w:t>..</w:t>
      </w:r>
      <w:r w:rsidR="00006B36">
        <w:rPr>
          <w:rFonts w:ascii="Times New Roman" w:hAnsi="Times New Roman"/>
          <w:sz w:val="28"/>
          <w:szCs w:val="28"/>
          <w:lang w:val="ru-RU"/>
        </w:rPr>
        <w:t>6</w:t>
      </w:r>
    </w:p>
    <w:p w:rsidR="00234FAA" w:rsidRDefault="00234FAA" w:rsidP="00234FAA">
      <w:pPr>
        <w:widowControl w:val="0"/>
        <w:suppressAutoHyphens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1.2. П</w:t>
      </w:r>
      <w:r w:rsidR="00A66B41">
        <w:rPr>
          <w:rFonts w:ascii="Times New Roman" w:hAnsi="Times New Roman"/>
          <w:sz w:val="28"/>
          <w:szCs w:val="28"/>
          <w:lang w:val="ru-RU"/>
        </w:rPr>
        <w:t xml:space="preserve">равила написания эссе, аннотации, рецензии </w:t>
      </w:r>
      <w:r>
        <w:rPr>
          <w:rFonts w:ascii="Times New Roman" w:hAnsi="Times New Roman"/>
          <w:sz w:val="28"/>
          <w:szCs w:val="28"/>
          <w:lang w:val="ru-RU"/>
        </w:rPr>
        <w:t xml:space="preserve"> …</w:t>
      </w:r>
      <w:r w:rsidR="00006B36">
        <w:rPr>
          <w:rFonts w:ascii="Times New Roman" w:hAnsi="Times New Roman"/>
          <w:sz w:val="28"/>
          <w:szCs w:val="28"/>
          <w:lang w:val="ru-RU"/>
        </w:rPr>
        <w:t>……………</w:t>
      </w:r>
      <w:r w:rsidR="008D69CD">
        <w:rPr>
          <w:rFonts w:ascii="Times New Roman" w:hAnsi="Times New Roman"/>
          <w:sz w:val="28"/>
          <w:szCs w:val="28"/>
          <w:lang w:val="ru-RU"/>
        </w:rPr>
        <w:t>…</w:t>
      </w:r>
      <w:r w:rsidR="00006B36">
        <w:rPr>
          <w:rFonts w:ascii="Times New Roman" w:hAnsi="Times New Roman"/>
          <w:sz w:val="28"/>
          <w:szCs w:val="28"/>
          <w:lang w:val="ru-RU"/>
        </w:rPr>
        <w:t>10</w:t>
      </w:r>
    </w:p>
    <w:p w:rsidR="00234FAA" w:rsidRDefault="00234FAA" w:rsidP="00234FAA">
      <w:pPr>
        <w:widowControl w:val="0"/>
        <w:suppressAutoHyphens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1.3. Методические требования</w:t>
      </w:r>
      <w:r w:rsidR="00A66B41">
        <w:rPr>
          <w:rFonts w:ascii="Times New Roman" w:hAnsi="Times New Roman"/>
          <w:sz w:val="28"/>
          <w:szCs w:val="28"/>
          <w:lang w:val="ru-RU"/>
        </w:rPr>
        <w:t xml:space="preserve"> к написанию реферата</w:t>
      </w:r>
      <w:r>
        <w:rPr>
          <w:rFonts w:ascii="Times New Roman" w:hAnsi="Times New Roman"/>
          <w:sz w:val="28"/>
          <w:szCs w:val="28"/>
          <w:lang w:val="ru-RU"/>
        </w:rPr>
        <w:t>…</w:t>
      </w:r>
      <w:r w:rsidR="008D69CD">
        <w:rPr>
          <w:rFonts w:ascii="Times New Roman" w:hAnsi="Times New Roman"/>
          <w:sz w:val="28"/>
          <w:szCs w:val="28"/>
          <w:lang w:val="ru-RU"/>
        </w:rPr>
        <w:t>…………….13</w:t>
      </w:r>
    </w:p>
    <w:p w:rsidR="00A62199" w:rsidRDefault="00A62199" w:rsidP="00234FAA">
      <w:pPr>
        <w:widowControl w:val="0"/>
        <w:suppressAutoHyphens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1.4.</w:t>
      </w:r>
      <w:r w:rsidRPr="00A62199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Методические требования к написанию курсовой работы</w:t>
      </w:r>
      <w:r w:rsidR="008D69CD">
        <w:rPr>
          <w:rFonts w:ascii="Times New Roman" w:hAnsi="Times New Roman"/>
          <w:sz w:val="28"/>
          <w:szCs w:val="28"/>
          <w:lang w:val="ru-RU"/>
        </w:rPr>
        <w:t>………15</w:t>
      </w:r>
    </w:p>
    <w:p w:rsidR="00A62199" w:rsidRDefault="00A62199" w:rsidP="00A62199">
      <w:pPr>
        <w:widowControl w:val="0"/>
        <w:suppressAutoHyphens/>
        <w:ind w:left="360"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1.5.</w:t>
      </w:r>
      <w:r w:rsidRPr="00A62199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Методические требования к написанию выпускной      квалификационной работы</w:t>
      </w:r>
      <w:r w:rsidR="008D69CD">
        <w:rPr>
          <w:rFonts w:ascii="Times New Roman" w:hAnsi="Times New Roman"/>
          <w:sz w:val="28"/>
          <w:szCs w:val="28"/>
          <w:lang w:val="ru-RU"/>
        </w:rPr>
        <w:t>……………………………………………..20</w:t>
      </w:r>
    </w:p>
    <w:p w:rsidR="00234FAA" w:rsidRDefault="00234FAA" w:rsidP="00234FAA">
      <w:pPr>
        <w:widowControl w:val="0"/>
        <w:suppressAutoHyphens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Глава </w:t>
      </w:r>
      <w:r>
        <w:rPr>
          <w:rFonts w:ascii="Times New Roman" w:hAnsi="Times New Roman"/>
          <w:sz w:val="28"/>
          <w:szCs w:val="28"/>
        </w:rPr>
        <w:t>II</w:t>
      </w:r>
      <w:r>
        <w:rPr>
          <w:rFonts w:ascii="Times New Roman" w:hAnsi="Times New Roman"/>
          <w:sz w:val="28"/>
          <w:szCs w:val="28"/>
          <w:lang w:val="ru-RU"/>
        </w:rPr>
        <w:t xml:space="preserve">. </w:t>
      </w:r>
      <w:r w:rsidR="00A62199">
        <w:rPr>
          <w:rFonts w:ascii="Times New Roman" w:hAnsi="Times New Roman"/>
          <w:sz w:val="28"/>
          <w:szCs w:val="28"/>
          <w:lang w:val="ru-RU"/>
        </w:rPr>
        <w:t>Методы исследования</w:t>
      </w:r>
      <w:r>
        <w:rPr>
          <w:rFonts w:ascii="Times New Roman" w:hAnsi="Times New Roman"/>
          <w:sz w:val="28"/>
          <w:szCs w:val="28"/>
          <w:lang w:val="ru-RU"/>
        </w:rPr>
        <w:t>…</w:t>
      </w:r>
      <w:r w:rsidR="008D69CD">
        <w:rPr>
          <w:rFonts w:ascii="Times New Roman" w:hAnsi="Times New Roman"/>
          <w:sz w:val="28"/>
          <w:szCs w:val="28"/>
          <w:lang w:val="ru-RU"/>
        </w:rPr>
        <w:t>……………………………………...25</w:t>
      </w:r>
    </w:p>
    <w:p w:rsidR="00234FAA" w:rsidRDefault="00234FAA" w:rsidP="00234FAA">
      <w:pPr>
        <w:widowControl w:val="0"/>
        <w:suppressAutoHyphens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2.1</w:t>
      </w:r>
      <w:r w:rsidR="008A6714">
        <w:rPr>
          <w:rFonts w:ascii="Times New Roman" w:hAnsi="Times New Roman"/>
          <w:sz w:val="28"/>
          <w:szCs w:val="28"/>
          <w:lang w:val="ru-RU"/>
        </w:rPr>
        <w:t xml:space="preserve">. </w:t>
      </w:r>
      <w:r w:rsidR="006403BD">
        <w:rPr>
          <w:rFonts w:ascii="Times New Roman" w:hAnsi="Times New Roman"/>
          <w:sz w:val="28"/>
          <w:szCs w:val="28"/>
          <w:lang w:val="ru-RU"/>
        </w:rPr>
        <w:t>Анкетирование, виды анкет</w:t>
      </w:r>
      <w:r>
        <w:rPr>
          <w:rFonts w:ascii="Times New Roman" w:hAnsi="Times New Roman"/>
          <w:sz w:val="28"/>
          <w:szCs w:val="28"/>
          <w:lang w:val="ru-RU"/>
        </w:rPr>
        <w:t>…</w:t>
      </w:r>
      <w:r w:rsidR="008D69CD">
        <w:rPr>
          <w:rFonts w:ascii="Times New Roman" w:hAnsi="Times New Roman"/>
          <w:sz w:val="28"/>
          <w:szCs w:val="28"/>
          <w:lang w:val="ru-RU"/>
        </w:rPr>
        <w:t>……………………………………..25</w:t>
      </w:r>
    </w:p>
    <w:p w:rsidR="006403BD" w:rsidRDefault="006403BD" w:rsidP="00234FAA">
      <w:pPr>
        <w:widowControl w:val="0"/>
        <w:suppressAutoHyphens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2.2.Способы получения и переработки информации</w:t>
      </w:r>
      <w:r w:rsidR="008D69CD">
        <w:rPr>
          <w:rFonts w:ascii="Times New Roman" w:hAnsi="Times New Roman"/>
          <w:sz w:val="28"/>
          <w:szCs w:val="28"/>
          <w:lang w:val="ru-RU"/>
        </w:rPr>
        <w:t>……………….....30</w:t>
      </w:r>
    </w:p>
    <w:p w:rsidR="006403BD" w:rsidRDefault="00256B1A" w:rsidP="006403BD">
      <w:pPr>
        <w:widowControl w:val="0"/>
        <w:suppressAutoHyphens/>
        <w:ind w:left="360"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2.3. </w:t>
      </w:r>
      <w:r w:rsidR="006403BD">
        <w:rPr>
          <w:rFonts w:ascii="Times New Roman" w:hAnsi="Times New Roman"/>
          <w:sz w:val="28"/>
          <w:szCs w:val="28"/>
          <w:lang w:val="ru-RU"/>
        </w:rPr>
        <w:t>Постановка эксперимента, анализ и обобщение экспериментальных данных</w:t>
      </w:r>
      <w:r w:rsidR="008D69CD">
        <w:rPr>
          <w:rFonts w:ascii="Times New Roman" w:hAnsi="Times New Roman"/>
          <w:sz w:val="28"/>
          <w:szCs w:val="28"/>
          <w:lang w:val="ru-RU"/>
        </w:rPr>
        <w:t>……………………………………………………………………32</w:t>
      </w:r>
    </w:p>
    <w:p w:rsidR="00234FAA" w:rsidRDefault="00234FAA" w:rsidP="00234FAA">
      <w:pPr>
        <w:widowControl w:val="0"/>
        <w:suppressAutoHyphens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Заключение …</w:t>
      </w:r>
      <w:r w:rsidR="008D69CD">
        <w:rPr>
          <w:rFonts w:ascii="Times New Roman" w:hAnsi="Times New Roman"/>
          <w:sz w:val="28"/>
          <w:szCs w:val="28"/>
          <w:lang w:val="ru-RU"/>
        </w:rPr>
        <w:t>……………………………………………………………35</w:t>
      </w:r>
    </w:p>
    <w:p w:rsidR="00234FAA" w:rsidRDefault="00234FAA" w:rsidP="00234FAA">
      <w:pPr>
        <w:widowControl w:val="0"/>
        <w:suppressAutoHyphens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Список литературы…</w:t>
      </w:r>
      <w:r w:rsidR="008D69CD">
        <w:rPr>
          <w:rFonts w:ascii="Times New Roman" w:hAnsi="Times New Roman"/>
          <w:sz w:val="28"/>
          <w:szCs w:val="28"/>
          <w:lang w:val="ru-RU"/>
        </w:rPr>
        <w:t>…………………………………………………....36</w:t>
      </w:r>
    </w:p>
    <w:p w:rsidR="00234FAA" w:rsidRDefault="00234FAA" w:rsidP="00234FAA">
      <w:pPr>
        <w:widowControl w:val="0"/>
        <w:suppressAutoHyphens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Приложение…</w:t>
      </w:r>
      <w:r w:rsidR="008D69CD">
        <w:rPr>
          <w:rFonts w:ascii="Times New Roman" w:hAnsi="Times New Roman"/>
          <w:sz w:val="28"/>
          <w:szCs w:val="28"/>
          <w:lang w:val="ru-RU"/>
        </w:rPr>
        <w:t>……………………………………………………………</w:t>
      </w:r>
    </w:p>
    <w:p w:rsidR="00234FAA" w:rsidRDefault="00234FAA" w:rsidP="00234FAA">
      <w:pPr>
        <w:widowControl w:val="0"/>
        <w:tabs>
          <w:tab w:val="left" w:pos="360"/>
        </w:tabs>
        <w:suppressAutoHyphens/>
        <w:jc w:val="right"/>
        <w:rPr>
          <w:rFonts w:ascii="Times New Roman" w:hAnsi="Times New Roman" w:cs="Tahoma"/>
          <w:i/>
          <w:iCs/>
          <w:sz w:val="28"/>
          <w:szCs w:val="28"/>
          <w:lang w:val="ru-RU"/>
        </w:rPr>
      </w:pPr>
    </w:p>
    <w:p w:rsidR="00234FAA" w:rsidRDefault="00234FAA" w:rsidP="00234FAA">
      <w:pPr>
        <w:widowControl w:val="0"/>
        <w:tabs>
          <w:tab w:val="left" w:pos="360"/>
        </w:tabs>
        <w:suppressAutoHyphens/>
        <w:jc w:val="right"/>
        <w:rPr>
          <w:rFonts w:ascii="Times New Roman" w:hAnsi="Times New Roman" w:cs="Tahoma"/>
          <w:i/>
          <w:iCs/>
          <w:sz w:val="28"/>
          <w:szCs w:val="28"/>
          <w:lang w:val="ru-RU"/>
        </w:rPr>
      </w:pPr>
    </w:p>
    <w:p w:rsidR="00234FAA" w:rsidRPr="00234FAA" w:rsidRDefault="00234FAA" w:rsidP="00234FAA">
      <w:pPr>
        <w:rPr>
          <w:lang w:val="ru-RU"/>
        </w:rPr>
      </w:pPr>
    </w:p>
    <w:p w:rsidR="003E2CC5" w:rsidRDefault="003E2CC5">
      <w:pPr>
        <w:rPr>
          <w:lang w:val="ru-RU"/>
        </w:rPr>
      </w:pPr>
    </w:p>
    <w:p w:rsidR="006403BD" w:rsidRDefault="006403BD">
      <w:pPr>
        <w:rPr>
          <w:lang w:val="ru-RU"/>
        </w:rPr>
      </w:pPr>
    </w:p>
    <w:p w:rsidR="006403BD" w:rsidRDefault="006403BD">
      <w:pPr>
        <w:rPr>
          <w:lang w:val="ru-RU"/>
        </w:rPr>
      </w:pPr>
    </w:p>
    <w:p w:rsidR="006403BD" w:rsidRDefault="006403BD">
      <w:pPr>
        <w:rPr>
          <w:lang w:val="ru-RU"/>
        </w:rPr>
      </w:pPr>
    </w:p>
    <w:p w:rsidR="006403BD" w:rsidRDefault="006403BD">
      <w:pPr>
        <w:rPr>
          <w:lang w:val="ru-RU"/>
        </w:rPr>
      </w:pPr>
    </w:p>
    <w:p w:rsidR="006403BD" w:rsidRDefault="006403BD">
      <w:pPr>
        <w:rPr>
          <w:lang w:val="ru-RU"/>
        </w:rPr>
      </w:pPr>
    </w:p>
    <w:p w:rsidR="006403BD" w:rsidRDefault="006403BD">
      <w:pPr>
        <w:rPr>
          <w:lang w:val="ru-RU"/>
        </w:rPr>
      </w:pPr>
    </w:p>
    <w:p w:rsidR="006403BD" w:rsidRDefault="006403BD">
      <w:pPr>
        <w:rPr>
          <w:lang w:val="ru-RU"/>
        </w:rPr>
      </w:pPr>
    </w:p>
    <w:p w:rsidR="006403BD" w:rsidRDefault="006403BD">
      <w:pPr>
        <w:rPr>
          <w:lang w:val="ru-RU"/>
        </w:rPr>
      </w:pPr>
    </w:p>
    <w:p w:rsidR="006403BD" w:rsidRDefault="006403BD">
      <w:pPr>
        <w:rPr>
          <w:lang w:val="ru-RU"/>
        </w:rPr>
      </w:pPr>
    </w:p>
    <w:p w:rsidR="006403BD" w:rsidRDefault="006403BD">
      <w:pPr>
        <w:rPr>
          <w:lang w:val="ru-RU"/>
        </w:rPr>
      </w:pPr>
    </w:p>
    <w:p w:rsidR="006403BD" w:rsidRDefault="006403BD">
      <w:pPr>
        <w:rPr>
          <w:lang w:val="ru-RU"/>
        </w:rPr>
      </w:pPr>
    </w:p>
    <w:p w:rsidR="006403BD" w:rsidRDefault="006403BD">
      <w:pPr>
        <w:rPr>
          <w:lang w:val="ru-RU"/>
        </w:rPr>
      </w:pPr>
    </w:p>
    <w:p w:rsidR="006403BD" w:rsidRDefault="006403BD">
      <w:pPr>
        <w:rPr>
          <w:lang w:val="ru-RU"/>
        </w:rPr>
      </w:pPr>
    </w:p>
    <w:p w:rsidR="006403BD" w:rsidRDefault="006403BD">
      <w:pPr>
        <w:rPr>
          <w:lang w:val="ru-RU"/>
        </w:rPr>
      </w:pPr>
    </w:p>
    <w:p w:rsidR="006403BD" w:rsidRDefault="006403BD">
      <w:pPr>
        <w:rPr>
          <w:lang w:val="ru-RU"/>
        </w:rPr>
      </w:pPr>
    </w:p>
    <w:p w:rsidR="006403BD" w:rsidRDefault="006403BD">
      <w:pPr>
        <w:rPr>
          <w:lang w:val="ru-RU"/>
        </w:rPr>
      </w:pPr>
    </w:p>
    <w:p w:rsidR="006403BD" w:rsidRDefault="006403BD">
      <w:pPr>
        <w:rPr>
          <w:lang w:val="ru-RU"/>
        </w:rPr>
      </w:pPr>
    </w:p>
    <w:p w:rsidR="006403BD" w:rsidRDefault="006403BD">
      <w:pPr>
        <w:rPr>
          <w:lang w:val="ru-RU"/>
        </w:rPr>
      </w:pPr>
    </w:p>
    <w:p w:rsidR="006403BD" w:rsidRDefault="006403BD">
      <w:pPr>
        <w:rPr>
          <w:lang w:val="ru-RU"/>
        </w:rPr>
      </w:pPr>
    </w:p>
    <w:p w:rsidR="006403BD" w:rsidRDefault="006403BD">
      <w:pPr>
        <w:rPr>
          <w:lang w:val="ru-RU"/>
        </w:rPr>
      </w:pPr>
    </w:p>
    <w:p w:rsidR="006403BD" w:rsidRDefault="006403BD">
      <w:pPr>
        <w:rPr>
          <w:lang w:val="ru-RU"/>
        </w:rPr>
      </w:pPr>
    </w:p>
    <w:p w:rsidR="006403BD" w:rsidRDefault="006403BD">
      <w:pPr>
        <w:rPr>
          <w:lang w:val="ru-RU"/>
        </w:rPr>
      </w:pPr>
    </w:p>
    <w:p w:rsidR="006403BD" w:rsidRDefault="006403BD">
      <w:pPr>
        <w:rPr>
          <w:lang w:val="ru-RU"/>
        </w:rPr>
      </w:pPr>
    </w:p>
    <w:p w:rsidR="006403BD" w:rsidRDefault="006403BD">
      <w:pPr>
        <w:rPr>
          <w:lang w:val="ru-RU"/>
        </w:rPr>
      </w:pPr>
    </w:p>
    <w:p w:rsidR="006403BD" w:rsidRDefault="006403BD">
      <w:pPr>
        <w:rPr>
          <w:lang w:val="ru-RU"/>
        </w:rPr>
      </w:pPr>
    </w:p>
    <w:p w:rsidR="006403BD" w:rsidRDefault="006403BD">
      <w:pPr>
        <w:rPr>
          <w:lang w:val="ru-RU"/>
        </w:rPr>
      </w:pPr>
    </w:p>
    <w:p w:rsidR="006403BD" w:rsidRDefault="006403BD">
      <w:pPr>
        <w:rPr>
          <w:lang w:val="ru-RU"/>
        </w:rPr>
      </w:pPr>
    </w:p>
    <w:p w:rsidR="006403BD" w:rsidRDefault="006403BD">
      <w:pPr>
        <w:rPr>
          <w:lang w:val="ru-RU"/>
        </w:rPr>
      </w:pPr>
    </w:p>
    <w:p w:rsidR="006403BD" w:rsidRDefault="006403BD">
      <w:pPr>
        <w:rPr>
          <w:lang w:val="ru-RU"/>
        </w:rPr>
      </w:pPr>
    </w:p>
    <w:p w:rsidR="006403BD" w:rsidRPr="00F26B9A" w:rsidRDefault="00917432" w:rsidP="00F26B9A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F26B9A">
        <w:rPr>
          <w:rFonts w:ascii="Times New Roman" w:hAnsi="Times New Roman" w:cs="Times New Roman"/>
          <w:b/>
          <w:sz w:val="28"/>
          <w:szCs w:val="28"/>
          <w:lang w:val="ru-RU"/>
        </w:rPr>
        <w:lastRenderedPageBreak/>
        <w:t>Введение</w:t>
      </w:r>
    </w:p>
    <w:p w:rsidR="00917432" w:rsidRPr="00917432" w:rsidRDefault="00917432" w:rsidP="00917432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17432">
        <w:rPr>
          <w:rFonts w:ascii="Times New Roman" w:hAnsi="Times New Roman" w:cs="Times New Roman"/>
          <w:sz w:val="24"/>
          <w:szCs w:val="24"/>
          <w:lang w:val="ru-RU"/>
        </w:rPr>
        <w:t xml:space="preserve">   </w:t>
      </w:r>
      <w:r w:rsidR="002A1D0A">
        <w:rPr>
          <w:rFonts w:ascii="Times New Roman" w:hAnsi="Times New Roman" w:cs="Times New Roman"/>
          <w:sz w:val="28"/>
          <w:szCs w:val="28"/>
          <w:lang w:val="ru-RU"/>
        </w:rPr>
        <w:t xml:space="preserve">Современное обучение в  </w:t>
      </w:r>
      <w:r w:rsidRPr="00917432">
        <w:rPr>
          <w:rFonts w:ascii="Times New Roman" w:hAnsi="Times New Roman" w:cs="Times New Roman"/>
          <w:sz w:val="28"/>
          <w:szCs w:val="28"/>
          <w:lang w:val="ru-RU"/>
        </w:rPr>
        <w:t>ПО</w:t>
      </w:r>
      <w:r w:rsidR="002A1D0A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Pr="00917432">
        <w:rPr>
          <w:rFonts w:ascii="Times New Roman" w:hAnsi="Times New Roman" w:cs="Times New Roman"/>
          <w:sz w:val="28"/>
          <w:szCs w:val="28"/>
          <w:lang w:val="ru-RU"/>
        </w:rPr>
        <w:t xml:space="preserve"> требует продуманной организации самостоятельной работы обучающихся, обеспечивающей успешное овладение программным материалом и навыками творческой деятельности. В связи с этим  особо важное  значение приобретает научно-исследовательская деятельность обучающихся. Происходящие в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917432">
        <w:rPr>
          <w:rFonts w:ascii="Times New Roman" w:hAnsi="Times New Roman" w:cs="Times New Roman"/>
          <w:sz w:val="28"/>
          <w:szCs w:val="28"/>
          <w:lang w:val="ru-RU"/>
        </w:rPr>
        <w:t>современности изменения в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917432">
        <w:rPr>
          <w:rFonts w:ascii="Times New Roman" w:hAnsi="Times New Roman" w:cs="Times New Roman"/>
          <w:sz w:val="28"/>
          <w:szCs w:val="28"/>
          <w:lang w:val="ru-RU"/>
        </w:rPr>
        <w:t>общественной жизни требуют развития новых способов образования, педагогических технологий, имеющих дело с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917432">
        <w:rPr>
          <w:rFonts w:ascii="Times New Roman" w:hAnsi="Times New Roman" w:cs="Times New Roman"/>
          <w:sz w:val="28"/>
          <w:szCs w:val="28"/>
          <w:lang w:val="ru-RU"/>
        </w:rPr>
        <w:t>индивидуальным развитием личности, творческой инициацией, навыка самостоятельного движения в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917432">
        <w:rPr>
          <w:rFonts w:ascii="Times New Roman" w:hAnsi="Times New Roman" w:cs="Times New Roman"/>
          <w:sz w:val="28"/>
          <w:szCs w:val="28"/>
          <w:lang w:val="ru-RU"/>
        </w:rPr>
        <w:t>информационных полях, формирования у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917432">
        <w:rPr>
          <w:rFonts w:ascii="Times New Roman" w:hAnsi="Times New Roman" w:cs="Times New Roman"/>
          <w:sz w:val="28"/>
          <w:szCs w:val="28"/>
          <w:lang w:val="ru-RU"/>
        </w:rPr>
        <w:t>обучающегося универсального умения ставить и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917432">
        <w:rPr>
          <w:rFonts w:ascii="Times New Roman" w:hAnsi="Times New Roman" w:cs="Times New Roman"/>
          <w:sz w:val="28"/>
          <w:szCs w:val="28"/>
          <w:lang w:val="ru-RU"/>
        </w:rPr>
        <w:t>решать задачи для разрешения возникающих в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917432">
        <w:rPr>
          <w:rFonts w:ascii="Times New Roman" w:hAnsi="Times New Roman" w:cs="Times New Roman"/>
          <w:sz w:val="28"/>
          <w:szCs w:val="28"/>
          <w:lang w:val="ru-RU"/>
        </w:rPr>
        <w:t>жизни проблем</w:t>
      </w:r>
      <w:r>
        <w:rPr>
          <w:rFonts w:ascii="Times New Roman" w:hAnsi="Times New Roman" w:cs="Times New Roman"/>
          <w:sz w:val="28"/>
          <w:szCs w:val="28"/>
        </w:rPr>
        <w:t> </w:t>
      </w:r>
      <w:r w:rsidR="001D4F4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917432">
        <w:rPr>
          <w:rFonts w:ascii="Times New Roman" w:hAnsi="Times New Roman" w:cs="Times New Roman"/>
          <w:sz w:val="28"/>
          <w:szCs w:val="28"/>
          <w:lang w:val="ru-RU"/>
        </w:rPr>
        <w:t>— профессиональной деятельности, самоопределения, повседневной жизни. Акцент переносится на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917432">
        <w:rPr>
          <w:rFonts w:ascii="Times New Roman" w:hAnsi="Times New Roman" w:cs="Times New Roman"/>
          <w:sz w:val="28"/>
          <w:szCs w:val="28"/>
          <w:lang w:val="ru-RU"/>
        </w:rPr>
        <w:t>воспитание подлинно свободной личности, формирование у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917432">
        <w:rPr>
          <w:rFonts w:ascii="Times New Roman" w:hAnsi="Times New Roman" w:cs="Times New Roman"/>
          <w:sz w:val="28"/>
          <w:szCs w:val="28"/>
          <w:lang w:val="ru-RU"/>
        </w:rPr>
        <w:t>обучающихся способности самостоятельно мыслить, добывать и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917432">
        <w:rPr>
          <w:rFonts w:ascii="Times New Roman" w:hAnsi="Times New Roman" w:cs="Times New Roman"/>
          <w:sz w:val="28"/>
          <w:szCs w:val="28"/>
          <w:lang w:val="ru-RU"/>
        </w:rPr>
        <w:t>применять знания, тщательно обдумывать принимаемые решения и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917432">
        <w:rPr>
          <w:rFonts w:ascii="Times New Roman" w:hAnsi="Times New Roman" w:cs="Times New Roman"/>
          <w:sz w:val="28"/>
          <w:szCs w:val="28"/>
          <w:lang w:val="ru-RU"/>
        </w:rPr>
        <w:t>чётко планировать действия, эффективно сотрудничать в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917432">
        <w:rPr>
          <w:rFonts w:ascii="Times New Roman" w:hAnsi="Times New Roman" w:cs="Times New Roman"/>
          <w:sz w:val="28"/>
          <w:szCs w:val="28"/>
          <w:lang w:val="ru-RU"/>
        </w:rPr>
        <w:t>разнообразных по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917432">
        <w:rPr>
          <w:rFonts w:ascii="Times New Roman" w:hAnsi="Times New Roman" w:cs="Times New Roman"/>
          <w:sz w:val="28"/>
          <w:szCs w:val="28"/>
          <w:lang w:val="ru-RU"/>
        </w:rPr>
        <w:t>составу и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917432">
        <w:rPr>
          <w:rFonts w:ascii="Times New Roman" w:hAnsi="Times New Roman" w:cs="Times New Roman"/>
          <w:sz w:val="28"/>
          <w:szCs w:val="28"/>
          <w:lang w:val="ru-RU"/>
        </w:rPr>
        <w:t>профилю группах, быть открытыми для новых контактов и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917432">
        <w:rPr>
          <w:rFonts w:ascii="Times New Roman" w:hAnsi="Times New Roman" w:cs="Times New Roman"/>
          <w:sz w:val="28"/>
          <w:szCs w:val="28"/>
          <w:lang w:val="ru-RU"/>
        </w:rPr>
        <w:t>культурных связей. Этим обусловлено введение в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917432">
        <w:rPr>
          <w:rFonts w:ascii="Times New Roman" w:hAnsi="Times New Roman" w:cs="Times New Roman"/>
          <w:sz w:val="28"/>
          <w:szCs w:val="28"/>
          <w:lang w:val="ru-RU"/>
        </w:rPr>
        <w:t>образовательный контекст образовательных учреждений методов и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917432">
        <w:rPr>
          <w:rFonts w:ascii="Times New Roman" w:hAnsi="Times New Roman" w:cs="Times New Roman"/>
          <w:sz w:val="28"/>
          <w:szCs w:val="28"/>
          <w:lang w:val="ru-RU"/>
        </w:rPr>
        <w:t>технологий на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917432">
        <w:rPr>
          <w:rFonts w:ascii="Times New Roman" w:hAnsi="Times New Roman" w:cs="Times New Roman"/>
          <w:sz w:val="28"/>
          <w:szCs w:val="28"/>
          <w:lang w:val="ru-RU"/>
        </w:rPr>
        <w:t xml:space="preserve">основе 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917432">
        <w:rPr>
          <w:rFonts w:ascii="Times New Roman" w:hAnsi="Times New Roman" w:cs="Times New Roman"/>
          <w:sz w:val="28"/>
          <w:szCs w:val="28"/>
          <w:lang w:val="ru-RU"/>
        </w:rPr>
        <w:t xml:space="preserve">исследовательской деятельности обучающихся. </w:t>
      </w:r>
    </w:p>
    <w:p w:rsidR="00917432" w:rsidRDefault="00917432" w:rsidP="0091743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Цель курса</w:t>
      </w:r>
      <w:r>
        <w:rPr>
          <w:rFonts w:ascii="Times New Roman" w:hAnsi="Times New Roman" w:cs="Times New Roman"/>
          <w:sz w:val="28"/>
          <w:szCs w:val="28"/>
        </w:rPr>
        <w:t xml:space="preserve">: оказать методическую поддержку обучающимся при проведении исследовательских работ и подготовке выступлений (презентаций) на различных научно-практических конференциях,  а также при выполнении курсовых работ (проектов) и выпускной квалификационной работы. </w:t>
      </w:r>
    </w:p>
    <w:p w:rsidR="00917432" w:rsidRDefault="00917432" w:rsidP="0091743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17432" w:rsidRDefault="00917432" w:rsidP="0091743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Продолжительность курса</w:t>
      </w:r>
      <w:r>
        <w:rPr>
          <w:rFonts w:ascii="Times New Roman" w:hAnsi="Times New Roman" w:cs="Times New Roman"/>
          <w:sz w:val="28"/>
          <w:szCs w:val="28"/>
        </w:rPr>
        <w:t xml:space="preserve">: программа курса рассчитана  на </w:t>
      </w:r>
      <w:r>
        <w:rPr>
          <w:rFonts w:ascii="Times New Roman" w:hAnsi="Times New Roman" w:cs="Times New Roman"/>
          <w:b/>
          <w:sz w:val="28"/>
          <w:szCs w:val="28"/>
        </w:rPr>
        <w:t>56 часов</w:t>
      </w:r>
      <w:r>
        <w:rPr>
          <w:rFonts w:ascii="Times New Roman" w:hAnsi="Times New Roman" w:cs="Times New Roman"/>
          <w:sz w:val="28"/>
          <w:szCs w:val="28"/>
        </w:rPr>
        <w:t>. Содержание программы  охватывает весь процесс научного исследования и в целях сохранения логики его изучения разделен на пять частей.</w:t>
      </w:r>
    </w:p>
    <w:p w:rsidR="00917432" w:rsidRDefault="00917432" w:rsidP="0091743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17432" w:rsidRDefault="00917432" w:rsidP="0091743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b/>
          <w:sz w:val="28"/>
          <w:szCs w:val="28"/>
        </w:rPr>
        <w:t>первой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части курса</w:t>
      </w:r>
      <w:r>
        <w:rPr>
          <w:rFonts w:ascii="Times New Roman" w:hAnsi="Times New Roman" w:cs="Times New Roman"/>
          <w:sz w:val="28"/>
          <w:szCs w:val="28"/>
        </w:rPr>
        <w:t xml:space="preserve">   рассматриваются основные виды исследовательских работ и</w:t>
      </w:r>
      <w:r>
        <w:rPr>
          <w:rFonts w:ascii="Times New Roman" w:hAnsi="Times New Roman" w:cs="Times New Roman"/>
          <w:b/>
          <w:sz w:val="28"/>
          <w:szCs w:val="28"/>
        </w:rPr>
        <w:t xml:space="preserve"> м</w:t>
      </w:r>
      <w:r>
        <w:rPr>
          <w:rFonts w:ascii="Times New Roman" w:hAnsi="Times New Roman" w:cs="Times New Roman"/>
          <w:sz w:val="28"/>
          <w:szCs w:val="28"/>
        </w:rPr>
        <w:t>етодология научного исследования,  является исходной теоретической базой для последующей работы. Она включает изучение основных понятий научно-исследовательской работы, общей схемы научного исследования, методов научного познания, способов применения логических законов и правил, методов поиска информации.</w:t>
      </w:r>
    </w:p>
    <w:p w:rsidR="00917432" w:rsidRDefault="00917432" w:rsidP="0091743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 </w:t>
      </w:r>
      <w:r>
        <w:rPr>
          <w:rFonts w:ascii="Times New Roman" w:hAnsi="Times New Roman" w:cs="Times New Roman"/>
          <w:b/>
          <w:sz w:val="28"/>
          <w:szCs w:val="28"/>
        </w:rPr>
        <w:t>второй части</w:t>
      </w:r>
      <w:r>
        <w:rPr>
          <w:rFonts w:ascii="Times New Roman" w:hAnsi="Times New Roman" w:cs="Times New Roman"/>
          <w:sz w:val="28"/>
          <w:szCs w:val="28"/>
        </w:rPr>
        <w:t xml:space="preserve"> рассматриваются этапы работы в рамках научного исследования:</w:t>
      </w:r>
    </w:p>
    <w:p w:rsidR="00917432" w:rsidRDefault="00917432" w:rsidP="0091743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выбор темы;</w:t>
      </w:r>
    </w:p>
    <w:p w:rsidR="00917432" w:rsidRDefault="00917432" w:rsidP="0091743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составление плана исследовательской деятельности;</w:t>
      </w:r>
    </w:p>
    <w:p w:rsidR="00917432" w:rsidRDefault="00917432" w:rsidP="0091743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изучение литературы по избранной теме;</w:t>
      </w:r>
    </w:p>
    <w:p w:rsidR="00917432" w:rsidRDefault="00917432" w:rsidP="0091743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работа с понятийным аппаратом;</w:t>
      </w:r>
    </w:p>
    <w:p w:rsidR="00917432" w:rsidRDefault="00917432" w:rsidP="0091743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опытно-экспериментальная деятельность.</w:t>
      </w:r>
    </w:p>
    <w:p w:rsidR="00917432" w:rsidRDefault="00917432" w:rsidP="0091743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Третья часть курса</w:t>
      </w:r>
      <w:r>
        <w:rPr>
          <w:rFonts w:ascii="Times New Roman" w:hAnsi="Times New Roman" w:cs="Times New Roman"/>
          <w:sz w:val="28"/>
          <w:szCs w:val="28"/>
        </w:rPr>
        <w:t xml:space="preserve"> посвящена оформлению исследовательской работы.</w:t>
      </w:r>
    </w:p>
    <w:p w:rsidR="00917432" w:rsidRDefault="00917432" w:rsidP="0091743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Программа  предполагает как теоретические, так и практические занятия.</w:t>
      </w:r>
    </w:p>
    <w:p w:rsidR="00917432" w:rsidRDefault="00917432" w:rsidP="0091743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Обучение основывается на следующих педагогических </w:t>
      </w:r>
      <w:r>
        <w:rPr>
          <w:rFonts w:ascii="Times New Roman" w:hAnsi="Times New Roman" w:cs="Times New Roman"/>
          <w:b/>
          <w:sz w:val="28"/>
          <w:szCs w:val="28"/>
        </w:rPr>
        <w:t>принципах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917432" w:rsidRDefault="00917432" w:rsidP="0091743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личностно ориентированного подхода (обращение к субъектному опыту обучающегося, то есть к опыту его собственной жизнедеятельности; признание самобытности и уникальности каждого ученика);</w:t>
      </w:r>
    </w:p>
    <w:p w:rsidR="00917432" w:rsidRDefault="00917432" w:rsidP="0091743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свободы выбора решений и самостоятельности в их реализации;</w:t>
      </w:r>
    </w:p>
    <w:p w:rsidR="00917432" w:rsidRDefault="00917432" w:rsidP="0091743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сотрудничества и ответственности;</w:t>
      </w:r>
    </w:p>
    <w:p w:rsidR="00917432" w:rsidRDefault="00917432" w:rsidP="0091743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сознательного усвоения обучающимися учебного материала;</w:t>
      </w:r>
    </w:p>
    <w:p w:rsidR="00917432" w:rsidRDefault="00917432" w:rsidP="0091743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систематичности, последовательности и наглядности обучения.</w:t>
      </w:r>
    </w:p>
    <w:p w:rsidR="00917432" w:rsidRDefault="00917432" w:rsidP="00917432">
      <w:pPr>
        <w:pStyle w:val="a3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процессе обучения используются следующие </w:t>
      </w:r>
      <w:r>
        <w:rPr>
          <w:rFonts w:ascii="Times New Roman" w:hAnsi="Times New Roman" w:cs="Times New Roman"/>
          <w:b/>
          <w:sz w:val="28"/>
          <w:szCs w:val="28"/>
        </w:rPr>
        <w:t>методы</w:t>
      </w:r>
      <w:r>
        <w:rPr>
          <w:rFonts w:ascii="Times New Roman" w:hAnsi="Times New Roman" w:cs="Times New Roman"/>
          <w:sz w:val="28"/>
          <w:szCs w:val="28"/>
        </w:rPr>
        <w:t>: объяснительно-иллюстративный, деятельностный, эвристический, исследовательский.</w:t>
      </w:r>
    </w:p>
    <w:p w:rsidR="00917432" w:rsidRDefault="00917432" w:rsidP="0091743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Программа  предусматривает  использование  фронтальной, индивидуальной, групповой </w:t>
      </w:r>
      <w:r>
        <w:rPr>
          <w:rFonts w:ascii="Times New Roman" w:hAnsi="Times New Roman" w:cs="Times New Roman"/>
          <w:b/>
          <w:sz w:val="28"/>
          <w:szCs w:val="28"/>
        </w:rPr>
        <w:t xml:space="preserve">форм работы обучающихся.  </w:t>
      </w:r>
      <w:r>
        <w:rPr>
          <w:rFonts w:ascii="Times New Roman" w:hAnsi="Times New Roman" w:cs="Times New Roman"/>
          <w:sz w:val="28"/>
          <w:szCs w:val="28"/>
        </w:rPr>
        <w:t>Фронтальная форма предусматривает подачу материала всему коллективу обучающихся.</w:t>
      </w:r>
    </w:p>
    <w:p w:rsidR="00917432" w:rsidRDefault="00917432" w:rsidP="0091743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Индивидуальная форма предполагает самостоятельную исследовательскую работу обучающихся. В программе отводится индивидуальной работе приоритетное место.  Групповая работа позволяет ориентировать обучающихся  на создание так называемых «творческих» пар или подгрупп с учетом их интереса и опыта исследовательской деятельности.</w:t>
      </w:r>
    </w:p>
    <w:p w:rsidR="00917432" w:rsidRDefault="00917432" w:rsidP="00917432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процессе обучения предусматриваются следующие </w:t>
      </w:r>
      <w:r>
        <w:rPr>
          <w:rFonts w:ascii="Times New Roman" w:hAnsi="Times New Roman" w:cs="Times New Roman"/>
          <w:b/>
          <w:sz w:val="28"/>
          <w:szCs w:val="28"/>
        </w:rPr>
        <w:t>формы учебных занятий</w:t>
      </w:r>
      <w:r>
        <w:rPr>
          <w:rFonts w:ascii="Times New Roman" w:hAnsi="Times New Roman" w:cs="Times New Roman"/>
          <w:sz w:val="28"/>
          <w:szCs w:val="28"/>
        </w:rPr>
        <w:t>: типовое занятие (сочетающее в себе объяснение и практическое упражнение), собеседование, консультация, дискуссия, практическое упражнение под руководством педагога по закреплению определенных навыков, самостоятельное исследование, защита исследования.</w:t>
      </w:r>
    </w:p>
    <w:p w:rsidR="00917432" w:rsidRDefault="00917432" w:rsidP="00917432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Процесс обучения предусматривает следующие </w:t>
      </w:r>
      <w:r>
        <w:rPr>
          <w:rFonts w:ascii="Times New Roman" w:hAnsi="Times New Roman" w:cs="Times New Roman"/>
          <w:b/>
          <w:sz w:val="28"/>
          <w:szCs w:val="28"/>
        </w:rPr>
        <w:t>виды контроля:</w:t>
      </w:r>
    </w:p>
    <w:p w:rsidR="00917432" w:rsidRDefault="00917432" w:rsidP="00917432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вводный, который проводится перед началом работы и предназначен для закрепления знаний, умений и навыков по пройденным темам;</w:t>
      </w:r>
    </w:p>
    <w:p w:rsidR="00917432" w:rsidRDefault="00917432" w:rsidP="00917432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текущий, проводимый в ходе  учебного занятия и закрепляющий знания по данной теме. Он позволяет обучающимся усвоить последовательность исследовательских операций;</w:t>
      </w:r>
    </w:p>
    <w:p w:rsidR="00917432" w:rsidRDefault="00917432" w:rsidP="00917432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итоговый, проводимый после завершения всей учебной программы.</w:t>
      </w:r>
    </w:p>
    <w:p w:rsidR="00917432" w:rsidRDefault="00917432" w:rsidP="0091743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Контроль может осуществляться в следующих формах: </w:t>
      </w:r>
      <w:r>
        <w:rPr>
          <w:rFonts w:ascii="Times New Roman" w:hAnsi="Times New Roman" w:cs="Times New Roman"/>
          <w:b/>
          <w:sz w:val="28"/>
          <w:szCs w:val="28"/>
        </w:rPr>
        <w:t>защита исследовательской работы</w:t>
      </w:r>
      <w:r>
        <w:rPr>
          <w:rFonts w:ascii="Times New Roman" w:hAnsi="Times New Roman" w:cs="Times New Roman"/>
          <w:sz w:val="28"/>
          <w:szCs w:val="28"/>
        </w:rPr>
        <w:t xml:space="preserve"> на  научно-практических конференциях. </w:t>
      </w:r>
    </w:p>
    <w:p w:rsidR="00917432" w:rsidRDefault="00917432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917432" w:rsidRDefault="00917432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917432" w:rsidRDefault="00917432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917432" w:rsidRDefault="00917432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917432" w:rsidRDefault="00917432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BD59C5" w:rsidRDefault="00BD59C5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BD59C5" w:rsidRDefault="00BD59C5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BD59C5" w:rsidRDefault="00BD59C5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917432" w:rsidRDefault="00917432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917432" w:rsidRDefault="00917432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917432" w:rsidRPr="00F26B9A" w:rsidRDefault="00917432" w:rsidP="00917432">
      <w:pPr>
        <w:widowControl w:val="0"/>
        <w:suppressAutoHyphens/>
        <w:ind w:firstLine="0"/>
        <w:rPr>
          <w:rFonts w:ascii="Times New Roman" w:hAnsi="Times New Roman"/>
          <w:b/>
          <w:sz w:val="28"/>
          <w:szCs w:val="28"/>
          <w:lang w:val="ru-RU"/>
        </w:rPr>
      </w:pPr>
      <w:r w:rsidRPr="00F26B9A">
        <w:rPr>
          <w:rFonts w:ascii="Times New Roman" w:hAnsi="Times New Roman"/>
          <w:b/>
          <w:sz w:val="28"/>
          <w:szCs w:val="28"/>
        </w:rPr>
        <w:t>I</w:t>
      </w:r>
      <w:r w:rsidRPr="00F26B9A">
        <w:rPr>
          <w:rFonts w:ascii="Times New Roman" w:hAnsi="Times New Roman"/>
          <w:b/>
          <w:sz w:val="28"/>
          <w:szCs w:val="28"/>
          <w:lang w:val="ru-RU"/>
        </w:rPr>
        <w:t xml:space="preserve">       Основные виды исследовательских работ </w:t>
      </w:r>
    </w:p>
    <w:p w:rsidR="00917432" w:rsidRPr="00F26B9A" w:rsidRDefault="00917432" w:rsidP="00917432">
      <w:pPr>
        <w:rPr>
          <w:rFonts w:ascii="Times New Roman" w:hAnsi="Times New Roman"/>
          <w:b/>
          <w:sz w:val="28"/>
          <w:szCs w:val="28"/>
          <w:lang w:val="ru-RU"/>
        </w:rPr>
      </w:pPr>
      <w:r w:rsidRPr="00F26B9A">
        <w:rPr>
          <w:rFonts w:ascii="Times New Roman" w:hAnsi="Times New Roman"/>
          <w:b/>
          <w:sz w:val="28"/>
          <w:szCs w:val="28"/>
          <w:lang w:val="ru-RU"/>
        </w:rPr>
        <w:t>1.1.Требования к составлению конспекта</w:t>
      </w:r>
    </w:p>
    <w:p w:rsidR="004C6F0B" w:rsidRDefault="004C6F0B" w:rsidP="004C6F0B">
      <w:pPr>
        <w:pStyle w:val="a7"/>
      </w:pPr>
      <w:r>
        <w:rPr>
          <w:b/>
          <w:bCs/>
        </w:rPr>
        <w:t>Конспект и правила его составления</w:t>
      </w:r>
    </w:p>
    <w:p w:rsidR="004C6F0B" w:rsidRPr="00F26B9A" w:rsidRDefault="004C6F0B" w:rsidP="004C6F0B">
      <w:pPr>
        <w:pStyle w:val="a7"/>
        <w:rPr>
          <w:sz w:val="28"/>
          <w:szCs w:val="28"/>
        </w:rPr>
      </w:pPr>
      <w:r w:rsidRPr="00F26B9A">
        <w:rPr>
          <w:b/>
          <w:bCs/>
          <w:i/>
          <w:iCs/>
          <w:sz w:val="28"/>
          <w:szCs w:val="28"/>
        </w:rPr>
        <w:t>Конспект</w:t>
      </w:r>
      <w:r w:rsidRPr="00F26B9A">
        <w:rPr>
          <w:sz w:val="28"/>
          <w:szCs w:val="28"/>
        </w:rPr>
        <w:t xml:space="preserve"> – это краткая письменная запись содержания статьи, книги, лекции, предназначенные для последующего восстановления информации с различной степенью полноты.</w:t>
      </w:r>
    </w:p>
    <w:p w:rsidR="004C6F0B" w:rsidRPr="00F26B9A" w:rsidRDefault="004C6F0B" w:rsidP="004C6F0B">
      <w:pPr>
        <w:pStyle w:val="5"/>
        <w:rPr>
          <w:sz w:val="28"/>
          <w:szCs w:val="28"/>
          <w:lang w:val="ru-RU"/>
        </w:rPr>
      </w:pPr>
      <w:r w:rsidRPr="00F26B9A">
        <w:rPr>
          <w:sz w:val="28"/>
          <w:szCs w:val="28"/>
          <w:lang w:val="ru-RU"/>
        </w:rPr>
        <w:t xml:space="preserve">Конспект – это систематическая, логически связная запись, объединяющая план, выписки, тезисы или, по крайней мере, два из этих типов записи. </w:t>
      </w:r>
    </w:p>
    <w:p w:rsidR="004C6F0B" w:rsidRPr="00F26B9A" w:rsidRDefault="004C6F0B" w:rsidP="004C6F0B">
      <w:pPr>
        <w:pStyle w:val="a7"/>
        <w:rPr>
          <w:sz w:val="28"/>
          <w:szCs w:val="28"/>
        </w:rPr>
      </w:pPr>
      <w:r w:rsidRPr="00F26B9A">
        <w:rPr>
          <w:sz w:val="28"/>
          <w:szCs w:val="28"/>
        </w:rPr>
        <w:t xml:space="preserve">Исходя из определения, выписки с отдельными пунктами плана, если в целом они не отражают логики произведения, если между отдельными частями записи нет смысловой связи, - это не конспект. </w:t>
      </w:r>
    </w:p>
    <w:p w:rsidR="004C6F0B" w:rsidRPr="00F26B9A" w:rsidRDefault="004C6F0B" w:rsidP="004C6F0B">
      <w:pPr>
        <w:pStyle w:val="a7"/>
        <w:rPr>
          <w:sz w:val="28"/>
          <w:szCs w:val="28"/>
        </w:rPr>
      </w:pPr>
      <w:r w:rsidRPr="00F26B9A">
        <w:rPr>
          <w:sz w:val="28"/>
          <w:szCs w:val="28"/>
        </w:rPr>
        <w:t>В конспект включаются не только основные положения, но и доводы, их обосновывающие, конкретные факты и примеры, но без их подробного описания.</w:t>
      </w:r>
    </w:p>
    <w:p w:rsidR="004C6F0B" w:rsidRPr="00F26B9A" w:rsidRDefault="004C6F0B" w:rsidP="004C6F0B">
      <w:pPr>
        <w:pStyle w:val="a7"/>
        <w:rPr>
          <w:sz w:val="28"/>
          <w:szCs w:val="28"/>
        </w:rPr>
      </w:pPr>
      <w:r w:rsidRPr="00F26B9A">
        <w:rPr>
          <w:sz w:val="28"/>
          <w:szCs w:val="28"/>
        </w:rPr>
        <w:t>Конспектирование может осуществляться тремя способами:</w:t>
      </w:r>
    </w:p>
    <w:p w:rsidR="004C6F0B" w:rsidRPr="00F26B9A" w:rsidRDefault="004C6F0B" w:rsidP="004C6F0B">
      <w:pPr>
        <w:pStyle w:val="a7"/>
        <w:rPr>
          <w:sz w:val="28"/>
          <w:szCs w:val="28"/>
        </w:rPr>
      </w:pPr>
      <w:r w:rsidRPr="00F26B9A">
        <w:rPr>
          <w:sz w:val="28"/>
          <w:szCs w:val="28"/>
        </w:rPr>
        <w:t>- цитирование (полное или частичное) основных положений текста;</w:t>
      </w:r>
    </w:p>
    <w:p w:rsidR="004C6F0B" w:rsidRPr="00F26B9A" w:rsidRDefault="004C6F0B" w:rsidP="004C6F0B">
      <w:pPr>
        <w:pStyle w:val="a7"/>
        <w:rPr>
          <w:sz w:val="28"/>
          <w:szCs w:val="28"/>
        </w:rPr>
      </w:pPr>
      <w:r w:rsidRPr="00F26B9A">
        <w:rPr>
          <w:sz w:val="28"/>
          <w:szCs w:val="28"/>
        </w:rPr>
        <w:t>- передача основных мыслей текста «своими словами»;</w:t>
      </w:r>
    </w:p>
    <w:p w:rsidR="004C6F0B" w:rsidRPr="00F26B9A" w:rsidRDefault="004C6F0B" w:rsidP="004C6F0B">
      <w:pPr>
        <w:pStyle w:val="a7"/>
        <w:rPr>
          <w:sz w:val="28"/>
          <w:szCs w:val="28"/>
        </w:rPr>
      </w:pPr>
      <w:r w:rsidRPr="00F26B9A">
        <w:rPr>
          <w:sz w:val="28"/>
          <w:szCs w:val="28"/>
        </w:rPr>
        <w:t>- смешанный вариант.</w:t>
      </w:r>
    </w:p>
    <w:p w:rsidR="004C6F0B" w:rsidRPr="00F26B9A" w:rsidRDefault="004C6F0B" w:rsidP="004C6F0B">
      <w:pPr>
        <w:pStyle w:val="a7"/>
        <w:rPr>
          <w:sz w:val="28"/>
          <w:szCs w:val="28"/>
        </w:rPr>
      </w:pPr>
      <w:r w:rsidRPr="00F26B9A">
        <w:rPr>
          <w:sz w:val="28"/>
          <w:szCs w:val="28"/>
        </w:rPr>
        <w:t xml:space="preserve">Все варианты предполагают использование сокращений. </w:t>
      </w:r>
    </w:p>
    <w:p w:rsidR="004C6F0B" w:rsidRPr="00F26B9A" w:rsidRDefault="004C6F0B" w:rsidP="004C6F0B">
      <w:pPr>
        <w:pStyle w:val="a7"/>
        <w:rPr>
          <w:sz w:val="28"/>
          <w:szCs w:val="28"/>
        </w:rPr>
      </w:pPr>
      <w:r w:rsidRPr="00F26B9A">
        <w:rPr>
          <w:sz w:val="28"/>
          <w:szCs w:val="28"/>
        </w:rPr>
        <w:t>При написании конспекта рекомендуется следующая последовательность:</w:t>
      </w:r>
    </w:p>
    <w:p w:rsidR="004C6F0B" w:rsidRPr="00F26B9A" w:rsidRDefault="004C6F0B" w:rsidP="00170B1B">
      <w:pPr>
        <w:pStyle w:val="a7"/>
        <w:numPr>
          <w:ilvl w:val="0"/>
          <w:numId w:val="3"/>
        </w:numPr>
        <w:rPr>
          <w:sz w:val="28"/>
          <w:szCs w:val="28"/>
        </w:rPr>
      </w:pPr>
      <w:r w:rsidRPr="00F26B9A">
        <w:rPr>
          <w:sz w:val="28"/>
          <w:szCs w:val="28"/>
        </w:rPr>
        <w:t>проанализировать содержание каждого фрагмента текста, выделяя относительно самостоятельные по смыслу;</w:t>
      </w:r>
    </w:p>
    <w:p w:rsidR="004C6F0B" w:rsidRPr="00F26B9A" w:rsidRDefault="004C6F0B" w:rsidP="00170B1B">
      <w:pPr>
        <w:pStyle w:val="a7"/>
        <w:numPr>
          <w:ilvl w:val="0"/>
          <w:numId w:val="3"/>
        </w:numPr>
        <w:rPr>
          <w:sz w:val="28"/>
          <w:szCs w:val="28"/>
        </w:rPr>
      </w:pPr>
      <w:r w:rsidRPr="00F26B9A">
        <w:rPr>
          <w:sz w:val="28"/>
          <w:szCs w:val="28"/>
        </w:rPr>
        <w:t>выделить из каждой части основную информацию, убрав избыточную;</w:t>
      </w:r>
    </w:p>
    <w:p w:rsidR="004C6F0B" w:rsidRPr="00F26B9A" w:rsidRDefault="004C6F0B" w:rsidP="00170B1B">
      <w:pPr>
        <w:pStyle w:val="a7"/>
        <w:numPr>
          <w:ilvl w:val="0"/>
          <w:numId w:val="3"/>
        </w:numPr>
        <w:rPr>
          <w:sz w:val="28"/>
          <w:szCs w:val="28"/>
        </w:rPr>
      </w:pPr>
      <w:r w:rsidRPr="00F26B9A">
        <w:rPr>
          <w:sz w:val="28"/>
          <w:szCs w:val="28"/>
        </w:rPr>
        <w:t>записать всю важную для последующего восстановления информацию своими словами или цитируя, используя сокращения.</w:t>
      </w:r>
    </w:p>
    <w:p w:rsidR="004C6F0B" w:rsidRPr="00F26B9A" w:rsidRDefault="004C6F0B" w:rsidP="004C6F0B">
      <w:pPr>
        <w:pStyle w:val="a7"/>
        <w:rPr>
          <w:sz w:val="28"/>
          <w:szCs w:val="28"/>
        </w:rPr>
      </w:pPr>
      <w:r w:rsidRPr="00F26B9A">
        <w:rPr>
          <w:sz w:val="28"/>
          <w:szCs w:val="28"/>
        </w:rPr>
        <w:t>Разделяют четыре вида конспектов:</w:t>
      </w:r>
    </w:p>
    <w:p w:rsidR="004C6F0B" w:rsidRPr="00F26B9A" w:rsidRDefault="004C6F0B" w:rsidP="004C6F0B">
      <w:pPr>
        <w:pStyle w:val="a7"/>
        <w:rPr>
          <w:sz w:val="28"/>
          <w:szCs w:val="28"/>
        </w:rPr>
      </w:pPr>
      <w:r w:rsidRPr="00F26B9A">
        <w:rPr>
          <w:i/>
          <w:iCs/>
          <w:sz w:val="28"/>
          <w:szCs w:val="28"/>
        </w:rPr>
        <w:t>- текстуальный</w:t>
      </w:r>
    </w:p>
    <w:p w:rsidR="004C6F0B" w:rsidRPr="00F26B9A" w:rsidRDefault="004C6F0B" w:rsidP="004C6F0B">
      <w:pPr>
        <w:pStyle w:val="a7"/>
        <w:rPr>
          <w:sz w:val="28"/>
          <w:szCs w:val="28"/>
        </w:rPr>
      </w:pPr>
      <w:r w:rsidRPr="00F26B9A">
        <w:rPr>
          <w:i/>
          <w:iCs/>
          <w:sz w:val="28"/>
          <w:szCs w:val="28"/>
        </w:rPr>
        <w:t>- плановый</w:t>
      </w:r>
    </w:p>
    <w:p w:rsidR="004C6F0B" w:rsidRPr="00F26B9A" w:rsidRDefault="004C6F0B" w:rsidP="004C6F0B">
      <w:pPr>
        <w:pStyle w:val="a7"/>
        <w:rPr>
          <w:sz w:val="28"/>
          <w:szCs w:val="28"/>
        </w:rPr>
      </w:pPr>
      <w:r w:rsidRPr="00F26B9A">
        <w:rPr>
          <w:i/>
          <w:iCs/>
          <w:sz w:val="28"/>
          <w:szCs w:val="28"/>
        </w:rPr>
        <w:t>- свободный</w:t>
      </w:r>
    </w:p>
    <w:p w:rsidR="004C6F0B" w:rsidRPr="00F26B9A" w:rsidRDefault="004C6F0B" w:rsidP="004C6F0B">
      <w:pPr>
        <w:pStyle w:val="a7"/>
        <w:rPr>
          <w:sz w:val="28"/>
          <w:szCs w:val="28"/>
        </w:rPr>
      </w:pPr>
      <w:r w:rsidRPr="00F26B9A">
        <w:rPr>
          <w:i/>
          <w:iCs/>
          <w:sz w:val="28"/>
          <w:szCs w:val="28"/>
        </w:rPr>
        <w:lastRenderedPageBreak/>
        <w:t>- тематический.</w:t>
      </w:r>
    </w:p>
    <w:p w:rsidR="004C6F0B" w:rsidRPr="00F26B9A" w:rsidRDefault="004C6F0B" w:rsidP="004C6F0B">
      <w:pPr>
        <w:pStyle w:val="a7"/>
        <w:rPr>
          <w:sz w:val="28"/>
          <w:szCs w:val="28"/>
        </w:rPr>
      </w:pPr>
      <w:r w:rsidRPr="00F26B9A">
        <w:rPr>
          <w:b/>
          <w:bCs/>
          <w:i/>
          <w:iCs/>
          <w:sz w:val="28"/>
          <w:szCs w:val="28"/>
        </w:rPr>
        <w:t>Текстуальный</w:t>
      </w:r>
      <w:r w:rsidRPr="00F26B9A">
        <w:rPr>
          <w:sz w:val="28"/>
          <w:szCs w:val="28"/>
        </w:rPr>
        <w:t xml:space="preserve"> (самый простой) состоит из отдельных авторских цитат. Необходимо только умение выделять фразы, несущие основную смысловую нагрузку. </w:t>
      </w:r>
    </w:p>
    <w:p w:rsidR="004C6F0B" w:rsidRPr="00F26B9A" w:rsidRDefault="004C6F0B" w:rsidP="004C6F0B">
      <w:pPr>
        <w:pStyle w:val="a7"/>
        <w:rPr>
          <w:sz w:val="28"/>
          <w:szCs w:val="28"/>
        </w:rPr>
      </w:pPr>
      <w:r w:rsidRPr="00F26B9A">
        <w:rPr>
          <w:sz w:val="28"/>
          <w:szCs w:val="28"/>
        </w:rPr>
        <w:t xml:space="preserve">Это прекрасный источник дословных высказываний автора и приводимых им фактов. Текстуальный конспект используется длительное время. </w:t>
      </w:r>
      <w:r w:rsidRPr="00F26B9A">
        <w:rPr>
          <w:i/>
          <w:iCs/>
          <w:sz w:val="28"/>
          <w:szCs w:val="28"/>
        </w:rPr>
        <w:t>Недостаток:</w:t>
      </w:r>
      <w:r w:rsidRPr="00F26B9A">
        <w:rPr>
          <w:sz w:val="28"/>
          <w:szCs w:val="28"/>
        </w:rPr>
        <w:t xml:space="preserve"> не активизирует резко внимание и память.</w:t>
      </w:r>
    </w:p>
    <w:p w:rsidR="004C6F0B" w:rsidRPr="00F26B9A" w:rsidRDefault="004C6F0B" w:rsidP="004C6F0B">
      <w:pPr>
        <w:pStyle w:val="a7"/>
        <w:rPr>
          <w:sz w:val="28"/>
          <w:szCs w:val="28"/>
        </w:rPr>
      </w:pPr>
      <w:r w:rsidRPr="00F26B9A">
        <w:rPr>
          <w:b/>
          <w:bCs/>
          <w:i/>
          <w:iCs/>
          <w:sz w:val="28"/>
          <w:szCs w:val="28"/>
        </w:rPr>
        <w:t>Плановый</w:t>
      </w:r>
      <w:r w:rsidRPr="00F26B9A">
        <w:rPr>
          <w:sz w:val="28"/>
          <w:szCs w:val="28"/>
        </w:rPr>
        <w:t xml:space="preserve"> – это конспект отдельных фрагментов материала, соответствующих названиям пунктов предварительно разработанного плана. Он учит последовательно и четко излагать свои мысли, работать над книгой, обобщая содержание ее в формулировках плана. Такой конспект краток, прост и ясен по своей форме. Это делает его незаменимым пособием при быстрой подготовке доклада, выступления. </w:t>
      </w:r>
    </w:p>
    <w:p w:rsidR="004C6F0B" w:rsidRPr="00F26B9A" w:rsidRDefault="004C6F0B" w:rsidP="004C6F0B">
      <w:pPr>
        <w:pStyle w:val="a7"/>
        <w:rPr>
          <w:sz w:val="28"/>
          <w:szCs w:val="28"/>
        </w:rPr>
      </w:pPr>
      <w:r w:rsidRPr="00F26B9A">
        <w:rPr>
          <w:i/>
          <w:iCs/>
          <w:sz w:val="28"/>
          <w:szCs w:val="28"/>
        </w:rPr>
        <w:t>Недостаток:</w:t>
      </w:r>
      <w:r w:rsidRPr="00F26B9A">
        <w:rPr>
          <w:sz w:val="28"/>
          <w:szCs w:val="28"/>
        </w:rPr>
        <w:t xml:space="preserve"> по прошествии времени с момента написания трудно восстановить в памяти содержание источника.</w:t>
      </w:r>
    </w:p>
    <w:p w:rsidR="004C6F0B" w:rsidRPr="00F26B9A" w:rsidRDefault="004C6F0B" w:rsidP="004C6F0B">
      <w:pPr>
        <w:pStyle w:val="a7"/>
        <w:rPr>
          <w:sz w:val="28"/>
          <w:szCs w:val="28"/>
        </w:rPr>
      </w:pPr>
      <w:r w:rsidRPr="00F26B9A">
        <w:rPr>
          <w:b/>
          <w:bCs/>
          <w:i/>
          <w:iCs/>
          <w:sz w:val="28"/>
          <w:szCs w:val="28"/>
        </w:rPr>
        <w:t>Свободный</w:t>
      </w:r>
      <w:r w:rsidRPr="00F26B9A">
        <w:rPr>
          <w:sz w:val="28"/>
          <w:szCs w:val="28"/>
        </w:rPr>
        <w:t xml:space="preserve"> конспект – индивидуальное изложение текста, т.е. отражает авторские мысли через ваше собственное видение. Требуется детальная проработка текста.</w:t>
      </w:r>
    </w:p>
    <w:p w:rsidR="004C6F0B" w:rsidRPr="00F26B9A" w:rsidRDefault="004C6F0B" w:rsidP="004C6F0B">
      <w:pPr>
        <w:pStyle w:val="a7"/>
        <w:rPr>
          <w:sz w:val="28"/>
          <w:szCs w:val="28"/>
        </w:rPr>
      </w:pPr>
      <w:r w:rsidRPr="00F26B9A">
        <w:rPr>
          <w:sz w:val="28"/>
          <w:szCs w:val="28"/>
        </w:rPr>
        <w:t>Свободный конспект представляет собой сочетание выписок, цитат, иногда тезисов, часть его текста может быть снабжена планом. Это наиболее полноценный вид конспекта.</w:t>
      </w:r>
    </w:p>
    <w:p w:rsidR="004C6F0B" w:rsidRPr="00F26B9A" w:rsidRDefault="004C6F0B" w:rsidP="004C6F0B">
      <w:pPr>
        <w:pStyle w:val="a7"/>
        <w:rPr>
          <w:sz w:val="28"/>
          <w:szCs w:val="28"/>
        </w:rPr>
      </w:pPr>
      <w:r w:rsidRPr="00F26B9A">
        <w:rPr>
          <w:b/>
          <w:bCs/>
          <w:i/>
          <w:iCs/>
          <w:sz w:val="28"/>
          <w:szCs w:val="28"/>
        </w:rPr>
        <w:t>Тематический конспект</w:t>
      </w:r>
      <w:r w:rsidRPr="00F26B9A">
        <w:rPr>
          <w:sz w:val="28"/>
          <w:szCs w:val="28"/>
        </w:rPr>
        <w:t xml:space="preserve"> – изложение информации по одной теме из нескольких источников. </w:t>
      </w:r>
    </w:p>
    <w:p w:rsidR="004C6F0B" w:rsidRPr="00F26B9A" w:rsidRDefault="004C6F0B" w:rsidP="004C6F0B">
      <w:pPr>
        <w:pStyle w:val="a7"/>
        <w:rPr>
          <w:sz w:val="28"/>
          <w:szCs w:val="28"/>
        </w:rPr>
      </w:pPr>
      <w:r w:rsidRPr="00F26B9A">
        <w:rPr>
          <w:sz w:val="28"/>
          <w:szCs w:val="28"/>
        </w:rPr>
        <w:t xml:space="preserve">Составление тематического конспекта учит работать над темой, всесторонне обдумывая ее, анализируя различные точки зрения на один и тот же вопрос. Таким образом, этот конспект облегчает работу над темой при условии использования нескольких источников. </w:t>
      </w:r>
    </w:p>
    <w:p w:rsidR="004C6F0B" w:rsidRPr="00F26B9A" w:rsidRDefault="004C6F0B" w:rsidP="004C6F0B">
      <w:pPr>
        <w:pStyle w:val="a7"/>
        <w:rPr>
          <w:sz w:val="28"/>
          <w:szCs w:val="28"/>
        </w:rPr>
      </w:pPr>
      <w:r w:rsidRPr="00F26B9A">
        <w:rPr>
          <w:b/>
          <w:bCs/>
          <w:sz w:val="28"/>
          <w:szCs w:val="28"/>
        </w:rPr>
        <w:t>Как составлять конспект</w:t>
      </w:r>
      <w:r w:rsidRPr="00F26B9A">
        <w:rPr>
          <w:sz w:val="28"/>
          <w:szCs w:val="28"/>
        </w:rPr>
        <w:t xml:space="preserve">: </w:t>
      </w:r>
    </w:p>
    <w:p w:rsidR="004C6F0B" w:rsidRPr="00F26B9A" w:rsidRDefault="004C6F0B" w:rsidP="00170B1B">
      <w:pPr>
        <w:pStyle w:val="a7"/>
        <w:numPr>
          <w:ilvl w:val="0"/>
          <w:numId w:val="4"/>
        </w:numPr>
        <w:rPr>
          <w:sz w:val="28"/>
          <w:szCs w:val="28"/>
        </w:rPr>
      </w:pPr>
      <w:r w:rsidRPr="00F26B9A">
        <w:rPr>
          <w:sz w:val="28"/>
          <w:szCs w:val="28"/>
        </w:rPr>
        <w:t xml:space="preserve">Определите цель составления конспекта. </w:t>
      </w:r>
    </w:p>
    <w:p w:rsidR="004C6F0B" w:rsidRPr="00F26B9A" w:rsidRDefault="004C6F0B" w:rsidP="00170B1B">
      <w:pPr>
        <w:pStyle w:val="a7"/>
        <w:numPr>
          <w:ilvl w:val="0"/>
          <w:numId w:val="4"/>
        </w:numPr>
        <w:rPr>
          <w:sz w:val="28"/>
          <w:szCs w:val="28"/>
        </w:rPr>
      </w:pPr>
      <w:r w:rsidRPr="00F26B9A">
        <w:rPr>
          <w:sz w:val="28"/>
          <w:szCs w:val="28"/>
        </w:rPr>
        <w:t xml:space="preserve">Записать название конспектируемого произведения (или его части) и его выходные данные, т.е. сделать библиографическое описание документа. </w:t>
      </w:r>
    </w:p>
    <w:p w:rsidR="004C6F0B" w:rsidRPr="00F26B9A" w:rsidRDefault="004C6F0B" w:rsidP="00170B1B">
      <w:pPr>
        <w:pStyle w:val="a7"/>
        <w:numPr>
          <w:ilvl w:val="0"/>
          <w:numId w:val="4"/>
        </w:numPr>
        <w:rPr>
          <w:sz w:val="28"/>
          <w:szCs w:val="28"/>
        </w:rPr>
      </w:pPr>
      <w:r w:rsidRPr="00F26B9A">
        <w:rPr>
          <w:sz w:val="28"/>
          <w:szCs w:val="28"/>
        </w:rPr>
        <w:t xml:space="preserve">Осмыслить основное содержание текста, дважды прочитав его. </w:t>
      </w:r>
    </w:p>
    <w:p w:rsidR="004C6F0B" w:rsidRPr="00F26B9A" w:rsidRDefault="004C6F0B" w:rsidP="00170B1B">
      <w:pPr>
        <w:pStyle w:val="a7"/>
        <w:numPr>
          <w:ilvl w:val="0"/>
          <w:numId w:val="4"/>
        </w:numPr>
        <w:rPr>
          <w:sz w:val="28"/>
          <w:szCs w:val="28"/>
        </w:rPr>
      </w:pPr>
      <w:r w:rsidRPr="00F26B9A">
        <w:rPr>
          <w:sz w:val="28"/>
          <w:szCs w:val="28"/>
        </w:rPr>
        <w:t xml:space="preserve">Читая изучаемый материал в первый раз, подразделяйте его на основные смысловые части, выделяйте главные мысли, выводы. </w:t>
      </w:r>
    </w:p>
    <w:p w:rsidR="004C6F0B" w:rsidRPr="00F26B9A" w:rsidRDefault="004C6F0B" w:rsidP="00170B1B">
      <w:pPr>
        <w:pStyle w:val="a7"/>
        <w:numPr>
          <w:ilvl w:val="0"/>
          <w:numId w:val="4"/>
        </w:numPr>
        <w:rPr>
          <w:sz w:val="28"/>
          <w:szCs w:val="28"/>
        </w:rPr>
      </w:pPr>
      <w:r w:rsidRPr="00F26B9A">
        <w:rPr>
          <w:sz w:val="28"/>
          <w:szCs w:val="28"/>
        </w:rPr>
        <w:lastRenderedPageBreak/>
        <w:t xml:space="preserve">Для составления конспекта составьте план текста – основу конспекта, сформулируйте его пункты и определите, что именно следует включить в конспект для раскрытия каждого из них. </w:t>
      </w:r>
    </w:p>
    <w:p w:rsidR="004C6F0B" w:rsidRPr="00F26B9A" w:rsidRDefault="004C6F0B" w:rsidP="00170B1B">
      <w:pPr>
        <w:pStyle w:val="a7"/>
        <w:numPr>
          <w:ilvl w:val="0"/>
          <w:numId w:val="4"/>
        </w:numPr>
        <w:rPr>
          <w:sz w:val="28"/>
          <w:szCs w:val="28"/>
        </w:rPr>
      </w:pPr>
      <w:r w:rsidRPr="00F26B9A">
        <w:rPr>
          <w:sz w:val="28"/>
          <w:szCs w:val="28"/>
        </w:rPr>
        <w:t>Наиболее существенные положения изучаемого материала (тезисы) последовательно и кратко изложите своими словами или приводите в виде цитат, включая конкретные факты и примеры.</w:t>
      </w:r>
    </w:p>
    <w:p w:rsidR="004C6F0B" w:rsidRPr="00F26B9A" w:rsidRDefault="004C6F0B" w:rsidP="00170B1B">
      <w:pPr>
        <w:pStyle w:val="a7"/>
        <w:numPr>
          <w:ilvl w:val="0"/>
          <w:numId w:val="4"/>
        </w:numPr>
        <w:rPr>
          <w:sz w:val="28"/>
          <w:szCs w:val="28"/>
        </w:rPr>
      </w:pPr>
      <w:r w:rsidRPr="00F26B9A">
        <w:rPr>
          <w:sz w:val="28"/>
          <w:szCs w:val="28"/>
        </w:rPr>
        <w:t xml:space="preserve">Составляя конспект, можно отдельные слова и целые предложения писать сокращенно, выписывать только ключевые слова, применять условные обозначения. </w:t>
      </w:r>
    </w:p>
    <w:p w:rsidR="004C6F0B" w:rsidRPr="00F26B9A" w:rsidRDefault="004C6F0B" w:rsidP="00170B1B">
      <w:pPr>
        <w:pStyle w:val="a7"/>
        <w:numPr>
          <w:ilvl w:val="0"/>
          <w:numId w:val="4"/>
        </w:numPr>
        <w:rPr>
          <w:sz w:val="28"/>
          <w:szCs w:val="28"/>
        </w:rPr>
      </w:pPr>
      <w:r w:rsidRPr="00F26B9A">
        <w:rPr>
          <w:sz w:val="28"/>
          <w:szCs w:val="28"/>
        </w:rPr>
        <w:t xml:space="preserve">Чтобы форма конспекта как можно более наглядно отражала его содержание, располагайте абзацы "ступеньками" подобно пунктам и подпунктам плана, применяйте разнообразные способы подчеркивания, используйте карандаши и ручки разного цвета. </w:t>
      </w:r>
    </w:p>
    <w:p w:rsidR="004C6F0B" w:rsidRPr="00F26B9A" w:rsidRDefault="004C6F0B" w:rsidP="00170B1B">
      <w:pPr>
        <w:pStyle w:val="a7"/>
        <w:numPr>
          <w:ilvl w:val="0"/>
          <w:numId w:val="4"/>
        </w:numPr>
        <w:rPr>
          <w:sz w:val="28"/>
          <w:szCs w:val="28"/>
        </w:rPr>
      </w:pPr>
      <w:r w:rsidRPr="00F26B9A">
        <w:rPr>
          <w:sz w:val="28"/>
          <w:szCs w:val="28"/>
        </w:rPr>
        <w:t xml:space="preserve">Используйте реферативный способ изложения (например: "Автор считает...", "раскрывает..."). </w:t>
      </w:r>
    </w:p>
    <w:p w:rsidR="004C6F0B" w:rsidRPr="00F26B9A" w:rsidRDefault="004C6F0B" w:rsidP="00170B1B">
      <w:pPr>
        <w:pStyle w:val="a7"/>
        <w:numPr>
          <w:ilvl w:val="0"/>
          <w:numId w:val="4"/>
        </w:numPr>
        <w:rPr>
          <w:sz w:val="28"/>
          <w:szCs w:val="28"/>
        </w:rPr>
      </w:pPr>
      <w:r w:rsidRPr="00F26B9A">
        <w:rPr>
          <w:sz w:val="28"/>
          <w:szCs w:val="28"/>
        </w:rPr>
        <w:t xml:space="preserve">Собственные комментарии, вопросы, раздумья располагайте на полях. </w:t>
      </w:r>
    </w:p>
    <w:p w:rsidR="004C6F0B" w:rsidRPr="00F26B9A" w:rsidRDefault="004C6F0B" w:rsidP="00C85B19">
      <w:pPr>
        <w:pStyle w:val="a7"/>
        <w:jc w:val="both"/>
        <w:rPr>
          <w:sz w:val="28"/>
          <w:szCs w:val="28"/>
        </w:rPr>
      </w:pPr>
      <w:r w:rsidRPr="00F26B9A">
        <w:rPr>
          <w:b/>
          <w:bCs/>
          <w:sz w:val="28"/>
          <w:szCs w:val="28"/>
        </w:rPr>
        <w:t>Оформление конспекта:</w:t>
      </w:r>
    </w:p>
    <w:p w:rsidR="004C6F0B" w:rsidRPr="00F26B9A" w:rsidRDefault="004C6F0B" w:rsidP="00C85B19">
      <w:pPr>
        <w:pStyle w:val="a7"/>
        <w:numPr>
          <w:ilvl w:val="0"/>
          <w:numId w:val="5"/>
        </w:numPr>
        <w:jc w:val="both"/>
        <w:rPr>
          <w:sz w:val="28"/>
          <w:szCs w:val="28"/>
        </w:rPr>
      </w:pPr>
      <w:r w:rsidRPr="00F26B9A">
        <w:rPr>
          <w:sz w:val="28"/>
          <w:szCs w:val="28"/>
        </w:rPr>
        <w:t xml:space="preserve">Конспектируя, оставить место (широкие поля) для дополнений, заметок, записи незнакомых терминов и имен, требующих разъяснений. </w:t>
      </w:r>
    </w:p>
    <w:p w:rsidR="004C6F0B" w:rsidRPr="00F26B9A" w:rsidRDefault="004C6F0B" w:rsidP="00C85B19">
      <w:pPr>
        <w:pStyle w:val="a7"/>
        <w:numPr>
          <w:ilvl w:val="0"/>
          <w:numId w:val="5"/>
        </w:numPr>
        <w:jc w:val="both"/>
        <w:rPr>
          <w:sz w:val="28"/>
          <w:szCs w:val="28"/>
        </w:rPr>
      </w:pPr>
      <w:r w:rsidRPr="00F26B9A">
        <w:rPr>
          <w:sz w:val="28"/>
          <w:szCs w:val="28"/>
        </w:rPr>
        <w:t xml:space="preserve">Применять определенную систему подчеркивания, сокращений, условных обозначений. </w:t>
      </w:r>
    </w:p>
    <w:p w:rsidR="004C6F0B" w:rsidRPr="00F26B9A" w:rsidRDefault="004C6F0B" w:rsidP="00C85B19">
      <w:pPr>
        <w:pStyle w:val="a7"/>
        <w:numPr>
          <w:ilvl w:val="0"/>
          <w:numId w:val="5"/>
        </w:numPr>
        <w:jc w:val="both"/>
        <w:rPr>
          <w:sz w:val="28"/>
          <w:szCs w:val="28"/>
        </w:rPr>
      </w:pPr>
      <w:r w:rsidRPr="00F26B9A">
        <w:rPr>
          <w:sz w:val="28"/>
          <w:szCs w:val="28"/>
        </w:rPr>
        <w:t xml:space="preserve">Соблюдать правила цитирования - цитату заключать в кавычки, давать ссылку на источник с указанием страницы. </w:t>
      </w:r>
    </w:p>
    <w:p w:rsidR="004C6F0B" w:rsidRPr="00F26B9A" w:rsidRDefault="004C6F0B" w:rsidP="00C85B19">
      <w:pPr>
        <w:pStyle w:val="a7"/>
        <w:numPr>
          <w:ilvl w:val="0"/>
          <w:numId w:val="5"/>
        </w:numPr>
        <w:jc w:val="both"/>
        <w:rPr>
          <w:sz w:val="28"/>
          <w:szCs w:val="28"/>
        </w:rPr>
      </w:pPr>
      <w:r w:rsidRPr="00F26B9A">
        <w:rPr>
          <w:sz w:val="28"/>
          <w:szCs w:val="28"/>
        </w:rPr>
        <w:t xml:space="preserve">Научитесь пользоваться цветом для выделения тех или иных информативных узлов в тексте. У каждого цвета должно быть строго однозначное, заранее предусмотренное назначение. Например, если вы пользуетесь синими чернилами для записи конспекта, то: красным цветом - подчеркивайте названия тем, пишите наиболее важные формулы; черным - подчеркивайте заголовки подтем, параграфов, и т.д.; зеленым - делайте выписки цитат, нумеруйте формулы и т.д. Для выделения большой части текста используется отчеркивание. </w:t>
      </w:r>
    </w:p>
    <w:p w:rsidR="004C6F0B" w:rsidRPr="00F26B9A" w:rsidRDefault="004C6F0B" w:rsidP="00C85B19">
      <w:pPr>
        <w:pStyle w:val="a7"/>
        <w:jc w:val="both"/>
        <w:rPr>
          <w:sz w:val="28"/>
          <w:szCs w:val="28"/>
        </w:rPr>
      </w:pPr>
      <w:r w:rsidRPr="00F26B9A">
        <w:rPr>
          <w:b/>
          <w:bCs/>
          <w:sz w:val="28"/>
          <w:szCs w:val="28"/>
        </w:rPr>
        <w:t>Основные ошибки при составлении конспекта:</w:t>
      </w:r>
    </w:p>
    <w:p w:rsidR="004C6F0B" w:rsidRPr="00F26B9A" w:rsidRDefault="004C6F0B" w:rsidP="00C85B19">
      <w:pPr>
        <w:pStyle w:val="a7"/>
        <w:numPr>
          <w:ilvl w:val="0"/>
          <w:numId w:val="6"/>
        </w:numPr>
        <w:jc w:val="both"/>
        <w:rPr>
          <w:sz w:val="28"/>
          <w:szCs w:val="28"/>
        </w:rPr>
      </w:pPr>
      <w:r w:rsidRPr="00F26B9A">
        <w:rPr>
          <w:sz w:val="28"/>
          <w:szCs w:val="28"/>
        </w:rPr>
        <w:t>Слово в слово повторяет тезисы, отсутствует связность при пересказе.</w:t>
      </w:r>
    </w:p>
    <w:p w:rsidR="004C6F0B" w:rsidRPr="00F26B9A" w:rsidRDefault="004C6F0B" w:rsidP="00C85B19">
      <w:pPr>
        <w:pStyle w:val="a7"/>
        <w:numPr>
          <w:ilvl w:val="0"/>
          <w:numId w:val="6"/>
        </w:numPr>
        <w:jc w:val="both"/>
        <w:rPr>
          <w:sz w:val="28"/>
          <w:szCs w:val="28"/>
        </w:rPr>
      </w:pPr>
      <w:r w:rsidRPr="00F26B9A">
        <w:rPr>
          <w:sz w:val="28"/>
          <w:szCs w:val="28"/>
        </w:rPr>
        <w:t xml:space="preserve">Конспект не связан с планом. </w:t>
      </w:r>
    </w:p>
    <w:p w:rsidR="004C6F0B" w:rsidRPr="00F26B9A" w:rsidRDefault="004C6F0B" w:rsidP="00C85B19">
      <w:pPr>
        <w:pStyle w:val="a7"/>
        <w:numPr>
          <w:ilvl w:val="0"/>
          <w:numId w:val="6"/>
        </w:numPr>
        <w:jc w:val="both"/>
        <w:rPr>
          <w:sz w:val="28"/>
          <w:szCs w:val="28"/>
        </w:rPr>
      </w:pPr>
      <w:r w:rsidRPr="00F26B9A">
        <w:rPr>
          <w:sz w:val="28"/>
          <w:szCs w:val="28"/>
        </w:rPr>
        <w:t xml:space="preserve">Многословие (много вводных слов) или чрезмерная краткость, незаконченность основных смысловых положений текста. </w:t>
      </w:r>
    </w:p>
    <w:p w:rsidR="004C6F0B" w:rsidRPr="00F26B9A" w:rsidRDefault="004C6F0B" w:rsidP="00C85B19">
      <w:pPr>
        <w:pStyle w:val="a7"/>
        <w:numPr>
          <w:ilvl w:val="0"/>
          <w:numId w:val="6"/>
        </w:numPr>
        <w:jc w:val="both"/>
        <w:rPr>
          <w:sz w:val="28"/>
          <w:szCs w:val="28"/>
        </w:rPr>
      </w:pPr>
      <w:r w:rsidRPr="00F26B9A">
        <w:rPr>
          <w:sz w:val="28"/>
          <w:szCs w:val="28"/>
        </w:rPr>
        <w:t xml:space="preserve">При передаче содержания текста потеряна авторская особенность текста, его структура. </w:t>
      </w:r>
    </w:p>
    <w:p w:rsidR="004C6F0B" w:rsidRPr="00F26B9A" w:rsidRDefault="004C6F0B" w:rsidP="00C85B19">
      <w:pPr>
        <w:pStyle w:val="a7"/>
        <w:numPr>
          <w:ilvl w:val="0"/>
          <w:numId w:val="7"/>
        </w:numPr>
        <w:jc w:val="both"/>
        <w:rPr>
          <w:sz w:val="28"/>
          <w:szCs w:val="28"/>
        </w:rPr>
      </w:pPr>
      <w:r w:rsidRPr="00F26B9A">
        <w:rPr>
          <w:sz w:val="28"/>
          <w:szCs w:val="28"/>
        </w:rPr>
        <w:t xml:space="preserve">Цитата должна совпадать с текстом произведения. </w:t>
      </w:r>
    </w:p>
    <w:p w:rsidR="004C6F0B" w:rsidRPr="00F26B9A" w:rsidRDefault="004C6F0B" w:rsidP="00170B1B">
      <w:pPr>
        <w:pStyle w:val="a7"/>
        <w:numPr>
          <w:ilvl w:val="0"/>
          <w:numId w:val="7"/>
        </w:numPr>
        <w:rPr>
          <w:sz w:val="28"/>
          <w:szCs w:val="28"/>
        </w:rPr>
      </w:pPr>
      <w:r w:rsidRPr="00F26B9A">
        <w:rPr>
          <w:sz w:val="28"/>
          <w:szCs w:val="28"/>
        </w:rPr>
        <w:lastRenderedPageBreak/>
        <w:t xml:space="preserve">Знаки препинания в цитате должны быть воспроизведены точно. Если под рукой нет текста произведения (экзамен в вуз), то следует расставить знаки в соответствии с правилами пунктуации. </w:t>
      </w:r>
    </w:p>
    <w:p w:rsidR="004C6F0B" w:rsidRPr="00F26B9A" w:rsidRDefault="004C6F0B" w:rsidP="00170B1B">
      <w:pPr>
        <w:pStyle w:val="a7"/>
        <w:numPr>
          <w:ilvl w:val="0"/>
          <w:numId w:val="7"/>
        </w:numPr>
        <w:rPr>
          <w:sz w:val="28"/>
          <w:szCs w:val="28"/>
        </w:rPr>
      </w:pPr>
      <w:r w:rsidRPr="00F26B9A">
        <w:rPr>
          <w:sz w:val="28"/>
          <w:szCs w:val="28"/>
        </w:rPr>
        <w:t xml:space="preserve">Если вы цитируете не все слова отрывка, то на месте пропуска слов ставится многоточие. В этом случае необходимо проверить, не искажен ли смысл цитаты. </w:t>
      </w:r>
    </w:p>
    <w:p w:rsidR="004C6F0B" w:rsidRPr="00F26B9A" w:rsidRDefault="004C6F0B" w:rsidP="00170B1B">
      <w:pPr>
        <w:pStyle w:val="a7"/>
        <w:numPr>
          <w:ilvl w:val="0"/>
          <w:numId w:val="7"/>
        </w:numPr>
        <w:rPr>
          <w:sz w:val="28"/>
          <w:szCs w:val="28"/>
        </w:rPr>
      </w:pPr>
      <w:r w:rsidRPr="00F26B9A">
        <w:rPr>
          <w:sz w:val="28"/>
          <w:szCs w:val="28"/>
        </w:rPr>
        <w:t>Варианты включения цитаты в текст сочинения могут быть различны:</w:t>
      </w:r>
      <w:r w:rsidRPr="00F26B9A">
        <w:rPr>
          <w:sz w:val="28"/>
          <w:szCs w:val="28"/>
        </w:rPr>
        <w:br/>
        <w:t>- "</w:t>
      </w:r>
      <w:r w:rsidRPr="00F26B9A">
        <w:rPr>
          <w:i/>
          <w:iCs/>
          <w:sz w:val="28"/>
          <w:szCs w:val="28"/>
        </w:rPr>
        <w:t>Я знаю в жизни только два действительные несчастья: угрызение совести и болезнь", - говорит князь Андрей Пьеру.</w:t>
      </w:r>
      <w:r w:rsidRPr="00F26B9A">
        <w:rPr>
          <w:i/>
          <w:iCs/>
          <w:sz w:val="28"/>
          <w:szCs w:val="28"/>
        </w:rPr>
        <w:br/>
        <w:t>- Князь Андрей говорит Пьеру, что знает в жизни "только два действительные несчастья: угрызение совести и болезнь</w:t>
      </w:r>
      <w:r w:rsidRPr="00F26B9A">
        <w:rPr>
          <w:sz w:val="28"/>
          <w:szCs w:val="28"/>
        </w:rPr>
        <w:t>".</w:t>
      </w:r>
      <w:r w:rsidRPr="00F26B9A">
        <w:rPr>
          <w:sz w:val="28"/>
          <w:szCs w:val="28"/>
        </w:rPr>
        <w:br/>
        <w:t xml:space="preserve">В этом случае прямая речь должна быть преобразована в косвенную, а цитируемый текст пишется со строчной буквы. </w:t>
      </w:r>
    </w:p>
    <w:p w:rsidR="004C6F0B" w:rsidRPr="00F26B9A" w:rsidRDefault="004C6F0B" w:rsidP="00170B1B">
      <w:pPr>
        <w:pStyle w:val="a7"/>
        <w:numPr>
          <w:ilvl w:val="0"/>
          <w:numId w:val="7"/>
        </w:numPr>
        <w:rPr>
          <w:sz w:val="28"/>
          <w:szCs w:val="28"/>
        </w:rPr>
      </w:pPr>
      <w:r w:rsidRPr="00F26B9A">
        <w:rPr>
          <w:sz w:val="28"/>
          <w:szCs w:val="28"/>
        </w:rPr>
        <w:t xml:space="preserve">Пунктуация в прозаических цитатах совпадает с пунктуацией при прямой речи. </w:t>
      </w:r>
    </w:p>
    <w:p w:rsidR="004C6F0B" w:rsidRPr="001A4077" w:rsidRDefault="004C6F0B" w:rsidP="00170B1B">
      <w:pPr>
        <w:pStyle w:val="a7"/>
        <w:numPr>
          <w:ilvl w:val="0"/>
          <w:numId w:val="7"/>
        </w:numPr>
        <w:rPr>
          <w:sz w:val="28"/>
          <w:szCs w:val="28"/>
        </w:rPr>
      </w:pPr>
      <w:r w:rsidRPr="00F26B9A">
        <w:rPr>
          <w:sz w:val="28"/>
          <w:szCs w:val="28"/>
        </w:rPr>
        <w:t xml:space="preserve">После двоеточия перед цитатой, пишущейся не с начала, ставится многоточие, например: </w:t>
      </w:r>
      <w:r w:rsidRPr="00F26B9A">
        <w:rPr>
          <w:sz w:val="28"/>
          <w:szCs w:val="28"/>
        </w:rPr>
        <w:br/>
      </w:r>
      <w:r w:rsidRPr="00F26B9A">
        <w:rPr>
          <w:i/>
          <w:iCs/>
          <w:sz w:val="28"/>
          <w:szCs w:val="28"/>
        </w:rPr>
        <w:t xml:space="preserve">Сам Раскольников говорит Лужину по поводу его рассуждений: "…доведите до последствия, что вы давеча проповедовали, и выйдет, что людей можно резать…" </w:t>
      </w:r>
    </w:p>
    <w:p w:rsidR="001A4077" w:rsidRDefault="001A4077" w:rsidP="001A4077">
      <w:pPr>
        <w:pStyle w:val="a7"/>
        <w:rPr>
          <w:i/>
          <w:iCs/>
          <w:sz w:val="28"/>
          <w:szCs w:val="28"/>
        </w:rPr>
      </w:pPr>
    </w:p>
    <w:p w:rsidR="001A4077" w:rsidRDefault="001A4077" w:rsidP="001A4077">
      <w:pPr>
        <w:pStyle w:val="a7"/>
        <w:rPr>
          <w:i/>
          <w:iCs/>
          <w:sz w:val="28"/>
          <w:szCs w:val="28"/>
        </w:rPr>
      </w:pPr>
    </w:p>
    <w:p w:rsidR="001A4077" w:rsidRDefault="001A4077" w:rsidP="001A4077">
      <w:pPr>
        <w:pStyle w:val="a7"/>
        <w:rPr>
          <w:i/>
          <w:iCs/>
          <w:sz w:val="28"/>
          <w:szCs w:val="28"/>
        </w:rPr>
      </w:pPr>
    </w:p>
    <w:p w:rsidR="001A4077" w:rsidRDefault="001A4077" w:rsidP="001A4077">
      <w:pPr>
        <w:pStyle w:val="a7"/>
        <w:rPr>
          <w:i/>
          <w:iCs/>
          <w:sz w:val="28"/>
          <w:szCs w:val="28"/>
        </w:rPr>
      </w:pPr>
    </w:p>
    <w:p w:rsidR="001A4077" w:rsidRDefault="001A4077" w:rsidP="001A4077">
      <w:pPr>
        <w:pStyle w:val="a7"/>
        <w:rPr>
          <w:i/>
          <w:iCs/>
          <w:sz w:val="28"/>
          <w:szCs w:val="28"/>
        </w:rPr>
      </w:pPr>
    </w:p>
    <w:p w:rsidR="001A4077" w:rsidRDefault="001A4077" w:rsidP="001A4077">
      <w:pPr>
        <w:pStyle w:val="a7"/>
        <w:rPr>
          <w:i/>
          <w:iCs/>
          <w:sz w:val="28"/>
          <w:szCs w:val="28"/>
        </w:rPr>
      </w:pPr>
    </w:p>
    <w:p w:rsidR="001A4077" w:rsidRDefault="001A4077" w:rsidP="001A4077">
      <w:pPr>
        <w:pStyle w:val="a7"/>
        <w:rPr>
          <w:i/>
          <w:iCs/>
          <w:sz w:val="28"/>
          <w:szCs w:val="28"/>
        </w:rPr>
      </w:pPr>
    </w:p>
    <w:p w:rsidR="001A4077" w:rsidRDefault="001A4077" w:rsidP="001A4077">
      <w:pPr>
        <w:pStyle w:val="a7"/>
        <w:rPr>
          <w:i/>
          <w:iCs/>
          <w:sz w:val="28"/>
          <w:szCs w:val="28"/>
        </w:rPr>
      </w:pPr>
    </w:p>
    <w:p w:rsidR="001A4077" w:rsidRDefault="001A4077" w:rsidP="001A4077">
      <w:pPr>
        <w:pStyle w:val="a7"/>
        <w:rPr>
          <w:i/>
          <w:iCs/>
          <w:sz w:val="28"/>
          <w:szCs w:val="28"/>
        </w:rPr>
      </w:pPr>
    </w:p>
    <w:p w:rsidR="001A4077" w:rsidRDefault="001A4077" w:rsidP="001A4077">
      <w:pPr>
        <w:pStyle w:val="a7"/>
        <w:rPr>
          <w:i/>
          <w:iCs/>
          <w:sz w:val="28"/>
          <w:szCs w:val="28"/>
        </w:rPr>
      </w:pPr>
    </w:p>
    <w:p w:rsidR="001A4077" w:rsidRDefault="001A4077" w:rsidP="001A4077">
      <w:pPr>
        <w:pStyle w:val="a7"/>
        <w:rPr>
          <w:i/>
          <w:iCs/>
          <w:sz w:val="28"/>
          <w:szCs w:val="28"/>
        </w:rPr>
      </w:pPr>
    </w:p>
    <w:p w:rsidR="001A4077" w:rsidRDefault="001A4077" w:rsidP="001A4077">
      <w:pPr>
        <w:pStyle w:val="a7"/>
        <w:rPr>
          <w:i/>
          <w:iCs/>
          <w:sz w:val="28"/>
          <w:szCs w:val="28"/>
        </w:rPr>
      </w:pPr>
    </w:p>
    <w:p w:rsidR="001A4077" w:rsidRPr="00F26B9A" w:rsidRDefault="001A4077" w:rsidP="001A4077">
      <w:pPr>
        <w:pStyle w:val="a7"/>
        <w:rPr>
          <w:sz w:val="28"/>
          <w:szCs w:val="28"/>
        </w:rPr>
      </w:pPr>
    </w:p>
    <w:p w:rsidR="004C6F0B" w:rsidRPr="00F26B9A" w:rsidRDefault="004C6F0B" w:rsidP="00A96D3D">
      <w:pPr>
        <w:shd w:val="clear" w:color="auto" w:fill="FFFFFF"/>
        <w:spacing w:before="100" w:beforeAutospacing="1" w:after="100" w:afterAutospacing="1"/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F26B9A">
        <w:rPr>
          <w:rFonts w:ascii="Times New Roman" w:hAnsi="Times New Roman"/>
          <w:b/>
          <w:sz w:val="28"/>
          <w:szCs w:val="28"/>
          <w:lang w:val="ru-RU"/>
        </w:rPr>
        <w:lastRenderedPageBreak/>
        <w:t>1.2. Правила написания эссе, аннотации, рецензии</w:t>
      </w:r>
    </w:p>
    <w:p w:rsidR="004C6F0B" w:rsidRPr="00A96D3D" w:rsidRDefault="00A96D3D" w:rsidP="00305B12">
      <w:pPr>
        <w:spacing w:before="100" w:beforeAutospacing="1" w:after="384"/>
        <w:ind w:firstLine="0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ru-RU" w:eastAsia="ru-RU" w:bidi="ar-SA"/>
        </w:rPr>
        <w:t xml:space="preserve">Рецензия </w:t>
      </w:r>
      <w:r w:rsidR="004C6F0B" w:rsidRPr="00A96D3D">
        <w:rPr>
          <w:rFonts w:ascii="Times New Roman" w:eastAsia="Times New Roman" w:hAnsi="Times New Roman" w:cs="Times New Roman"/>
          <w:bCs/>
          <w:sz w:val="28"/>
          <w:szCs w:val="28"/>
          <w:lang w:val="ru-RU" w:eastAsia="ru-RU" w:bidi="ar-SA"/>
        </w:rPr>
        <w:t>должна включать в себя следующую информацию:</w:t>
      </w:r>
    </w:p>
    <w:p w:rsidR="004C6F0B" w:rsidRPr="004C6F0B" w:rsidRDefault="004C6F0B" w:rsidP="00305B12">
      <w:pPr>
        <w:spacing w:before="100" w:beforeAutospacing="1" w:after="384"/>
        <w:ind w:firstLine="0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C6F0B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 w:bidi="ar-SA"/>
        </w:rPr>
        <w:t>1. Полное название статьи, должность автора статьи, Ф.И.О. автора.</w:t>
      </w:r>
    </w:p>
    <w:p w:rsidR="004C6F0B" w:rsidRPr="004C6F0B" w:rsidRDefault="004C6F0B" w:rsidP="00305B12">
      <w:pPr>
        <w:spacing w:before="100" w:beforeAutospacing="1" w:after="384"/>
        <w:ind w:firstLine="0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C6F0B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 w:bidi="ar-SA"/>
        </w:rPr>
        <w:t>2. Краткое описание проблемы, которой посвящена статья.</w:t>
      </w:r>
    </w:p>
    <w:p w:rsidR="004C6F0B" w:rsidRPr="004C6F0B" w:rsidRDefault="004C6F0B" w:rsidP="00305B12">
      <w:pPr>
        <w:spacing w:before="100" w:beforeAutospacing="1" w:after="384"/>
        <w:ind w:firstLine="0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C6F0B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 w:bidi="ar-SA"/>
        </w:rPr>
        <w:t>3. Степень актуальности предоставляемой статьи.</w:t>
      </w:r>
    </w:p>
    <w:p w:rsidR="004C6F0B" w:rsidRPr="004C6F0B" w:rsidRDefault="004C6F0B" w:rsidP="00305B12">
      <w:pPr>
        <w:spacing w:before="100" w:beforeAutospacing="1" w:after="384"/>
        <w:ind w:firstLine="0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C6F0B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 w:bidi="ar-SA"/>
        </w:rPr>
        <w:t>4. Наиболее важные аспекты, раскрытые автором в статье.</w:t>
      </w:r>
    </w:p>
    <w:p w:rsidR="004C6F0B" w:rsidRPr="004C6F0B" w:rsidRDefault="004C6F0B" w:rsidP="00305B12">
      <w:pPr>
        <w:spacing w:before="100" w:beforeAutospacing="1" w:after="384"/>
        <w:ind w:firstLine="0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C6F0B"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u-RU" w:bidi="ar-SA"/>
        </w:rPr>
        <w:t>7. Ученое звание, ученая степень, должность, место работы, Ф.И.О. рецензента, печать, подпись.</w:t>
      </w:r>
    </w:p>
    <w:p w:rsidR="004C6F0B" w:rsidRPr="00A96D3D" w:rsidRDefault="004C6F0B" w:rsidP="00305B12">
      <w:pPr>
        <w:spacing w:before="100" w:beforeAutospacing="1" w:after="384"/>
        <w:ind w:firstLine="0"/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ru-RU" w:bidi="ar-SA"/>
        </w:rPr>
      </w:pPr>
      <w:r w:rsidRPr="00A96D3D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 w:eastAsia="ru-RU" w:bidi="ar-SA"/>
        </w:rPr>
        <w:t>Фразы, рекомендуемые для написания рецензии на научную статью:</w:t>
      </w:r>
    </w:p>
    <w:p w:rsidR="004C6F0B" w:rsidRPr="004C6F0B" w:rsidRDefault="004C6F0B" w:rsidP="00305B12">
      <w:pPr>
        <w:spacing w:before="100" w:beforeAutospacing="1" w:after="384"/>
        <w:ind w:firstLine="0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C6F0B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· Автор в своей работе дает подробный анализ…</w:t>
      </w:r>
    </w:p>
    <w:p w:rsidR="004C6F0B" w:rsidRPr="004C6F0B" w:rsidRDefault="004C6F0B" w:rsidP="00305B12">
      <w:pPr>
        <w:spacing w:before="100" w:beforeAutospacing="1" w:after="384"/>
        <w:ind w:firstLine="0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C6F0B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· Автор грамотно анализирует…</w:t>
      </w:r>
    </w:p>
    <w:p w:rsidR="004C6F0B" w:rsidRPr="004C6F0B" w:rsidRDefault="004C6F0B" w:rsidP="00305B12">
      <w:pPr>
        <w:spacing w:before="100" w:beforeAutospacing="1" w:after="384"/>
        <w:ind w:firstLine="0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C6F0B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· Автор данной статьи акцентирует внимание…</w:t>
      </w:r>
    </w:p>
    <w:p w:rsidR="004C6F0B" w:rsidRPr="004C6F0B" w:rsidRDefault="004C6F0B" w:rsidP="00305B12">
      <w:pPr>
        <w:spacing w:before="100" w:beforeAutospacing="1" w:after="384"/>
        <w:ind w:firstLine="0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C6F0B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· Автор демонстрирует высокий уровень знаний в области…</w:t>
      </w:r>
    </w:p>
    <w:p w:rsidR="004C6F0B" w:rsidRPr="004C6F0B" w:rsidRDefault="004C6F0B" w:rsidP="00305B12">
      <w:pPr>
        <w:spacing w:before="100" w:beforeAutospacing="1" w:after="384"/>
        <w:ind w:firstLine="0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C6F0B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· Автор на конкретных примерах доказывает…</w:t>
      </w:r>
    </w:p>
    <w:p w:rsidR="004C6F0B" w:rsidRPr="004C6F0B" w:rsidRDefault="004C6F0B" w:rsidP="00305B12">
      <w:pPr>
        <w:spacing w:before="100" w:beforeAutospacing="1" w:after="384"/>
        <w:ind w:firstLine="0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C6F0B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· Автор на основе большого фактического материала рассматривает…</w:t>
      </w:r>
    </w:p>
    <w:p w:rsidR="004C6F0B" w:rsidRPr="004C6F0B" w:rsidRDefault="004C6F0B" w:rsidP="00305B12">
      <w:pPr>
        <w:spacing w:before="100" w:beforeAutospacing="1" w:after="384"/>
        <w:ind w:firstLine="0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C6F0B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· Автор обращает внимание на то, что…</w:t>
      </w:r>
    </w:p>
    <w:p w:rsidR="004C6F0B" w:rsidRPr="004C6F0B" w:rsidRDefault="004C6F0B" w:rsidP="00305B12">
      <w:pPr>
        <w:spacing w:before="100" w:beforeAutospacing="1" w:after="384"/>
        <w:ind w:firstLine="0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C6F0B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· Автор справедливо отмечает…</w:t>
      </w:r>
    </w:p>
    <w:p w:rsidR="004C6F0B" w:rsidRPr="004C6F0B" w:rsidRDefault="004C6F0B" w:rsidP="00305B12">
      <w:pPr>
        <w:spacing w:before="100" w:beforeAutospacing="1" w:after="384"/>
        <w:ind w:firstLine="0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C6F0B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· Автор успешно аргументирует свою собственную точку зрения…</w:t>
      </w:r>
    </w:p>
    <w:p w:rsidR="004C6F0B" w:rsidRPr="004C6F0B" w:rsidRDefault="004C6F0B" w:rsidP="00305B12">
      <w:pPr>
        <w:spacing w:before="100" w:beforeAutospacing="1" w:after="384"/>
        <w:ind w:firstLine="0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C6F0B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· Автором предложены оригинальные идеи…</w:t>
      </w:r>
    </w:p>
    <w:p w:rsidR="004C6F0B" w:rsidRPr="004C6F0B" w:rsidRDefault="004C6F0B" w:rsidP="00305B12">
      <w:pPr>
        <w:spacing w:before="100" w:beforeAutospacing="1" w:after="384"/>
        <w:ind w:firstLine="0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C6F0B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· Актуальность настоящего исследования заключается в…</w:t>
      </w:r>
    </w:p>
    <w:p w:rsidR="004C6F0B" w:rsidRPr="004C6F0B" w:rsidRDefault="004C6F0B" w:rsidP="00305B12">
      <w:pPr>
        <w:spacing w:before="100" w:beforeAutospacing="1" w:after="384"/>
        <w:ind w:firstLine="0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C6F0B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· В качестве основных моментов используемой автором методологии…</w:t>
      </w:r>
    </w:p>
    <w:p w:rsidR="004C6F0B" w:rsidRPr="004C6F0B" w:rsidRDefault="004C6F0B" w:rsidP="00305B12">
      <w:pPr>
        <w:spacing w:before="100" w:beforeAutospacing="1" w:after="384"/>
        <w:ind w:firstLine="0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C6F0B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lastRenderedPageBreak/>
        <w:t>· В статье автор рассматривает…</w:t>
      </w:r>
    </w:p>
    <w:p w:rsidR="004C6F0B" w:rsidRPr="004C6F0B" w:rsidRDefault="004C6F0B" w:rsidP="00305B12">
      <w:pPr>
        <w:spacing w:before="100" w:beforeAutospacing="1" w:after="384"/>
        <w:ind w:firstLine="0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C6F0B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· В статье анализируются основные подходы…</w:t>
      </w:r>
    </w:p>
    <w:p w:rsidR="004C6F0B" w:rsidRPr="004C6F0B" w:rsidRDefault="004C6F0B" w:rsidP="00305B12">
      <w:pPr>
        <w:spacing w:before="100" w:beforeAutospacing="1" w:after="384"/>
        <w:ind w:firstLine="0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C6F0B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· В статье выявлены и раскрыты основные проблемы…</w:t>
      </w:r>
    </w:p>
    <w:p w:rsidR="004C6F0B" w:rsidRPr="004C6F0B" w:rsidRDefault="004C6F0B" w:rsidP="00305B12">
      <w:pPr>
        <w:spacing w:before="100" w:beforeAutospacing="1" w:after="384"/>
        <w:ind w:firstLine="0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C6F0B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· Важным в статье является рассмотрение…</w:t>
      </w:r>
    </w:p>
    <w:p w:rsidR="004C6F0B" w:rsidRPr="004C6F0B" w:rsidRDefault="004C6F0B" w:rsidP="00305B12">
      <w:pPr>
        <w:spacing w:before="100" w:beforeAutospacing="1" w:after="384"/>
        <w:ind w:firstLine="0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C6F0B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· Все содержание статьи логически взаимосвязано и подтверждено цитатами из авторитетных источников.</w:t>
      </w:r>
    </w:p>
    <w:p w:rsidR="004C6F0B" w:rsidRPr="004C6F0B" w:rsidRDefault="004C6F0B" w:rsidP="00305B12">
      <w:pPr>
        <w:spacing w:before="100" w:beforeAutospacing="1" w:after="384"/>
        <w:ind w:firstLine="0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C6F0B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· Данная статья демонстрирует…</w:t>
      </w:r>
    </w:p>
    <w:p w:rsidR="004C6F0B" w:rsidRPr="004C6F0B" w:rsidRDefault="004C6F0B" w:rsidP="00305B12">
      <w:pPr>
        <w:spacing w:before="100" w:beforeAutospacing="1" w:after="384"/>
        <w:ind w:firstLine="0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C6F0B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· Достаточно подробно автором изучены (представлены, изложены, описаны)…</w:t>
      </w:r>
    </w:p>
    <w:p w:rsidR="004C6F0B" w:rsidRPr="004C6F0B" w:rsidRDefault="004C6F0B" w:rsidP="00305B12">
      <w:pPr>
        <w:spacing w:before="100" w:beforeAutospacing="1" w:after="384"/>
        <w:ind w:firstLine="0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C6F0B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· Именно поэтому в данной работе значительное внимание уделяется…</w:t>
      </w:r>
    </w:p>
    <w:p w:rsidR="004C6F0B" w:rsidRPr="004C6F0B" w:rsidRDefault="004C6F0B" w:rsidP="00305B12">
      <w:pPr>
        <w:spacing w:before="100" w:beforeAutospacing="1" w:after="384"/>
        <w:ind w:firstLine="0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C6F0B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· Источники, цитируемые в настоящей статье, отражают современную точку зрения на исследуемую проблему.</w:t>
      </w:r>
    </w:p>
    <w:p w:rsidR="004C6F0B" w:rsidRPr="004C6F0B" w:rsidRDefault="004C6F0B" w:rsidP="00305B12">
      <w:pPr>
        <w:spacing w:before="100" w:beforeAutospacing="1" w:after="384"/>
        <w:ind w:firstLine="0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C6F0B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· К положительным сторонам работы можно отнести…</w:t>
      </w:r>
    </w:p>
    <w:p w:rsidR="004C6F0B" w:rsidRPr="004C6F0B" w:rsidRDefault="004C6F0B" w:rsidP="00305B12">
      <w:pPr>
        <w:spacing w:before="100" w:beforeAutospacing="1" w:after="384"/>
        <w:ind w:firstLine="0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C6F0B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· Как положительный факт можно отметить то, что…</w:t>
      </w:r>
    </w:p>
    <w:p w:rsidR="004C6F0B" w:rsidRPr="004C6F0B" w:rsidRDefault="004C6F0B" w:rsidP="00305B12">
      <w:pPr>
        <w:spacing w:before="100" w:beforeAutospacing="1" w:after="384"/>
        <w:ind w:firstLine="0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C6F0B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· Материал статьи основан на детальном анализе…</w:t>
      </w:r>
    </w:p>
    <w:p w:rsidR="004C6F0B" w:rsidRPr="004C6F0B" w:rsidRDefault="004C6F0B" w:rsidP="00305B12">
      <w:pPr>
        <w:spacing w:before="100" w:beforeAutospacing="1" w:after="384"/>
        <w:ind w:firstLine="0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C6F0B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· Особо следует подчеркнуть, что…</w:t>
      </w:r>
    </w:p>
    <w:p w:rsidR="004C6F0B" w:rsidRPr="004C6F0B" w:rsidRDefault="004C6F0B" w:rsidP="00305B12">
      <w:pPr>
        <w:spacing w:before="100" w:beforeAutospacing="1" w:after="384"/>
        <w:ind w:firstLine="0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C6F0B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· Особое внимание в исследовании … уделено…</w:t>
      </w:r>
    </w:p>
    <w:p w:rsidR="004C6F0B" w:rsidRPr="004C6F0B" w:rsidRDefault="004C6F0B" w:rsidP="00305B12">
      <w:pPr>
        <w:spacing w:before="100" w:beforeAutospacing="1" w:after="384"/>
        <w:ind w:firstLine="0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C6F0B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· Особый интерес представляет вывод о…</w:t>
      </w:r>
    </w:p>
    <w:p w:rsidR="004C6F0B" w:rsidRPr="004C6F0B" w:rsidRDefault="004C6F0B" w:rsidP="00305B12">
      <w:pPr>
        <w:spacing w:before="100" w:beforeAutospacing="1" w:after="384"/>
        <w:ind w:firstLine="0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C6F0B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· Отдельного внимания заслуживает…</w:t>
      </w:r>
    </w:p>
    <w:p w:rsidR="004C6F0B" w:rsidRPr="004C6F0B" w:rsidRDefault="004C6F0B" w:rsidP="00305B12">
      <w:pPr>
        <w:spacing w:before="100" w:beforeAutospacing="1" w:after="384"/>
        <w:ind w:firstLine="0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C6F0B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· Практическая значимость данной статьи заключается в…</w:t>
      </w:r>
    </w:p>
    <w:p w:rsidR="004C6F0B" w:rsidRPr="004C6F0B" w:rsidRDefault="004C6F0B" w:rsidP="00305B12">
      <w:pPr>
        <w:spacing w:before="100" w:beforeAutospacing="1" w:after="384"/>
        <w:ind w:firstLine="0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C6F0B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· Предлагаемый подход к изучению проблемы…</w:t>
      </w:r>
    </w:p>
    <w:p w:rsidR="004C6F0B" w:rsidRPr="004C6F0B" w:rsidRDefault="004C6F0B" w:rsidP="00305B12">
      <w:pPr>
        <w:spacing w:before="100" w:beforeAutospacing="1" w:after="384"/>
        <w:ind w:firstLine="0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C6F0B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· Рассмотренная в статье оригинальная концепция…</w:t>
      </w:r>
    </w:p>
    <w:p w:rsidR="004C6F0B" w:rsidRPr="004C6F0B" w:rsidRDefault="004C6F0B" w:rsidP="00305B12">
      <w:pPr>
        <w:spacing w:before="100" w:beforeAutospacing="1" w:after="384"/>
        <w:ind w:firstLine="0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C6F0B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lastRenderedPageBreak/>
        <w:t>· Рецензируемая работа представляет собой серьезную и интересную научную статью на довольно редкую тему…</w:t>
      </w:r>
    </w:p>
    <w:p w:rsidR="004C6F0B" w:rsidRPr="004C6F0B" w:rsidRDefault="004C6F0B" w:rsidP="00305B12">
      <w:pPr>
        <w:spacing w:before="100" w:beforeAutospacing="1" w:after="384"/>
        <w:ind w:firstLine="0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C6F0B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· Рецензируемую работу отличают новизна и доказательность ряда идей.</w:t>
      </w:r>
    </w:p>
    <w:p w:rsidR="004C6F0B" w:rsidRPr="004C6F0B" w:rsidRDefault="004C6F0B" w:rsidP="00305B12">
      <w:pPr>
        <w:spacing w:before="100" w:beforeAutospacing="1" w:after="384"/>
        <w:ind w:firstLine="0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C6F0B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· Следует отметить, что в данной научной статье раскрывается ряд интересных аспектов…</w:t>
      </w:r>
    </w:p>
    <w:p w:rsidR="004C6F0B" w:rsidRPr="004C6F0B" w:rsidRDefault="004C6F0B" w:rsidP="00305B12">
      <w:pPr>
        <w:spacing w:before="100" w:beforeAutospacing="1" w:after="384"/>
        <w:ind w:firstLine="0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C6F0B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· Статья выполнена на высоком научном уровне, содержит ряд выводов, представляющих практический интерес.</w:t>
      </w:r>
    </w:p>
    <w:p w:rsidR="004C6F0B" w:rsidRPr="004C6F0B" w:rsidRDefault="004C6F0B" w:rsidP="00305B12">
      <w:pPr>
        <w:spacing w:before="100" w:beforeAutospacing="1" w:after="384"/>
        <w:ind w:firstLine="0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C6F0B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· Статья содержит определенную концепцию…</w:t>
      </w:r>
    </w:p>
    <w:p w:rsidR="004C6F0B" w:rsidRDefault="004C6F0B" w:rsidP="00305B12">
      <w:pPr>
        <w:spacing w:before="100" w:beforeAutospacing="1" w:after="384"/>
        <w:ind w:firstLine="0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4C6F0B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· Теоретическая значимость данной статьи заключается в…</w:t>
      </w:r>
    </w:p>
    <w:p w:rsidR="00305B12" w:rsidRPr="00305B12" w:rsidRDefault="00305B12" w:rsidP="00305B12">
      <w:pPr>
        <w:spacing w:line="258" w:lineRule="atLeast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305B12">
        <w:rPr>
          <w:rFonts w:ascii="Times New Roman" w:eastAsia="Times New Roman" w:hAnsi="Times New Roman" w:cs="Times New Roman"/>
          <w:b/>
          <w:color w:val="444444"/>
          <w:sz w:val="28"/>
          <w:szCs w:val="28"/>
          <w:lang w:val="ru-RU" w:eastAsia="ru-RU" w:bidi="ar-SA"/>
        </w:rPr>
        <w:t xml:space="preserve">Аннотация </w:t>
      </w:r>
      <w:r w:rsidRPr="00305B12">
        <w:rPr>
          <w:rFonts w:ascii="Times New Roman" w:eastAsia="Times New Roman" w:hAnsi="Times New Roman" w:cs="Times New Roman"/>
          <w:color w:val="444444"/>
          <w:sz w:val="28"/>
          <w:szCs w:val="28"/>
          <w:lang w:val="ru-RU" w:eastAsia="ru-RU" w:bidi="ar-SA"/>
        </w:rPr>
        <w:t xml:space="preserve">– </w:t>
      </w:r>
      <w:r w:rsidRPr="00305B12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это сочетание краткого содержания и объективной характеристики текста. Аннотациями сопровождаются тексты разного стиля и жанра: книги (монографии и сборники), статьи, рукописи и публикации. Аннотации нужны читателям, редакторам, составителям, рецензентам и самим авторам, чтобы получить представление о предстоящем чтении, помочь в выборе, классифицировать и не потерять статью среди других на похожие темы. На первый взгляд, аннотацию легко перепутать с резюме, но между ними есть принципиальная разница. Аннотация всегда располагается перед началом текста, даже если содержит некоторые выводы.</w:t>
      </w:r>
      <w:r w:rsidRPr="00305B12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br/>
      </w:r>
    </w:p>
    <w:p w:rsidR="00305B12" w:rsidRPr="00305B12" w:rsidRDefault="00305B12" w:rsidP="00170B1B">
      <w:pPr>
        <w:numPr>
          <w:ilvl w:val="0"/>
          <w:numId w:val="8"/>
        </w:numPr>
        <w:spacing w:before="100" w:beforeAutospacing="1" w:after="100" w:afterAutospacing="1" w:line="258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305B12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Главная цель аннотации – передать тему и основную мысль статьи, ее важнейшие тезисы и отличия от других статей аналогичной тематики. Аннотация должна продемонстрировать особенности статьи с точки зрения ее назначения и содержания, новизну, актуальность и уникальность, при этом не цитируя и пересказывая текст.</w:t>
      </w:r>
    </w:p>
    <w:p w:rsidR="00305B12" w:rsidRPr="00305B12" w:rsidRDefault="00305B12" w:rsidP="00170B1B">
      <w:pPr>
        <w:numPr>
          <w:ilvl w:val="0"/>
          <w:numId w:val="8"/>
        </w:numPr>
        <w:spacing w:before="100" w:beforeAutospacing="1" w:after="100" w:afterAutospacing="1" w:line="258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305B12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Объем аннотации небольшой, как правило, он не превышает 500 печатных знаков (включая пробелы и знаки препинания). Это оптимальный объем для не затянутой передачи сути статьи, поэтому он рекомендован к использованию согласно ГОСТ 7.9-95 СИБИД (для русскоязычных статей) и принят во всем мире.</w:t>
      </w:r>
    </w:p>
    <w:p w:rsidR="00305B12" w:rsidRDefault="00305B12" w:rsidP="00170B1B">
      <w:pPr>
        <w:numPr>
          <w:ilvl w:val="0"/>
          <w:numId w:val="8"/>
        </w:numPr>
        <w:spacing w:before="100" w:beforeAutospacing="1" w:after="100" w:afterAutospacing="1" w:line="258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305B12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Аннотация помещается перед статьей или в самом ее начале – это общее правило для всех научных журналах, отечественных и зарубежных. Аннотация к статье на русском языке озаглавливается буквально: «Аннотация». Аннотация к статье на английском языке подается под заголовком «Abstract».</w:t>
      </w:r>
    </w:p>
    <w:p w:rsidR="001A4077" w:rsidRPr="00305B12" w:rsidRDefault="001A4077" w:rsidP="001A4077">
      <w:pPr>
        <w:spacing w:before="100" w:beforeAutospacing="1" w:after="100" w:afterAutospacing="1" w:line="258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</w:p>
    <w:p w:rsidR="00305B12" w:rsidRPr="00F26B9A" w:rsidRDefault="00F26B9A" w:rsidP="00A96D3D">
      <w:pPr>
        <w:spacing w:before="100" w:beforeAutospacing="1" w:after="384"/>
        <w:ind w:firstLine="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 w:bidi="ar-SA"/>
        </w:rPr>
      </w:pPr>
      <w:r w:rsidRPr="00F26B9A">
        <w:rPr>
          <w:rFonts w:ascii="Times New Roman" w:hAnsi="Times New Roman"/>
          <w:b/>
          <w:sz w:val="28"/>
          <w:szCs w:val="28"/>
          <w:lang w:val="ru-RU"/>
        </w:rPr>
        <w:lastRenderedPageBreak/>
        <w:t>1.3. Методические требования к написанию реферата</w:t>
      </w:r>
    </w:p>
    <w:p w:rsidR="00455FA3" w:rsidRPr="002368CA" w:rsidRDefault="00455FA3" w:rsidP="00455FA3">
      <w:pPr>
        <w:shd w:val="clear" w:color="auto" w:fill="FFFFFF"/>
        <w:spacing w:after="136" w:line="353" w:lineRule="atLeast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368CA">
        <w:rPr>
          <w:rFonts w:ascii="Times New Roman" w:hAnsi="Times New Roman" w:cs="Times New Roman"/>
          <w:sz w:val="28"/>
          <w:szCs w:val="28"/>
          <w:lang w:val="ru-RU"/>
        </w:rPr>
        <w:t>Реферат по сути своей это изучение какого-то отдельно взятого вопроса и краткое описание главных идей. Особенностью реферата является его соответствие нынешним научным требования в области изучения темы.</w:t>
      </w:r>
    </w:p>
    <w:p w:rsidR="00455FA3" w:rsidRPr="002368CA" w:rsidRDefault="00455FA3" w:rsidP="00455FA3">
      <w:pPr>
        <w:shd w:val="clear" w:color="auto" w:fill="FFFFFF"/>
        <w:spacing w:after="136" w:line="353" w:lineRule="atLeast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368CA">
        <w:rPr>
          <w:rFonts w:ascii="Times New Roman" w:hAnsi="Times New Roman" w:cs="Times New Roman"/>
          <w:sz w:val="28"/>
          <w:szCs w:val="28"/>
          <w:lang w:val="ru-RU"/>
        </w:rPr>
        <w:t>Основной целью реферата является глубокая самостоятельная работа студента над изучением проблем курса с использованием основной литературы.</w:t>
      </w:r>
      <w:r w:rsidR="00C85B19" w:rsidRPr="002368C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2368CA">
        <w:rPr>
          <w:rFonts w:ascii="Times New Roman" w:hAnsi="Times New Roman" w:cs="Times New Roman"/>
          <w:sz w:val="28"/>
          <w:szCs w:val="28"/>
          <w:lang w:val="ru-RU"/>
        </w:rPr>
        <w:t xml:space="preserve">Оформление реферата в первую очередь нужно начать с выставления полей на листе. Это делается следующим образом: в документе </w:t>
      </w:r>
      <w:r w:rsidRPr="002368CA">
        <w:rPr>
          <w:rFonts w:ascii="Times New Roman" w:hAnsi="Times New Roman" w:cs="Times New Roman"/>
          <w:sz w:val="28"/>
          <w:szCs w:val="28"/>
        </w:rPr>
        <w:t>Microsoft</w:t>
      </w:r>
      <w:r w:rsidRPr="002368C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2368CA">
        <w:rPr>
          <w:rFonts w:ascii="Times New Roman" w:hAnsi="Times New Roman" w:cs="Times New Roman"/>
          <w:sz w:val="28"/>
          <w:szCs w:val="28"/>
        </w:rPr>
        <w:t>Office</w:t>
      </w:r>
      <w:r w:rsidRPr="002368C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2368CA">
        <w:rPr>
          <w:rFonts w:ascii="Times New Roman" w:hAnsi="Times New Roman" w:cs="Times New Roman"/>
          <w:sz w:val="28"/>
          <w:szCs w:val="28"/>
        </w:rPr>
        <w:t>Word</w:t>
      </w:r>
      <w:r w:rsidRPr="002368CA">
        <w:rPr>
          <w:rFonts w:ascii="Times New Roman" w:hAnsi="Times New Roman" w:cs="Times New Roman"/>
          <w:sz w:val="28"/>
          <w:szCs w:val="28"/>
          <w:lang w:val="ru-RU"/>
        </w:rPr>
        <w:t xml:space="preserve"> - "Разметка страницы" - "Поля" - "Настраиваемые поля" выставляем следующие значения: левое – три см., правое – 1.5 см., нижнее – два см., верхнее – два см</w:t>
      </w:r>
      <w:r w:rsidR="00C85B19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2368CA">
        <w:rPr>
          <w:rFonts w:ascii="Times New Roman" w:hAnsi="Times New Roman" w:cs="Times New Roman"/>
          <w:sz w:val="28"/>
          <w:szCs w:val="28"/>
          <w:lang w:val="ru-RU"/>
        </w:rPr>
        <w:t xml:space="preserve"> Потом нужно поставить нумерацию страниц, помните, титульный не нумеруется, но он считается первой страницей.</w:t>
      </w:r>
    </w:p>
    <w:p w:rsidR="00455FA3" w:rsidRPr="002368CA" w:rsidRDefault="00455FA3" w:rsidP="00455FA3">
      <w:pPr>
        <w:shd w:val="clear" w:color="auto" w:fill="FFFFFF"/>
        <w:spacing w:after="136" w:line="353" w:lineRule="atLeast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368CA">
        <w:rPr>
          <w:rFonts w:ascii="Times New Roman" w:hAnsi="Times New Roman" w:cs="Times New Roman"/>
          <w:sz w:val="28"/>
          <w:szCs w:val="28"/>
          <w:lang w:val="ru-RU"/>
        </w:rPr>
        <w:t xml:space="preserve">Поэтому введение будет 2 страница. Нумерация делается следующим образом: "Вставка" - "Номер страницы" - "Внизу страницы" - "Простой номер 2", нумерация внизу посередине. Абзац в тексте реферата выставляйте в настройках 1,25 см., (выделите весь текст, по выделенному правой кнопкой мышки - Абзац... "первая строка" на 1,25 см., интервал - перед: 0 пт., после: 0 пт., междустрочный: 1.5 строки). Шрифт </w:t>
      </w:r>
      <w:r w:rsidRPr="002368CA">
        <w:rPr>
          <w:rFonts w:ascii="Times New Roman" w:hAnsi="Times New Roman" w:cs="Times New Roman"/>
          <w:sz w:val="28"/>
          <w:szCs w:val="28"/>
        </w:rPr>
        <w:t>Times</w:t>
      </w:r>
      <w:r w:rsidRPr="002368C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2368CA">
        <w:rPr>
          <w:rFonts w:ascii="Times New Roman" w:hAnsi="Times New Roman" w:cs="Times New Roman"/>
          <w:sz w:val="28"/>
          <w:szCs w:val="28"/>
        </w:rPr>
        <w:t>New</w:t>
      </w:r>
      <w:r w:rsidRPr="002368C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2368CA">
        <w:rPr>
          <w:rFonts w:ascii="Times New Roman" w:hAnsi="Times New Roman" w:cs="Times New Roman"/>
          <w:sz w:val="28"/>
          <w:szCs w:val="28"/>
        </w:rPr>
        <w:t>Roman</w:t>
      </w:r>
      <w:r w:rsidRPr="002368CA">
        <w:rPr>
          <w:rFonts w:ascii="Times New Roman" w:hAnsi="Times New Roman" w:cs="Times New Roman"/>
          <w:sz w:val="28"/>
          <w:szCs w:val="28"/>
          <w:lang w:val="ru-RU"/>
        </w:rPr>
        <w:t xml:space="preserve"> 14 пт. Текст выравнивается по ширине.</w:t>
      </w:r>
    </w:p>
    <w:p w:rsidR="00455FA3" w:rsidRPr="002368CA" w:rsidRDefault="00455FA3" w:rsidP="00455FA3">
      <w:pPr>
        <w:shd w:val="clear" w:color="auto" w:fill="FFFFFF"/>
        <w:spacing w:after="136" w:line="353" w:lineRule="atLeast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368CA">
        <w:rPr>
          <w:rFonts w:ascii="Times New Roman" w:hAnsi="Times New Roman" w:cs="Times New Roman"/>
          <w:sz w:val="28"/>
          <w:szCs w:val="28"/>
          <w:lang w:val="ru-RU"/>
        </w:rPr>
        <w:t>В реферате все структурные части такие как: содержание, введение, основная часть с главами, заключение, список литературы, пишутся с нового листа. Даже, если предыдущая страница закончилась на половину страницы. Промежуток между главами, параграфами и текстом выставляется в два интервала.</w:t>
      </w:r>
      <w:r w:rsidRPr="002368CA">
        <w:rPr>
          <w:rFonts w:ascii="Times New Roman" w:hAnsi="Times New Roman" w:cs="Times New Roman"/>
          <w:sz w:val="28"/>
          <w:szCs w:val="28"/>
          <w:lang w:val="ru-RU"/>
        </w:rPr>
        <w:br/>
        <w:t>Все заголовки в реферате выделяются жирным штифтом с заглавной буквы и выравниваются посередине листа. Важно учесть, что точки в конце не ставятся. Также нельзя подчеркивать и переносить слова в заголовках.</w:t>
      </w:r>
    </w:p>
    <w:p w:rsidR="00455FA3" w:rsidRPr="002368CA" w:rsidRDefault="00455FA3" w:rsidP="00455FA3">
      <w:pPr>
        <w:shd w:val="clear" w:color="auto" w:fill="FFFFFF"/>
        <w:spacing w:after="136" w:line="353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2368CA">
        <w:rPr>
          <w:rFonts w:ascii="Times New Roman" w:hAnsi="Times New Roman" w:cs="Times New Roman"/>
          <w:sz w:val="28"/>
          <w:szCs w:val="28"/>
        </w:rPr>
        <w:t>Правильная структура реферата:</w:t>
      </w:r>
    </w:p>
    <w:p w:rsidR="00455FA3" w:rsidRPr="002368CA" w:rsidRDefault="00455FA3" w:rsidP="00455FA3">
      <w:pPr>
        <w:numPr>
          <w:ilvl w:val="0"/>
          <w:numId w:val="9"/>
        </w:numPr>
        <w:shd w:val="clear" w:color="auto" w:fill="FFFFFF"/>
        <w:spacing w:before="100" w:beforeAutospacing="1" w:after="136" w:line="353" w:lineRule="atLeast"/>
        <w:rPr>
          <w:rFonts w:ascii="Times New Roman" w:hAnsi="Times New Roman" w:cs="Times New Roman"/>
          <w:sz w:val="28"/>
          <w:szCs w:val="28"/>
        </w:rPr>
      </w:pPr>
      <w:r w:rsidRPr="002368CA">
        <w:rPr>
          <w:rFonts w:ascii="Times New Roman" w:hAnsi="Times New Roman" w:cs="Times New Roman"/>
          <w:sz w:val="28"/>
          <w:szCs w:val="28"/>
        </w:rPr>
        <w:t>Титульный лист.</w:t>
      </w:r>
    </w:p>
    <w:p w:rsidR="00455FA3" w:rsidRPr="002368CA" w:rsidRDefault="00455FA3" w:rsidP="00455FA3">
      <w:pPr>
        <w:numPr>
          <w:ilvl w:val="0"/>
          <w:numId w:val="9"/>
        </w:numPr>
        <w:shd w:val="clear" w:color="auto" w:fill="FFFFFF"/>
        <w:spacing w:before="100" w:beforeAutospacing="1" w:after="136" w:line="353" w:lineRule="atLeast"/>
        <w:rPr>
          <w:rFonts w:ascii="Times New Roman" w:hAnsi="Times New Roman" w:cs="Times New Roman"/>
          <w:sz w:val="28"/>
          <w:szCs w:val="28"/>
        </w:rPr>
      </w:pPr>
      <w:r w:rsidRPr="002368CA">
        <w:rPr>
          <w:rFonts w:ascii="Times New Roman" w:hAnsi="Times New Roman" w:cs="Times New Roman"/>
          <w:sz w:val="28"/>
          <w:szCs w:val="28"/>
        </w:rPr>
        <w:t>План.</w:t>
      </w:r>
    </w:p>
    <w:p w:rsidR="00455FA3" w:rsidRPr="002368CA" w:rsidRDefault="00455FA3" w:rsidP="00455FA3">
      <w:pPr>
        <w:numPr>
          <w:ilvl w:val="0"/>
          <w:numId w:val="9"/>
        </w:numPr>
        <w:shd w:val="clear" w:color="auto" w:fill="FFFFFF"/>
        <w:spacing w:before="100" w:beforeAutospacing="1" w:after="136" w:line="353" w:lineRule="atLeast"/>
        <w:rPr>
          <w:rFonts w:ascii="Times New Roman" w:hAnsi="Times New Roman" w:cs="Times New Roman"/>
          <w:sz w:val="28"/>
          <w:szCs w:val="28"/>
        </w:rPr>
      </w:pPr>
      <w:r w:rsidRPr="002368CA">
        <w:rPr>
          <w:rFonts w:ascii="Times New Roman" w:hAnsi="Times New Roman" w:cs="Times New Roman"/>
          <w:sz w:val="28"/>
          <w:szCs w:val="28"/>
        </w:rPr>
        <w:t>Введение.</w:t>
      </w:r>
    </w:p>
    <w:p w:rsidR="00455FA3" w:rsidRPr="002368CA" w:rsidRDefault="00455FA3" w:rsidP="00455FA3">
      <w:pPr>
        <w:numPr>
          <w:ilvl w:val="0"/>
          <w:numId w:val="9"/>
        </w:numPr>
        <w:shd w:val="clear" w:color="auto" w:fill="FFFFFF"/>
        <w:spacing w:before="100" w:beforeAutospacing="1" w:after="136" w:line="353" w:lineRule="atLeast"/>
        <w:rPr>
          <w:rFonts w:ascii="Times New Roman" w:hAnsi="Times New Roman" w:cs="Times New Roman"/>
          <w:sz w:val="28"/>
          <w:szCs w:val="28"/>
          <w:lang w:val="ru-RU"/>
        </w:rPr>
      </w:pPr>
      <w:r w:rsidRPr="002368CA">
        <w:rPr>
          <w:rFonts w:ascii="Times New Roman" w:hAnsi="Times New Roman" w:cs="Times New Roman"/>
          <w:sz w:val="28"/>
          <w:szCs w:val="28"/>
          <w:lang w:val="ru-RU"/>
        </w:rPr>
        <w:t>Основная часть (главы с параграфами).</w:t>
      </w:r>
    </w:p>
    <w:p w:rsidR="00455FA3" w:rsidRPr="002368CA" w:rsidRDefault="00455FA3" w:rsidP="00455FA3">
      <w:pPr>
        <w:numPr>
          <w:ilvl w:val="0"/>
          <w:numId w:val="9"/>
        </w:numPr>
        <w:shd w:val="clear" w:color="auto" w:fill="FFFFFF"/>
        <w:spacing w:before="100" w:beforeAutospacing="1" w:after="136" w:line="353" w:lineRule="atLeast"/>
        <w:rPr>
          <w:rFonts w:ascii="Times New Roman" w:hAnsi="Times New Roman" w:cs="Times New Roman"/>
          <w:sz w:val="28"/>
          <w:szCs w:val="28"/>
        </w:rPr>
      </w:pPr>
      <w:r w:rsidRPr="002368CA">
        <w:rPr>
          <w:rFonts w:ascii="Times New Roman" w:hAnsi="Times New Roman" w:cs="Times New Roman"/>
          <w:sz w:val="28"/>
          <w:szCs w:val="28"/>
        </w:rPr>
        <w:t>Заключение.</w:t>
      </w:r>
    </w:p>
    <w:p w:rsidR="00455FA3" w:rsidRPr="002368CA" w:rsidRDefault="00455FA3" w:rsidP="00455FA3">
      <w:pPr>
        <w:numPr>
          <w:ilvl w:val="0"/>
          <w:numId w:val="9"/>
        </w:numPr>
        <w:shd w:val="clear" w:color="auto" w:fill="FFFFFF"/>
        <w:spacing w:before="100" w:beforeAutospacing="1" w:after="136" w:line="353" w:lineRule="atLeast"/>
        <w:rPr>
          <w:rFonts w:ascii="Times New Roman" w:hAnsi="Times New Roman" w:cs="Times New Roman"/>
          <w:sz w:val="28"/>
          <w:szCs w:val="28"/>
        </w:rPr>
      </w:pPr>
      <w:r w:rsidRPr="002368CA">
        <w:rPr>
          <w:rFonts w:ascii="Times New Roman" w:hAnsi="Times New Roman" w:cs="Times New Roman"/>
          <w:sz w:val="28"/>
          <w:szCs w:val="28"/>
        </w:rPr>
        <w:t>Библиографический список.</w:t>
      </w:r>
    </w:p>
    <w:p w:rsidR="001A4077" w:rsidRDefault="00455FA3" w:rsidP="001A4077">
      <w:pPr>
        <w:pStyle w:val="3"/>
        <w:shd w:val="clear" w:color="auto" w:fill="FFFFFF"/>
        <w:rPr>
          <w:b w:val="0"/>
          <w:i/>
          <w:sz w:val="28"/>
          <w:szCs w:val="28"/>
        </w:rPr>
      </w:pPr>
      <w:r w:rsidRPr="002368CA">
        <w:rPr>
          <w:b w:val="0"/>
          <w:i/>
          <w:sz w:val="28"/>
          <w:szCs w:val="28"/>
        </w:rPr>
        <w:lastRenderedPageBreak/>
        <w:t>Пример оформления содержания (план) реферата</w:t>
      </w:r>
      <w:r w:rsidR="001A4077">
        <w:rPr>
          <w:b w:val="0"/>
          <w:i/>
          <w:sz w:val="28"/>
          <w:szCs w:val="28"/>
        </w:rPr>
        <w:t>.</w:t>
      </w:r>
    </w:p>
    <w:p w:rsidR="00455FA3" w:rsidRPr="001A4077" w:rsidRDefault="00455FA3" w:rsidP="001A4077">
      <w:pPr>
        <w:pStyle w:val="3"/>
        <w:shd w:val="clear" w:color="auto" w:fill="FFFFFF"/>
        <w:rPr>
          <w:b w:val="0"/>
          <w:i/>
          <w:sz w:val="28"/>
          <w:szCs w:val="28"/>
        </w:rPr>
      </w:pPr>
      <w:r w:rsidRPr="001A4077">
        <w:rPr>
          <w:b w:val="0"/>
          <w:sz w:val="28"/>
          <w:szCs w:val="28"/>
        </w:rPr>
        <w:t xml:space="preserve">Основа всего реферата это правильно составленное содержание. Оно должно раскрывать суть темы и показывать, что у Вас рассматривалось в работе. </w:t>
      </w:r>
      <w:r w:rsidRPr="001A4077">
        <w:rPr>
          <w:b w:val="0"/>
          <w:sz w:val="28"/>
          <w:szCs w:val="28"/>
        </w:rPr>
        <w:br/>
        <w:t>Содержание составляется следующим образом:</w:t>
      </w:r>
    </w:p>
    <w:p w:rsidR="00455FA3" w:rsidRPr="001A4077" w:rsidRDefault="00455FA3" w:rsidP="00455FA3">
      <w:pPr>
        <w:shd w:val="clear" w:color="auto" w:fill="FFFFFF"/>
        <w:spacing w:after="136" w:line="353" w:lineRule="atLeast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A4077">
        <w:rPr>
          <w:rFonts w:ascii="Times New Roman" w:hAnsi="Times New Roman" w:cs="Times New Roman"/>
          <w:sz w:val="28"/>
          <w:szCs w:val="28"/>
          <w:lang w:val="ru-RU"/>
        </w:rPr>
        <w:t>Введение</w:t>
      </w:r>
    </w:p>
    <w:p w:rsidR="00455FA3" w:rsidRPr="001A4077" w:rsidRDefault="00455FA3" w:rsidP="001A4077">
      <w:pPr>
        <w:pStyle w:val="a5"/>
        <w:rPr>
          <w:rFonts w:ascii="Times New Roman" w:hAnsi="Times New Roman" w:cs="Times New Roman"/>
          <w:sz w:val="28"/>
          <w:szCs w:val="28"/>
        </w:rPr>
      </w:pPr>
      <w:r w:rsidRPr="001A4077">
        <w:rPr>
          <w:rFonts w:ascii="Times New Roman" w:hAnsi="Times New Roman" w:cs="Times New Roman"/>
          <w:sz w:val="28"/>
          <w:szCs w:val="28"/>
        </w:rPr>
        <w:t>1. Тут пишется название первой главы</w:t>
      </w:r>
    </w:p>
    <w:p w:rsidR="00455FA3" w:rsidRPr="001A4077" w:rsidRDefault="00455FA3" w:rsidP="001A4077">
      <w:pPr>
        <w:pStyle w:val="a5"/>
        <w:rPr>
          <w:rFonts w:ascii="Times New Roman" w:hAnsi="Times New Roman" w:cs="Times New Roman"/>
          <w:sz w:val="28"/>
          <w:szCs w:val="28"/>
        </w:rPr>
      </w:pPr>
      <w:r w:rsidRPr="001A4077">
        <w:rPr>
          <w:rFonts w:ascii="Times New Roman" w:hAnsi="Times New Roman" w:cs="Times New Roman"/>
          <w:sz w:val="28"/>
          <w:szCs w:val="28"/>
        </w:rPr>
        <w:t>1.1. Параграф</w:t>
      </w:r>
    </w:p>
    <w:p w:rsidR="00455FA3" w:rsidRPr="001A4077" w:rsidRDefault="00455FA3" w:rsidP="001A4077">
      <w:pPr>
        <w:pStyle w:val="a5"/>
        <w:rPr>
          <w:rFonts w:ascii="Times New Roman" w:hAnsi="Times New Roman" w:cs="Times New Roman"/>
          <w:sz w:val="28"/>
          <w:szCs w:val="28"/>
        </w:rPr>
      </w:pPr>
      <w:r w:rsidRPr="001A4077">
        <w:rPr>
          <w:rFonts w:ascii="Times New Roman" w:hAnsi="Times New Roman" w:cs="Times New Roman"/>
          <w:sz w:val="28"/>
          <w:szCs w:val="28"/>
        </w:rPr>
        <w:t>1.2. Параграф</w:t>
      </w:r>
    </w:p>
    <w:p w:rsidR="00455FA3" w:rsidRPr="001A4077" w:rsidRDefault="00455FA3" w:rsidP="001A4077">
      <w:pPr>
        <w:pStyle w:val="a5"/>
        <w:rPr>
          <w:rFonts w:ascii="Times New Roman" w:hAnsi="Times New Roman" w:cs="Times New Roman"/>
          <w:sz w:val="28"/>
          <w:szCs w:val="28"/>
        </w:rPr>
      </w:pPr>
      <w:r w:rsidRPr="001A4077">
        <w:rPr>
          <w:rFonts w:ascii="Times New Roman" w:hAnsi="Times New Roman" w:cs="Times New Roman"/>
          <w:sz w:val="28"/>
          <w:szCs w:val="28"/>
        </w:rPr>
        <w:t>2. Тут пишется название второй главы</w:t>
      </w:r>
    </w:p>
    <w:p w:rsidR="00455FA3" w:rsidRPr="001A4077" w:rsidRDefault="00455FA3" w:rsidP="001A4077">
      <w:pPr>
        <w:pStyle w:val="a5"/>
        <w:rPr>
          <w:rFonts w:ascii="Times New Roman" w:hAnsi="Times New Roman" w:cs="Times New Roman"/>
          <w:sz w:val="28"/>
          <w:szCs w:val="28"/>
        </w:rPr>
      </w:pPr>
      <w:r w:rsidRPr="001A4077">
        <w:rPr>
          <w:rFonts w:ascii="Times New Roman" w:hAnsi="Times New Roman" w:cs="Times New Roman"/>
          <w:sz w:val="28"/>
          <w:szCs w:val="28"/>
        </w:rPr>
        <w:t>2.1. Параграф</w:t>
      </w:r>
    </w:p>
    <w:p w:rsidR="00455FA3" w:rsidRPr="001A4077" w:rsidRDefault="00455FA3" w:rsidP="001A4077">
      <w:pPr>
        <w:pStyle w:val="a5"/>
        <w:rPr>
          <w:rFonts w:ascii="Times New Roman" w:hAnsi="Times New Roman" w:cs="Times New Roman"/>
          <w:sz w:val="28"/>
          <w:szCs w:val="28"/>
        </w:rPr>
      </w:pPr>
      <w:r w:rsidRPr="001A4077">
        <w:rPr>
          <w:rFonts w:ascii="Times New Roman" w:hAnsi="Times New Roman" w:cs="Times New Roman"/>
          <w:sz w:val="28"/>
          <w:szCs w:val="28"/>
        </w:rPr>
        <w:t>2.2. Параграф</w:t>
      </w:r>
    </w:p>
    <w:p w:rsidR="00455FA3" w:rsidRPr="001A4077" w:rsidRDefault="00455FA3" w:rsidP="001A4077">
      <w:pPr>
        <w:pStyle w:val="a5"/>
        <w:rPr>
          <w:rFonts w:ascii="Times New Roman" w:hAnsi="Times New Roman" w:cs="Times New Roman"/>
          <w:sz w:val="28"/>
          <w:szCs w:val="28"/>
        </w:rPr>
      </w:pPr>
      <w:r w:rsidRPr="001A4077">
        <w:rPr>
          <w:rFonts w:ascii="Times New Roman" w:hAnsi="Times New Roman" w:cs="Times New Roman"/>
          <w:sz w:val="28"/>
          <w:szCs w:val="28"/>
        </w:rPr>
        <w:t>Заключение</w:t>
      </w:r>
    </w:p>
    <w:p w:rsidR="00455FA3" w:rsidRPr="001A4077" w:rsidRDefault="00455FA3" w:rsidP="001A4077">
      <w:pPr>
        <w:pStyle w:val="a5"/>
        <w:rPr>
          <w:rFonts w:ascii="Times New Roman" w:hAnsi="Times New Roman" w:cs="Times New Roman"/>
          <w:sz w:val="28"/>
          <w:szCs w:val="28"/>
        </w:rPr>
      </w:pPr>
      <w:r w:rsidRPr="001A4077">
        <w:rPr>
          <w:rFonts w:ascii="Times New Roman" w:hAnsi="Times New Roman" w:cs="Times New Roman"/>
          <w:sz w:val="28"/>
          <w:szCs w:val="28"/>
        </w:rPr>
        <w:t>Список литературы</w:t>
      </w:r>
    </w:p>
    <w:p w:rsidR="00455FA3" w:rsidRPr="002368CA" w:rsidRDefault="00455FA3" w:rsidP="00455FA3">
      <w:pPr>
        <w:pStyle w:val="4"/>
        <w:shd w:val="clear" w:color="auto" w:fill="FFFFFF"/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</w:pPr>
      <w:r w:rsidRPr="002368CA">
        <w:rPr>
          <w:rFonts w:ascii="Times New Roman" w:hAnsi="Times New Roman" w:cs="Times New Roman"/>
          <w:b w:val="0"/>
          <w:color w:val="auto"/>
          <w:sz w:val="28"/>
          <w:szCs w:val="28"/>
          <w:lang w:val="ru-RU"/>
        </w:rPr>
        <w:t>Оформление введения реферата</w:t>
      </w:r>
    </w:p>
    <w:p w:rsidR="00455FA3" w:rsidRPr="002368CA" w:rsidRDefault="00455FA3" w:rsidP="00455FA3">
      <w:pPr>
        <w:shd w:val="clear" w:color="auto" w:fill="FFFFFF"/>
        <w:spacing w:after="136" w:line="353" w:lineRule="atLeast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368CA">
        <w:rPr>
          <w:rFonts w:ascii="Times New Roman" w:hAnsi="Times New Roman" w:cs="Times New Roman"/>
          <w:sz w:val="28"/>
          <w:szCs w:val="28"/>
          <w:lang w:val="ru-RU"/>
        </w:rPr>
        <w:t>Введение реферата оформляется следующим образом. В первую очередь в верхней части листа посередине напишите слово «Введение», оно обязательно с заглавной буквы, но бывает, что оно пишется прописными буквами, вот так «ВВЕДЕНИЕ». Далее делайте два отступа вниз и приступайте к тексту. Настройки форматирования текста реферата мы описали выше. Введение должно быть четким и нести краткую и основную информацию о теме реферата. Задача введения заинтересовать читателя и показать ему важность исследования. В ведении напишите цель Вашего исследования, значение и актуальность выбранной Вами темы. По объему введение должно быть 1 – 1,5 страницы.</w:t>
      </w:r>
    </w:p>
    <w:p w:rsidR="00455FA3" w:rsidRPr="002368CA" w:rsidRDefault="00455FA3" w:rsidP="00455FA3">
      <w:pPr>
        <w:pStyle w:val="5"/>
        <w:shd w:val="clear" w:color="auto" w:fill="FFFFFF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2368CA">
        <w:rPr>
          <w:rFonts w:ascii="Times New Roman" w:hAnsi="Times New Roman" w:cs="Times New Roman"/>
          <w:color w:val="auto"/>
          <w:sz w:val="28"/>
          <w:szCs w:val="28"/>
          <w:lang w:val="ru-RU"/>
        </w:rPr>
        <w:t>Образец оформления основной части реферата</w:t>
      </w:r>
    </w:p>
    <w:p w:rsidR="00455FA3" w:rsidRPr="002368CA" w:rsidRDefault="00455FA3" w:rsidP="00455FA3">
      <w:pPr>
        <w:shd w:val="clear" w:color="auto" w:fill="FFFFFF"/>
        <w:spacing w:after="136" w:line="353" w:lineRule="atLeast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368CA">
        <w:rPr>
          <w:rFonts w:ascii="Times New Roman" w:hAnsi="Times New Roman" w:cs="Times New Roman"/>
          <w:sz w:val="28"/>
          <w:szCs w:val="28"/>
          <w:lang w:val="ru-RU"/>
        </w:rPr>
        <w:t>Оформление основной части начинается с написания в верхней части листа посередине названия главы и параграфа. Например: 1. Тут название главы….. ниже через 2 отступа 1.1. Название параграфа, точка в конце не ставиться (для образца рисунок 4). Снова два пробела и приступайте к тексту первой главы. После первой главы приступайте ко второй, все аналогично нужно сделать. В конце каждой главы пишите выводы. Для наглядности в основную часть можно включить таблицы, рисунки, схемы, диаграммы.</w:t>
      </w:r>
    </w:p>
    <w:p w:rsidR="00455FA3" w:rsidRPr="002368CA" w:rsidRDefault="00455FA3" w:rsidP="00455FA3">
      <w:pPr>
        <w:shd w:val="clear" w:color="auto" w:fill="FFFFFF"/>
        <w:spacing w:after="136" w:line="353" w:lineRule="atLeast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368CA">
        <w:rPr>
          <w:rFonts w:ascii="Times New Roman" w:hAnsi="Times New Roman" w:cs="Times New Roman"/>
          <w:sz w:val="28"/>
          <w:szCs w:val="28"/>
          <w:lang w:val="ru-RU"/>
        </w:rPr>
        <w:t>Главы по объему должны быть равнозначными или разница 1-3 страницы, не более. Весь текст реферата Вам нужно перечитать и устранить все ошибки форматирования. После чего проверить орфографию и пунктуацию. Объем основной части реферата от 10-16 страниц.</w:t>
      </w:r>
    </w:p>
    <w:p w:rsidR="001A4077" w:rsidRDefault="001A4077" w:rsidP="00455FA3">
      <w:pPr>
        <w:widowControl w:val="0"/>
        <w:suppressAutoHyphens/>
        <w:rPr>
          <w:rFonts w:ascii="Times New Roman" w:hAnsi="Times New Roman"/>
          <w:b/>
          <w:sz w:val="28"/>
          <w:szCs w:val="28"/>
          <w:lang w:val="ru-RU"/>
        </w:rPr>
      </w:pPr>
    </w:p>
    <w:p w:rsidR="001A4077" w:rsidRDefault="001A4077" w:rsidP="00455FA3">
      <w:pPr>
        <w:widowControl w:val="0"/>
        <w:suppressAutoHyphens/>
        <w:rPr>
          <w:rFonts w:ascii="Times New Roman" w:hAnsi="Times New Roman"/>
          <w:b/>
          <w:sz w:val="28"/>
          <w:szCs w:val="28"/>
          <w:lang w:val="ru-RU"/>
        </w:rPr>
      </w:pPr>
    </w:p>
    <w:p w:rsidR="00455FA3" w:rsidRDefault="00455FA3" w:rsidP="00455FA3">
      <w:pPr>
        <w:widowControl w:val="0"/>
        <w:suppressAutoHyphens/>
        <w:rPr>
          <w:rFonts w:ascii="Times New Roman" w:hAnsi="Times New Roman"/>
          <w:b/>
          <w:sz w:val="28"/>
          <w:szCs w:val="28"/>
          <w:lang w:val="ru-RU"/>
        </w:rPr>
      </w:pPr>
      <w:r w:rsidRPr="00455FA3">
        <w:rPr>
          <w:rFonts w:ascii="Times New Roman" w:hAnsi="Times New Roman"/>
          <w:b/>
          <w:sz w:val="28"/>
          <w:szCs w:val="28"/>
          <w:lang w:val="ru-RU"/>
        </w:rPr>
        <w:lastRenderedPageBreak/>
        <w:t>1.4. Методические требования к написанию курсовой работы</w:t>
      </w:r>
    </w:p>
    <w:p w:rsidR="00A96D3D" w:rsidRPr="00455FA3" w:rsidRDefault="00A96D3D" w:rsidP="00455FA3">
      <w:pPr>
        <w:widowControl w:val="0"/>
        <w:suppressAutoHyphens/>
        <w:rPr>
          <w:rFonts w:ascii="Times New Roman" w:hAnsi="Times New Roman"/>
          <w:b/>
          <w:sz w:val="28"/>
          <w:szCs w:val="28"/>
          <w:lang w:val="ru-RU"/>
        </w:rPr>
      </w:pPr>
    </w:p>
    <w:p w:rsidR="008709AF" w:rsidRPr="00061F52" w:rsidRDefault="008709AF" w:rsidP="008709AF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61F52">
        <w:rPr>
          <w:rFonts w:ascii="Times New Roman" w:hAnsi="Times New Roman" w:cs="Times New Roman"/>
          <w:sz w:val="28"/>
          <w:szCs w:val="28"/>
          <w:lang w:val="ru-RU"/>
        </w:rPr>
        <w:t xml:space="preserve">Согласно Федеральным государственным образовательным стандартам среднего профессионального образования (далее – ФГОС СПО) </w:t>
      </w:r>
      <w:r w:rsidRPr="00061F52">
        <w:rPr>
          <w:rFonts w:ascii="Times New Roman" w:hAnsi="Times New Roman" w:cs="Times New Roman"/>
          <w:i/>
          <w:sz w:val="28"/>
          <w:szCs w:val="28"/>
          <w:lang w:val="ru-RU"/>
        </w:rPr>
        <w:t>курсовая работа (проект)</w:t>
      </w:r>
      <w:r w:rsidRPr="00061F52">
        <w:rPr>
          <w:rFonts w:ascii="Times New Roman" w:hAnsi="Times New Roman" w:cs="Times New Roman"/>
          <w:sz w:val="28"/>
          <w:szCs w:val="28"/>
          <w:lang w:val="ru-RU"/>
        </w:rPr>
        <w:t xml:space="preserve"> – вид учебной работы по дисциплине профессионального цикла и (или) профессиональному модулю. Это содержательное, самостоятельно выполненное под руководством преподавателя исследование.</w:t>
      </w:r>
    </w:p>
    <w:p w:rsidR="008709AF" w:rsidRPr="00061F52" w:rsidRDefault="008709AF" w:rsidP="008709AF">
      <w:pPr>
        <w:ind w:firstLin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61F52">
        <w:rPr>
          <w:rFonts w:ascii="Times New Roman" w:hAnsi="Times New Roman" w:cs="Times New Roman"/>
          <w:sz w:val="28"/>
          <w:szCs w:val="28"/>
          <w:lang w:val="ru-RU"/>
        </w:rPr>
        <w:t xml:space="preserve">  Процесс написания курсовой работы (проекта) включает в себя ряд взаимосвязанных этапов:                                      </w:t>
      </w:r>
    </w:p>
    <w:p w:rsidR="008709AF" w:rsidRPr="00061F52" w:rsidRDefault="008709AF" w:rsidP="008709AF">
      <w:pPr>
        <w:widowControl w:val="0"/>
        <w:numPr>
          <w:ilvl w:val="0"/>
          <w:numId w:val="11"/>
        </w:numPr>
        <w:tabs>
          <w:tab w:val="clear" w:pos="360"/>
          <w:tab w:val="num" w:pos="709"/>
        </w:tabs>
        <w:autoSpaceDE w:val="0"/>
        <w:ind w:left="709" w:hanging="28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61F52">
        <w:rPr>
          <w:rFonts w:ascii="Times New Roman" w:hAnsi="Times New Roman" w:cs="Times New Roman"/>
          <w:sz w:val="28"/>
          <w:szCs w:val="28"/>
          <w:lang w:val="ru-RU"/>
        </w:rPr>
        <w:t>выбор темы и изучение литературы;</w:t>
      </w:r>
    </w:p>
    <w:p w:rsidR="008709AF" w:rsidRPr="00061F52" w:rsidRDefault="008709AF" w:rsidP="008709AF">
      <w:pPr>
        <w:widowControl w:val="0"/>
        <w:numPr>
          <w:ilvl w:val="0"/>
          <w:numId w:val="11"/>
        </w:numPr>
        <w:tabs>
          <w:tab w:val="clear" w:pos="360"/>
          <w:tab w:val="num" w:pos="709"/>
        </w:tabs>
        <w:autoSpaceDE w:val="0"/>
        <w:ind w:left="709" w:hanging="283"/>
        <w:jc w:val="both"/>
        <w:rPr>
          <w:rFonts w:ascii="Times New Roman" w:hAnsi="Times New Roman" w:cs="Times New Roman"/>
          <w:sz w:val="28"/>
          <w:szCs w:val="28"/>
        </w:rPr>
      </w:pPr>
      <w:r w:rsidRPr="00061F52">
        <w:rPr>
          <w:rFonts w:ascii="Times New Roman" w:hAnsi="Times New Roman" w:cs="Times New Roman"/>
          <w:sz w:val="28"/>
          <w:szCs w:val="28"/>
        </w:rPr>
        <w:t>разработка рабочего плана;</w:t>
      </w:r>
    </w:p>
    <w:p w:rsidR="008709AF" w:rsidRPr="00061F52" w:rsidRDefault="008709AF" w:rsidP="008709AF">
      <w:pPr>
        <w:widowControl w:val="0"/>
        <w:numPr>
          <w:ilvl w:val="0"/>
          <w:numId w:val="11"/>
        </w:numPr>
        <w:tabs>
          <w:tab w:val="clear" w:pos="360"/>
          <w:tab w:val="num" w:pos="709"/>
        </w:tabs>
        <w:autoSpaceDE w:val="0"/>
        <w:ind w:left="709" w:hanging="28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61F52">
        <w:rPr>
          <w:rFonts w:ascii="Times New Roman" w:hAnsi="Times New Roman" w:cs="Times New Roman"/>
          <w:sz w:val="28"/>
          <w:szCs w:val="28"/>
          <w:lang w:val="ru-RU"/>
        </w:rPr>
        <w:t>сбор, анализ и обобщение материалов по избранной теме;</w:t>
      </w:r>
    </w:p>
    <w:p w:rsidR="008709AF" w:rsidRPr="00061F52" w:rsidRDefault="008709AF" w:rsidP="008709AF">
      <w:pPr>
        <w:widowControl w:val="0"/>
        <w:numPr>
          <w:ilvl w:val="0"/>
          <w:numId w:val="11"/>
        </w:numPr>
        <w:tabs>
          <w:tab w:val="clear" w:pos="360"/>
          <w:tab w:val="num" w:pos="709"/>
        </w:tabs>
        <w:autoSpaceDE w:val="0"/>
        <w:ind w:left="709" w:hanging="28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61F52">
        <w:rPr>
          <w:rFonts w:ascii="Times New Roman" w:hAnsi="Times New Roman" w:cs="Times New Roman"/>
          <w:sz w:val="28"/>
          <w:szCs w:val="28"/>
          <w:lang w:val="ru-RU"/>
        </w:rPr>
        <w:t>формулирование основных положений, практических выводов и рекомендаций;</w:t>
      </w:r>
    </w:p>
    <w:p w:rsidR="008709AF" w:rsidRPr="00061F52" w:rsidRDefault="008709AF" w:rsidP="008709AF">
      <w:pPr>
        <w:widowControl w:val="0"/>
        <w:numPr>
          <w:ilvl w:val="0"/>
          <w:numId w:val="11"/>
        </w:numPr>
        <w:tabs>
          <w:tab w:val="clear" w:pos="360"/>
          <w:tab w:val="num" w:pos="709"/>
        </w:tabs>
        <w:autoSpaceDE w:val="0"/>
        <w:ind w:left="709" w:hanging="283"/>
        <w:jc w:val="both"/>
        <w:rPr>
          <w:rFonts w:ascii="Times New Roman" w:hAnsi="Times New Roman" w:cs="Times New Roman"/>
          <w:sz w:val="28"/>
          <w:szCs w:val="28"/>
        </w:rPr>
      </w:pPr>
      <w:r w:rsidRPr="00061F52">
        <w:rPr>
          <w:rFonts w:ascii="Times New Roman" w:hAnsi="Times New Roman" w:cs="Times New Roman"/>
          <w:sz w:val="28"/>
          <w:szCs w:val="28"/>
        </w:rPr>
        <w:t xml:space="preserve">оформление курсовой работы </w:t>
      </w:r>
    </w:p>
    <w:p w:rsidR="008709AF" w:rsidRPr="00061F52" w:rsidRDefault="008709AF" w:rsidP="008709AF">
      <w:pPr>
        <w:widowControl w:val="0"/>
        <w:numPr>
          <w:ilvl w:val="0"/>
          <w:numId w:val="11"/>
        </w:numPr>
        <w:tabs>
          <w:tab w:val="clear" w:pos="360"/>
          <w:tab w:val="num" w:pos="709"/>
        </w:tabs>
        <w:autoSpaceDE w:val="0"/>
        <w:ind w:left="709" w:hanging="28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61F52">
        <w:rPr>
          <w:rFonts w:ascii="Times New Roman" w:hAnsi="Times New Roman" w:cs="Times New Roman"/>
          <w:sz w:val="28"/>
          <w:szCs w:val="28"/>
          <w:lang w:val="ru-RU"/>
        </w:rPr>
        <w:t xml:space="preserve">представление работы (проекта) на рецензирование.  </w:t>
      </w:r>
    </w:p>
    <w:p w:rsidR="008709AF" w:rsidRPr="00061F52" w:rsidRDefault="008709AF" w:rsidP="008709AF">
      <w:pPr>
        <w:ind w:left="720" w:firstLin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61F52">
        <w:rPr>
          <w:rFonts w:ascii="Times New Roman" w:hAnsi="Times New Roman" w:cs="Times New Roman"/>
          <w:sz w:val="28"/>
          <w:szCs w:val="28"/>
          <w:lang w:val="ru-RU"/>
        </w:rPr>
        <w:t xml:space="preserve">По содержанию курсовая работа может носить реферативный, практический, опытно-экспериментальный характер. </w:t>
      </w:r>
    </w:p>
    <w:p w:rsidR="008709AF" w:rsidRPr="00061F52" w:rsidRDefault="008709AF" w:rsidP="008709AF">
      <w:pPr>
        <w:ind w:left="720" w:firstLin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61F52">
        <w:rPr>
          <w:rFonts w:ascii="Times New Roman" w:hAnsi="Times New Roman" w:cs="Times New Roman"/>
          <w:sz w:val="28"/>
          <w:szCs w:val="28"/>
          <w:lang w:val="ru-RU"/>
        </w:rPr>
        <w:t xml:space="preserve"> Структура курсовой работы (проекта) реферативного характера:</w:t>
      </w:r>
    </w:p>
    <w:p w:rsidR="008709AF" w:rsidRPr="00061F52" w:rsidRDefault="008709AF" w:rsidP="008709AF">
      <w:pPr>
        <w:numPr>
          <w:ilvl w:val="0"/>
          <w:numId w:val="13"/>
        </w:numPr>
        <w:ind w:left="709" w:hanging="28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61F52">
        <w:rPr>
          <w:rFonts w:ascii="Times New Roman" w:hAnsi="Times New Roman" w:cs="Times New Roman"/>
          <w:bCs/>
          <w:sz w:val="28"/>
          <w:szCs w:val="28"/>
          <w:lang w:val="ru-RU"/>
        </w:rPr>
        <w:t>введение</w:t>
      </w:r>
      <w:r w:rsidRPr="00061F52">
        <w:rPr>
          <w:rFonts w:ascii="Times New Roman" w:hAnsi="Times New Roman" w:cs="Times New Roman"/>
          <w:sz w:val="28"/>
          <w:szCs w:val="28"/>
          <w:lang w:val="ru-RU"/>
        </w:rPr>
        <w:t>, в котором раскрываются актуальность и значение темы, формулируются цели и задачи работы;</w:t>
      </w:r>
    </w:p>
    <w:p w:rsidR="008709AF" w:rsidRPr="00061F52" w:rsidRDefault="008709AF" w:rsidP="008709AF">
      <w:pPr>
        <w:numPr>
          <w:ilvl w:val="0"/>
          <w:numId w:val="13"/>
        </w:numPr>
        <w:ind w:left="709" w:hanging="28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61F52">
        <w:rPr>
          <w:rFonts w:ascii="Times New Roman" w:hAnsi="Times New Roman" w:cs="Times New Roman"/>
          <w:bCs/>
          <w:sz w:val="28"/>
          <w:szCs w:val="28"/>
          <w:lang w:val="ru-RU"/>
        </w:rPr>
        <w:t>теоретическая часть</w:t>
      </w:r>
      <w:r w:rsidRPr="00061F52">
        <w:rPr>
          <w:rFonts w:ascii="Times New Roman" w:hAnsi="Times New Roman" w:cs="Times New Roman"/>
          <w:sz w:val="28"/>
          <w:szCs w:val="28"/>
          <w:lang w:val="ru-RU"/>
        </w:rPr>
        <w:t>, в которой даны история вопроса, уровень разработанности проблемы в теории и практике посредством сравнительного анализа литературных данных;</w:t>
      </w:r>
    </w:p>
    <w:p w:rsidR="008709AF" w:rsidRPr="00061F52" w:rsidRDefault="008709AF" w:rsidP="008709AF">
      <w:pPr>
        <w:numPr>
          <w:ilvl w:val="0"/>
          <w:numId w:val="13"/>
        </w:numPr>
        <w:ind w:left="709" w:hanging="28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61F52">
        <w:rPr>
          <w:rFonts w:ascii="Times New Roman" w:hAnsi="Times New Roman" w:cs="Times New Roman"/>
          <w:bCs/>
          <w:sz w:val="28"/>
          <w:szCs w:val="28"/>
          <w:lang w:val="ru-RU"/>
        </w:rPr>
        <w:t>заключение</w:t>
      </w:r>
      <w:r w:rsidRPr="00061F52">
        <w:rPr>
          <w:rFonts w:ascii="Times New Roman" w:hAnsi="Times New Roman" w:cs="Times New Roman"/>
          <w:sz w:val="28"/>
          <w:szCs w:val="28"/>
          <w:lang w:val="ru-RU"/>
        </w:rPr>
        <w:t>, в котором содержатся выводы и рекомендации относительно возможностей использования материалов работы;</w:t>
      </w:r>
    </w:p>
    <w:p w:rsidR="008709AF" w:rsidRPr="00061F52" w:rsidRDefault="008709AF" w:rsidP="008709AF">
      <w:pPr>
        <w:numPr>
          <w:ilvl w:val="0"/>
          <w:numId w:val="13"/>
        </w:numPr>
        <w:ind w:left="709" w:hanging="283"/>
        <w:jc w:val="both"/>
        <w:rPr>
          <w:rFonts w:ascii="Times New Roman" w:hAnsi="Times New Roman" w:cs="Times New Roman"/>
          <w:sz w:val="28"/>
          <w:szCs w:val="28"/>
        </w:rPr>
      </w:pPr>
      <w:r w:rsidRPr="00061F52">
        <w:rPr>
          <w:rFonts w:ascii="Times New Roman" w:hAnsi="Times New Roman" w:cs="Times New Roman"/>
          <w:bCs/>
          <w:sz w:val="28"/>
          <w:szCs w:val="28"/>
        </w:rPr>
        <w:t>список</w:t>
      </w:r>
      <w:r w:rsidRPr="00061F52">
        <w:rPr>
          <w:rFonts w:ascii="Times New Roman" w:hAnsi="Times New Roman" w:cs="Times New Roman"/>
          <w:sz w:val="28"/>
          <w:szCs w:val="28"/>
        </w:rPr>
        <w:t xml:space="preserve"> используемой литературы;</w:t>
      </w:r>
    </w:p>
    <w:p w:rsidR="008709AF" w:rsidRPr="00061F52" w:rsidRDefault="008709AF" w:rsidP="008709AF">
      <w:pPr>
        <w:numPr>
          <w:ilvl w:val="0"/>
          <w:numId w:val="13"/>
        </w:numPr>
        <w:ind w:left="709" w:hanging="283"/>
        <w:jc w:val="both"/>
        <w:rPr>
          <w:rFonts w:ascii="Times New Roman" w:hAnsi="Times New Roman" w:cs="Times New Roman"/>
          <w:sz w:val="28"/>
          <w:szCs w:val="28"/>
        </w:rPr>
      </w:pPr>
      <w:r w:rsidRPr="00061F52">
        <w:rPr>
          <w:rFonts w:ascii="Times New Roman" w:hAnsi="Times New Roman" w:cs="Times New Roman"/>
          <w:bCs/>
          <w:sz w:val="28"/>
          <w:szCs w:val="28"/>
        </w:rPr>
        <w:t>приложения</w:t>
      </w:r>
      <w:r w:rsidRPr="00061F52">
        <w:rPr>
          <w:rFonts w:ascii="Times New Roman" w:hAnsi="Times New Roman" w:cs="Times New Roman"/>
          <w:sz w:val="28"/>
          <w:szCs w:val="28"/>
        </w:rPr>
        <w:t>.</w:t>
      </w:r>
    </w:p>
    <w:p w:rsidR="008709AF" w:rsidRPr="00061F52" w:rsidRDefault="008709AF" w:rsidP="008709AF">
      <w:pPr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8709AF" w:rsidRPr="00061F52" w:rsidRDefault="008709AF" w:rsidP="008709AF">
      <w:pPr>
        <w:ind w:left="720" w:firstLin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61F52">
        <w:rPr>
          <w:rFonts w:ascii="Times New Roman" w:hAnsi="Times New Roman" w:cs="Times New Roman"/>
          <w:sz w:val="28"/>
          <w:szCs w:val="28"/>
          <w:lang w:val="ru-RU"/>
        </w:rPr>
        <w:t>Структура курсовой работы практического характера:</w:t>
      </w:r>
    </w:p>
    <w:p w:rsidR="008709AF" w:rsidRPr="00061F52" w:rsidRDefault="008709AF" w:rsidP="008709AF">
      <w:pPr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61F52">
        <w:rPr>
          <w:rFonts w:ascii="Times New Roman" w:hAnsi="Times New Roman" w:cs="Times New Roman"/>
          <w:sz w:val="28"/>
          <w:szCs w:val="28"/>
          <w:lang w:val="ru-RU"/>
        </w:rPr>
        <w:t>введение, в котором раскрываются актуальность и значение темы, формулируются цели и задачи работы;</w:t>
      </w:r>
    </w:p>
    <w:p w:rsidR="008709AF" w:rsidRPr="00061F52" w:rsidRDefault="008709AF" w:rsidP="008709AF">
      <w:pPr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61F52">
        <w:rPr>
          <w:rFonts w:ascii="Times New Roman" w:hAnsi="Times New Roman" w:cs="Times New Roman"/>
          <w:sz w:val="28"/>
          <w:szCs w:val="28"/>
          <w:lang w:val="ru-RU"/>
        </w:rPr>
        <w:t>основная часть, которая обычно состоит из двух разделов:</w:t>
      </w:r>
    </w:p>
    <w:p w:rsidR="008709AF" w:rsidRPr="00061F52" w:rsidRDefault="008709AF" w:rsidP="008709AF">
      <w:pPr>
        <w:numPr>
          <w:ilvl w:val="0"/>
          <w:numId w:val="14"/>
        </w:numPr>
        <w:ind w:left="993" w:hanging="284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61F52">
        <w:rPr>
          <w:rFonts w:ascii="Times New Roman" w:hAnsi="Times New Roman" w:cs="Times New Roman"/>
          <w:sz w:val="28"/>
          <w:szCs w:val="28"/>
          <w:lang w:val="ru-RU"/>
        </w:rPr>
        <w:t>первый раздел — теоретические основы разрабатываемой темы;</w:t>
      </w:r>
    </w:p>
    <w:p w:rsidR="008709AF" w:rsidRPr="00061F52" w:rsidRDefault="008709AF" w:rsidP="008709AF">
      <w:pPr>
        <w:numPr>
          <w:ilvl w:val="0"/>
          <w:numId w:val="14"/>
        </w:numPr>
        <w:ind w:left="993" w:hanging="284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61F52">
        <w:rPr>
          <w:rFonts w:ascii="Times New Roman" w:hAnsi="Times New Roman" w:cs="Times New Roman"/>
          <w:sz w:val="28"/>
          <w:szCs w:val="28"/>
          <w:lang w:val="ru-RU"/>
        </w:rPr>
        <w:t>второй раздел — практическая часть, представленная расчетами, графиками, таблицами, схемами;</w:t>
      </w:r>
    </w:p>
    <w:p w:rsidR="008709AF" w:rsidRPr="00061F52" w:rsidRDefault="008709AF" w:rsidP="008709AF">
      <w:pPr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61F52">
        <w:rPr>
          <w:rFonts w:ascii="Times New Roman" w:hAnsi="Times New Roman" w:cs="Times New Roman"/>
          <w:sz w:val="28"/>
          <w:szCs w:val="28"/>
          <w:lang w:val="ru-RU"/>
        </w:rPr>
        <w:t>заключение, в котором содержатся выводы и рекомендации относительно возможностей практического применения материалов работы;</w:t>
      </w:r>
    </w:p>
    <w:p w:rsidR="008709AF" w:rsidRPr="00061F52" w:rsidRDefault="008709AF" w:rsidP="008709AF">
      <w:pPr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61F52">
        <w:rPr>
          <w:rFonts w:ascii="Times New Roman" w:hAnsi="Times New Roman" w:cs="Times New Roman"/>
          <w:sz w:val="28"/>
          <w:szCs w:val="28"/>
        </w:rPr>
        <w:t>список используемой литературы;</w:t>
      </w:r>
    </w:p>
    <w:p w:rsidR="008709AF" w:rsidRPr="00061F52" w:rsidRDefault="008709AF" w:rsidP="008709AF">
      <w:pPr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61F52">
        <w:rPr>
          <w:rFonts w:ascii="Times New Roman" w:hAnsi="Times New Roman" w:cs="Times New Roman"/>
          <w:sz w:val="28"/>
          <w:szCs w:val="28"/>
        </w:rPr>
        <w:t>приложение.</w:t>
      </w:r>
    </w:p>
    <w:p w:rsidR="008709AF" w:rsidRPr="00061F52" w:rsidRDefault="008709AF" w:rsidP="008709AF">
      <w:pPr>
        <w:ind w:left="720" w:firstLin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61F52">
        <w:rPr>
          <w:rFonts w:ascii="Times New Roman" w:hAnsi="Times New Roman" w:cs="Times New Roman"/>
          <w:sz w:val="28"/>
          <w:szCs w:val="28"/>
          <w:lang w:val="ru-RU"/>
        </w:rPr>
        <w:t>Структура курсовой работы опытно-экспериментального характера:</w:t>
      </w:r>
    </w:p>
    <w:p w:rsidR="008709AF" w:rsidRPr="00061F52" w:rsidRDefault="008709AF" w:rsidP="008709AF">
      <w:pPr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61F52">
        <w:rPr>
          <w:rFonts w:ascii="Times New Roman" w:hAnsi="Times New Roman" w:cs="Times New Roman"/>
          <w:bCs/>
          <w:sz w:val="28"/>
          <w:szCs w:val="28"/>
          <w:lang w:val="ru-RU"/>
        </w:rPr>
        <w:lastRenderedPageBreak/>
        <w:t>введение</w:t>
      </w:r>
      <w:r w:rsidRPr="00061F52">
        <w:rPr>
          <w:rFonts w:ascii="Times New Roman" w:hAnsi="Times New Roman" w:cs="Times New Roman"/>
          <w:sz w:val="28"/>
          <w:szCs w:val="28"/>
          <w:lang w:val="ru-RU"/>
        </w:rPr>
        <w:t>, в котором раскрываются актуальность и значение темы, определяются цели и задачи эксперимента;</w:t>
      </w:r>
    </w:p>
    <w:p w:rsidR="008709AF" w:rsidRPr="00061F52" w:rsidRDefault="008709AF" w:rsidP="008709AF">
      <w:pPr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61F52">
        <w:rPr>
          <w:rFonts w:ascii="Times New Roman" w:hAnsi="Times New Roman" w:cs="Times New Roman"/>
          <w:bCs/>
          <w:sz w:val="28"/>
          <w:szCs w:val="28"/>
          <w:lang w:val="ru-RU"/>
        </w:rPr>
        <w:t>основная часть</w:t>
      </w:r>
      <w:r w:rsidRPr="00061F52">
        <w:rPr>
          <w:rFonts w:ascii="Times New Roman" w:hAnsi="Times New Roman" w:cs="Times New Roman"/>
          <w:sz w:val="28"/>
          <w:szCs w:val="28"/>
          <w:lang w:val="ru-RU"/>
        </w:rPr>
        <w:t xml:space="preserve">, которая обычно состоит из </w:t>
      </w:r>
      <w:r w:rsidRPr="00061F52">
        <w:rPr>
          <w:rFonts w:ascii="Times New Roman" w:hAnsi="Times New Roman" w:cs="Times New Roman"/>
          <w:bCs/>
          <w:sz w:val="28"/>
          <w:szCs w:val="28"/>
          <w:lang w:val="ru-RU"/>
        </w:rPr>
        <w:t>двух</w:t>
      </w:r>
      <w:r w:rsidRPr="00061F52">
        <w:rPr>
          <w:rFonts w:ascii="Times New Roman" w:hAnsi="Times New Roman" w:cs="Times New Roman"/>
          <w:sz w:val="28"/>
          <w:szCs w:val="28"/>
          <w:lang w:val="ru-RU"/>
        </w:rPr>
        <w:t xml:space="preserve"> разделов:</w:t>
      </w:r>
    </w:p>
    <w:p w:rsidR="008709AF" w:rsidRPr="00061F52" w:rsidRDefault="008709AF" w:rsidP="008709AF">
      <w:pPr>
        <w:numPr>
          <w:ilvl w:val="0"/>
          <w:numId w:val="16"/>
        </w:numPr>
        <w:ind w:left="993" w:hanging="284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61F52">
        <w:rPr>
          <w:rFonts w:ascii="Times New Roman" w:hAnsi="Times New Roman" w:cs="Times New Roman"/>
          <w:sz w:val="28"/>
          <w:szCs w:val="28"/>
          <w:lang w:val="ru-RU"/>
        </w:rPr>
        <w:t xml:space="preserve">первый раздел содержит </w:t>
      </w:r>
      <w:r w:rsidRPr="00061F52">
        <w:rPr>
          <w:rFonts w:ascii="Times New Roman" w:hAnsi="Times New Roman" w:cs="Times New Roman"/>
          <w:bCs/>
          <w:sz w:val="28"/>
          <w:szCs w:val="28"/>
          <w:lang w:val="ru-RU"/>
        </w:rPr>
        <w:t>теоретические основы</w:t>
      </w:r>
      <w:r w:rsidRPr="00061F52">
        <w:rPr>
          <w:rFonts w:ascii="Times New Roman" w:hAnsi="Times New Roman" w:cs="Times New Roman"/>
          <w:sz w:val="28"/>
          <w:szCs w:val="28"/>
          <w:lang w:val="ru-RU"/>
        </w:rPr>
        <w:t xml:space="preserve"> разрабатываемой темы, в нем даны история вопроса, уровень разработанности проблемы в теории и практике;</w:t>
      </w:r>
    </w:p>
    <w:p w:rsidR="008709AF" w:rsidRPr="00061F52" w:rsidRDefault="008709AF" w:rsidP="008709AF">
      <w:pPr>
        <w:numPr>
          <w:ilvl w:val="0"/>
          <w:numId w:val="16"/>
        </w:numPr>
        <w:ind w:left="993" w:hanging="284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61F52">
        <w:rPr>
          <w:rFonts w:ascii="Times New Roman" w:hAnsi="Times New Roman" w:cs="Times New Roman"/>
          <w:sz w:val="28"/>
          <w:szCs w:val="28"/>
          <w:lang w:val="ru-RU"/>
        </w:rPr>
        <w:t xml:space="preserve">второй раздел представлен </w:t>
      </w:r>
      <w:r w:rsidRPr="00061F52">
        <w:rPr>
          <w:rFonts w:ascii="Times New Roman" w:hAnsi="Times New Roman" w:cs="Times New Roman"/>
          <w:bCs/>
          <w:sz w:val="28"/>
          <w:szCs w:val="28"/>
          <w:lang w:val="ru-RU"/>
        </w:rPr>
        <w:t>практической частью</w:t>
      </w:r>
      <w:r w:rsidRPr="00061F52">
        <w:rPr>
          <w:rFonts w:ascii="Times New Roman" w:hAnsi="Times New Roman" w:cs="Times New Roman"/>
          <w:sz w:val="28"/>
          <w:szCs w:val="28"/>
          <w:lang w:val="ru-RU"/>
        </w:rPr>
        <w:t>, в которой содержатся план проведения эксперимента, характеристики методов экспериментальной работы, обоснование выбранного метода, основные этапы эксперимента, обработка и анализ результатов опытно-экспериментальной работы;</w:t>
      </w:r>
    </w:p>
    <w:p w:rsidR="008709AF" w:rsidRPr="00061F52" w:rsidRDefault="008709AF" w:rsidP="008709AF">
      <w:pPr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61F52">
        <w:rPr>
          <w:rFonts w:ascii="Times New Roman" w:hAnsi="Times New Roman" w:cs="Times New Roman"/>
          <w:bCs/>
          <w:sz w:val="28"/>
          <w:szCs w:val="28"/>
          <w:lang w:val="ru-RU"/>
        </w:rPr>
        <w:t>заключение</w:t>
      </w:r>
      <w:r w:rsidRPr="00061F52">
        <w:rPr>
          <w:rFonts w:ascii="Times New Roman" w:hAnsi="Times New Roman" w:cs="Times New Roman"/>
          <w:sz w:val="28"/>
          <w:szCs w:val="28"/>
          <w:lang w:val="ru-RU"/>
        </w:rPr>
        <w:t xml:space="preserve">, в котором содержатся </w:t>
      </w:r>
      <w:r w:rsidRPr="00061F52">
        <w:rPr>
          <w:rFonts w:ascii="Times New Roman" w:hAnsi="Times New Roman" w:cs="Times New Roman"/>
          <w:bCs/>
          <w:sz w:val="28"/>
          <w:szCs w:val="28"/>
          <w:lang w:val="ru-RU"/>
        </w:rPr>
        <w:t>выводы</w:t>
      </w:r>
      <w:r w:rsidRPr="00061F52">
        <w:rPr>
          <w:rFonts w:ascii="Times New Roman" w:hAnsi="Times New Roman" w:cs="Times New Roman"/>
          <w:sz w:val="28"/>
          <w:szCs w:val="28"/>
          <w:lang w:val="ru-RU"/>
        </w:rPr>
        <w:t xml:space="preserve"> и </w:t>
      </w:r>
      <w:r w:rsidRPr="00061F52">
        <w:rPr>
          <w:rFonts w:ascii="Times New Roman" w:hAnsi="Times New Roman" w:cs="Times New Roman"/>
          <w:bCs/>
          <w:sz w:val="28"/>
          <w:szCs w:val="28"/>
          <w:lang w:val="ru-RU"/>
        </w:rPr>
        <w:t>рекомендации</w:t>
      </w:r>
      <w:r w:rsidRPr="00061F5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061F52">
        <w:rPr>
          <w:rFonts w:ascii="Times New Roman" w:hAnsi="Times New Roman" w:cs="Times New Roman"/>
          <w:sz w:val="28"/>
          <w:szCs w:val="28"/>
          <w:lang w:val="ru-RU"/>
        </w:rPr>
        <w:br/>
        <w:t>о возможности применения полученных результатов;</w:t>
      </w:r>
    </w:p>
    <w:p w:rsidR="008709AF" w:rsidRPr="00061F52" w:rsidRDefault="008709AF" w:rsidP="008709AF">
      <w:pPr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61F52">
        <w:rPr>
          <w:rFonts w:ascii="Times New Roman" w:hAnsi="Times New Roman" w:cs="Times New Roman"/>
          <w:bCs/>
          <w:sz w:val="28"/>
          <w:szCs w:val="28"/>
        </w:rPr>
        <w:t>список</w:t>
      </w:r>
      <w:r w:rsidRPr="00061F52">
        <w:rPr>
          <w:rFonts w:ascii="Times New Roman" w:hAnsi="Times New Roman" w:cs="Times New Roman"/>
          <w:sz w:val="28"/>
          <w:szCs w:val="28"/>
        </w:rPr>
        <w:t xml:space="preserve"> используемой литературы;</w:t>
      </w:r>
    </w:p>
    <w:p w:rsidR="008709AF" w:rsidRPr="00061F52" w:rsidRDefault="008709AF" w:rsidP="008709AF">
      <w:pPr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61F52">
        <w:rPr>
          <w:rFonts w:ascii="Times New Roman" w:hAnsi="Times New Roman" w:cs="Times New Roman"/>
          <w:bCs/>
          <w:sz w:val="28"/>
          <w:szCs w:val="28"/>
        </w:rPr>
        <w:t>приложение</w:t>
      </w:r>
      <w:r w:rsidRPr="00061F52">
        <w:rPr>
          <w:rFonts w:ascii="Times New Roman" w:hAnsi="Times New Roman" w:cs="Times New Roman"/>
          <w:sz w:val="28"/>
          <w:szCs w:val="28"/>
        </w:rPr>
        <w:t>.</w:t>
      </w:r>
    </w:p>
    <w:p w:rsidR="008709AF" w:rsidRPr="00061F52" w:rsidRDefault="008709AF" w:rsidP="008709AF">
      <w:pPr>
        <w:ind w:left="720" w:firstLin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61F52">
        <w:rPr>
          <w:rFonts w:ascii="Times New Roman" w:hAnsi="Times New Roman" w:cs="Times New Roman"/>
          <w:sz w:val="28"/>
          <w:szCs w:val="28"/>
          <w:lang w:val="ru-RU"/>
        </w:rPr>
        <w:t>По объему курсовая работа должна быть не менее 15-20 страниц печатного текста без приложений.</w:t>
      </w:r>
    </w:p>
    <w:p w:rsidR="008709AF" w:rsidRPr="00061F52" w:rsidRDefault="008709AF" w:rsidP="008709AF">
      <w:pPr>
        <w:ind w:firstLin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61F52">
        <w:rPr>
          <w:rFonts w:ascii="Times New Roman" w:hAnsi="Times New Roman" w:cs="Times New Roman"/>
          <w:sz w:val="28"/>
          <w:szCs w:val="28"/>
          <w:lang w:val="ru-RU"/>
        </w:rPr>
        <w:t>Примерное соотношение между отдельными частями работы следующее:</w:t>
      </w:r>
    </w:p>
    <w:p w:rsidR="008709AF" w:rsidRPr="00061F52" w:rsidRDefault="008709AF" w:rsidP="008709AF">
      <w:pPr>
        <w:numPr>
          <w:ilvl w:val="0"/>
          <w:numId w:val="1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61F52">
        <w:rPr>
          <w:rFonts w:ascii="Times New Roman" w:hAnsi="Times New Roman" w:cs="Times New Roman"/>
          <w:sz w:val="28"/>
          <w:szCs w:val="28"/>
        </w:rPr>
        <w:t>введение –1-3 страницы;</w:t>
      </w:r>
    </w:p>
    <w:p w:rsidR="008709AF" w:rsidRPr="00061F52" w:rsidRDefault="008709AF" w:rsidP="008709AF">
      <w:pPr>
        <w:numPr>
          <w:ilvl w:val="0"/>
          <w:numId w:val="17"/>
        </w:num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61F52">
        <w:rPr>
          <w:rFonts w:ascii="Times New Roman" w:hAnsi="Times New Roman" w:cs="Times New Roman"/>
          <w:sz w:val="28"/>
          <w:szCs w:val="28"/>
          <w:lang w:val="ru-RU"/>
        </w:rPr>
        <w:t>основная часть, распределенная на главы (2-3 вопроса; 13-17 страниц);</w:t>
      </w:r>
    </w:p>
    <w:p w:rsidR="008709AF" w:rsidRPr="00061F52" w:rsidRDefault="008709AF" w:rsidP="008709AF">
      <w:pPr>
        <w:numPr>
          <w:ilvl w:val="0"/>
          <w:numId w:val="1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61F52">
        <w:rPr>
          <w:rFonts w:ascii="Times New Roman" w:hAnsi="Times New Roman" w:cs="Times New Roman"/>
          <w:sz w:val="28"/>
          <w:szCs w:val="28"/>
        </w:rPr>
        <w:t>заключение – 1-2 страницы;</w:t>
      </w:r>
    </w:p>
    <w:p w:rsidR="008709AF" w:rsidRPr="00061F52" w:rsidRDefault="008709AF" w:rsidP="008709AF">
      <w:pPr>
        <w:numPr>
          <w:ilvl w:val="0"/>
          <w:numId w:val="1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61F52">
        <w:rPr>
          <w:rFonts w:ascii="Times New Roman" w:hAnsi="Times New Roman" w:cs="Times New Roman"/>
          <w:sz w:val="28"/>
          <w:szCs w:val="28"/>
        </w:rPr>
        <w:t>список используемой литературы – 1-2 страницы;</w:t>
      </w:r>
    </w:p>
    <w:p w:rsidR="008709AF" w:rsidRPr="00061F52" w:rsidRDefault="008709AF" w:rsidP="008709AF">
      <w:pPr>
        <w:numPr>
          <w:ilvl w:val="0"/>
          <w:numId w:val="1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61F52">
        <w:rPr>
          <w:rFonts w:ascii="Times New Roman" w:hAnsi="Times New Roman" w:cs="Times New Roman"/>
          <w:sz w:val="28"/>
          <w:szCs w:val="28"/>
        </w:rPr>
        <w:t>приложения (до 10 страниц).</w:t>
      </w:r>
    </w:p>
    <w:p w:rsidR="008709AF" w:rsidRPr="00061F52" w:rsidRDefault="008709AF" w:rsidP="008709AF">
      <w:pPr>
        <w:ind w:firstLin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61F52">
        <w:rPr>
          <w:rFonts w:ascii="Times New Roman" w:hAnsi="Times New Roman" w:cs="Times New Roman"/>
          <w:sz w:val="28"/>
          <w:szCs w:val="28"/>
          <w:lang w:val="ru-RU"/>
        </w:rPr>
        <w:t>Во введении помимо обоснования актуальности и значения темы, формулировки целей и задач работы, формируются проблема и круг вопросов, необходимых для ее решения; указываются объект и предмет исследования; используемые методы анализа.</w:t>
      </w:r>
    </w:p>
    <w:p w:rsidR="008709AF" w:rsidRPr="00061F52" w:rsidRDefault="008709AF" w:rsidP="008709AF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61F52">
        <w:rPr>
          <w:rFonts w:ascii="Times New Roman" w:hAnsi="Times New Roman" w:cs="Times New Roman"/>
          <w:sz w:val="28"/>
          <w:szCs w:val="28"/>
          <w:lang w:val="ru-RU"/>
        </w:rPr>
        <w:t>Актуальность темы – это определение важности исследуемой проблемы, аргументация необходимости ее исследования, раскрытие реальной потребности в ее изучении и необходимости выработки практических рекомендаций.</w:t>
      </w:r>
    </w:p>
    <w:p w:rsidR="008709AF" w:rsidRPr="00061F52" w:rsidRDefault="008709AF" w:rsidP="008709AF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61F52">
        <w:rPr>
          <w:rFonts w:ascii="Times New Roman" w:hAnsi="Times New Roman" w:cs="Times New Roman"/>
          <w:i/>
          <w:iCs/>
          <w:sz w:val="28"/>
          <w:szCs w:val="28"/>
          <w:lang w:val="ru-RU"/>
        </w:rPr>
        <w:t>Объект исследования</w:t>
      </w:r>
      <w:r w:rsidRPr="00061F52">
        <w:rPr>
          <w:rFonts w:ascii="Times New Roman" w:hAnsi="Times New Roman" w:cs="Times New Roman"/>
          <w:sz w:val="28"/>
          <w:szCs w:val="28"/>
          <w:lang w:val="ru-RU"/>
        </w:rPr>
        <w:t xml:space="preserve"> – это все то, что подлежит изучению, а </w:t>
      </w:r>
      <w:r w:rsidRPr="00061F52">
        <w:rPr>
          <w:rFonts w:ascii="Times New Roman" w:hAnsi="Times New Roman" w:cs="Times New Roman"/>
          <w:i/>
          <w:iCs/>
          <w:sz w:val="28"/>
          <w:szCs w:val="28"/>
          <w:lang w:val="ru-RU"/>
        </w:rPr>
        <w:t>предмет</w:t>
      </w:r>
      <w:r w:rsidRPr="00061F52">
        <w:rPr>
          <w:rFonts w:ascii="Times New Roman" w:hAnsi="Times New Roman" w:cs="Times New Roman"/>
          <w:sz w:val="28"/>
          <w:szCs w:val="28"/>
          <w:lang w:val="ru-RU"/>
        </w:rPr>
        <w:t xml:space="preserve"> – это одна или несколько сторон, характеризующие объект изучения, это наиболее существенные для исследования свойства и отношения объекта. Причём один и тот же объект исследования может быть предметом разных исследований, т.е. изучаться с различных точек зрения.</w:t>
      </w:r>
    </w:p>
    <w:p w:rsidR="008709AF" w:rsidRPr="00061F52" w:rsidRDefault="008709AF" w:rsidP="008709AF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61F52">
        <w:rPr>
          <w:rFonts w:ascii="Times New Roman" w:hAnsi="Times New Roman" w:cs="Times New Roman"/>
          <w:sz w:val="28"/>
          <w:szCs w:val="28"/>
          <w:lang w:val="ru-RU"/>
        </w:rPr>
        <w:t>Цель работы – это представление о будущем результате. Это то, чего вы хотите достичь своей деятельностью.</w:t>
      </w:r>
    </w:p>
    <w:p w:rsidR="008709AF" w:rsidRPr="00061F52" w:rsidRDefault="008709AF" w:rsidP="008709AF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61F52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Задачи </w:t>
      </w:r>
      <w:r w:rsidRPr="00061F52">
        <w:rPr>
          <w:rFonts w:ascii="Times New Roman" w:hAnsi="Times New Roman" w:cs="Times New Roman"/>
          <w:sz w:val="28"/>
          <w:szCs w:val="28"/>
          <w:lang w:val="ru-RU"/>
        </w:rPr>
        <w:t>– это частные самостоятельные «подцели», решение которых в совокупности должно обеспечивать достижение общей цели. Задачи можно формулировать как этапы или части работы. Основные задачи могут начинаться словами:</w:t>
      </w:r>
    </w:p>
    <w:p w:rsidR="008709AF" w:rsidRPr="00061F52" w:rsidRDefault="008709AF" w:rsidP="008709AF">
      <w:pPr>
        <w:numPr>
          <w:ilvl w:val="1"/>
          <w:numId w:val="19"/>
        </w:numPr>
        <w:ind w:hanging="294"/>
        <w:jc w:val="both"/>
        <w:rPr>
          <w:rFonts w:ascii="Times New Roman" w:hAnsi="Times New Roman" w:cs="Times New Roman"/>
          <w:sz w:val="28"/>
          <w:szCs w:val="28"/>
        </w:rPr>
      </w:pPr>
      <w:r w:rsidRPr="00061F52">
        <w:rPr>
          <w:rFonts w:ascii="Times New Roman" w:hAnsi="Times New Roman" w:cs="Times New Roman"/>
          <w:sz w:val="28"/>
          <w:szCs w:val="28"/>
        </w:rPr>
        <w:t>изучить;</w:t>
      </w:r>
    </w:p>
    <w:p w:rsidR="008709AF" w:rsidRPr="00061F52" w:rsidRDefault="008709AF" w:rsidP="008709AF">
      <w:pPr>
        <w:numPr>
          <w:ilvl w:val="1"/>
          <w:numId w:val="19"/>
        </w:numPr>
        <w:ind w:hanging="294"/>
        <w:jc w:val="both"/>
        <w:rPr>
          <w:rFonts w:ascii="Times New Roman" w:hAnsi="Times New Roman" w:cs="Times New Roman"/>
          <w:sz w:val="28"/>
          <w:szCs w:val="28"/>
        </w:rPr>
      </w:pPr>
      <w:r w:rsidRPr="00061F52">
        <w:rPr>
          <w:rFonts w:ascii="Times New Roman" w:hAnsi="Times New Roman" w:cs="Times New Roman"/>
          <w:sz w:val="28"/>
          <w:szCs w:val="28"/>
        </w:rPr>
        <w:t xml:space="preserve">проанализировать; </w:t>
      </w:r>
    </w:p>
    <w:p w:rsidR="008709AF" w:rsidRPr="00061F52" w:rsidRDefault="008709AF" w:rsidP="008709AF">
      <w:pPr>
        <w:numPr>
          <w:ilvl w:val="1"/>
          <w:numId w:val="19"/>
        </w:numPr>
        <w:ind w:hanging="294"/>
        <w:jc w:val="both"/>
        <w:rPr>
          <w:rFonts w:ascii="Times New Roman" w:hAnsi="Times New Roman" w:cs="Times New Roman"/>
          <w:sz w:val="28"/>
          <w:szCs w:val="28"/>
        </w:rPr>
      </w:pPr>
      <w:r w:rsidRPr="00061F52">
        <w:rPr>
          <w:rFonts w:ascii="Times New Roman" w:hAnsi="Times New Roman" w:cs="Times New Roman"/>
          <w:sz w:val="28"/>
          <w:szCs w:val="28"/>
        </w:rPr>
        <w:lastRenderedPageBreak/>
        <w:t>уточнить, дополнить понимание;</w:t>
      </w:r>
    </w:p>
    <w:p w:rsidR="008709AF" w:rsidRPr="00061F52" w:rsidRDefault="008709AF" w:rsidP="008709AF">
      <w:pPr>
        <w:numPr>
          <w:ilvl w:val="1"/>
          <w:numId w:val="19"/>
        </w:numPr>
        <w:ind w:hanging="294"/>
        <w:jc w:val="both"/>
        <w:rPr>
          <w:rFonts w:ascii="Times New Roman" w:hAnsi="Times New Roman" w:cs="Times New Roman"/>
          <w:sz w:val="28"/>
          <w:szCs w:val="28"/>
        </w:rPr>
      </w:pPr>
      <w:r w:rsidRPr="00061F52">
        <w:rPr>
          <w:rFonts w:ascii="Times New Roman" w:hAnsi="Times New Roman" w:cs="Times New Roman"/>
          <w:sz w:val="28"/>
          <w:szCs w:val="28"/>
        </w:rPr>
        <w:t>выявить;</w:t>
      </w:r>
    </w:p>
    <w:p w:rsidR="008709AF" w:rsidRPr="00061F52" w:rsidRDefault="008709AF" w:rsidP="008709AF">
      <w:pPr>
        <w:numPr>
          <w:ilvl w:val="1"/>
          <w:numId w:val="19"/>
        </w:numPr>
        <w:ind w:hanging="294"/>
        <w:jc w:val="both"/>
        <w:rPr>
          <w:rFonts w:ascii="Times New Roman" w:hAnsi="Times New Roman" w:cs="Times New Roman"/>
          <w:sz w:val="28"/>
          <w:szCs w:val="28"/>
        </w:rPr>
      </w:pPr>
      <w:r w:rsidRPr="00061F52">
        <w:rPr>
          <w:rFonts w:ascii="Times New Roman" w:hAnsi="Times New Roman" w:cs="Times New Roman"/>
          <w:sz w:val="28"/>
          <w:szCs w:val="28"/>
        </w:rPr>
        <w:t>систематизировать;</w:t>
      </w:r>
    </w:p>
    <w:p w:rsidR="008709AF" w:rsidRPr="00061F52" w:rsidRDefault="008709AF" w:rsidP="008709AF">
      <w:pPr>
        <w:numPr>
          <w:ilvl w:val="1"/>
          <w:numId w:val="19"/>
        </w:numPr>
        <w:ind w:hanging="294"/>
        <w:jc w:val="both"/>
        <w:rPr>
          <w:rFonts w:ascii="Times New Roman" w:hAnsi="Times New Roman" w:cs="Times New Roman"/>
          <w:sz w:val="28"/>
          <w:szCs w:val="28"/>
        </w:rPr>
      </w:pPr>
      <w:r w:rsidRPr="00061F52">
        <w:rPr>
          <w:rFonts w:ascii="Times New Roman" w:hAnsi="Times New Roman" w:cs="Times New Roman"/>
          <w:sz w:val="28"/>
          <w:szCs w:val="28"/>
        </w:rPr>
        <w:t xml:space="preserve">разработать и т.д. </w:t>
      </w:r>
    </w:p>
    <w:p w:rsidR="008709AF" w:rsidRPr="00061F52" w:rsidRDefault="008709AF" w:rsidP="008709AF">
      <w:pPr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061F52">
        <w:rPr>
          <w:rFonts w:ascii="Times New Roman" w:hAnsi="Times New Roman" w:cs="Times New Roman"/>
          <w:sz w:val="28"/>
          <w:szCs w:val="28"/>
        </w:rPr>
        <w:t>Количество задач должно быть 4-5.</w:t>
      </w:r>
    </w:p>
    <w:p w:rsidR="008709AF" w:rsidRPr="00061F52" w:rsidRDefault="008709AF" w:rsidP="008709AF">
      <w:pPr>
        <w:ind w:firstLin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61F52">
        <w:rPr>
          <w:rFonts w:ascii="Times New Roman" w:hAnsi="Times New Roman" w:cs="Times New Roman"/>
          <w:sz w:val="28"/>
          <w:szCs w:val="28"/>
          <w:lang w:val="ru-RU"/>
        </w:rPr>
        <w:t>Методы исследования – это совокупность действий, призванных помочь достижению желаемого результата; при написании курсовой работы возможно использование следующих методов:</w:t>
      </w:r>
    </w:p>
    <w:p w:rsidR="008709AF" w:rsidRPr="00061F52" w:rsidRDefault="008709AF" w:rsidP="008709AF">
      <w:pPr>
        <w:numPr>
          <w:ilvl w:val="0"/>
          <w:numId w:val="20"/>
        </w:numPr>
        <w:tabs>
          <w:tab w:val="clear" w:pos="360"/>
          <w:tab w:val="num" w:pos="709"/>
        </w:tabs>
        <w:ind w:left="709" w:hanging="283"/>
        <w:jc w:val="both"/>
        <w:rPr>
          <w:rFonts w:ascii="Times New Roman" w:hAnsi="Times New Roman" w:cs="Times New Roman"/>
          <w:sz w:val="28"/>
          <w:szCs w:val="28"/>
        </w:rPr>
      </w:pPr>
      <w:r w:rsidRPr="00061F52">
        <w:rPr>
          <w:rFonts w:ascii="Times New Roman" w:hAnsi="Times New Roman" w:cs="Times New Roman"/>
          <w:sz w:val="28"/>
          <w:szCs w:val="28"/>
        </w:rPr>
        <w:t>изучение документов;</w:t>
      </w:r>
    </w:p>
    <w:p w:rsidR="008709AF" w:rsidRPr="00061F52" w:rsidRDefault="008709AF" w:rsidP="008709AF">
      <w:pPr>
        <w:numPr>
          <w:ilvl w:val="0"/>
          <w:numId w:val="20"/>
        </w:numPr>
        <w:tabs>
          <w:tab w:val="clear" w:pos="360"/>
          <w:tab w:val="num" w:pos="709"/>
        </w:tabs>
        <w:ind w:left="709" w:hanging="283"/>
        <w:jc w:val="both"/>
        <w:rPr>
          <w:rFonts w:ascii="Times New Roman" w:hAnsi="Times New Roman" w:cs="Times New Roman"/>
          <w:sz w:val="28"/>
          <w:szCs w:val="28"/>
        </w:rPr>
      </w:pPr>
      <w:r w:rsidRPr="00061F52">
        <w:rPr>
          <w:rFonts w:ascii="Times New Roman" w:hAnsi="Times New Roman" w:cs="Times New Roman"/>
          <w:sz w:val="28"/>
          <w:szCs w:val="28"/>
        </w:rPr>
        <w:t>анализ литературы;</w:t>
      </w:r>
    </w:p>
    <w:p w:rsidR="008709AF" w:rsidRPr="00061F52" w:rsidRDefault="008709AF" w:rsidP="008709AF">
      <w:pPr>
        <w:numPr>
          <w:ilvl w:val="0"/>
          <w:numId w:val="20"/>
        </w:numPr>
        <w:tabs>
          <w:tab w:val="clear" w:pos="360"/>
          <w:tab w:val="num" w:pos="709"/>
        </w:tabs>
        <w:ind w:left="709" w:hanging="283"/>
        <w:jc w:val="both"/>
        <w:rPr>
          <w:rFonts w:ascii="Times New Roman" w:hAnsi="Times New Roman" w:cs="Times New Roman"/>
          <w:sz w:val="28"/>
          <w:szCs w:val="28"/>
        </w:rPr>
      </w:pPr>
      <w:r w:rsidRPr="00061F52">
        <w:rPr>
          <w:rFonts w:ascii="Times New Roman" w:hAnsi="Times New Roman" w:cs="Times New Roman"/>
          <w:sz w:val="28"/>
          <w:szCs w:val="28"/>
        </w:rPr>
        <w:t>описание;</w:t>
      </w:r>
    </w:p>
    <w:p w:rsidR="008709AF" w:rsidRPr="00061F52" w:rsidRDefault="008709AF" w:rsidP="008709AF">
      <w:pPr>
        <w:numPr>
          <w:ilvl w:val="0"/>
          <w:numId w:val="20"/>
        </w:numPr>
        <w:tabs>
          <w:tab w:val="clear" w:pos="360"/>
          <w:tab w:val="num" w:pos="709"/>
        </w:tabs>
        <w:ind w:left="709" w:hanging="283"/>
        <w:jc w:val="both"/>
        <w:rPr>
          <w:rFonts w:ascii="Times New Roman" w:hAnsi="Times New Roman" w:cs="Times New Roman"/>
          <w:sz w:val="28"/>
          <w:szCs w:val="28"/>
        </w:rPr>
      </w:pPr>
      <w:r w:rsidRPr="00061F52">
        <w:rPr>
          <w:rFonts w:ascii="Times New Roman" w:hAnsi="Times New Roman" w:cs="Times New Roman"/>
          <w:sz w:val="28"/>
          <w:szCs w:val="28"/>
        </w:rPr>
        <w:t>сравнение;</w:t>
      </w:r>
    </w:p>
    <w:p w:rsidR="008709AF" w:rsidRPr="00061F52" w:rsidRDefault="008709AF" w:rsidP="008709AF">
      <w:pPr>
        <w:numPr>
          <w:ilvl w:val="0"/>
          <w:numId w:val="20"/>
        </w:numPr>
        <w:tabs>
          <w:tab w:val="clear" w:pos="360"/>
          <w:tab w:val="num" w:pos="709"/>
        </w:tabs>
        <w:ind w:left="709" w:hanging="283"/>
        <w:jc w:val="both"/>
        <w:rPr>
          <w:rFonts w:ascii="Times New Roman" w:hAnsi="Times New Roman" w:cs="Times New Roman"/>
          <w:sz w:val="28"/>
          <w:szCs w:val="28"/>
        </w:rPr>
      </w:pPr>
      <w:r w:rsidRPr="00061F52">
        <w:rPr>
          <w:rFonts w:ascii="Times New Roman" w:hAnsi="Times New Roman" w:cs="Times New Roman"/>
          <w:sz w:val="28"/>
          <w:szCs w:val="28"/>
        </w:rPr>
        <w:t>опрос;</w:t>
      </w:r>
    </w:p>
    <w:p w:rsidR="008709AF" w:rsidRPr="00061F52" w:rsidRDefault="008709AF" w:rsidP="008709AF">
      <w:pPr>
        <w:numPr>
          <w:ilvl w:val="0"/>
          <w:numId w:val="20"/>
        </w:numPr>
        <w:tabs>
          <w:tab w:val="clear" w:pos="360"/>
          <w:tab w:val="num" w:pos="709"/>
        </w:tabs>
        <w:ind w:left="709" w:hanging="283"/>
        <w:jc w:val="both"/>
        <w:rPr>
          <w:rFonts w:ascii="Times New Roman" w:hAnsi="Times New Roman" w:cs="Times New Roman"/>
          <w:sz w:val="28"/>
          <w:szCs w:val="28"/>
        </w:rPr>
      </w:pPr>
      <w:r w:rsidRPr="00061F52">
        <w:rPr>
          <w:rFonts w:ascii="Times New Roman" w:hAnsi="Times New Roman" w:cs="Times New Roman"/>
          <w:sz w:val="28"/>
          <w:szCs w:val="28"/>
        </w:rPr>
        <w:t>анкетирование;</w:t>
      </w:r>
    </w:p>
    <w:p w:rsidR="008709AF" w:rsidRPr="00061F52" w:rsidRDefault="008709AF" w:rsidP="008709AF">
      <w:pPr>
        <w:numPr>
          <w:ilvl w:val="0"/>
          <w:numId w:val="20"/>
        </w:numPr>
        <w:tabs>
          <w:tab w:val="clear" w:pos="360"/>
          <w:tab w:val="num" w:pos="709"/>
        </w:tabs>
        <w:ind w:left="709" w:hanging="283"/>
        <w:jc w:val="both"/>
        <w:rPr>
          <w:rFonts w:ascii="Times New Roman" w:hAnsi="Times New Roman" w:cs="Times New Roman"/>
          <w:sz w:val="28"/>
          <w:szCs w:val="28"/>
        </w:rPr>
      </w:pPr>
      <w:r w:rsidRPr="00061F52">
        <w:rPr>
          <w:rFonts w:ascii="Times New Roman" w:hAnsi="Times New Roman" w:cs="Times New Roman"/>
          <w:sz w:val="28"/>
          <w:szCs w:val="28"/>
        </w:rPr>
        <w:t>интервьюирование;</w:t>
      </w:r>
    </w:p>
    <w:p w:rsidR="008709AF" w:rsidRPr="00061F52" w:rsidRDefault="008709AF" w:rsidP="008709AF">
      <w:pPr>
        <w:numPr>
          <w:ilvl w:val="0"/>
          <w:numId w:val="20"/>
        </w:numPr>
        <w:tabs>
          <w:tab w:val="clear" w:pos="360"/>
          <w:tab w:val="num" w:pos="709"/>
        </w:tabs>
        <w:ind w:left="709" w:hanging="283"/>
        <w:jc w:val="both"/>
        <w:rPr>
          <w:rFonts w:ascii="Times New Roman" w:hAnsi="Times New Roman" w:cs="Times New Roman"/>
          <w:sz w:val="28"/>
          <w:szCs w:val="28"/>
        </w:rPr>
      </w:pPr>
      <w:r w:rsidRPr="00061F52">
        <w:rPr>
          <w:rFonts w:ascii="Times New Roman" w:hAnsi="Times New Roman" w:cs="Times New Roman"/>
          <w:sz w:val="28"/>
          <w:szCs w:val="28"/>
        </w:rPr>
        <w:t>эксперимент;</w:t>
      </w:r>
    </w:p>
    <w:p w:rsidR="008709AF" w:rsidRPr="00061F52" w:rsidRDefault="008709AF" w:rsidP="008709AF">
      <w:pPr>
        <w:numPr>
          <w:ilvl w:val="0"/>
          <w:numId w:val="20"/>
        </w:numPr>
        <w:tabs>
          <w:tab w:val="clear" w:pos="360"/>
          <w:tab w:val="num" w:pos="709"/>
        </w:tabs>
        <w:ind w:left="709" w:hanging="283"/>
        <w:jc w:val="both"/>
        <w:rPr>
          <w:rFonts w:ascii="Times New Roman" w:hAnsi="Times New Roman" w:cs="Times New Roman"/>
          <w:sz w:val="28"/>
          <w:szCs w:val="28"/>
        </w:rPr>
      </w:pPr>
      <w:r w:rsidRPr="00061F52">
        <w:rPr>
          <w:rFonts w:ascii="Times New Roman" w:hAnsi="Times New Roman" w:cs="Times New Roman"/>
          <w:sz w:val="28"/>
          <w:szCs w:val="28"/>
        </w:rPr>
        <w:t>методы статистического анализа данных;</w:t>
      </w:r>
    </w:p>
    <w:p w:rsidR="008709AF" w:rsidRPr="00061F52" w:rsidRDefault="008709AF" w:rsidP="008709AF">
      <w:pPr>
        <w:numPr>
          <w:ilvl w:val="0"/>
          <w:numId w:val="20"/>
        </w:numPr>
        <w:tabs>
          <w:tab w:val="clear" w:pos="360"/>
          <w:tab w:val="num" w:pos="709"/>
        </w:tabs>
        <w:ind w:left="709" w:hanging="283"/>
        <w:jc w:val="both"/>
        <w:rPr>
          <w:rFonts w:ascii="Times New Roman" w:hAnsi="Times New Roman" w:cs="Times New Roman"/>
          <w:sz w:val="28"/>
          <w:szCs w:val="28"/>
        </w:rPr>
      </w:pPr>
      <w:r w:rsidRPr="00061F52">
        <w:rPr>
          <w:rFonts w:ascii="Times New Roman" w:hAnsi="Times New Roman" w:cs="Times New Roman"/>
          <w:sz w:val="28"/>
          <w:szCs w:val="28"/>
        </w:rPr>
        <w:t>математический;</w:t>
      </w:r>
    </w:p>
    <w:p w:rsidR="008709AF" w:rsidRPr="00061F52" w:rsidRDefault="008709AF" w:rsidP="008709AF">
      <w:pPr>
        <w:numPr>
          <w:ilvl w:val="0"/>
          <w:numId w:val="20"/>
        </w:numPr>
        <w:tabs>
          <w:tab w:val="clear" w:pos="360"/>
          <w:tab w:val="num" w:pos="709"/>
        </w:tabs>
        <w:ind w:left="709" w:hanging="283"/>
        <w:jc w:val="both"/>
        <w:rPr>
          <w:rFonts w:ascii="Times New Roman" w:hAnsi="Times New Roman" w:cs="Times New Roman"/>
          <w:sz w:val="28"/>
          <w:szCs w:val="28"/>
        </w:rPr>
      </w:pPr>
      <w:r w:rsidRPr="00061F52">
        <w:rPr>
          <w:rFonts w:ascii="Times New Roman" w:hAnsi="Times New Roman" w:cs="Times New Roman"/>
          <w:sz w:val="28"/>
          <w:szCs w:val="28"/>
        </w:rPr>
        <w:t>исторический и т.д.</w:t>
      </w:r>
    </w:p>
    <w:p w:rsidR="008709AF" w:rsidRPr="00061F52" w:rsidRDefault="008709AF" w:rsidP="008709AF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61F52">
        <w:rPr>
          <w:rFonts w:ascii="Times New Roman" w:hAnsi="Times New Roman" w:cs="Times New Roman"/>
          <w:sz w:val="28"/>
          <w:szCs w:val="28"/>
          <w:lang w:val="ru-RU"/>
        </w:rPr>
        <w:t>Содержание курсовой работы  (проекта) целесообразно иллюстрировать схемами, таблицами, диаграммами, графиками, рисунками, практическими примерами, в соответствии со спецификой профессиональной деятельности.</w:t>
      </w:r>
    </w:p>
    <w:p w:rsidR="008709AF" w:rsidRPr="00061F52" w:rsidRDefault="008709AF" w:rsidP="008709AF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61F52">
        <w:rPr>
          <w:rFonts w:ascii="Times New Roman" w:hAnsi="Times New Roman" w:cs="Times New Roman"/>
          <w:sz w:val="28"/>
          <w:szCs w:val="28"/>
          <w:lang w:val="ru-RU"/>
        </w:rPr>
        <w:t>В заключении курсовой работы (проекта) последовательно излагаются теоретические и практические выводы и предложения, к которым пришел обучающийся в результате исследования. Они должны быть краткими и четкими, давать полное представление о содержании, значимости, обоснованности и эффективности разработок.</w:t>
      </w:r>
    </w:p>
    <w:p w:rsidR="008709AF" w:rsidRPr="00061F52" w:rsidRDefault="008709AF" w:rsidP="008709AF">
      <w:pPr>
        <w:ind w:left="720" w:firstLin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61F52">
        <w:rPr>
          <w:rFonts w:ascii="Times New Roman" w:hAnsi="Times New Roman" w:cs="Times New Roman"/>
          <w:sz w:val="28"/>
          <w:szCs w:val="28"/>
          <w:lang w:val="ru-RU"/>
        </w:rPr>
        <w:t>В заключении не должно содержаться рисунков, формул и таблиц.</w:t>
      </w:r>
    </w:p>
    <w:p w:rsidR="008709AF" w:rsidRPr="00061F52" w:rsidRDefault="008709AF" w:rsidP="008709AF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61F52">
        <w:rPr>
          <w:rFonts w:ascii="Times New Roman" w:hAnsi="Times New Roman" w:cs="Times New Roman"/>
          <w:sz w:val="28"/>
          <w:szCs w:val="28"/>
          <w:lang w:val="ru-RU"/>
        </w:rPr>
        <w:t>В приложения рекомендуется включать материалы, связанные с выполненной работой, которые препятствуют целостному восприятию текста и по каким-либо причинам не могут быть включены в основную часть. В приложения могут быть включены таблицы вспомогательных цифровых данных, инструкции, иллюстрации вспомогательного характера, иные материалы.</w:t>
      </w:r>
    </w:p>
    <w:p w:rsidR="008709AF" w:rsidRPr="00061F52" w:rsidRDefault="008709AF" w:rsidP="008709AF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61F52">
        <w:rPr>
          <w:rFonts w:ascii="Times New Roman" w:hAnsi="Times New Roman" w:cs="Times New Roman"/>
          <w:color w:val="000000"/>
          <w:spacing w:val="2"/>
          <w:sz w:val="28"/>
          <w:szCs w:val="28"/>
          <w:lang w:val="ru-RU"/>
        </w:rPr>
        <w:t>Общими требованиями к курсовой работе (проекту) являются:</w:t>
      </w:r>
    </w:p>
    <w:p w:rsidR="008709AF" w:rsidRPr="00061F52" w:rsidRDefault="008709AF" w:rsidP="00061F52">
      <w:pPr>
        <w:ind w:firstLine="0"/>
        <w:jc w:val="both"/>
        <w:rPr>
          <w:rFonts w:ascii="Times New Roman" w:hAnsi="Times New Roman" w:cs="Times New Roman"/>
          <w:color w:val="000000"/>
          <w:spacing w:val="2"/>
          <w:sz w:val="28"/>
          <w:szCs w:val="28"/>
          <w:lang w:val="ru-RU"/>
        </w:rPr>
      </w:pPr>
      <w:r w:rsidRPr="00061F52">
        <w:rPr>
          <w:rFonts w:ascii="Times New Roman" w:hAnsi="Times New Roman" w:cs="Times New Roman"/>
          <w:color w:val="000000"/>
          <w:spacing w:val="2"/>
          <w:sz w:val="28"/>
          <w:szCs w:val="28"/>
          <w:lang w:val="ru-RU"/>
        </w:rPr>
        <w:t>актуальность темы, теоретическая и практическая ценность;</w:t>
      </w:r>
    </w:p>
    <w:p w:rsidR="008709AF" w:rsidRPr="00061F52" w:rsidRDefault="008709AF" w:rsidP="00061F52">
      <w:pPr>
        <w:ind w:firstLine="0"/>
        <w:jc w:val="both"/>
        <w:rPr>
          <w:rFonts w:ascii="Times New Roman" w:hAnsi="Times New Roman" w:cs="Times New Roman"/>
          <w:color w:val="000000"/>
          <w:spacing w:val="2"/>
          <w:sz w:val="28"/>
          <w:szCs w:val="28"/>
          <w:lang w:val="ru-RU"/>
        </w:rPr>
      </w:pPr>
      <w:r w:rsidRPr="00061F52">
        <w:rPr>
          <w:rFonts w:ascii="Times New Roman" w:hAnsi="Times New Roman" w:cs="Times New Roman"/>
          <w:color w:val="000000"/>
          <w:spacing w:val="2"/>
          <w:sz w:val="28"/>
          <w:szCs w:val="28"/>
          <w:lang w:val="ru-RU"/>
        </w:rPr>
        <w:t>четкость постановки цели исследования, краткость и точность формулировок, логическая последовательность изложения;</w:t>
      </w:r>
    </w:p>
    <w:p w:rsidR="00061F52" w:rsidRDefault="008709AF" w:rsidP="00061F52">
      <w:pPr>
        <w:ind w:firstLine="0"/>
        <w:jc w:val="both"/>
        <w:rPr>
          <w:rFonts w:ascii="Times New Roman" w:hAnsi="Times New Roman" w:cs="Times New Roman"/>
          <w:color w:val="000000"/>
          <w:spacing w:val="2"/>
          <w:sz w:val="28"/>
          <w:szCs w:val="28"/>
          <w:lang w:val="ru-RU"/>
        </w:rPr>
      </w:pPr>
      <w:r w:rsidRPr="00061F52">
        <w:rPr>
          <w:rFonts w:ascii="Times New Roman" w:hAnsi="Times New Roman" w:cs="Times New Roman"/>
          <w:color w:val="000000"/>
          <w:spacing w:val="2"/>
          <w:sz w:val="28"/>
          <w:szCs w:val="28"/>
          <w:lang w:val="ru-RU"/>
        </w:rPr>
        <w:t>убедительность аргументации, доказательность выводов и   обоснованность рекомендаций;</w:t>
      </w:r>
    </w:p>
    <w:p w:rsidR="008709AF" w:rsidRPr="00061F52" w:rsidRDefault="008709AF" w:rsidP="00061F52">
      <w:pPr>
        <w:ind w:firstLine="0"/>
        <w:jc w:val="both"/>
        <w:rPr>
          <w:rFonts w:ascii="Times New Roman" w:hAnsi="Times New Roman" w:cs="Times New Roman"/>
          <w:color w:val="000000"/>
          <w:spacing w:val="2"/>
          <w:sz w:val="28"/>
          <w:szCs w:val="28"/>
          <w:lang w:val="ru-RU"/>
        </w:rPr>
      </w:pPr>
      <w:r w:rsidRPr="00061F52">
        <w:rPr>
          <w:rFonts w:ascii="Times New Roman" w:hAnsi="Times New Roman" w:cs="Times New Roman"/>
          <w:color w:val="000000"/>
          <w:spacing w:val="2"/>
          <w:sz w:val="28"/>
          <w:szCs w:val="28"/>
          <w:lang w:val="ru-RU"/>
        </w:rPr>
        <w:t>конкретность формулировок результатов.</w:t>
      </w:r>
    </w:p>
    <w:p w:rsidR="008709AF" w:rsidRPr="00061F52" w:rsidRDefault="008709AF" w:rsidP="008709AF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8709AF" w:rsidRPr="00061F52" w:rsidRDefault="008709AF" w:rsidP="00061F52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61F52">
        <w:rPr>
          <w:rFonts w:ascii="Times New Roman" w:hAnsi="Times New Roman" w:cs="Times New Roman"/>
          <w:sz w:val="28"/>
          <w:szCs w:val="28"/>
          <w:lang w:val="ru-RU"/>
        </w:rPr>
        <w:lastRenderedPageBreak/>
        <w:t>Страницы текста курсовой работы (проекта) и включенные в нее иллюстрации, таблицы должны соответствовать формату А4. Курсовая работа (проект) должна быть выполнена машинописным способом на одной стороне листа белой бумаги, интервал 1,5. Текст в редакторе "</w:t>
      </w:r>
      <w:r w:rsidRPr="00061F52">
        <w:rPr>
          <w:rFonts w:ascii="Times New Roman" w:hAnsi="Times New Roman" w:cs="Times New Roman"/>
          <w:sz w:val="28"/>
          <w:szCs w:val="28"/>
        </w:rPr>
        <w:t>Word</w:t>
      </w:r>
      <w:r w:rsidRPr="00061F52">
        <w:rPr>
          <w:rFonts w:ascii="Times New Roman" w:hAnsi="Times New Roman" w:cs="Times New Roman"/>
          <w:sz w:val="28"/>
          <w:szCs w:val="28"/>
          <w:lang w:val="ru-RU"/>
        </w:rPr>
        <w:t xml:space="preserve">" </w:t>
      </w:r>
      <w:r w:rsidRPr="00061F52">
        <w:rPr>
          <w:rFonts w:ascii="Times New Roman" w:hAnsi="Times New Roman" w:cs="Times New Roman"/>
          <w:sz w:val="28"/>
          <w:szCs w:val="28"/>
        </w:rPr>
        <w:t>Times</w:t>
      </w:r>
      <w:r w:rsidRPr="00061F5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061F52">
        <w:rPr>
          <w:rFonts w:ascii="Times New Roman" w:hAnsi="Times New Roman" w:cs="Times New Roman"/>
          <w:sz w:val="28"/>
          <w:szCs w:val="28"/>
        </w:rPr>
        <w:t>New</w:t>
      </w:r>
      <w:r w:rsidRPr="00061F5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061F52">
        <w:rPr>
          <w:rFonts w:ascii="Times New Roman" w:hAnsi="Times New Roman" w:cs="Times New Roman"/>
          <w:sz w:val="28"/>
          <w:szCs w:val="28"/>
        </w:rPr>
        <w:t>Roman</w:t>
      </w:r>
      <w:r w:rsidRPr="00061F52">
        <w:rPr>
          <w:rFonts w:ascii="Times New Roman" w:hAnsi="Times New Roman" w:cs="Times New Roman"/>
          <w:sz w:val="28"/>
          <w:szCs w:val="28"/>
          <w:lang w:val="ru-RU"/>
        </w:rPr>
        <w:t xml:space="preserve"> – 14.</w:t>
      </w:r>
    </w:p>
    <w:p w:rsidR="008709AF" w:rsidRPr="00061F52" w:rsidRDefault="008709AF" w:rsidP="00061F52">
      <w:pPr>
        <w:ind w:firstLin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61F52">
        <w:rPr>
          <w:rFonts w:ascii="Times New Roman" w:hAnsi="Times New Roman" w:cs="Times New Roman"/>
          <w:sz w:val="28"/>
          <w:szCs w:val="28"/>
          <w:lang w:val="ru-RU"/>
        </w:rPr>
        <w:t xml:space="preserve">Текст следует печатать, соблюдая следующие размеры полей. </w:t>
      </w:r>
    </w:p>
    <w:p w:rsidR="008709AF" w:rsidRPr="00061F52" w:rsidRDefault="008709AF" w:rsidP="008709AF">
      <w:pPr>
        <w:widowControl w:val="0"/>
        <w:numPr>
          <w:ilvl w:val="0"/>
          <w:numId w:val="21"/>
        </w:numPr>
        <w:autoSpaceDE w:val="0"/>
        <w:ind w:left="993" w:hanging="284"/>
        <w:jc w:val="both"/>
        <w:rPr>
          <w:rFonts w:ascii="Times New Roman" w:hAnsi="Times New Roman" w:cs="Times New Roman"/>
          <w:sz w:val="28"/>
          <w:szCs w:val="28"/>
        </w:rPr>
      </w:pPr>
      <w:r w:rsidRPr="00061F52">
        <w:rPr>
          <w:rFonts w:ascii="Times New Roman" w:hAnsi="Times New Roman" w:cs="Times New Roman"/>
          <w:sz w:val="28"/>
          <w:szCs w:val="28"/>
        </w:rPr>
        <w:t>левое – 30 мм;</w:t>
      </w:r>
    </w:p>
    <w:p w:rsidR="008709AF" w:rsidRPr="00061F52" w:rsidRDefault="008709AF" w:rsidP="008709AF">
      <w:pPr>
        <w:widowControl w:val="0"/>
        <w:numPr>
          <w:ilvl w:val="0"/>
          <w:numId w:val="21"/>
        </w:numPr>
        <w:autoSpaceDE w:val="0"/>
        <w:ind w:left="993" w:hanging="284"/>
        <w:jc w:val="both"/>
        <w:rPr>
          <w:rFonts w:ascii="Times New Roman" w:hAnsi="Times New Roman" w:cs="Times New Roman"/>
          <w:sz w:val="28"/>
          <w:szCs w:val="28"/>
        </w:rPr>
      </w:pPr>
      <w:r w:rsidRPr="00061F52">
        <w:rPr>
          <w:rFonts w:ascii="Times New Roman" w:hAnsi="Times New Roman" w:cs="Times New Roman"/>
          <w:sz w:val="28"/>
          <w:szCs w:val="28"/>
        </w:rPr>
        <w:t>правое – 15 мм;</w:t>
      </w:r>
    </w:p>
    <w:p w:rsidR="008709AF" w:rsidRPr="00061F52" w:rsidRDefault="008709AF" w:rsidP="008709AF">
      <w:pPr>
        <w:widowControl w:val="0"/>
        <w:numPr>
          <w:ilvl w:val="0"/>
          <w:numId w:val="21"/>
        </w:numPr>
        <w:autoSpaceDE w:val="0"/>
        <w:ind w:left="993" w:hanging="284"/>
        <w:jc w:val="both"/>
        <w:rPr>
          <w:rFonts w:ascii="Times New Roman" w:hAnsi="Times New Roman" w:cs="Times New Roman"/>
          <w:sz w:val="28"/>
          <w:szCs w:val="28"/>
        </w:rPr>
      </w:pPr>
      <w:r w:rsidRPr="00061F52">
        <w:rPr>
          <w:rFonts w:ascii="Times New Roman" w:hAnsi="Times New Roman" w:cs="Times New Roman"/>
          <w:sz w:val="28"/>
          <w:szCs w:val="28"/>
        </w:rPr>
        <w:t>верхнее – 20 мм;</w:t>
      </w:r>
    </w:p>
    <w:p w:rsidR="008709AF" w:rsidRPr="00061F52" w:rsidRDefault="008709AF" w:rsidP="008709AF">
      <w:pPr>
        <w:widowControl w:val="0"/>
        <w:numPr>
          <w:ilvl w:val="0"/>
          <w:numId w:val="21"/>
        </w:numPr>
        <w:autoSpaceDE w:val="0"/>
        <w:ind w:left="993" w:hanging="284"/>
        <w:jc w:val="both"/>
        <w:rPr>
          <w:rFonts w:ascii="Times New Roman" w:hAnsi="Times New Roman" w:cs="Times New Roman"/>
          <w:sz w:val="28"/>
          <w:szCs w:val="28"/>
        </w:rPr>
      </w:pPr>
      <w:r w:rsidRPr="00061F52">
        <w:rPr>
          <w:rFonts w:ascii="Times New Roman" w:hAnsi="Times New Roman" w:cs="Times New Roman"/>
          <w:sz w:val="28"/>
          <w:szCs w:val="28"/>
        </w:rPr>
        <w:t>нижнее – 20 мм.</w:t>
      </w:r>
    </w:p>
    <w:p w:rsidR="008709AF" w:rsidRPr="00061F52" w:rsidRDefault="008709AF" w:rsidP="00061F52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61F52">
        <w:rPr>
          <w:rFonts w:ascii="Times New Roman" w:hAnsi="Times New Roman" w:cs="Times New Roman"/>
          <w:sz w:val="28"/>
          <w:szCs w:val="28"/>
          <w:lang w:val="ru-RU"/>
        </w:rPr>
        <w:t>При выполнении курсовой работы (проекта) необходимо соблюдать равномерную плотность, контрастность и четкость изображения по всему тексту. В работе должны быть четкие, не расплывшиеся линии, буквы, цифры и знаки, одинаково черные по всей курсовой работе (проекту).</w:t>
      </w:r>
    </w:p>
    <w:p w:rsidR="008709AF" w:rsidRPr="00061F52" w:rsidRDefault="008709AF" w:rsidP="00061F52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61F52">
        <w:rPr>
          <w:rFonts w:ascii="Times New Roman" w:hAnsi="Times New Roman" w:cs="Times New Roman"/>
          <w:color w:val="000000"/>
          <w:spacing w:val="2"/>
          <w:sz w:val="28"/>
          <w:szCs w:val="28"/>
          <w:lang w:val="ru-RU"/>
        </w:rPr>
        <w:t xml:space="preserve">Необходимыми элементами работы являются грамотность изложения, </w:t>
      </w:r>
      <w:r w:rsidRPr="00061F52">
        <w:rPr>
          <w:rFonts w:ascii="Times New Roman" w:hAnsi="Times New Roman" w:cs="Times New Roman"/>
          <w:color w:val="000000"/>
          <w:sz w:val="28"/>
          <w:szCs w:val="28"/>
          <w:lang w:val="ru-RU"/>
        </w:rPr>
        <w:t>литературный слог, аккуратность выполнения,  внешнее оформление,    умелое иллюстрирование излагаемого материла.</w:t>
      </w:r>
    </w:p>
    <w:p w:rsidR="008709AF" w:rsidRPr="00061F52" w:rsidRDefault="008709AF" w:rsidP="00061F52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61F52">
        <w:rPr>
          <w:rFonts w:ascii="Times New Roman" w:hAnsi="Times New Roman" w:cs="Times New Roman"/>
          <w:sz w:val="28"/>
          <w:szCs w:val="28"/>
          <w:lang w:val="ru-RU"/>
        </w:rPr>
        <w:t xml:space="preserve">Первой страницей работы является титульный лист, оформляется по установленному образцу (приложение 2). </w:t>
      </w:r>
    </w:p>
    <w:p w:rsidR="008709AF" w:rsidRPr="00061F52" w:rsidRDefault="008709AF" w:rsidP="00061F52">
      <w:pPr>
        <w:ind w:firstLin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61F52">
        <w:rPr>
          <w:rFonts w:ascii="Times New Roman" w:hAnsi="Times New Roman" w:cs="Times New Roman"/>
          <w:sz w:val="28"/>
          <w:szCs w:val="28"/>
          <w:lang w:val="ru-RU"/>
        </w:rPr>
        <w:t>Вторая страница – содержание, оформляется по установленному образцу (приложение 3). Последовательность и формулировка глав, рубрик в содержании должны соответствовать главам, рубрикам курсовой работы (проекта). Названия глав, рубрик не должны дублировать название курсовой работы (проекта).</w:t>
      </w:r>
    </w:p>
    <w:p w:rsidR="008709AF" w:rsidRPr="00061F52" w:rsidRDefault="008709AF" w:rsidP="00061F52">
      <w:pPr>
        <w:ind w:firstLin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61F52">
        <w:rPr>
          <w:rFonts w:ascii="Times New Roman" w:hAnsi="Times New Roman" w:cs="Times New Roman"/>
          <w:sz w:val="28"/>
          <w:szCs w:val="28"/>
          <w:lang w:val="ru-RU"/>
        </w:rPr>
        <w:t>Наименования структурных элементов курсовой работы, например: "Введение", "Заключение", "Приложения" служат заголовками структурных элементов. Заголовки структурных элементов и разделов основной части следует располагать в середине строки без точки в конце и печатать прописными буквами, не подчеркивая. Каждый структурный элемент курсовой работы (проекта) начинается с новой страницы.</w:t>
      </w:r>
    </w:p>
    <w:p w:rsidR="008709AF" w:rsidRPr="00061F52" w:rsidRDefault="008709AF" w:rsidP="00061F52">
      <w:pPr>
        <w:ind w:firstLin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61F52">
        <w:rPr>
          <w:rFonts w:ascii="Times New Roman" w:hAnsi="Times New Roman" w:cs="Times New Roman"/>
          <w:sz w:val="28"/>
          <w:szCs w:val="28"/>
          <w:lang w:val="ru-RU"/>
        </w:rPr>
        <w:t>Выравнивание основного текста – по ширине поля.</w:t>
      </w:r>
    </w:p>
    <w:p w:rsidR="008709AF" w:rsidRPr="00061F52" w:rsidRDefault="008709AF" w:rsidP="00061F52">
      <w:pPr>
        <w:ind w:firstLin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61F52">
        <w:rPr>
          <w:rFonts w:ascii="Times New Roman" w:hAnsi="Times New Roman" w:cs="Times New Roman"/>
          <w:sz w:val="28"/>
          <w:szCs w:val="28"/>
          <w:lang w:val="ru-RU"/>
        </w:rPr>
        <w:t>Заголовки подразделов и пунктов следует начинать с абзацного отступа и печатать с прописной буквы, не подчеркивая, без точки в конце. Если заголовок включает несколько предложений, их разделяют точками. Переносы слов в заголовках не допускаются.</w:t>
      </w:r>
    </w:p>
    <w:p w:rsidR="008709AF" w:rsidRPr="00061F52" w:rsidRDefault="008709AF" w:rsidP="00061F52">
      <w:pPr>
        <w:ind w:firstLin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61F52">
        <w:rPr>
          <w:rFonts w:ascii="Times New Roman" w:hAnsi="Times New Roman" w:cs="Times New Roman"/>
          <w:sz w:val="28"/>
          <w:szCs w:val="28"/>
          <w:lang w:val="ru-RU"/>
        </w:rPr>
        <w:t>Нумерация курсовой работы (проекта) осуществляется следующим образом. Страницы следует нумеровать арабскими цифрами, соблюдая сквозную нумерацию по всему тексту. Номер страницы проставляют в центре нижней части листа без точки в конце. Титульный лист включается в общую нумерацию страниц, однако, номер страницы на титульном листе не проставляется. Иллюстрации и таблицы, расположенные на отдельных листах,  включаются в общую нумерацию страниц курсовой работы.</w:t>
      </w:r>
    </w:p>
    <w:p w:rsidR="008709AF" w:rsidRPr="00061F52" w:rsidRDefault="008709AF" w:rsidP="00061F52">
      <w:pPr>
        <w:ind w:firstLin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61F52">
        <w:rPr>
          <w:rFonts w:ascii="Times New Roman" w:hAnsi="Times New Roman" w:cs="Times New Roman"/>
          <w:sz w:val="28"/>
          <w:szCs w:val="28"/>
          <w:lang w:val="ru-RU"/>
        </w:rPr>
        <w:t>Разделы, подразделы, пункты курсовой работы (проекта) следует нумеровать арабскими цифрами.</w:t>
      </w:r>
    </w:p>
    <w:p w:rsidR="008709AF" w:rsidRPr="00061F52" w:rsidRDefault="008709AF" w:rsidP="00061F52">
      <w:pPr>
        <w:ind w:firstLin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61F52">
        <w:rPr>
          <w:rFonts w:ascii="Times New Roman" w:hAnsi="Times New Roman" w:cs="Times New Roman"/>
          <w:sz w:val="28"/>
          <w:szCs w:val="28"/>
          <w:lang w:val="ru-RU"/>
        </w:rPr>
        <w:lastRenderedPageBreak/>
        <w:t>Цифровой материал должен оформляться в виде таблиц. Таблицу следует располагать в работе непосредственно после текста, в котором она упоминается впервые, или на следующей странице. На все таблицы должны быть ссылки в тексте курсовой работы (проекта).</w:t>
      </w:r>
    </w:p>
    <w:p w:rsidR="008709AF" w:rsidRPr="00061F52" w:rsidRDefault="008709AF" w:rsidP="00061F52">
      <w:pPr>
        <w:ind w:firstLin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61F52">
        <w:rPr>
          <w:rFonts w:ascii="Times New Roman" w:hAnsi="Times New Roman" w:cs="Times New Roman"/>
          <w:sz w:val="28"/>
          <w:szCs w:val="28"/>
          <w:lang w:val="ru-RU"/>
        </w:rPr>
        <w:t>Таблицы следует нумеровать арабскими цифрами порядковой нумерацией в пределах всей курсовой работы (проекта). Номер следует размещать в правом верхнем углу над заголовком таблицы после слова "Таблица". Если в курсовой работе одна таблица, ее не нумеруют и слово "Таблица" не пишут.</w:t>
      </w:r>
    </w:p>
    <w:p w:rsidR="008709AF" w:rsidRPr="00061F52" w:rsidRDefault="008709AF" w:rsidP="00061F52">
      <w:pPr>
        <w:ind w:firstLin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61F52">
        <w:rPr>
          <w:rFonts w:ascii="Times New Roman" w:hAnsi="Times New Roman" w:cs="Times New Roman"/>
          <w:sz w:val="28"/>
          <w:szCs w:val="28"/>
          <w:lang w:val="ru-RU"/>
        </w:rPr>
        <w:t>К иллюстрациям относят графики, диаграммы, схемы, фотографии и тому подобное.  Все иллюстрации в тексте имеют условное сокращённое название и обозначение – «</w:t>
      </w:r>
      <w:r w:rsidRPr="00061F52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рис.» </w:t>
      </w:r>
      <w:r w:rsidRPr="00061F52">
        <w:rPr>
          <w:rFonts w:ascii="Times New Roman" w:hAnsi="Times New Roman" w:cs="Times New Roman"/>
          <w:sz w:val="28"/>
          <w:szCs w:val="28"/>
          <w:lang w:val="ru-RU"/>
        </w:rPr>
        <w:t>Иллюстрации следует нумеровать арабскими цифрами порядковой нумерацией в пределах всей курсовой работы (проекта).  Номер следует размещать после обозначения "рис." перед заголовком иллюстрации. Номер и заголовок иллюстрации помещают по центру под иллюстрацией.</w:t>
      </w:r>
    </w:p>
    <w:p w:rsidR="008709AF" w:rsidRPr="00061F52" w:rsidRDefault="008709AF" w:rsidP="00061F52">
      <w:pPr>
        <w:ind w:firstLin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61F52">
        <w:rPr>
          <w:rFonts w:ascii="Times New Roman" w:hAnsi="Times New Roman" w:cs="Times New Roman"/>
          <w:sz w:val="28"/>
          <w:szCs w:val="28"/>
          <w:lang w:val="ru-RU"/>
        </w:rPr>
        <w:t>Слово "Приложения" следует печатать с прописной буквы по центру и не подчеркивать. В конце курсовой работы (проекта) даются приложения, на которые делаются ссылки в тексте. Приложения следует оформлять как продолжение курсовой работы (проекта) на ее последующих страницах, располагая приложения в порядке появления на них ссылок в тексте работы.</w:t>
      </w:r>
    </w:p>
    <w:p w:rsidR="008709AF" w:rsidRPr="00061F52" w:rsidRDefault="008709AF" w:rsidP="00061F52">
      <w:pPr>
        <w:ind w:firstLin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61F52">
        <w:rPr>
          <w:rFonts w:ascii="Times New Roman" w:hAnsi="Times New Roman" w:cs="Times New Roman"/>
          <w:sz w:val="28"/>
          <w:szCs w:val="28"/>
          <w:lang w:val="ru-RU"/>
        </w:rPr>
        <w:t>Каждое приложение должно начинаться с новой страницы и иметь содержательный заголовок, напечатанный прописными буквами. В правом верхнем углу над заголовком прописными буквами должно быть напечатано слово "Приложение". Если приложений более одного, их следует нумеровать арабскими цифрами порядковой нумерации.</w:t>
      </w:r>
    </w:p>
    <w:p w:rsidR="008709AF" w:rsidRDefault="008709AF" w:rsidP="00061F52">
      <w:pPr>
        <w:ind w:firstLin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61F52">
        <w:rPr>
          <w:rFonts w:ascii="Times New Roman" w:hAnsi="Times New Roman" w:cs="Times New Roman"/>
          <w:sz w:val="28"/>
          <w:szCs w:val="28"/>
          <w:lang w:val="ru-RU"/>
        </w:rPr>
        <w:t>Список литературы должен содержать перечень источников, использованных при написании работы (проекта). Составляется список по алфавиту. При составлении списка необходимо выполнять требования библиографии</w:t>
      </w:r>
      <w:r w:rsidR="000337FE">
        <w:rPr>
          <w:rFonts w:ascii="Times New Roman" w:hAnsi="Times New Roman" w:cs="Times New Roman"/>
          <w:sz w:val="28"/>
          <w:szCs w:val="28"/>
          <w:lang w:val="ru-RU"/>
        </w:rPr>
        <w:t xml:space="preserve"> (ГОСТ 7.1. – 2003, приложение 4</w:t>
      </w:r>
      <w:r w:rsidRPr="00061F52">
        <w:rPr>
          <w:rFonts w:ascii="Times New Roman" w:hAnsi="Times New Roman" w:cs="Times New Roman"/>
          <w:sz w:val="28"/>
          <w:szCs w:val="28"/>
          <w:lang w:val="ru-RU"/>
        </w:rPr>
        <w:t xml:space="preserve">). </w:t>
      </w:r>
    </w:p>
    <w:p w:rsidR="000337FE" w:rsidRDefault="000337FE" w:rsidP="00061F52">
      <w:pPr>
        <w:ind w:firstLin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337FE" w:rsidRDefault="000337FE" w:rsidP="00061F52">
      <w:pPr>
        <w:ind w:firstLin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337FE" w:rsidRDefault="000337FE" w:rsidP="00061F52">
      <w:pPr>
        <w:ind w:firstLin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337FE" w:rsidRDefault="000337FE" w:rsidP="00061F52">
      <w:pPr>
        <w:ind w:firstLin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337FE" w:rsidRDefault="000337FE" w:rsidP="00061F52">
      <w:pPr>
        <w:ind w:firstLin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337FE" w:rsidRDefault="000337FE" w:rsidP="00061F52">
      <w:pPr>
        <w:ind w:firstLin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337FE" w:rsidRDefault="000337FE" w:rsidP="00061F52">
      <w:pPr>
        <w:ind w:firstLin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337FE" w:rsidRDefault="000337FE" w:rsidP="00061F52">
      <w:pPr>
        <w:ind w:firstLin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337FE" w:rsidRDefault="000337FE" w:rsidP="00061F52">
      <w:pPr>
        <w:ind w:firstLin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337FE" w:rsidRDefault="000337FE" w:rsidP="00061F52">
      <w:pPr>
        <w:ind w:firstLin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337FE" w:rsidRDefault="000337FE" w:rsidP="00061F52">
      <w:pPr>
        <w:ind w:firstLin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337FE" w:rsidRDefault="000337FE" w:rsidP="00061F52">
      <w:pPr>
        <w:ind w:firstLin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337FE" w:rsidRDefault="000337FE" w:rsidP="00061F52">
      <w:pPr>
        <w:ind w:firstLin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337FE" w:rsidRDefault="000337FE" w:rsidP="00061F52">
      <w:pPr>
        <w:ind w:firstLin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A96D3D" w:rsidRPr="00061F52" w:rsidRDefault="00A96D3D" w:rsidP="00061F52">
      <w:pPr>
        <w:ind w:firstLin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4C6F0B" w:rsidRDefault="00061F52" w:rsidP="00A96D3D">
      <w:pPr>
        <w:widowControl w:val="0"/>
        <w:suppressAutoHyphens/>
        <w:ind w:left="360"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61F52">
        <w:rPr>
          <w:rFonts w:ascii="Times New Roman" w:hAnsi="Times New Roman"/>
          <w:b/>
          <w:sz w:val="28"/>
          <w:szCs w:val="28"/>
          <w:lang w:val="ru-RU"/>
        </w:rPr>
        <w:lastRenderedPageBreak/>
        <w:t>1.5. Методические требования к написанию выпускной      квалификационной работы</w:t>
      </w:r>
    </w:p>
    <w:p w:rsidR="00A96D3D" w:rsidRDefault="00A96D3D" w:rsidP="007647A0">
      <w:pPr>
        <w:widowControl w:val="0"/>
        <w:suppressAutoHyphens/>
        <w:ind w:left="360" w:firstLine="0"/>
        <w:rPr>
          <w:rFonts w:ascii="Times New Roman" w:hAnsi="Times New Roman"/>
          <w:b/>
          <w:sz w:val="28"/>
          <w:szCs w:val="28"/>
          <w:lang w:val="ru-RU"/>
        </w:rPr>
      </w:pPr>
    </w:p>
    <w:p w:rsidR="00895C58" w:rsidRPr="00895C58" w:rsidRDefault="00895C58" w:rsidP="00895C58">
      <w:pPr>
        <w:jc w:val="center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895C58">
        <w:rPr>
          <w:rFonts w:ascii="Times New Roman" w:hAnsi="Times New Roman" w:cs="Times New Roman"/>
          <w:bCs/>
          <w:sz w:val="28"/>
          <w:szCs w:val="28"/>
          <w:lang w:val="ru-RU"/>
        </w:rPr>
        <w:t>Требования к структуре выпускной квалификационной работы</w:t>
      </w:r>
    </w:p>
    <w:p w:rsidR="00895C58" w:rsidRPr="00895C58" w:rsidRDefault="00895C58" w:rsidP="00895C58">
      <w:pPr>
        <w:ind w:firstLine="0"/>
        <w:rPr>
          <w:rFonts w:ascii="Times New Roman" w:hAnsi="Times New Roman" w:cs="Times New Roman"/>
          <w:sz w:val="28"/>
          <w:szCs w:val="28"/>
          <w:lang w:val="ru-RU"/>
        </w:rPr>
      </w:pPr>
      <w:r w:rsidRPr="00895C58">
        <w:rPr>
          <w:rFonts w:ascii="Times New Roman" w:hAnsi="Times New Roman" w:cs="Times New Roman"/>
          <w:sz w:val="28"/>
          <w:szCs w:val="28"/>
          <w:lang w:val="ru-RU"/>
        </w:rPr>
        <w:t xml:space="preserve"> Содержание выпускной квалификационной работы включает в себя следующие разделы:</w:t>
      </w:r>
    </w:p>
    <w:p w:rsidR="00895C58" w:rsidRPr="00BA53EC" w:rsidRDefault="00895C58" w:rsidP="00895C58">
      <w:pPr>
        <w:numPr>
          <w:ilvl w:val="3"/>
          <w:numId w:val="28"/>
        </w:numPr>
        <w:tabs>
          <w:tab w:val="left" w:pos="1134"/>
        </w:tabs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A53EC">
        <w:rPr>
          <w:rFonts w:ascii="Times New Roman" w:hAnsi="Times New Roman" w:cs="Times New Roman"/>
          <w:sz w:val="28"/>
          <w:szCs w:val="28"/>
        </w:rPr>
        <w:t>титульный лист (Приложение1);</w:t>
      </w:r>
    </w:p>
    <w:p w:rsidR="00895C58" w:rsidRPr="00BA53EC" w:rsidRDefault="00895C58" w:rsidP="00895C58">
      <w:pPr>
        <w:numPr>
          <w:ilvl w:val="3"/>
          <w:numId w:val="28"/>
        </w:numPr>
        <w:tabs>
          <w:tab w:val="left" w:pos="1134"/>
        </w:tabs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A53EC">
        <w:rPr>
          <w:rFonts w:ascii="Times New Roman" w:hAnsi="Times New Roman" w:cs="Times New Roman"/>
          <w:sz w:val="28"/>
          <w:szCs w:val="28"/>
        </w:rPr>
        <w:t>список сокращений;</w:t>
      </w:r>
    </w:p>
    <w:p w:rsidR="00895C58" w:rsidRPr="00BA53EC" w:rsidRDefault="00895C58" w:rsidP="00895C58">
      <w:pPr>
        <w:numPr>
          <w:ilvl w:val="3"/>
          <w:numId w:val="28"/>
        </w:numPr>
        <w:tabs>
          <w:tab w:val="left" w:pos="1134"/>
        </w:tabs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A53EC">
        <w:rPr>
          <w:rFonts w:ascii="Times New Roman" w:hAnsi="Times New Roman" w:cs="Times New Roman"/>
          <w:sz w:val="28"/>
          <w:szCs w:val="28"/>
        </w:rPr>
        <w:t>содержание;</w:t>
      </w:r>
    </w:p>
    <w:p w:rsidR="00895C58" w:rsidRPr="00BA53EC" w:rsidRDefault="00895C58" w:rsidP="00895C58">
      <w:pPr>
        <w:numPr>
          <w:ilvl w:val="3"/>
          <w:numId w:val="28"/>
        </w:numPr>
        <w:tabs>
          <w:tab w:val="left" w:pos="1134"/>
        </w:tabs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A53EC">
        <w:rPr>
          <w:rFonts w:ascii="Times New Roman" w:hAnsi="Times New Roman" w:cs="Times New Roman"/>
          <w:sz w:val="28"/>
          <w:szCs w:val="28"/>
        </w:rPr>
        <w:t xml:space="preserve">введение; </w:t>
      </w:r>
    </w:p>
    <w:p w:rsidR="00895C58" w:rsidRPr="00895C58" w:rsidRDefault="00895C58" w:rsidP="00895C58">
      <w:pPr>
        <w:numPr>
          <w:ilvl w:val="3"/>
          <w:numId w:val="28"/>
        </w:numPr>
        <w:tabs>
          <w:tab w:val="left" w:pos="1134"/>
        </w:tabs>
        <w:ind w:left="0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95C58">
        <w:rPr>
          <w:rFonts w:ascii="Times New Roman" w:hAnsi="Times New Roman" w:cs="Times New Roman"/>
          <w:sz w:val="28"/>
          <w:szCs w:val="28"/>
          <w:lang w:val="ru-RU"/>
        </w:rPr>
        <w:t>теоретическая часть (обзор литературы  по теме);</w:t>
      </w:r>
    </w:p>
    <w:p w:rsidR="00895C58" w:rsidRPr="00BA53EC" w:rsidRDefault="00895C58" w:rsidP="00895C58">
      <w:pPr>
        <w:numPr>
          <w:ilvl w:val="3"/>
          <w:numId w:val="28"/>
        </w:numPr>
        <w:tabs>
          <w:tab w:val="left" w:pos="1134"/>
        </w:tabs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A53EC">
        <w:rPr>
          <w:rFonts w:ascii="Times New Roman" w:hAnsi="Times New Roman" w:cs="Times New Roman"/>
          <w:sz w:val="28"/>
          <w:szCs w:val="28"/>
        </w:rPr>
        <w:t>выводы по теоретической части;</w:t>
      </w:r>
    </w:p>
    <w:p w:rsidR="00895C58" w:rsidRPr="00895C58" w:rsidRDefault="00895C58" w:rsidP="00895C58">
      <w:pPr>
        <w:numPr>
          <w:ilvl w:val="3"/>
          <w:numId w:val="28"/>
        </w:numPr>
        <w:tabs>
          <w:tab w:val="left" w:pos="1134"/>
        </w:tabs>
        <w:ind w:left="0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95C58">
        <w:rPr>
          <w:rFonts w:ascii="Times New Roman" w:hAnsi="Times New Roman" w:cs="Times New Roman"/>
          <w:sz w:val="28"/>
          <w:szCs w:val="28"/>
          <w:lang w:val="ru-RU"/>
        </w:rPr>
        <w:t>практическая часть (материалы и методы исследования; результаты и их обсуждение);</w:t>
      </w:r>
    </w:p>
    <w:p w:rsidR="00895C58" w:rsidRPr="00BA53EC" w:rsidRDefault="00895C58" w:rsidP="00895C58">
      <w:pPr>
        <w:numPr>
          <w:ilvl w:val="3"/>
          <w:numId w:val="28"/>
        </w:numPr>
        <w:tabs>
          <w:tab w:val="left" w:pos="1134"/>
        </w:tabs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A53EC">
        <w:rPr>
          <w:rFonts w:ascii="Times New Roman" w:hAnsi="Times New Roman" w:cs="Times New Roman"/>
          <w:sz w:val="28"/>
          <w:szCs w:val="28"/>
        </w:rPr>
        <w:t>выводы по практической части;</w:t>
      </w:r>
    </w:p>
    <w:p w:rsidR="00895C58" w:rsidRPr="00BA53EC" w:rsidRDefault="00895C58" w:rsidP="00895C58">
      <w:pPr>
        <w:numPr>
          <w:ilvl w:val="3"/>
          <w:numId w:val="28"/>
        </w:numPr>
        <w:tabs>
          <w:tab w:val="left" w:pos="1134"/>
        </w:tabs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A53EC">
        <w:rPr>
          <w:rFonts w:ascii="Times New Roman" w:hAnsi="Times New Roman" w:cs="Times New Roman"/>
          <w:sz w:val="28"/>
          <w:szCs w:val="28"/>
        </w:rPr>
        <w:t>заключение;</w:t>
      </w:r>
    </w:p>
    <w:p w:rsidR="00895C58" w:rsidRPr="00BA53EC" w:rsidRDefault="00895C58" w:rsidP="00895C58">
      <w:pPr>
        <w:numPr>
          <w:ilvl w:val="3"/>
          <w:numId w:val="28"/>
        </w:numPr>
        <w:tabs>
          <w:tab w:val="left" w:pos="1134"/>
        </w:tabs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A53EC">
        <w:rPr>
          <w:rFonts w:ascii="Times New Roman" w:hAnsi="Times New Roman" w:cs="Times New Roman"/>
          <w:sz w:val="28"/>
          <w:szCs w:val="28"/>
        </w:rPr>
        <w:t>рекомендации;</w:t>
      </w:r>
    </w:p>
    <w:p w:rsidR="00895C58" w:rsidRPr="00BA53EC" w:rsidRDefault="00895C58" w:rsidP="00895C58">
      <w:pPr>
        <w:numPr>
          <w:ilvl w:val="3"/>
          <w:numId w:val="28"/>
        </w:numPr>
        <w:tabs>
          <w:tab w:val="left" w:pos="1134"/>
        </w:tabs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A53EC">
        <w:rPr>
          <w:rFonts w:ascii="Times New Roman" w:hAnsi="Times New Roman" w:cs="Times New Roman"/>
          <w:sz w:val="28"/>
          <w:szCs w:val="28"/>
        </w:rPr>
        <w:t>список использованной литературы;</w:t>
      </w:r>
    </w:p>
    <w:p w:rsidR="00895C58" w:rsidRPr="00BA53EC" w:rsidRDefault="00895C58" w:rsidP="00895C58">
      <w:pPr>
        <w:numPr>
          <w:ilvl w:val="3"/>
          <w:numId w:val="28"/>
        </w:numPr>
        <w:tabs>
          <w:tab w:val="left" w:pos="1134"/>
        </w:tabs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A53EC">
        <w:rPr>
          <w:rFonts w:ascii="Times New Roman" w:hAnsi="Times New Roman" w:cs="Times New Roman"/>
          <w:sz w:val="28"/>
          <w:szCs w:val="28"/>
        </w:rPr>
        <w:t>приложения.</w:t>
      </w:r>
    </w:p>
    <w:p w:rsidR="007647A0" w:rsidRDefault="007647A0" w:rsidP="007647A0">
      <w:pPr>
        <w:widowControl w:val="0"/>
        <w:suppressAutoHyphens/>
        <w:ind w:left="360" w:firstLine="0"/>
        <w:rPr>
          <w:rFonts w:ascii="Times New Roman" w:hAnsi="Times New Roman"/>
          <w:b/>
          <w:sz w:val="28"/>
          <w:szCs w:val="28"/>
          <w:lang w:val="ru-RU"/>
        </w:rPr>
      </w:pPr>
    </w:p>
    <w:p w:rsidR="007647A0" w:rsidRDefault="007647A0" w:rsidP="007647A0">
      <w:pPr>
        <w:widowControl w:val="0"/>
        <w:suppressAutoHyphens/>
        <w:ind w:left="360" w:firstLine="0"/>
        <w:rPr>
          <w:rFonts w:ascii="Times New Roman" w:hAnsi="Times New Roman"/>
          <w:b/>
          <w:sz w:val="28"/>
          <w:szCs w:val="28"/>
          <w:lang w:val="ru-RU"/>
        </w:rPr>
      </w:pPr>
    </w:p>
    <w:p w:rsidR="007647A0" w:rsidRPr="007647A0" w:rsidRDefault="007647A0" w:rsidP="007647A0">
      <w:pPr>
        <w:spacing w:line="324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647A0">
        <w:rPr>
          <w:rFonts w:ascii="Times New Roman" w:hAnsi="Times New Roman" w:cs="Times New Roman"/>
          <w:sz w:val="28"/>
          <w:szCs w:val="28"/>
          <w:lang w:val="ru-RU"/>
        </w:rPr>
        <w:t xml:space="preserve">Введение - это вступительная часть работы, в которой раскрывается актуальность темы, ее теоретическая и практическая значимость, соответствие темы современному состоянию и перспективам развития медицины и практического здравоохранения, излагаются  </w:t>
      </w:r>
      <w:r w:rsidRPr="007647A0">
        <w:rPr>
          <w:rStyle w:val="submenu-tabl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цели работы</w:t>
      </w:r>
      <w:r w:rsidRPr="007647A0">
        <w:rPr>
          <w:rFonts w:ascii="Times New Roman" w:hAnsi="Times New Roman" w:cs="Times New Roman"/>
          <w:sz w:val="28"/>
          <w:szCs w:val="28"/>
          <w:lang w:val="ru-RU"/>
        </w:rPr>
        <w:t>, объект, предмет, цель и задачи, гипотеза, исследования.</w:t>
      </w:r>
      <w:r w:rsidRPr="007647A0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7647A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/>
        </w:rPr>
        <w:t>Указываются базы, методы исследования и тип дипломной работы.</w:t>
      </w:r>
      <w:r w:rsidRPr="007647A0">
        <w:rPr>
          <w:rFonts w:ascii="Times New Roman" w:hAnsi="Times New Roman" w:cs="Times New Roman"/>
          <w:sz w:val="28"/>
          <w:szCs w:val="28"/>
          <w:lang w:val="ru-RU"/>
        </w:rPr>
        <w:t xml:space="preserve"> Объем раздела не более 1,5-2  страниц.</w:t>
      </w:r>
    </w:p>
    <w:p w:rsidR="007647A0" w:rsidRPr="007647A0" w:rsidRDefault="007647A0" w:rsidP="007647A0">
      <w:pPr>
        <w:spacing w:line="324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  <w:r w:rsidRPr="007647A0">
        <w:rPr>
          <w:rStyle w:val="submenu-tabl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Формулировка цели работы</w:t>
      </w:r>
      <w:r w:rsidRPr="007647A0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7647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- следующий элемент разработки программы. Дабы успешно и с минимальными затратами времени справиться с формулировкой цели, нужно ответить себе на вопрос: «что ты хочешь выяснить в ходе исследования?» Этим итогом могут быть: новая методика, классификация, новая программа или учебный план, алгоритм, структура, новый вариант известной технологии, методическая разработка и т.д.</w:t>
      </w:r>
    </w:p>
    <w:p w:rsidR="007647A0" w:rsidRPr="007647A0" w:rsidRDefault="007647A0" w:rsidP="007647A0">
      <w:pPr>
        <w:spacing w:line="324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  <w:r w:rsidRPr="007647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Очевидно, что цель любой исследовательской работы, как правило, начинается с глаголов:</w:t>
      </w:r>
    </w:p>
    <w:p w:rsidR="007647A0" w:rsidRPr="007647A0" w:rsidRDefault="007647A0" w:rsidP="007647A0">
      <w:pPr>
        <w:spacing w:line="324" w:lineRule="auto"/>
        <w:ind w:firstLine="993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val="ru-RU"/>
        </w:rPr>
      </w:pPr>
      <w:r w:rsidRPr="007647A0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val="ru-RU"/>
        </w:rPr>
        <w:t>выяснить…</w:t>
      </w:r>
    </w:p>
    <w:p w:rsidR="007647A0" w:rsidRPr="007647A0" w:rsidRDefault="007647A0" w:rsidP="007647A0">
      <w:pPr>
        <w:spacing w:line="324" w:lineRule="auto"/>
        <w:ind w:firstLine="993"/>
        <w:jc w:val="both"/>
        <w:rPr>
          <w:rStyle w:val="apple-converted-space"/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val="ru-RU"/>
        </w:rPr>
      </w:pPr>
      <w:r w:rsidRPr="007647A0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val="ru-RU"/>
        </w:rPr>
        <w:t>выявить...</w:t>
      </w:r>
    </w:p>
    <w:p w:rsidR="007647A0" w:rsidRPr="007647A0" w:rsidRDefault="007647A0" w:rsidP="007647A0">
      <w:pPr>
        <w:spacing w:line="324" w:lineRule="auto"/>
        <w:ind w:firstLine="993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val="ru-RU"/>
        </w:rPr>
      </w:pPr>
      <w:r w:rsidRPr="007647A0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val="ru-RU"/>
        </w:rPr>
        <w:lastRenderedPageBreak/>
        <w:t>сформировать...</w:t>
      </w:r>
    </w:p>
    <w:p w:rsidR="007647A0" w:rsidRPr="007647A0" w:rsidRDefault="007647A0" w:rsidP="007647A0">
      <w:pPr>
        <w:spacing w:line="324" w:lineRule="auto"/>
        <w:ind w:firstLine="993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val="ru-RU"/>
        </w:rPr>
      </w:pPr>
      <w:r w:rsidRPr="007647A0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val="ru-RU"/>
        </w:rPr>
        <w:t>обосновать...</w:t>
      </w:r>
    </w:p>
    <w:p w:rsidR="007647A0" w:rsidRPr="007647A0" w:rsidRDefault="007647A0" w:rsidP="007647A0">
      <w:pPr>
        <w:spacing w:line="324" w:lineRule="auto"/>
        <w:ind w:firstLine="993"/>
        <w:jc w:val="both"/>
        <w:rPr>
          <w:rStyle w:val="apple-converted-space"/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val="ru-RU"/>
        </w:rPr>
      </w:pPr>
      <w:r w:rsidRPr="007647A0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val="ru-RU"/>
        </w:rPr>
        <w:t>проверить...</w:t>
      </w:r>
    </w:p>
    <w:p w:rsidR="007647A0" w:rsidRPr="007647A0" w:rsidRDefault="007647A0" w:rsidP="007647A0">
      <w:pPr>
        <w:spacing w:line="324" w:lineRule="auto"/>
        <w:ind w:firstLine="993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val="ru-RU"/>
        </w:rPr>
      </w:pPr>
      <w:r w:rsidRPr="007647A0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val="ru-RU"/>
        </w:rPr>
        <w:t>определить…</w:t>
      </w:r>
    </w:p>
    <w:p w:rsidR="007647A0" w:rsidRPr="007647A0" w:rsidRDefault="007647A0" w:rsidP="007647A0">
      <w:pPr>
        <w:spacing w:line="324" w:lineRule="auto"/>
        <w:ind w:firstLine="993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val="ru-RU"/>
        </w:rPr>
      </w:pPr>
      <w:r w:rsidRPr="007647A0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val="ru-RU"/>
        </w:rPr>
        <w:t>создать…</w:t>
      </w:r>
    </w:p>
    <w:p w:rsidR="007647A0" w:rsidRPr="007647A0" w:rsidRDefault="007647A0" w:rsidP="007647A0">
      <w:pPr>
        <w:spacing w:line="324" w:lineRule="auto"/>
        <w:ind w:firstLine="993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val="ru-RU"/>
        </w:rPr>
      </w:pPr>
      <w:r w:rsidRPr="007647A0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val="ru-RU"/>
        </w:rPr>
        <w:t>построить...</w:t>
      </w:r>
    </w:p>
    <w:p w:rsidR="007647A0" w:rsidRPr="007647A0" w:rsidRDefault="007647A0" w:rsidP="007647A0">
      <w:pPr>
        <w:spacing w:line="324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  <w:r w:rsidRPr="007647A0">
        <w:rPr>
          <w:rStyle w:val="submenu-tabl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Объект исследования </w:t>
      </w:r>
      <w:r w:rsidRPr="007647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-  это та область знаний, в рамках которой и находится (содержится) то, что будет изучаться. </w:t>
      </w:r>
    </w:p>
    <w:p w:rsidR="007647A0" w:rsidRPr="007647A0" w:rsidRDefault="007647A0" w:rsidP="007647A0">
      <w:pPr>
        <w:spacing w:line="324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  <w:r w:rsidRPr="007647A0">
        <w:rPr>
          <w:rStyle w:val="submenu-tabl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Предмет исследования</w:t>
      </w:r>
      <w:r w:rsidRPr="007647A0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7647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- это конкретная часть объекта или процесса или аспект проблемы, который собственно и исследуется. Предмет всегда изучается в рамках какого-то объекта. Как правило, предмет в большей степени совпадает с темой исследования.</w:t>
      </w:r>
    </w:p>
    <w:p w:rsidR="007647A0" w:rsidRPr="007647A0" w:rsidRDefault="007647A0" w:rsidP="007647A0">
      <w:pPr>
        <w:spacing w:line="324" w:lineRule="auto"/>
        <w:ind w:firstLine="708"/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  <w:r w:rsidRPr="007647A0">
        <w:rPr>
          <w:rStyle w:val="submenu-tabl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Гипотеза исследования </w:t>
      </w:r>
      <w:r w:rsidRPr="007647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- это развернутое предложение, где максимально подробно изложено научное предположение автора исследования.</w:t>
      </w:r>
    </w:p>
    <w:p w:rsidR="007647A0" w:rsidRPr="007647A0" w:rsidRDefault="007647A0" w:rsidP="007647A0">
      <w:pPr>
        <w:spacing w:line="324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647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Как правило, гипотеза формулируется в виде сложноподчиненного предложения с придаточным условия «Если, ... то ...»; «Чем ..., тем ...».</w:t>
      </w:r>
    </w:p>
    <w:p w:rsidR="007647A0" w:rsidRPr="007647A0" w:rsidRDefault="007647A0" w:rsidP="007647A0">
      <w:pPr>
        <w:spacing w:line="324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  <w:r w:rsidRPr="00A96D3D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ru-RU"/>
        </w:rPr>
        <w:t>Определение задач исследования.</w:t>
      </w:r>
      <w:r w:rsidRPr="007647A0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7647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Задачи - это, как правило, конкретизированные или более частные цели. Цель, подобно вееру, развертывается в комплексе взаимосвязанных задач. </w:t>
      </w:r>
    </w:p>
    <w:p w:rsidR="007647A0" w:rsidRPr="007647A0" w:rsidRDefault="007647A0" w:rsidP="007647A0">
      <w:pPr>
        <w:spacing w:line="324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647A0">
        <w:rPr>
          <w:rFonts w:ascii="Times New Roman" w:hAnsi="Times New Roman" w:cs="Times New Roman"/>
          <w:sz w:val="28"/>
          <w:szCs w:val="28"/>
          <w:lang w:val="ru-RU"/>
        </w:rPr>
        <w:t>Приводим примерный перечень глаголов, с которых можно начать формулировку каждой задачи:</w:t>
      </w:r>
    </w:p>
    <w:p w:rsidR="007647A0" w:rsidRPr="007647A0" w:rsidRDefault="007647A0" w:rsidP="007647A0">
      <w:pPr>
        <w:numPr>
          <w:ilvl w:val="0"/>
          <w:numId w:val="22"/>
        </w:numPr>
        <w:tabs>
          <w:tab w:val="left" w:pos="1276"/>
        </w:tabs>
        <w:spacing w:line="324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647A0">
        <w:rPr>
          <w:rFonts w:ascii="Times New Roman" w:hAnsi="Times New Roman" w:cs="Times New Roman"/>
          <w:sz w:val="28"/>
          <w:szCs w:val="28"/>
        </w:rPr>
        <w:t>Определить место и роль …</w:t>
      </w:r>
    </w:p>
    <w:p w:rsidR="007647A0" w:rsidRPr="007647A0" w:rsidRDefault="007647A0" w:rsidP="007647A0">
      <w:pPr>
        <w:numPr>
          <w:ilvl w:val="0"/>
          <w:numId w:val="22"/>
        </w:numPr>
        <w:tabs>
          <w:tab w:val="left" w:pos="1276"/>
        </w:tabs>
        <w:spacing w:line="324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647A0">
        <w:rPr>
          <w:rFonts w:ascii="Times New Roman" w:hAnsi="Times New Roman" w:cs="Times New Roman"/>
          <w:sz w:val="28"/>
          <w:szCs w:val="28"/>
        </w:rPr>
        <w:t>Обосновать …</w:t>
      </w:r>
    </w:p>
    <w:p w:rsidR="007647A0" w:rsidRPr="007647A0" w:rsidRDefault="007647A0" w:rsidP="007647A0">
      <w:pPr>
        <w:numPr>
          <w:ilvl w:val="0"/>
          <w:numId w:val="22"/>
        </w:numPr>
        <w:tabs>
          <w:tab w:val="left" w:pos="1276"/>
        </w:tabs>
        <w:spacing w:line="324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647A0">
        <w:rPr>
          <w:rFonts w:ascii="Times New Roman" w:hAnsi="Times New Roman" w:cs="Times New Roman"/>
          <w:sz w:val="28"/>
          <w:szCs w:val="28"/>
        </w:rPr>
        <w:t>Показать …</w:t>
      </w:r>
    </w:p>
    <w:p w:rsidR="007647A0" w:rsidRPr="007647A0" w:rsidRDefault="007647A0" w:rsidP="007647A0">
      <w:pPr>
        <w:numPr>
          <w:ilvl w:val="0"/>
          <w:numId w:val="22"/>
        </w:numPr>
        <w:tabs>
          <w:tab w:val="left" w:pos="1276"/>
        </w:tabs>
        <w:spacing w:line="324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647A0">
        <w:rPr>
          <w:rFonts w:ascii="Times New Roman" w:hAnsi="Times New Roman" w:cs="Times New Roman"/>
          <w:sz w:val="28"/>
          <w:szCs w:val="28"/>
        </w:rPr>
        <w:t>Выявить …</w:t>
      </w:r>
    </w:p>
    <w:p w:rsidR="007647A0" w:rsidRPr="007647A0" w:rsidRDefault="007647A0" w:rsidP="007647A0">
      <w:pPr>
        <w:numPr>
          <w:ilvl w:val="0"/>
          <w:numId w:val="22"/>
        </w:numPr>
        <w:tabs>
          <w:tab w:val="left" w:pos="1276"/>
        </w:tabs>
        <w:spacing w:line="324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647A0">
        <w:rPr>
          <w:rFonts w:ascii="Times New Roman" w:hAnsi="Times New Roman" w:cs="Times New Roman"/>
          <w:sz w:val="28"/>
          <w:szCs w:val="28"/>
        </w:rPr>
        <w:t xml:space="preserve">Составить </w:t>
      </w:r>
    </w:p>
    <w:p w:rsidR="007647A0" w:rsidRPr="007647A0" w:rsidRDefault="007647A0" w:rsidP="007647A0">
      <w:pPr>
        <w:numPr>
          <w:ilvl w:val="0"/>
          <w:numId w:val="22"/>
        </w:numPr>
        <w:tabs>
          <w:tab w:val="left" w:pos="1276"/>
        </w:tabs>
        <w:spacing w:line="324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647A0">
        <w:rPr>
          <w:rFonts w:ascii="Times New Roman" w:hAnsi="Times New Roman" w:cs="Times New Roman"/>
          <w:sz w:val="28"/>
          <w:szCs w:val="28"/>
        </w:rPr>
        <w:t xml:space="preserve">Разработать </w:t>
      </w:r>
    </w:p>
    <w:p w:rsidR="007647A0" w:rsidRPr="007647A0" w:rsidRDefault="007647A0" w:rsidP="007647A0">
      <w:pPr>
        <w:numPr>
          <w:ilvl w:val="0"/>
          <w:numId w:val="22"/>
        </w:numPr>
        <w:tabs>
          <w:tab w:val="left" w:pos="1276"/>
        </w:tabs>
        <w:spacing w:line="324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647A0">
        <w:rPr>
          <w:rFonts w:ascii="Times New Roman" w:hAnsi="Times New Roman" w:cs="Times New Roman"/>
          <w:sz w:val="28"/>
          <w:szCs w:val="28"/>
        </w:rPr>
        <w:t xml:space="preserve">Сопоставить </w:t>
      </w:r>
    </w:p>
    <w:p w:rsidR="007647A0" w:rsidRPr="007647A0" w:rsidRDefault="007647A0" w:rsidP="007647A0">
      <w:pPr>
        <w:spacing w:line="324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647A0">
        <w:rPr>
          <w:rFonts w:ascii="Times New Roman" w:hAnsi="Times New Roman" w:cs="Times New Roman"/>
          <w:bCs/>
          <w:sz w:val="28"/>
          <w:szCs w:val="28"/>
        </w:rPr>
        <w:t xml:space="preserve">Необходимо указать </w:t>
      </w:r>
      <w:r w:rsidRPr="007647A0">
        <w:rPr>
          <w:rFonts w:ascii="Times New Roman" w:hAnsi="Times New Roman" w:cs="Times New Roman"/>
          <w:b/>
          <w:bCs/>
          <w:sz w:val="28"/>
          <w:szCs w:val="28"/>
        </w:rPr>
        <w:t>базу исследования.</w:t>
      </w:r>
    </w:p>
    <w:p w:rsidR="007647A0" w:rsidRPr="00A96D3D" w:rsidRDefault="007647A0" w:rsidP="007647A0">
      <w:pPr>
        <w:pStyle w:val="Style4"/>
        <w:widowControl/>
        <w:spacing w:line="324" w:lineRule="auto"/>
        <w:ind w:right="-2" w:firstLine="720"/>
        <w:jc w:val="both"/>
        <w:rPr>
          <w:rStyle w:val="FontStyle75"/>
          <w:b w:val="0"/>
          <w:bCs w:val="0"/>
          <w:sz w:val="28"/>
          <w:szCs w:val="28"/>
        </w:rPr>
      </w:pPr>
      <w:r w:rsidRPr="00A96D3D">
        <w:rPr>
          <w:rStyle w:val="FontStyle75"/>
          <w:b w:val="0"/>
          <w:sz w:val="28"/>
          <w:szCs w:val="28"/>
        </w:rPr>
        <w:t xml:space="preserve">Необходимо описать какие методы исследования были использованы в ходе работы. </w:t>
      </w:r>
    </w:p>
    <w:p w:rsidR="007647A0" w:rsidRPr="00A96D3D" w:rsidRDefault="007647A0" w:rsidP="007647A0">
      <w:pPr>
        <w:pStyle w:val="Style4"/>
        <w:widowControl/>
        <w:spacing w:line="324" w:lineRule="auto"/>
        <w:ind w:right="-2" w:firstLine="720"/>
        <w:jc w:val="both"/>
        <w:rPr>
          <w:rStyle w:val="FontStyle75"/>
          <w:b w:val="0"/>
          <w:bCs w:val="0"/>
          <w:sz w:val="28"/>
          <w:szCs w:val="28"/>
        </w:rPr>
      </w:pPr>
      <w:r w:rsidRPr="00A96D3D">
        <w:rPr>
          <w:rStyle w:val="FontStyle75"/>
          <w:b w:val="0"/>
          <w:i/>
          <w:sz w:val="28"/>
          <w:szCs w:val="28"/>
        </w:rPr>
        <w:t>Методы</w:t>
      </w:r>
      <w:r w:rsidRPr="00A96D3D">
        <w:rPr>
          <w:rStyle w:val="FontStyle75"/>
          <w:b w:val="0"/>
          <w:sz w:val="28"/>
          <w:szCs w:val="28"/>
        </w:rPr>
        <w:t>:</w:t>
      </w:r>
    </w:p>
    <w:p w:rsidR="007647A0" w:rsidRPr="00A96D3D" w:rsidRDefault="007647A0" w:rsidP="007647A0">
      <w:pPr>
        <w:pStyle w:val="Style4"/>
        <w:widowControl/>
        <w:spacing w:line="324" w:lineRule="auto"/>
        <w:ind w:right="-2" w:firstLine="720"/>
        <w:rPr>
          <w:rStyle w:val="FontStyle75"/>
          <w:b w:val="0"/>
          <w:bCs w:val="0"/>
          <w:sz w:val="28"/>
          <w:szCs w:val="28"/>
        </w:rPr>
      </w:pPr>
      <w:r w:rsidRPr="00A96D3D">
        <w:rPr>
          <w:rStyle w:val="FontStyle75"/>
          <w:b w:val="0"/>
          <w:sz w:val="28"/>
          <w:szCs w:val="28"/>
        </w:rPr>
        <w:lastRenderedPageBreak/>
        <w:t xml:space="preserve">Теоретические: </w:t>
      </w:r>
    </w:p>
    <w:p w:rsidR="007647A0" w:rsidRPr="00A96D3D" w:rsidRDefault="007647A0" w:rsidP="007647A0">
      <w:pPr>
        <w:pStyle w:val="Style4"/>
        <w:widowControl/>
        <w:numPr>
          <w:ilvl w:val="0"/>
          <w:numId w:val="24"/>
        </w:numPr>
        <w:tabs>
          <w:tab w:val="left" w:pos="1134"/>
        </w:tabs>
        <w:spacing w:line="324" w:lineRule="auto"/>
        <w:ind w:left="0" w:firstLine="851"/>
        <w:jc w:val="both"/>
        <w:rPr>
          <w:rStyle w:val="FontStyle75"/>
          <w:b w:val="0"/>
          <w:bCs w:val="0"/>
          <w:sz w:val="28"/>
          <w:szCs w:val="28"/>
        </w:rPr>
      </w:pPr>
      <w:r w:rsidRPr="00A96D3D">
        <w:rPr>
          <w:rStyle w:val="FontStyle75"/>
          <w:b w:val="0"/>
          <w:sz w:val="28"/>
          <w:szCs w:val="28"/>
        </w:rPr>
        <w:t xml:space="preserve">анализ научной литературы; </w:t>
      </w:r>
    </w:p>
    <w:p w:rsidR="007647A0" w:rsidRPr="00A96D3D" w:rsidRDefault="007647A0" w:rsidP="007647A0">
      <w:pPr>
        <w:pStyle w:val="Style4"/>
        <w:widowControl/>
        <w:numPr>
          <w:ilvl w:val="0"/>
          <w:numId w:val="24"/>
        </w:numPr>
        <w:tabs>
          <w:tab w:val="left" w:pos="1134"/>
        </w:tabs>
        <w:spacing w:line="324" w:lineRule="auto"/>
        <w:ind w:left="0" w:firstLine="851"/>
        <w:jc w:val="both"/>
        <w:rPr>
          <w:rStyle w:val="FontStyle75"/>
          <w:b w:val="0"/>
          <w:bCs w:val="0"/>
          <w:sz w:val="28"/>
          <w:szCs w:val="28"/>
        </w:rPr>
      </w:pPr>
      <w:r w:rsidRPr="00A96D3D">
        <w:rPr>
          <w:rStyle w:val="FontStyle75"/>
          <w:b w:val="0"/>
          <w:sz w:val="28"/>
          <w:szCs w:val="28"/>
        </w:rPr>
        <w:t xml:space="preserve">сравнительный анализ; </w:t>
      </w:r>
    </w:p>
    <w:p w:rsidR="007647A0" w:rsidRPr="00A96D3D" w:rsidRDefault="007647A0" w:rsidP="007647A0">
      <w:pPr>
        <w:pStyle w:val="Style4"/>
        <w:widowControl/>
        <w:numPr>
          <w:ilvl w:val="0"/>
          <w:numId w:val="24"/>
        </w:numPr>
        <w:tabs>
          <w:tab w:val="left" w:pos="1134"/>
        </w:tabs>
        <w:spacing w:line="324" w:lineRule="auto"/>
        <w:ind w:left="0" w:firstLine="851"/>
        <w:jc w:val="both"/>
        <w:rPr>
          <w:rStyle w:val="FontStyle75"/>
          <w:b w:val="0"/>
          <w:bCs w:val="0"/>
          <w:sz w:val="28"/>
          <w:szCs w:val="28"/>
        </w:rPr>
      </w:pPr>
      <w:r w:rsidRPr="00A96D3D">
        <w:rPr>
          <w:rStyle w:val="FontStyle75"/>
          <w:b w:val="0"/>
          <w:sz w:val="28"/>
          <w:szCs w:val="28"/>
        </w:rPr>
        <w:t xml:space="preserve">обобщение; </w:t>
      </w:r>
    </w:p>
    <w:p w:rsidR="007647A0" w:rsidRPr="00A96D3D" w:rsidRDefault="007647A0" w:rsidP="007647A0">
      <w:pPr>
        <w:pStyle w:val="Style4"/>
        <w:widowControl/>
        <w:numPr>
          <w:ilvl w:val="0"/>
          <w:numId w:val="24"/>
        </w:numPr>
        <w:tabs>
          <w:tab w:val="left" w:pos="1134"/>
          <w:tab w:val="left" w:pos="2520"/>
        </w:tabs>
        <w:spacing w:line="324" w:lineRule="auto"/>
        <w:ind w:left="0" w:firstLine="851"/>
        <w:jc w:val="both"/>
        <w:rPr>
          <w:rStyle w:val="FontStyle75"/>
          <w:b w:val="0"/>
          <w:bCs w:val="0"/>
          <w:sz w:val="28"/>
          <w:szCs w:val="28"/>
        </w:rPr>
      </w:pPr>
      <w:r w:rsidRPr="00A96D3D">
        <w:rPr>
          <w:rStyle w:val="FontStyle75"/>
          <w:b w:val="0"/>
          <w:sz w:val="28"/>
          <w:szCs w:val="28"/>
        </w:rPr>
        <w:t>моделирование и проектирование при построении гипотезы, прогнозирование результатов.</w:t>
      </w:r>
    </w:p>
    <w:p w:rsidR="007647A0" w:rsidRPr="00A96D3D" w:rsidRDefault="007647A0" w:rsidP="007647A0">
      <w:pPr>
        <w:pStyle w:val="Style4"/>
        <w:widowControl/>
        <w:spacing w:line="324" w:lineRule="auto"/>
        <w:ind w:firstLine="720"/>
        <w:rPr>
          <w:rStyle w:val="FontStyle75"/>
          <w:b w:val="0"/>
          <w:bCs w:val="0"/>
          <w:sz w:val="28"/>
          <w:szCs w:val="28"/>
        </w:rPr>
      </w:pPr>
      <w:r w:rsidRPr="00A96D3D">
        <w:rPr>
          <w:rStyle w:val="FontStyle75"/>
          <w:b w:val="0"/>
          <w:sz w:val="28"/>
          <w:szCs w:val="28"/>
        </w:rPr>
        <w:t xml:space="preserve">Эмпирические: </w:t>
      </w:r>
    </w:p>
    <w:p w:rsidR="007647A0" w:rsidRPr="00A96D3D" w:rsidRDefault="007647A0" w:rsidP="007647A0">
      <w:pPr>
        <w:pStyle w:val="Style4"/>
        <w:widowControl/>
        <w:numPr>
          <w:ilvl w:val="0"/>
          <w:numId w:val="25"/>
        </w:numPr>
        <w:tabs>
          <w:tab w:val="left" w:pos="1134"/>
        </w:tabs>
        <w:spacing w:line="324" w:lineRule="auto"/>
        <w:ind w:left="0" w:firstLine="851"/>
        <w:rPr>
          <w:rStyle w:val="FontStyle75"/>
          <w:b w:val="0"/>
          <w:bCs w:val="0"/>
          <w:sz w:val="28"/>
          <w:szCs w:val="28"/>
        </w:rPr>
      </w:pPr>
      <w:r w:rsidRPr="00A96D3D">
        <w:rPr>
          <w:rStyle w:val="FontStyle75"/>
          <w:b w:val="0"/>
          <w:sz w:val="28"/>
          <w:szCs w:val="28"/>
        </w:rPr>
        <w:t xml:space="preserve">анализ документов; </w:t>
      </w:r>
    </w:p>
    <w:p w:rsidR="007647A0" w:rsidRPr="00A96D3D" w:rsidRDefault="007647A0" w:rsidP="007647A0">
      <w:pPr>
        <w:pStyle w:val="Style4"/>
        <w:widowControl/>
        <w:numPr>
          <w:ilvl w:val="0"/>
          <w:numId w:val="25"/>
        </w:numPr>
        <w:tabs>
          <w:tab w:val="left" w:pos="1134"/>
          <w:tab w:val="left" w:pos="2520"/>
        </w:tabs>
        <w:spacing w:line="324" w:lineRule="auto"/>
        <w:ind w:left="0" w:firstLine="851"/>
        <w:jc w:val="both"/>
        <w:rPr>
          <w:rStyle w:val="FontStyle75"/>
          <w:b w:val="0"/>
          <w:bCs w:val="0"/>
          <w:sz w:val="28"/>
          <w:szCs w:val="28"/>
        </w:rPr>
      </w:pPr>
      <w:r w:rsidRPr="00A96D3D">
        <w:rPr>
          <w:rStyle w:val="FontStyle75"/>
          <w:b w:val="0"/>
          <w:sz w:val="28"/>
          <w:szCs w:val="28"/>
        </w:rPr>
        <w:t xml:space="preserve">анкетирование </w:t>
      </w:r>
    </w:p>
    <w:p w:rsidR="007647A0" w:rsidRPr="00A96D3D" w:rsidRDefault="007647A0" w:rsidP="007647A0">
      <w:pPr>
        <w:pStyle w:val="Style4"/>
        <w:widowControl/>
        <w:numPr>
          <w:ilvl w:val="0"/>
          <w:numId w:val="25"/>
        </w:numPr>
        <w:tabs>
          <w:tab w:val="left" w:pos="1134"/>
        </w:tabs>
        <w:spacing w:line="324" w:lineRule="auto"/>
        <w:ind w:left="0" w:firstLine="851"/>
        <w:rPr>
          <w:rStyle w:val="FontStyle75"/>
          <w:b w:val="0"/>
          <w:bCs w:val="0"/>
          <w:sz w:val="28"/>
          <w:szCs w:val="28"/>
        </w:rPr>
      </w:pPr>
      <w:r w:rsidRPr="00A96D3D">
        <w:rPr>
          <w:rStyle w:val="FontStyle75"/>
          <w:b w:val="0"/>
          <w:sz w:val="28"/>
          <w:szCs w:val="28"/>
        </w:rPr>
        <w:t>статистическая обработка данных.</w:t>
      </w:r>
    </w:p>
    <w:p w:rsidR="007647A0" w:rsidRPr="00A96D3D" w:rsidRDefault="007647A0" w:rsidP="007647A0">
      <w:pPr>
        <w:spacing w:line="324" w:lineRule="auto"/>
        <w:ind w:firstLine="708"/>
        <w:jc w:val="both"/>
        <w:rPr>
          <w:rStyle w:val="FontStyle75"/>
          <w:b w:val="0"/>
          <w:bCs w:val="0"/>
          <w:sz w:val="28"/>
          <w:szCs w:val="28"/>
        </w:rPr>
      </w:pPr>
      <w:r w:rsidRPr="00A96D3D">
        <w:rPr>
          <w:rStyle w:val="FontStyle75"/>
          <w:b w:val="0"/>
          <w:sz w:val="28"/>
          <w:szCs w:val="28"/>
        </w:rPr>
        <w:t xml:space="preserve">Необходимо указать тип работы: </w:t>
      </w:r>
    </w:p>
    <w:p w:rsidR="007647A0" w:rsidRPr="00A96D3D" w:rsidRDefault="007647A0" w:rsidP="007647A0">
      <w:pPr>
        <w:numPr>
          <w:ilvl w:val="0"/>
          <w:numId w:val="26"/>
        </w:numPr>
        <w:spacing w:line="324" w:lineRule="auto"/>
        <w:jc w:val="both"/>
        <w:rPr>
          <w:rStyle w:val="FontStyle75"/>
          <w:b w:val="0"/>
          <w:bCs w:val="0"/>
          <w:sz w:val="28"/>
          <w:szCs w:val="28"/>
        </w:rPr>
      </w:pPr>
      <w:r w:rsidRPr="00A96D3D">
        <w:rPr>
          <w:rStyle w:val="FontStyle75"/>
          <w:b w:val="0"/>
          <w:sz w:val="28"/>
          <w:szCs w:val="28"/>
        </w:rPr>
        <w:t>опытно-экспериментальная;</w:t>
      </w:r>
    </w:p>
    <w:p w:rsidR="007647A0" w:rsidRPr="00A96D3D" w:rsidRDefault="007647A0" w:rsidP="007647A0">
      <w:pPr>
        <w:numPr>
          <w:ilvl w:val="0"/>
          <w:numId w:val="26"/>
        </w:numPr>
        <w:spacing w:line="324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6D3D">
        <w:rPr>
          <w:rFonts w:ascii="Times New Roman" w:hAnsi="Times New Roman" w:cs="Times New Roman"/>
          <w:sz w:val="28"/>
          <w:szCs w:val="28"/>
        </w:rPr>
        <w:t>реферативный;</w:t>
      </w:r>
    </w:p>
    <w:p w:rsidR="007647A0" w:rsidRPr="00A96D3D" w:rsidRDefault="007647A0" w:rsidP="007647A0">
      <w:pPr>
        <w:numPr>
          <w:ilvl w:val="0"/>
          <w:numId w:val="26"/>
        </w:numPr>
        <w:spacing w:line="324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6D3D">
        <w:rPr>
          <w:rStyle w:val="FontStyle75"/>
          <w:b w:val="0"/>
          <w:sz w:val="28"/>
          <w:szCs w:val="28"/>
        </w:rPr>
        <w:t>опытно-</w:t>
      </w:r>
      <w:r w:rsidRPr="00A96D3D">
        <w:rPr>
          <w:rFonts w:ascii="Times New Roman" w:hAnsi="Times New Roman" w:cs="Times New Roman"/>
          <w:sz w:val="28"/>
          <w:szCs w:val="28"/>
        </w:rPr>
        <w:t>практический.</w:t>
      </w:r>
    </w:p>
    <w:p w:rsidR="007647A0" w:rsidRPr="007647A0" w:rsidRDefault="007647A0" w:rsidP="007647A0">
      <w:pPr>
        <w:spacing w:line="324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96D3D">
        <w:rPr>
          <w:rFonts w:ascii="Times New Roman" w:hAnsi="Times New Roman" w:cs="Times New Roman"/>
          <w:i/>
          <w:sz w:val="28"/>
          <w:szCs w:val="28"/>
          <w:lang w:val="ru-RU"/>
        </w:rPr>
        <w:t>Рекомендации:</w:t>
      </w:r>
      <w:r w:rsidRPr="00A96D3D">
        <w:rPr>
          <w:rFonts w:ascii="Times New Roman" w:hAnsi="Times New Roman" w:cs="Times New Roman"/>
          <w:sz w:val="28"/>
          <w:szCs w:val="28"/>
          <w:lang w:val="ru-RU"/>
        </w:rPr>
        <w:t xml:space="preserve"> на начальном этапе работы введение пишется в виде проекта, а окончательный текст, особенно формулировки</w:t>
      </w:r>
      <w:r w:rsidRPr="007647A0">
        <w:rPr>
          <w:rFonts w:ascii="Times New Roman" w:hAnsi="Times New Roman" w:cs="Times New Roman"/>
          <w:sz w:val="28"/>
          <w:szCs w:val="28"/>
          <w:lang w:val="ru-RU"/>
        </w:rPr>
        <w:t xml:space="preserve"> цели и задач оформляются после завершения работы, когда можно сопоставить установочные цель и задачи с результатами, полученными в ходе исследования.</w:t>
      </w:r>
    </w:p>
    <w:p w:rsidR="00671262" w:rsidRDefault="00FF0591" w:rsidP="00FF0591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 теоретической</w:t>
      </w:r>
      <w:r w:rsidRPr="00FF059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части </w:t>
      </w:r>
      <w:r w:rsidRPr="007647A0">
        <w:rPr>
          <w:rFonts w:ascii="Times New Roman" w:hAnsi="Times New Roman" w:cs="Times New Roman"/>
          <w:sz w:val="28"/>
          <w:szCs w:val="28"/>
          <w:lang w:val="ru-RU"/>
        </w:rPr>
        <w:t>название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647A0">
        <w:rPr>
          <w:rFonts w:ascii="Times New Roman" w:hAnsi="Times New Roman" w:cs="Times New Roman"/>
          <w:sz w:val="28"/>
          <w:szCs w:val="28"/>
          <w:lang w:val="ru-RU"/>
        </w:rPr>
        <w:t>шрифт жирный, все буквы заглавные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FF0591" w:rsidRDefault="00FF0591" w:rsidP="00FF0591">
      <w:pPr>
        <w:spacing w:line="360" w:lineRule="auto"/>
        <w:rPr>
          <w:rFonts w:ascii="Times New Roman" w:hAnsi="Times New Roman" w:cs="Times New Roman"/>
          <w:iCs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(</w:t>
      </w:r>
      <w:r w:rsidRPr="00FF0591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</w:t>
      </w:r>
      <w:r w:rsidRPr="00A96D3D">
        <w:rPr>
          <w:rFonts w:ascii="Times New Roman" w:hAnsi="Times New Roman" w:cs="Times New Roman"/>
          <w:iCs/>
          <w:sz w:val="28"/>
          <w:szCs w:val="28"/>
        </w:rPr>
        <w:t>I</w:t>
      </w:r>
      <w:r w:rsidRPr="00A96D3D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ТЕОРЕТИЧЕСКАЯ ЧАСТЬ</w:t>
      </w:r>
      <w:r>
        <w:rPr>
          <w:rFonts w:ascii="Times New Roman" w:hAnsi="Times New Roman" w:cs="Times New Roman"/>
          <w:iCs/>
          <w:sz w:val="28"/>
          <w:szCs w:val="28"/>
          <w:lang w:val="ru-RU"/>
        </w:rPr>
        <w:t>)</w:t>
      </w:r>
    </w:p>
    <w:p w:rsidR="00671262" w:rsidRPr="007647A0" w:rsidRDefault="00671262" w:rsidP="00671262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Н</w:t>
      </w:r>
      <w:r w:rsidRPr="007647A0">
        <w:rPr>
          <w:rFonts w:ascii="Times New Roman" w:hAnsi="Times New Roman" w:cs="Times New Roman"/>
          <w:sz w:val="28"/>
          <w:szCs w:val="28"/>
          <w:lang w:val="ru-RU"/>
        </w:rPr>
        <w:t xml:space="preserve">азвание параграфа как в «Содержании», шрифт жирный, </w:t>
      </w:r>
    </w:p>
    <w:p w:rsidR="00671262" w:rsidRPr="007647A0" w:rsidRDefault="00671262" w:rsidP="00671262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7647A0">
        <w:rPr>
          <w:rFonts w:ascii="Times New Roman" w:hAnsi="Times New Roman" w:cs="Times New Roman"/>
          <w:sz w:val="28"/>
          <w:szCs w:val="28"/>
          <w:lang w:val="ru-RU"/>
        </w:rPr>
        <w:t>первая буква в названии заглавная, остальные прописные)</w:t>
      </w:r>
    </w:p>
    <w:p w:rsidR="00A3293E" w:rsidRPr="007647A0" w:rsidRDefault="00D6110D" w:rsidP="00A3293E">
      <w:pPr>
        <w:numPr>
          <w:ilvl w:val="0"/>
          <w:numId w:val="23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 т</w:t>
      </w:r>
      <w:r w:rsidR="00671262" w:rsidRPr="007647A0">
        <w:rPr>
          <w:rFonts w:ascii="Times New Roman" w:hAnsi="Times New Roman" w:cs="Times New Roman"/>
          <w:sz w:val="28"/>
          <w:szCs w:val="28"/>
          <w:lang w:val="ru-RU"/>
        </w:rPr>
        <w:t>екст</w:t>
      </w:r>
      <w:r>
        <w:rPr>
          <w:rFonts w:ascii="Times New Roman" w:hAnsi="Times New Roman" w:cs="Times New Roman"/>
          <w:sz w:val="28"/>
          <w:szCs w:val="28"/>
          <w:lang w:val="ru-RU"/>
        </w:rPr>
        <w:t>е</w:t>
      </w:r>
      <w:r w:rsidR="00A3293E" w:rsidRPr="00A3293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о</w:t>
      </w:r>
      <w:r w:rsidR="00A3293E" w:rsidRPr="007647A0">
        <w:rPr>
          <w:rFonts w:ascii="Times New Roman" w:hAnsi="Times New Roman" w:cs="Times New Roman"/>
          <w:sz w:val="28"/>
          <w:szCs w:val="28"/>
          <w:lang w:val="ru-RU"/>
        </w:rPr>
        <w:t>бязательно следует давать ссылки на литературные источники, которые используются: указывается номер источника в квадратных скобках в соответствии со списком использованной литературы [10, с. 81]. При ссылке на ряд работ источники перечисляются через запятую, например, [24, 31, 93]. Использование чужого материала без ссылки на автора и источник заимствования является плагиатом!</w:t>
      </w:r>
    </w:p>
    <w:p w:rsidR="00D6110D" w:rsidRPr="0055324F" w:rsidRDefault="00A3293E" w:rsidP="0055324F">
      <w:pPr>
        <w:tabs>
          <w:tab w:val="left" w:pos="993"/>
        </w:tabs>
        <w:spacing w:line="360" w:lineRule="auto"/>
        <w:rPr>
          <w:rFonts w:ascii="Times New Roman" w:hAnsi="Times New Roman" w:cs="Times New Roman"/>
          <w:iCs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Н</w:t>
      </w:r>
      <w:r w:rsidRPr="00A3293E">
        <w:rPr>
          <w:rFonts w:ascii="Times New Roman" w:hAnsi="Times New Roman" w:cs="Times New Roman"/>
          <w:sz w:val="28"/>
          <w:szCs w:val="28"/>
          <w:lang w:val="ru-RU"/>
        </w:rPr>
        <w:t xml:space="preserve">азвание практической части как в </w:t>
      </w:r>
      <w:r w:rsidR="00D6110D">
        <w:rPr>
          <w:rFonts w:ascii="Times New Roman" w:hAnsi="Times New Roman" w:cs="Times New Roman"/>
          <w:sz w:val="28"/>
          <w:szCs w:val="28"/>
          <w:lang w:val="ru-RU"/>
        </w:rPr>
        <w:t xml:space="preserve">«Содержании», шрифт жирный, все </w:t>
      </w:r>
      <w:r w:rsidRPr="00A3293E">
        <w:rPr>
          <w:rFonts w:ascii="Times New Roman" w:hAnsi="Times New Roman" w:cs="Times New Roman"/>
          <w:sz w:val="28"/>
          <w:szCs w:val="28"/>
          <w:lang w:val="ru-RU"/>
        </w:rPr>
        <w:t>буквы заглавные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D6110D">
        <w:rPr>
          <w:rFonts w:ascii="Times New Roman" w:hAnsi="Times New Roman" w:cs="Times New Roman"/>
          <w:sz w:val="28"/>
          <w:szCs w:val="28"/>
          <w:lang w:val="ru-RU"/>
        </w:rPr>
        <w:t>(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D6110D" w:rsidRPr="00A96D3D">
        <w:rPr>
          <w:rFonts w:ascii="Times New Roman" w:hAnsi="Times New Roman" w:cs="Times New Roman"/>
          <w:iCs/>
          <w:sz w:val="28"/>
          <w:szCs w:val="28"/>
        </w:rPr>
        <w:t>II</w:t>
      </w:r>
      <w:r w:rsidR="00D6110D" w:rsidRPr="00A96D3D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ПРАКТИЧЕСКАЯ ЧАСТЬ</w:t>
      </w:r>
      <w:r w:rsidR="00D6110D">
        <w:rPr>
          <w:rFonts w:ascii="Times New Roman" w:hAnsi="Times New Roman" w:cs="Times New Roman"/>
          <w:iCs/>
          <w:sz w:val="28"/>
          <w:szCs w:val="28"/>
          <w:lang w:val="ru-RU"/>
        </w:rPr>
        <w:t>)</w:t>
      </w:r>
    </w:p>
    <w:p w:rsidR="0055324F" w:rsidRPr="007647A0" w:rsidRDefault="00E76DF5" w:rsidP="0055324F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6110D">
        <w:rPr>
          <w:rFonts w:ascii="Times New Roman" w:hAnsi="Times New Roman" w:cs="Times New Roman"/>
          <w:sz w:val="28"/>
          <w:szCs w:val="28"/>
          <w:lang w:val="ru-RU"/>
        </w:rPr>
        <w:t>Раздел должен содержать:</w:t>
      </w:r>
      <w:r w:rsidR="0055324F" w:rsidRPr="0055324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55324F" w:rsidRPr="007647A0">
        <w:rPr>
          <w:rFonts w:ascii="Times New Roman" w:hAnsi="Times New Roman" w:cs="Times New Roman"/>
          <w:sz w:val="28"/>
          <w:szCs w:val="28"/>
          <w:lang w:val="ru-RU"/>
        </w:rPr>
        <w:t>план проведения исследования; содержание основных этапов работы; анализ результатов исследования в виде текста, таблиц, графиков, диаграмм.</w:t>
      </w:r>
    </w:p>
    <w:p w:rsidR="0055324F" w:rsidRPr="007647A0" w:rsidRDefault="0055324F" w:rsidP="0055324F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76DF5" w:rsidRPr="00D6110D" w:rsidRDefault="00E76DF5" w:rsidP="00E76DF5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5324F" w:rsidRDefault="00E76DF5" w:rsidP="00E76DF5">
      <w:pPr>
        <w:numPr>
          <w:ilvl w:val="0"/>
          <w:numId w:val="27"/>
        </w:numPr>
        <w:tabs>
          <w:tab w:val="left" w:pos="1134"/>
        </w:tabs>
        <w:ind w:left="0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5324F">
        <w:rPr>
          <w:rFonts w:ascii="Times New Roman" w:hAnsi="Times New Roman" w:cs="Times New Roman"/>
          <w:sz w:val="28"/>
          <w:szCs w:val="28"/>
          <w:lang w:val="ru-RU"/>
        </w:rPr>
        <w:lastRenderedPageBreak/>
        <w:t>сведения о методах исследования, достаточные для их воспроизведения</w:t>
      </w:r>
    </w:p>
    <w:p w:rsidR="00E76DF5" w:rsidRPr="0055324F" w:rsidRDefault="00E76DF5" w:rsidP="0055324F">
      <w:pPr>
        <w:numPr>
          <w:ilvl w:val="0"/>
          <w:numId w:val="27"/>
        </w:numPr>
        <w:tabs>
          <w:tab w:val="left" w:pos="1134"/>
        </w:tabs>
        <w:ind w:left="0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5324F">
        <w:rPr>
          <w:rFonts w:ascii="Times New Roman" w:hAnsi="Times New Roman" w:cs="Times New Roman"/>
          <w:sz w:val="28"/>
          <w:szCs w:val="28"/>
          <w:lang w:val="ru-RU"/>
        </w:rPr>
        <w:t xml:space="preserve">при описании методов исследования указать авторов литературы, из которых были взяты методы;  </w:t>
      </w:r>
    </w:p>
    <w:p w:rsidR="00E76DF5" w:rsidRPr="007647A0" w:rsidRDefault="00E76DF5" w:rsidP="00E76DF5">
      <w:pPr>
        <w:numPr>
          <w:ilvl w:val="0"/>
          <w:numId w:val="27"/>
        </w:numPr>
        <w:tabs>
          <w:tab w:val="left" w:pos="1134"/>
        </w:tabs>
        <w:ind w:left="0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647A0">
        <w:rPr>
          <w:rFonts w:ascii="Times New Roman" w:hAnsi="Times New Roman" w:cs="Times New Roman"/>
          <w:sz w:val="28"/>
          <w:szCs w:val="28"/>
          <w:lang w:val="ru-RU"/>
        </w:rPr>
        <w:t xml:space="preserve">в этом разделе необходимо показать полученные результаты и обсудить их с использованием данных литературы;  </w:t>
      </w:r>
    </w:p>
    <w:p w:rsidR="00E76DF5" w:rsidRPr="007647A0" w:rsidRDefault="00E76DF5" w:rsidP="00E76DF5">
      <w:pPr>
        <w:numPr>
          <w:ilvl w:val="0"/>
          <w:numId w:val="27"/>
        </w:numPr>
        <w:tabs>
          <w:tab w:val="left" w:pos="1134"/>
        </w:tabs>
        <w:ind w:left="0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647A0">
        <w:rPr>
          <w:rFonts w:ascii="Times New Roman" w:hAnsi="Times New Roman" w:cs="Times New Roman"/>
          <w:sz w:val="28"/>
          <w:szCs w:val="28"/>
          <w:lang w:val="ru-RU"/>
        </w:rPr>
        <w:t>изложение материала необходимо проводить согласно поставленным задачам;</w:t>
      </w:r>
    </w:p>
    <w:p w:rsidR="00E76DF5" w:rsidRPr="007647A0" w:rsidRDefault="00E76DF5" w:rsidP="00E76DF5">
      <w:pPr>
        <w:numPr>
          <w:ilvl w:val="0"/>
          <w:numId w:val="27"/>
        </w:numPr>
        <w:tabs>
          <w:tab w:val="left" w:pos="1134"/>
        </w:tabs>
        <w:ind w:left="0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647A0">
        <w:rPr>
          <w:rFonts w:ascii="Times New Roman" w:hAnsi="Times New Roman" w:cs="Times New Roman"/>
          <w:sz w:val="28"/>
          <w:szCs w:val="28"/>
          <w:lang w:val="ru-RU"/>
        </w:rPr>
        <w:t>составленные таблицы должны быть построены наглядно, иметь заголовки (расположенные верху таблицы), содержание граф должно быть конкретным и понятным. Сокращения в таблицах не допускаются. В графах не должно быть пустот или не поясненных прочерков. Все цифры, итоги и проценты должны быть тщательно выверены авторами и соответствовать цифрам в тексте;</w:t>
      </w:r>
    </w:p>
    <w:p w:rsidR="00E76DF5" w:rsidRPr="007647A0" w:rsidRDefault="00E76DF5" w:rsidP="00E76DF5">
      <w:pPr>
        <w:numPr>
          <w:ilvl w:val="0"/>
          <w:numId w:val="27"/>
        </w:numPr>
        <w:tabs>
          <w:tab w:val="left" w:pos="1134"/>
        </w:tabs>
        <w:ind w:left="0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647A0">
        <w:rPr>
          <w:rFonts w:ascii="Times New Roman" w:hAnsi="Times New Roman" w:cs="Times New Roman"/>
          <w:sz w:val="28"/>
          <w:szCs w:val="28"/>
          <w:lang w:val="ru-RU"/>
        </w:rPr>
        <w:t>данные таблицы необходимо описать и обсудить, сделать какой-то вывод и попытаться объяснить его, если таблица в работе одна, то ее не нужно нумеровать, а если - несколько, то необходимо пронумеровать;</w:t>
      </w:r>
    </w:p>
    <w:p w:rsidR="00E76DF5" w:rsidRPr="007647A0" w:rsidRDefault="00E76DF5" w:rsidP="00E76DF5">
      <w:pPr>
        <w:numPr>
          <w:ilvl w:val="0"/>
          <w:numId w:val="27"/>
        </w:numPr>
        <w:tabs>
          <w:tab w:val="left" w:pos="1134"/>
        </w:tabs>
        <w:ind w:left="0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647A0">
        <w:rPr>
          <w:rFonts w:ascii="Times New Roman" w:hAnsi="Times New Roman" w:cs="Times New Roman"/>
          <w:sz w:val="28"/>
          <w:szCs w:val="28"/>
          <w:lang w:val="ru-RU"/>
        </w:rPr>
        <w:t>если полученные в работе результаты оказались схожими с данными литературы, то пишется: «полученные данные согласуются с данными литературы (Иванов Р.А., 2006)»;</w:t>
      </w:r>
    </w:p>
    <w:p w:rsidR="00E76DF5" w:rsidRPr="007647A0" w:rsidRDefault="00E76DF5" w:rsidP="00E76DF5">
      <w:pPr>
        <w:numPr>
          <w:ilvl w:val="0"/>
          <w:numId w:val="27"/>
        </w:numPr>
        <w:tabs>
          <w:tab w:val="left" w:pos="1134"/>
        </w:tabs>
        <w:ind w:left="0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647A0">
        <w:rPr>
          <w:rFonts w:ascii="Times New Roman" w:hAnsi="Times New Roman" w:cs="Times New Roman"/>
          <w:sz w:val="28"/>
          <w:szCs w:val="28"/>
          <w:lang w:val="ru-RU"/>
        </w:rPr>
        <w:t>если полученные данные одинаковы с данными литературы, то необходимо написать: «Полученные данные подтверждаются данными литературы (Иванов Р.А., 2006)»;</w:t>
      </w:r>
    </w:p>
    <w:p w:rsidR="00E76DF5" w:rsidRPr="007647A0" w:rsidRDefault="00E76DF5" w:rsidP="00E76DF5">
      <w:pPr>
        <w:numPr>
          <w:ilvl w:val="0"/>
          <w:numId w:val="27"/>
        </w:numPr>
        <w:tabs>
          <w:tab w:val="left" w:pos="1134"/>
        </w:tabs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647A0">
        <w:rPr>
          <w:rFonts w:ascii="Times New Roman" w:hAnsi="Times New Roman" w:cs="Times New Roman"/>
          <w:sz w:val="28"/>
          <w:szCs w:val="28"/>
          <w:lang w:val="ru-RU"/>
        </w:rPr>
        <w:t xml:space="preserve">графики и диаграммы должны быть четкими, иметь названия (расположенные сверху), пронумерованными, на них следует делать как можно меньше надписей. </w:t>
      </w:r>
      <w:r w:rsidRPr="007647A0">
        <w:rPr>
          <w:rFonts w:ascii="Times New Roman" w:hAnsi="Times New Roman" w:cs="Times New Roman"/>
          <w:sz w:val="28"/>
          <w:szCs w:val="28"/>
        </w:rPr>
        <w:t xml:space="preserve">После каждого из них должен быть вывод с обоснованием;  </w:t>
      </w:r>
    </w:p>
    <w:p w:rsidR="00E76DF5" w:rsidRPr="007647A0" w:rsidRDefault="00E76DF5" w:rsidP="00E76DF5">
      <w:pPr>
        <w:numPr>
          <w:ilvl w:val="0"/>
          <w:numId w:val="27"/>
        </w:numPr>
        <w:tabs>
          <w:tab w:val="left" w:pos="1134"/>
        </w:tabs>
        <w:ind w:left="0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647A0">
        <w:rPr>
          <w:rFonts w:ascii="Times New Roman" w:hAnsi="Times New Roman" w:cs="Times New Roman"/>
          <w:sz w:val="28"/>
          <w:szCs w:val="28"/>
          <w:lang w:val="ru-RU"/>
        </w:rPr>
        <w:t>раздел «Результаты и их обсуждение» должен составлять 2/3 объема работы, то есть быть самым большим в работе, по нему судят о качестве выполненной работы.</w:t>
      </w:r>
    </w:p>
    <w:p w:rsidR="00E76DF5" w:rsidRPr="007647A0" w:rsidRDefault="00E76DF5" w:rsidP="00E76DF5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D6110D" w:rsidRPr="007647A0" w:rsidRDefault="00D6110D" w:rsidP="00D6110D">
      <w:pPr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sz w:val="28"/>
          <w:szCs w:val="28"/>
          <w:lang w:val="ru-RU"/>
        </w:rPr>
        <w:t xml:space="preserve">В </w:t>
      </w:r>
      <w:r>
        <w:rPr>
          <w:rFonts w:ascii="Times New Roman" w:hAnsi="Times New Roman" w:cs="Times New Roman"/>
          <w:iCs/>
          <w:sz w:val="28"/>
          <w:szCs w:val="28"/>
          <w:lang w:val="ru-RU"/>
        </w:rPr>
        <w:t>содержании заключения должно быть отражено</w:t>
      </w:r>
      <w:r w:rsidRPr="007647A0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решены ли полностью или частично задачи, достигнута или нет цель исследования, теоретическая и практическая значимость полученных результатов</w:t>
      </w:r>
      <w:r w:rsidRPr="007647A0">
        <w:rPr>
          <w:rFonts w:ascii="Times New Roman" w:hAnsi="Times New Roman" w:cs="Times New Roman"/>
          <w:i/>
          <w:iCs/>
          <w:sz w:val="28"/>
          <w:szCs w:val="28"/>
          <w:lang w:val="ru-RU"/>
        </w:rPr>
        <w:t>.</w:t>
      </w:r>
    </w:p>
    <w:p w:rsidR="0055324F" w:rsidRPr="00A96D3D" w:rsidRDefault="0055324F" w:rsidP="0055324F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A96D3D">
        <w:rPr>
          <w:rFonts w:ascii="Times New Roman" w:hAnsi="Times New Roman" w:cs="Times New Roman"/>
          <w:bCs/>
          <w:sz w:val="28"/>
          <w:szCs w:val="28"/>
          <w:lang w:val="ru-RU"/>
        </w:rPr>
        <w:t>ВЫВОДЫ:</w:t>
      </w:r>
    </w:p>
    <w:p w:rsidR="0055324F" w:rsidRPr="007647A0" w:rsidRDefault="0055324F" w:rsidP="0055324F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647A0">
        <w:rPr>
          <w:rFonts w:ascii="Times New Roman" w:hAnsi="Times New Roman" w:cs="Times New Roman"/>
          <w:sz w:val="28"/>
          <w:szCs w:val="28"/>
          <w:lang w:val="ru-RU"/>
        </w:rPr>
        <w:t xml:space="preserve">Выводы должны отвечать цели и задачам исследования. </w:t>
      </w:r>
    </w:p>
    <w:p w:rsidR="0055324F" w:rsidRPr="00A96D3D" w:rsidRDefault="0055324F" w:rsidP="0055324F">
      <w:pPr>
        <w:ind w:firstLine="708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A96D3D">
        <w:rPr>
          <w:rFonts w:ascii="Times New Roman" w:hAnsi="Times New Roman" w:cs="Times New Roman"/>
          <w:sz w:val="28"/>
          <w:szCs w:val="28"/>
          <w:lang w:val="ru-RU"/>
        </w:rPr>
        <w:t>СПИСОК ИСПОЛЬЗОВАННОЙ ЛИТЕРАТУРЫ</w:t>
      </w:r>
    </w:p>
    <w:p w:rsidR="0055324F" w:rsidRPr="007647A0" w:rsidRDefault="0055324F" w:rsidP="0055324F">
      <w:pPr>
        <w:ind w:firstLine="709"/>
        <w:jc w:val="both"/>
        <w:rPr>
          <w:rFonts w:ascii="Times New Roman" w:hAnsi="Times New Roman" w:cs="Times New Roman"/>
          <w:iCs/>
          <w:sz w:val="28"/>
          <w:szCs w:val="28"/>
          <w:lang w:val="ru-RU"/>
        </w:rPr>
      </w:pPr>
      <w:r w:rsidRPr="007647A0">
        <w:rPr>
          <w:rFonts w:ascii="Times New Roman" w:hAnsi="Times New Roman" w:cs="Times New Roman"/>
          <w:iCs/>
          <w:sz w:val="28"/>
          <w:szCs w:val="28"/>
          <w:lang w:val="ru-RU"/>
        </w:rPr>
        <w:t>Список литературы представляет собой перечень использованных книг и статей.</w:t>
      </w:r>
    </w:p>
    <w:p w:rsidR="0055324F" w:rsidRPr="007647A0" w:rsidRDefault="0055324F" w:rsidP="0055324F">
      <w:pPr>
        <w:ind w:firstLine="709"/>
        <w:jc w:val="both"/>
        <w:rPr>
          <w:rFonts w:ascii="Times New Roman" w:hAnsi="Times New Roman" w:cs="Times New Roman"/>
          <w:iCs/>
          <w:sz w:val="28"/>
          <w:szCs w:val="28"/>
          <w:lang w:val="ru-RU"/>
        </w:rPr>
      </w:pPr>
      <w:r w:rsidRPr="007647A0">
        <w:rPr>
          <w:rFonts w:ascii="Times New Roman" w:hAnsi="Times New Roman" w:cs="Times New Roman"/>
          <w:iCs/>
          <w:sz w:val="28"/>
          <w:szCs w:val="28"/>
          <w:lang w:val="ru-RU"/>
        </w:rPr>
        <w:t>Список составляется в алфавитном порядке: произведения одного автора расставляются в списке по алфавиту заглавий.</w:t>
      </w:r>
    </w:p>
    <w:p w:rsidR="0055324F" w:rsidRPr="007647A0" w:rsidRDefault="0055324F" w:rsidP="0055324F">
      <w:pPr>
        <w:ind w:firstLine="709"/>
        <w:jc w:val="both"/>
        <w:rPr>
          <w:rFonts w:ascii="Times New Roman" w:hAnsi="Times New Roman" w:cs="Times New Roman"/>
          <w:iCs/>
          <w:sz w:val="28"/>
          <w:szCs w:val="28"/>
          <w:lang w:val="ru-RU"/>
        </w:rPr>
      </w:pPr>
      <w:r w:rsidRPr="007647A0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Список использованной литературы должен быть выполнен в соответствии с ГОСТ 7.32.2001 «Система стандартов по информации, библиотечному и издательскому делу. Отчёт о научно-исследовательской </w:t>
      </w:r>
      <w:r w:rsidRPr="007647A0">
        <w:rPr>
          <w:rFonts w:ascii="Times New Roman" w:hAnsi="Times New Roman" w:cs="Times New Roman"/>
          <w:iCs/>
          <w:sz w:val="28"/>
          <w:szCs w:val="28"/>
          <w:lang w:val="ru-RU"/>
        </w:rPr>
        <w:lastRenderedPageBreak/>
        <w:t>работе. Структура и правила оформления» и правилами библиографического описания документов ГОСТ 7.1-2003 «Библиографическая запись. Библиографическое описание», ГОСТ Р 7.05-2008 «Система стандартов по информации, библиотечному и издательскому делу».</w:t>
      </w:r>
    </w:p>
    <w:p w:rsidR="0055324F" w:rsidRPr="007647A0" w:rsidRDefault="0055324F" w:rsidP="0055324F">
      <w:pPr>
        <w:ind w:firstLine="709"/>
        <w:jc w:val="both"/>
        <w:rPr>
          <w:rFonts w:ascii="Times New Roman" w:hAnsi="Times New Roman" w:cs="Times New Roman"/>
          <w:iCs/>
          <w:sz w:val="28"/>
          <w:szCs w:val="28"/>
          <w:lang w:val="ru-RU"/>
        </w:rPr>
      </w:pPr>
      <w:r w:rsidRPr="007647A0">
        <w:rPr>
          <w:rFonts w:ascii="Times New Roman" w:hAnsi="Times New Roman" w:cs="Times New Roman"/>
          <w:iCs/>
          <w:sz w:val="28"/>
          <w:szCs w:val="28"/>
          <w:lang w:val="ru-RU"/>
        </w:rPr>
        <w:t>Список обязательно должен быть пронумерован. Каждый источник упоминается в списке один раз, вне зависимости от того, как часто на него делается ссылка в тексте работы.</w:t>
      </w:r>
    </w:p>
    <w:p w:rsidR="0055324F" w:rsidRPr="007647A0" w:rsidRDefault="0055324F" w:rsidP="0055324F">
      <w:pPr>
        <w:ind w:firstLine="709"/>
        <w:jc w:val="both"/>
        <w:rPr>
          <w:rFonts w:ascii="Times New Roman" w:hAnsi="Times New Roman" w:cs="Times New Roman"/>
          <w:iCs/>
          <w:sz w:val="28"/>
          <w:szCs w:val="28"/>
          <w:lang w:val="ru-RU"/>
        </w:rPr>
      </w:pPr>
      <w:r w:rsidRPr="007647A0">
        <w:rPr>
          <w:rFonts w:ascii="Times New Roman" w:hAnsi="Times New Roman" w:cs="Times New Roman"/>
          <w:iCs/>
          <w:sz w:val="28"/>
          <w:szCs w:val="28"/>
          <w:lang w:val="ru-RU"/>
        </w:rPr>
        <w:t>Официальные документы ставятся в начале списка в определённом порядке: Конституция; Кодексы; Законы; Указы Президента; Постановление Правительства; другие нормативные акты (письма, приказы и т.д.). Внутри каждой группы документы располагаются в хронологическом порядке.</w:t>
      </w:r>
    </w:p>
    <w:p w:rsidR="0055324F" w:rsidRPr="007647A0" w:rsidRDefault="0055324F" w:rsidP="0055324F">
      <w:pPr>
        <w:ind w:firstLine="709"/>
        <w:jc w:val="both"/>
        <w:rPr>
          <w:rFonts w:ascii="Times New Roman" w:hAnsi="Times New Roman" w:cs="Times New Roman"/>
          <w:iCs/>
          <w:sz w:val="28"/>
          <w:szCs w:val="28"/>
          <w:lang w:val="ru-RU"/>
        </w:rPr>
      </w:pPr>
      <w:r w:rsidRPr="007647A0">
        <w:rPr>
          <w:rFonts w:ascii="Times New Roman" w:hAnsi="Times New Roman" w:cs="Times New Roman"/>
          <w:iCs/>
          <w:sz w:val="28"/>
          <w:szCs w:val="28"/>
          <w:lang w:val="ru-RU"/>
        </w:rPr>
        <w:t>Литература на иностранных языках ставится в конце списка после литературы на русском языке, образуя дополнительный алфавитный ряд, но в общей нумерации.</w:t>
      </w:r>
    </w:p>
    <w:p w:rsidR="0055324F" w:rsidRPr="007647A0" w:rsidRDefault="0055324F" w:rsidP="0055324F">
      <w:pPr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  <w:r w:rsidRPr="007647A0">
        <w:rPr>
          <w:rFonts w:ascii="Times New Roman" w:hAnsi="Times New Roman" w:cs="Times New Roman"/>
          <w:iCs/>
          <w:sz w:val="28"/>
          <w:szCs w:val="28"/>
          <w:lang w:val="ru-RU"/>
        </w:rPr>
        <w:t>Для каждого документа предусмотрены следующие элементы библиографической характеристики: фамилия автора, инициалы; название; подзаголовочные сведения (учебник, учебное пособие, словарь и т.д.); выходные сведения (место издания, издательство, год издания); общее количество страниц в книге.</w:t>
      </w:r>
    </w:p>
    <w:p w:rsidR="009F5F17" w:rsidRPr="00A96D3D" w:rsidRDefault="009F5F17" w:rsidP="009F5F17">
      <w:pPr>
        <w:jc w:val="center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A96D3D">
        <w:rPr>
          <w:rFonts w:ascii="Times New Roman" w:hAnsi="Times New Roman" w:cs="Times New Roman"/>
          <w:bCs/>
          <w:sz w:val="28"/>
          <w:szCs w:val="28"/>
          <w:lang w:val="ru-RU"/>
        </w:rPr>
        <w:t>ДОПОЛНИТЕЛЬНЫЕ РЕКОМЕНДАЦИИ</w:t>
      </w:r>
    </w:p>
    <w:p w:rsidR="009F5F17" w:rsidRPr="007647A0" w:rsidRDefault="009F5F17" w:rsidP="009F5F17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</w:p>
    <w:p w:rsidR="009F5F17" w:rsidRPr="007647A0" w:rsidRDefault="009F5F17" w:rsidP="009F5F17">
      <w:pPr>
        <w:ind w:firstLine="709"/>
        <w:jc w:val="both"/>
        <w:rPr>
          <w:rFonts w:ascii="Times New Roman" w:hAnsi="Times New Roman" w:cs="Times New Roman"/>
          <w:b/>
          <w:bCs/>
          <w:i/>
          <w:sz w:val="28"/>
          <w:szCs w:val="28"/>
          <w:lang w:val="ru-RU"/>
        </w:rPr>
      </w:pPr>
      <w:r w:rsidRPr="007647A0">
        <w:rPr>
          <w:rFonts w:ascii="Times New Roman" w:hAnsi="Times New Roman" w:cs="Times New Roman"/>
          <w:b/>
          <w:bCs/>
          <w:i/>
          <w:sz w:val="28"/>
          <w:szCs w:val="28"/>
          <w:lang w:val="ru-RU"/>
        </w:rPr>
        <w:t>Технические требования к оформлению работы</w:t>
      </w:r>
    </w:p>
    <w:p w:rsidR="009F5F17" w:rsidRPr="007647A0" w:rsidRDefault="009F5F17" w:rsidP="009F5F17">
      <w:pPr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647A0">
        <w:rPr>
          <w:rFonts w:ascii="Times New Roman" w:hAnsi="Times New Roman" w:cs="Times New Roman"/>
          <w:sz w:val="28"/>
          <w:szCs w:val="28"/>
          <w:lang w:val="ru-RU"/>
        </w:rPr>
        <w:t xml:space="preserve">Текст печатается на одной стороне листа белой бумаги формата А4 через полтора интервала.. Цвет шрифта - черный. Размер шрифта (кегль) – 14, тип шрифта - </w:t>
      </w:r>
      <w:r w:rsidRPr="007647A0">
        <w:rPr>
          <w:rFonts w:ascii="Times New Roman" w:hAnsi="Times New Roman" w:cs="Times New Roman"/>
          <w:sz w:val="28"/>
          <w:szCs w:val="28"/>
        </w:rPr>
        <w:t>Times</w:t>
      </w:r>
      <w:r w:rsidRPr="007647A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647A0">
        <w:rPr>
          <w:rFonts w:ascii="Times New Roman" w:hAnsi="Times New Roman" w:cs="Times New Roman"/>
          <w:sz w:val="28"/>
          <w:szCs w:val="28"/>
        </w:rPr>
        <w:t>New</w:t>
      </w:r>
      <w:r w:rsidRPr="007647A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647A0">
        <w:rPr>
          <w:rFonts w:ascii="Times New Roman" w:hAnsi="Times New Roman" w:cs="Times New Roman"/>
          <w:sz w:val="28"/>
          <w:szCs w:val="28"/>
        </w:rPr>
        <w:t>Roman</w:t>
      </w:r>
      <w:r w:rsidRPr="007647A0">
        <w:rPr>
          <w:rFonts w:ascii="Times New Roman" w:hAnsi="Times New Roman" w:cs="Times New Roman"/>
          <w:sz w:val="28"/>
          <w:szCs w:val="28"/>
          <w:lang w:val="ru-RU"/>
        </w:rPr>
        <w:t>. Текст обязательно выравнивается по ширине без переноса слов</w:t>
      </w:r>
    </w:p>
    <w:p w:rsidR="009F5F17" w:rsidRPr="007647A0" w:rsidRDefault="009F5F17" w:rsidP="009F5F17">
      <w:pPr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647A0">
        <w:rPr>
          <w:rFonts w:ascii="Times New Roman" w:hAnsi="Times New Roman" w:cs="Times New Roman"/>
          <w:sz w:val="28"/>
          <w:szCs w:val="28"/>
          <w:lang w:val="ru-RU"/>
        </w:rPr>
        <w:t>Размеры полей: правое - 10 мм, верхнее 15 мм, нижнее - 20 мм, левое - 30 мм.</w:t>
      </w:r>
    </w:p>
    <w:p w:rsidR="009F5F17" w:rsidRPr="007647A0" w:rsidRDefault="009F5F17" w:rsidP="009F5F17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647A0">
        <w:rPr>
          <w:rFonts w:ascii="Times New Roman" w:hAnsi="Times New Roman" w:cs="Times New Roman"/>
          <w:sz w:val="28"/>
          <w:szCs w:val="28"/>
          <w:lang w:val="ru-RU"/>
        </w:rPr>
        <w:t>Страницы работы нумеруются арабскими цифрами (нумерация сквозная по всему тексту). Номер страницы ставится в центре нижней части листа без точки. Титульный лист включается в общую нумерацию, номер на нем не ставится.</w:t>
      </w:r>
    </w:p>
    <w:p w:rsidR="009F5F17" w:rsidRDefault="009F5F17" w:rsidP="009F5F17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5324F" w:rsidRPr="007647A0" w:rsidRDefault="0055324F" w:rsidP="0055324F">
      <w:pPr>
        <w:ind w:firstLine="709"/>
        <w:jc w:val="right"/>
        <w:rPr>
          <w:rFonts w:ascii="Times New Roman" w:hAnsi="Times New Roman" w:cs="Times New Roman"/>
          <w:bCs/>
          <w:sz w:val="28"/>
          <w:szCs w:val="28"/>
          <w:lang w:val="ru-RU"/>
        </w:rPr>
      </w:pPr>
    </w:p>
    <w:p w:rsidR="0055324F" w:rsidRPr="007647A0" w:rsidRDefault="0055324F" w:rsidP="0055324F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</w:p>
    <w:p w:rsidR="0055324F" w:rsidRPr="007647A0" w:rsidRDefault="0055324F" w:rsidP="0055324F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76DF5" w:rsidRPr="00A3293E" w:rsidRDefault="00E76DF5" w:rsidP="00A3293E">
      <w:pPr>
        <w:ind w:firstLine="0"/>
        <w:rPr>
          <w:rFonts w:ascii="Times New Roman" w:hAnsi="Times New Roman" w:cs="Times New Roman"/>
          <w:sz w:val="28"/>
          <w:szCs w:val="28"/>
          <w:lang w:val="ru-RU"/>
        </w:rPr>
      </w:pPr>
    </w:p>
    <w:p w:rsidR="00671262" w:rsidRPr="007647A0" w:rsidRDefault="00671262" w:rsidP="00671262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671262" w:rsidRPr="00A96D3D" w:rsidRDefault="00671262" w:rsidP="00FF0591">
      <w:pPr>
        <w:spacing w:line="360" w:lineRule="auto"/>
        <w:rPr>
          <w:rFonts w:ascii="Times New Roman" w:hAnsi="Times New Roman" w:cs="Times New Roman"/>
          <w:iCs/>
          <w:sz w:val="28"/>
          <w:szCs w:val="28"/>
          <w:lang w:val="ru-RU"/>
        </w:rPr>
      </w:pPr>
    </w:p>
    <w:p w:rsidR="00FF0591" w:rsidRPr="007647A0" w:rsidRDefault="00FF0591" w:rsidP="00FF0591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FF0591" w:rsidRDefault="00FF0591" w:rsidP="00FF0591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9F5F17" w:rsidRPr="007647A0" w:rsidRDefault="009F5F17" w:rsidP="00FF0591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0337FE" w:rsidRPr="00A96D3D" w:rsidRDefault="000337FE" w:rsidP="009F5F17">
      <w:pPr>
        <w:spacing w:line="360" w:lineRule="auto"/>
        <w:ind w:firstLine="0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A96D3D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</w:p>
    <w:p w:rsidR="00895C58" w:rsidRDefault="00895C58" w:rsidP="00A96D3D">
      <w:pPr>
        <w:widowControl w:val="0"/>
        <w:suppressAutoHyphens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895C58">
        <w:rPr>
          <w:rFonts w:ascii="Times New Roman" w:hAnsi="Times New Roman"/>
          <w:b/>
          <w:sz w:val="28"/>
          <w:szCs w:val="28"/>
          <w:lang w:val="ru-RU"/>
        </w:rPr>
        <w:lastRenderedPageBreak/>
        <w:t xml:space="preserve">Глава </w:t>
      </w:r>
      <w:r w:rsidRPr="00895C58">
        <w:rPr>
          <w:rFonts w:ascii="Times New Roman" w:hAnsi="Times New Roman"/>
          <w:b/>
          <w:sz w:val="28"/>
          <w:szCs w:val="28"/>
        </w:rPr>
        <w:t>II</w:t>
      </w:r>
      <w:r w:rsidRPr="00895C58">
        <w:rPr>
          <w:rFonts w:ascii="Times New Roman" w:hAnsi="Times New Roman"/>
          <w:b/>
          <w:sz w:val="28"/>
          <w:szCs w:val="28"/>
          <w:lang w:val="ru-RU"/>
        </w:rPr>
        <w:t>. Методы исследования</w:t>
      </w:r>
    </w:p>
    <w:p w:rsidR="00895C58" w:rsidRDefault="00895C58" w:rsidP="00895C58">
      <w:pPr>
        <w:widowControl w:val="0"/>
        <w:suppressAutoHyphens/>
        <w:rPr>
          <w:rFonts w:ascii="Times New Roman" w:hAnsi="Times New Roman"/>
          <w:b/>
          <w:sz w:val="28"/>
          <w:szCs w:val="28"/>
          <w:lang w:val="ru-RU"/>
        </w:rPr>
      </w:pPr>
    </w:p>
    <w:p w:rsidR="00895C58" w:rsidRPr="00895C58" w:rsidRDefault="00895C58" w:rsidP="00895C58">
      <w:pPr>
        <w:widowControl w:val="0"/>
        <w:suppressAutoHyphens/>
        <w:rPr>
          <w:rFonts w:ascii="Times New Roman" w:hAnsi="Times New Roman"/>
          <w:b/>
          <w:sz w:val="28"/>
          <w:szCs w:val="28"/>
          <w:lang w:val="ru-RU"/>
        </w:rPr>
      </w:pPr>
    </w:p>
    <w:p w:rsidR="00895C58" w:rsidRPr="00895C58" w:rsidRDefault="00895C58" w:rsidP="00A96D3D">
      <w:pPr>
        <w:widowControl w:val="0"/>
        <w:suppressAutoHyphens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895C58">
        <w:rPr>
          <w:rFonts w:ascii="Times New Roman" w:hAnsi="Times New Roman"/>
          <w:b/>
          <w:sz w:val="28"/>
          <w:szCs w:val="28"/>
          <w:lang w:val="ru-RU"/>
        </w:rPr>
        <w:t>2.1Анкетирование, виды анкет</w:t>
      </w:r>
    </w:p>
    <w:p w:rsidR="007647A0" w:rsidRDefault="007647A0" w:rsidP="007647A0">
      <w:pPr>
        <w:widowControl w:val="0"/>
        <w:suppressAutoHyphens/>
        <w:ind w:left="360" w:firstLine="0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4901C1" w:rsidRDefault="004901C1" w:rsidP="007647A0">
      <w:pPr>
        <w:widowControl w:val="0"/>
        <w:suppressAutoHyphens/>
        <w:ind w:left="360" w:firstLine="0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4901C1" w:rsidRPr="004901C1" w:rsidRDefault="004901C1" w:rsidP="004901C1">
      <w:pPr>
        <w:shd w:val="clear" w:color="auto" w:fill="FFFFFF"/>
        <w:spacing w:before="340" w:after="340"/>
        <w:ind w:firstLine="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 w:eastAsia="ru-RU" w:bidi="ar-SA"/>
        </w:rPr>
      </w:pPr>
      <w:r w:rsidRPr="004901C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 w:eastAsia="ru-RU" w:bidi="ar-SA"/>
        </w:rPr>
        <w:t>АНКЕТИРОВАНИЕ (англ. survey; нем. Befragung) - метод получения первичной информации, заключающийся в составлении анкет и проведении опроса; применяется в общественных науках, при переписях населения, в изучении общественного мнения[1].</w:t>
      </w:r>
    </w:p>
    <w:p w:rsidR="004901C1" w:rsidRPr="004901C1" w:rsidRDefault="004901C1" w:rsidP="004901C1">
      <w:pPr>
        <w:shd w:val="clear" w:color="auto" w:fill="FFFFFF"/>
        <w:spacing w:before="340" w:after="340"/>
        <w:ind w:firstLine="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 w:eastAsia="ru-RU" w:bidi="ar-SA"/>
        </w:rPr>
      </w:pPr>
      <w:r w:rsidRPr="004901C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 w:eastAsia="ru-RU" w:bidi="ar-SA"/>
        </w:rPr>
        <w:t>АНКЕТИРОВАНИЕ - одна из основных разновидностей метода социологического опроса, при котором общение между исследователем и респондентом, являющегося источником желательной информации, опосредуется анкетой[2].</w:t>
      </w:r>
    </w:p>
    <w:p w:rsidR="004901C1" w:rsidRPr="004901C1" w:rsidRDefault="004901C1" w:rsidP="004901C1">
      <w:pPr>
        <w:shd w:val="clear" w:color="auto" w:fill="FFFFFF"/>
        <w:spacing w:before="340" w:after="340"/>
        <w:ind w:firstLine="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 w:eastAsia="ru-RU" w:bidi="ar-SA"/>
        </w:rPr>
      </w:pPr>
      <w:r w:rsidRPr="004901C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 w:eastAsia="ru-RU" w:bidi="ar-SA"/>
        </w:rPr>
        <w:t>При помощи метода анкетирования можно с наименьшими затратами получить высокий уровень массовости исследования. Особенностью этого метода можно назвать его анонимность (личность респондента не фиксируется, фиксируются лишь его ответы). Анкетирование проводится в основном в случаях, когда необходимо выяснить мнения людей по каким-то вопросам и охватить большое число людей за короткий срок.</w:t>
      </w:r>
    </w:p>
    <w:p w:rsidR="004901C1" w:rsidRPr="00C85B19" w:rsidRDefault="004901C1" w:rsidP="00C85B19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4901C1">
        <w:rPr>
          <w:rFonts w:eastAsia="Times New Roman"/>
        </w:rPr>
        <w:t>2</w:t>
      </w:r>
      <w:r w:rsidRPr="00C85B19">
        <w:rPr>
          <w:rFonts w:ascii="Times New Roman" w:eastAsia="Times New Roman" w:hAnsi="Times New Roman" w:cs="Times New Roman"/>
          <w:sz w:val="28"/>
          <w:szCs w:val="28"/>
        </w:rPr>
        <w:t>. Виды анкетирования.</w:t>
      </w:r>
    </w:p>
    <w:p w:rsidR="004901C1" w:rsidRPr="00C85B19" w:rsidRDefault="004901C1" w:rsidP="00C85B19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C85B19">
        <w:rPr>
          <w:rFonts w:ascii="Times New Roman" w:eastAsia="Times New Roman" w:hAnsi="Times New Roman" w:cs="Times New Roman"/>
          <w:sz w:val="28"/>
          <w:szCs w:val="28"/>
        </w:rPr>
        <w:t>По числу респондентов:</w:t>
      </w:r>
    </w:p>
    <w:p w:rsidR="004901C1" w:rsidRPr="00C85B19" w:rsidRDefault="004901C1" w:rsidP="00C85B19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C85B19">
        <w:rPr>
          <w:rFonts w:ascii="Times New Roman" w:eastAsia="Times New Roman" w:hAnsi="Times New Roman" w:cs="Times New Roman"/>
          <w:sz w:val="28"/>
          <w:szCs w:val="28"/>
        </w:rPr>
        <w:t>· Индивидуальное анкетирование (один респондент);</w:t>
      </w:r>
    </w:p>
    <w:p w:rsidR="004901C1" w:rsidRPr="00C85B19" w:rsidRDefault="004901C1" w:rsidP="00C85B19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C85B19">
        <w:rPr>
          <w:rFonts w:ascii="Times New Roman" w:eastAsia="Times New Roman" w:hAnsi="Times New Roman" w:cs="Times New Roman"/>
          <w:sz w:val="28"/>
          <w:szCs w:val="28"/>
        </w:rPr>
        <w:t>· Групповое анкетирование (несколько респондентов). Методическая и организационная разновидность группового анкетирования - аудиторное</w:t>
      </w:r>
      <w:r w:rsidRPr="004901C1">
        <w:rPr>
          <w:rFonts w:eastAsia="Times New Roman"/>
        </w:rPr>
        <w:t xml:space="preserve"> </w:t>
      </w:r>
      <w:r w:rsidRPr="00C85B19">
        <w:rPr>
          <w:rFonts w:ascii="Times New Roman" w:eastAsia="Times New Roman" w:hAnsi="Times New Roman" w:cs="Times New Roman"/>
          <w:sz w:val="28"/>
          <w:szCs w:val="28"/>
        </w:rPr>
        <w:t>анкетирование, состоящее в одновременном заполнении анкет группой людей, собранных в одном помещении в соответствии с правилами выборочной процедуры;</w:t>
      </w:r>
    </w:p>
    <w:p w:rsidR="004901C1" w:rsidRPr="00C85B19" w:rsidRDefault="004901C1" w:rsidP="00C85B19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5B19">
        <w:rPr>
          <w:rFonts w:ascii="Times New Roman" w:eastAsia="Times New Roman" w:hAnsi="Times New Roman" w:cs="Times New Roman"/>
          <w:sz w:val="28"/>
          <w:szCs w:val="28"/>
        </w:rPr>
        <w:t>· Массовое анкетирование (от сотни до тысяч респондентов).</w:t>
      </w:r>
    </w:p>
    <w:p w:rsidR="004901C1" w:rsidRPr="00C85B19" w:rsidRDefault="004901C1" w:rsidP="00C85B19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5B19">
        <w:rPr>
          <w:rFonts w:ascii="Times New Roman" w:eastAsia="Times New Roman" w:hAnsi="Times New Roman" w:cs="Times New Roman"/>
          <w:sz w:val="28"/>
          <w:szCs w:val="28"/>
        </w:rPr>
        <w:t>По полноте охвата:</w:t>
      </w:r>
    </w:p>
    <w:p w:rsidR="004901C1" w:rsidRPr="00C85B19" w:rsidRDefault="004901C1" w:rsidP="00C85B19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5B19">
        <w:rPr>
          <w:rFonts w:ascii="Times New Roman" w:eastAsia="Times New Roman" w:hAnsi="Times New Roman" w:cs="Times New Roman"/>
          <w:sz w:val="28"/>
          <w:szCs w:val="28"/>
        </w:rPr>
        <w:t xml:space="preserve">Сплошное (опрос всех представителей выборки); Выборочное (опрос части выборки). </w:t>
      </w:r>
    </w:p>
    <w:p w:rsidR="004901C1" w:rsidRPr="00C85B19" w:rsidRDefault="004901C1" w:rsidP="00C85B19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5B19">
        <w:rPr>
          <w:rFonts w:ascii="Times New Roman" w:eastAsia="Times New Roman" w:hAnsi="Times New Roman" w:cs="Times New Roman"/>
          <w:sz w:val="28"/>
          <w:szCs w:val="28"/>
        </w:rPr>
        <w:t>По типу контактов с респондентом:</w:t>
      </w:r>
    </w:p>
    <w:p w:rsidR="004901C1" w:rsidRPr="00C85B19" w:rsidRDefault="004901C1" w:rsidP="00C85B19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5B19">
        <w:rPr>
          <w:rFonts w:ascii="Times New Roman" w:eastAsia="Times New Roman" w:hAnsi="Times New Roman" w:cs="Times New Roman"/>
          <w:sz w:val="28"/>
          <w:szCs w:val="28"/>
        </w:rPr>
        <w:t xml:space="preserve">Очное (в присутствии исследователя-анкетёра); Заочное (анкетёр отсутствует): </w:t>
      </w:r>
    </w:p>
    <w:p w:rsidR="004901C1" w:rsidRPr="00C85B19" w:rsidRDefault="004901C1" w:rsidP="00C85B19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5B19">
        <w:rPr>
          <w:rFonts w:ascii="Times New Roman" w:eastAsia="Times New Roman" w:hAnsi="Times New Roman" w:cs="Times New Roman"/>
          <w:sz w:val="28"/>
          <w:szCs w:val="28"/>
        </w:rPr>
        <w:t xml:space="preserve">Рассылка анкет по почте; Публикация анкет в прессе; Публикация анкет в Интернете; Вручение и сбор анкет по месту жительства, работы и т. д. </w:t>
      </w:r>
    </w:p>
    <w:p w:rsidR="004901C1" w:rsidRPr="00C85B19" w:rsidRDefault="004901C1" w:rsidP="00C85B19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5B19">
        <w:rPr>
          <w:rFonts w:ascii="Times New Roman" w:eastAsia="Times New Roman" w:hAnsi="Times New Roman" w:cs="Times New Roman"/>
          <w:sz w:val="28"/>
          <w:szCs w:val="28"/>
        </w:rPr>
        <w:t>3. Этапы проведения анкетирования.</w:t>
      </w:r>
    </w:p>
    <w:p w:rsidR="004901C1" w:rsidRPr="00C85B19" w:rsidRDefault="004901C1" w:rsidP="00C85B19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5B19">
        <w:rPr>
          <w:rFonts w:ascii="Times New Roman" w:eastAsia="Times New Roman" w:hAnsi="Times New Roman" w:cs="Times New Roman"/>
          <w:sz w:val="28"/>
          <w:szCs w:val="28"/>
        </w:rPr>
        <w:t>Шаг 1. Выявление цели анкетирования.</w:t>
      </w:r>
    </w:p>
    <w:p w:rsidR="004901C1" w:rsidRPr="00C85B19" w:rsidRDefault="004901C1" w:rsidP="00C85B19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5B19">
        <w:rPr>
          <w:rFonts w:ascii="Times New Roman" w:eastAsia="Times New Roman" w:hAnsi="Times New Roman" w:cs="Times New Roman"/>
          <w:sz w:val="28"/>
          <w:szCs w:val="28"/>
        </w:rPr>
        <w:t>Шаг 2. Подбор целевой аудитории.</w:t>
      </w:r>
    </w:p>
    <w:p w:rsidR="004901C1" w:rsidRPr="00C85B19" w:rsidRDefault="004901C1" w:rsidP="00C85B19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5B19">
        <w:rPr>
          <w:rFonts w:ascii="Times New Roman" w:eastAsia="Times New Roman" w:hAnsi="Times New Roman" w:cs="Times New Roman"/>
          <w:sz w:val="28"/>
          <w:szCs w:val="28"/>
        </w:rPr>
        <w:lastRenderedPageBreak/>
        <w:t>Шаг 3. Составление анкеты.</w:t>
      </w:r>
    </w:p>
    <w:p w:rsidR="004901C1" w:rsidRPr="00C85B19" w:rsidRDefault="004901C1" w:rsidP="00C85B19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5B19">
        <w:rPr>
          <w:rFonts w:ascii="Times New Roman" w:eastAsia="Times New Roman" w:hAnsi="Times New Roman" w:cs="Times New Roman"/>
          <w:sz w:val="28"/>
          <w:szCs w:val="28"/>
        </w:rPr>
        <w:t>Шаг 4. Тестирование анкеты.</w:t>
      </w:r>
    </w:p>
    <w:p w:rsidR="004901C1" w:rsidRPr="00C85B19" w:rsidRDefault="004901C1" w:rsidP="00C85B19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5B19">
        <w:rPr>
          <w:rFonts w:ascii="Times New Roman" w:eastAsia="Times New Roman" w:hAnsi="Times New Roman" w:cs="Times New Roman"/>
          <w:sz w:val="28"/>
          <w:szCs w:val="28"/>
        </w:rPr>
        <w:t>Шаг 5. Проведение анкетирования и повторная проверка анкеты.</w:t>
      </w:r>
    </w:p>
    <w:p w:rsidR="004901C1" w:rsidRPr="00C85B19" w:rsidRDefault="004901C1" w:rsidP="00C85B1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C85B19">
        <w:rPr>
          <w:rFonts w:ascii="Times New Roman" w:hAnsi="Times New Roman" w:cs="Times New Roman"/>
          <w:sz w:val="28"/>
          <w:szCs w:val="28"/>
        </w:rPr>
        <w:t>Составление анкет.</w:t>
      </w:r>
    </w:p>
    <w:p w:rsidR="004901C1" w:rsidRPr="00C85B19" w:rsidRDefault="004901C1" w:rsidP="00C85B1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C85B19">
        <w:rPr>
          <w:rFonts w:ascii="Times New Roman" w:hAnsi="Times New Roman" w:cs="Times New Roman"/>
          <w:sz w:val="28"/>
          <w:szCs w:val="28"/>
        </w:rPr>
        <w:t xml:space="preserve">Составление анкет - процесс перевода основных гипотез исследования на язык вопросов - сложная и трудоемкая процедура. Анкета должна обеспечить получение содержания, правдивого по отношению к опрашиваемому и значимого по отношению к проблеме. Составление научно ценной анкеты - как правило, </w:t>
      </w:r>
      <w:hyperlink r:id="rId7" w:tooltip="Колл" w:history="1">
        <w:r w:rsidRPr="00C85B19">
          <w:rPr>
            <w:rStyle w:val="a6"/>
            <w:rFonts w:ascii="Times New Roman" w:hAnsi="Times New Roman" w:cs="Times New Roman"/>
            <w:bCs/>
            <w:sz w:val="28"/>
            <w:szCs w:val="28"/>
          </w:rPr>
          <w:t>коллективная</w:t>
        </w:r>
      </w:hyperlink>
      <w:r w:rsidRPr="00C85B19">
        <w:rPr>
          <w:rFonts w:ascii="Times New Roman" w:hAnsi="Times New Roman" w:cs="Times New Roman"/>
          <w:sz w:val="28"/>
          <w:szCs w:val="28"/>
        </w:rPr>
        <w:t xml:space="preserve"> работа. </w:t>
      </w:r>
    </w:p>
    <w:p w:rsidR="004901C1" w:rsidRPr="00C85B19" w:rsidRDefault="004901C1" w:rsidP="00C85B1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C85B19">
        <w:rPr>
          <w:rFonts w:ascii="Times New Roman" w:hAnsi="Times New Roman" w:cs="Times New Roman"/>
          <w:sz w:val="28"/>
          <w:szCs w:val="28"/>
        </w:rPr>
        <w:t>Необходимо произвести:</w:t>
      </w:r>
    </w:p>
    <w:p w:rsidR="004901C1" w:rsidRPr="00C85B19" w:rsidRDefault="004901C1" w:rsidP="00C85B1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C85B19">
        <w:rPr>
          <w:rFonts w:ascii="Times New Roman" w:hAnsi="Times New Roman" w:cs="Times New Roman"/>
          <w:sz w:val="28"/>
          <w:szCs w:val="28"/>
        </w:rPr>
        <w:t>· постановку целей;</w:t>
      </w:r>
    </w:p>
    <w:p w:rsidR="004901C1" w:rsidRPr="00C85B19" w:rsidRDefault="004901C1" w:rsidP="00C85B1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C85B19">
        <w:rPr>
          <w:rFonts w:ascii="Times New Roman" w:hAnsi="Times New Roman" w:cs="Times New Roman"/>
          <w:sz w:val="28"/>
          <w:szCs w:val="28"/>
        </w:rPr>
        <w:t>· анализ вопросов и выдвижение гипотез;</w:t>
      </w:r>
    </w:p>
    <w:p w:rsidR="004901C1" w:rsidRPr="00C85B19" w:rsidRDefault="004901C1" w:rsidP="00C85B1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C85B19">
        <w:rPr>
          <w:rFonts w:ascii="Times New Roman" w:hAnsi="Times New Roman" w:cs="Times New Roman"/>
          <w:sz w:val="28"/>
          <w:szCs w:val="28"/>
        </w:rPr>
        <w:t>· формулирование вопросов и вариантов ответов;</w:t>
      </w:r>
    </w:p>
    <w:p w:rsidR="004901C1" w:rsidRPr="00C85B19" w:rsidRDefault="004901C1" w:rsidP="00C85B19">
      <w:pPr>
        <w:pStyle w:val="a5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C85B19">
        <w:rPr>
          <w:rFonts w:ascii="Times New Roman" w:hAnsi="Times New Roman" w:cs="Times New Roman"/>
          <w:bCs/>
          <w:color w:val="000000"/>
          <w:sz w:val="28"/>
          <w:szCs w:val="28"/>
        </w:rPr>
        <w:t>· разработку выборки;</w:t>
      </w:r>
    </w:p>
    <w:p w:rsidR="004901C1" w:rsidRPr="00C85B19" w:rsidRDefault="004901C1" w:rsidP="00C85B19">
      <w:pPr>
        <w:pStyle w:val="a5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C85B19">
        <w:rPr>
          <w:rFonts w:ascii="Times New Roman" w:hAnsi="Times New Roman" w:cs="Times New Roman"/>
          <w:bCs/>
          <w:color w:val="000000"/>
          <w:sz w:val="28"/>
          <w:szCs w:val="28"/>
        </w:rPr>
        <w:t>· выбор способа анкетирования.</w:t>
      </w:r>
    </w:p>
    <w:p w:rsidR="004901C1" w:rsidRPr="00C85B19" w:rsidRDefault="004901C1" w:rsidP="00C85B19">
      <w:pPr>
        <w:pStyle w:val="a5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C85B19">
        <w:rPr>
          <w:rFonts w:ascii="Times New Roman" w:hAnsi="Times New Roman" w:cs="Times New Roman"/>
          <w:bCs/>
          <w:color w:val="000000"/>
          <w:sz w:val="28"/>
          <w:szCs w:val="28"/>
        </w:rPr>
        <w:t>Анкета, как правило, состоит из:</w:t>
      </w:r>
    </w:p>
    <w:p w:rsidR="004901C1" w:rsidRPr="00C85B19" w:rsidRDefault="004901C1" w:rsidP="00C85B19">
      <w:pPr>
        <w:pStyle w:val="a5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C85B19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· вводной части, содержащей обращение к респонденту, разъясняющее цели опроса, указание о правилах заполнения, </w:t>
      </w:r>
      <w:hyperlink r:id="rId8" w:tooltip="Адресат" w:history="1">
        <w:r w:rsidRPr="00C85B19">
          <w:rPr>
            <w:rStyle w:val="a6"/>
            <w:rFonts w:ascii="Times New Roman" w:hAnsi="Times New Roman" w:cs="Times New Roman"/>
            <w:bCs/>
            <w:sz w:val="28"/>
            <w:szCs w:val="28"/>
          </w:rPr>
          <w:t>адресат</w:t>
        </w:r>
      </w:hyperlink>
      <w:r w:rsidRPr="00C85B19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использования полученных данных;</w:t>
      </w:r>
    </w:p>
    <w:p w:rsidR="004901C1" w:rsidRPr="00C85B19" w:rsidRDefault="004901C1" w:rsidP="00C85B19">
      <w:pPr>
        <w:pStyle w:val="a5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C85B19">
        <w:rPr>
          <w:rFonts w:ascii="Times New Roman" w:hAnsi="Times New Roman" w:cs="Times New Roman"/>
          <w:bCs/>
          <w:color w:val="000000"/>
          <w:sz w:val="28"/>
          <w:szCs w:val="28"/>
        </w:rPr>
        <w:t>· как правило, анкета начинается с, так называемой, паспортички, где респондента просят сообщить о себе некоторые сведения (например, пол, возраст, уровень образования, место работы, жительства, семейное положение, количество детей и т. д.);</w:t>
      </w:r>
    </w:p>
    <w:p w:rsidR="004901C1" w:rsidRPr="00C85B19" w:rsidRDefault="004901C1" w:rsidP="00C85B19">
      <w:pPr>
        <w:pStyle w:val="a5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C85B19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· затем в анкете идут основные вопросы. Их не должно быть много (на весь опрос </w:t>
      </w:r>
      <w:r w:rsidRPr="00C85B19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не более</w:t>
      </w:r>
      <w:r w:rsidRPr="00C85B19">
        <w:rPr>
          <w:rFonts w:ascii="Times New Roman" w:hAnsi="Times New Roman" w:cs="Times New Roman"/>
          <w:bCs/>
          <w:color w:val="000000"/>
          <w:sz w:val="28"/>
          <w:szCs w:val="28"/>
        </w:rPr>
        <w:t>). Они должны быть сформулированы соответствующим образом (о чём говорится ниже).</w:t>
      </w:r>
    </w:p>
    <w:p w:rsidR="004901C1" w:rsidRPr="00C85B19" w:rsidRDefault="004901C1" w:rsidP="00C85B19">
      <w:pPr>
        <w:pStyle w:val="a5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C85B19">
        <w:rPr>
          <w:rFonts w:ascii="Times New Roman" w:hAnsi="Times New Roman" w:cs="Times New Roman"/>
          <w:bCs/>
          <w:color w:val="000000"/>
          <w:sz w:val="28"/>
          <w:szCs w:val="28"/>
        </w:rPr>
        <w:t>В заключение анкеты требуется поблагодарить респондента.</w:t>
      </w:r>
    </w:p>
    <w:p w:rsidR="004901C1" w:rsidRPr="00C85B19" w:rsidRDefault="004901C1" w:rsidP="00C85B19">
      <w:pPr>
        <w:pStyle w:val="a5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C85B19">
        <w:rPr>
          <w:rFonts w:ascii="Times New Roman" w:hAnsi="Times New Roman" w:cs="Times New Roman"/>
          <w:bCs/>
          <w:color w:val="000000"/>
          <w:sz w:val="28"/>
          <w:szCs w:val="28"/>
        </w:rPr>
        <w:t>Первый этап в разработке - определение содержания анкеты.</w:t>
      </w:r>
    </w:p>
    <w:p w:rsidR="004901C1" w:rsidRPr="00C85B19" w:rsidRDefault="004901C1" w:rsidP="00C85B19">
      <w:pPr>
        <w:pStyle w:val="a5"/>
        <w:rPr>
          <w:rFonts w:ascii="Times New Roman" w:hAnsi="Times New Roman" w:cs="Times New Roman"/>
          <w:sz w:val="28"/>
          <w:szCs w:val="28"/>
        </w:rPr>
      </w:pPr>
      <w:r w:rsidRPr="00E2513E">
        <w:rPr>
          <w:rFonts w:ascii="Times New Roman" w:hAnsi="Times New Roman" w:cs="Times New Roman"/>
          <w:sz w:val="28"/>
          <w:szCs w:val="28"/>
        </w:rPr>
        <w:t>Это может быть набор вопросов о фактах жизнедеятельности опрашиваемого (его знаниях, гражданском состоянии, его действиях в прошлом и настоящем и пр.) или же о его мотивах, оценках, отношениях. Если нужно знать также интенсивность мнения, то в</w:t>
      </w:r>
      <w:r w:rsidRPr="00C85B19">
        <w:rPr>
          <w:rFonts w:ascii="Times New Roman" w:hAnsi="Times New Roman" w:cs="Times New Roman"/>
          <w:sz w:val="28"/>
          <w:szCs w:val="28"/>
        </w:rPr>
        <w:t xml:space="preserve"> формулировку вопроса включается соответственная шкала оценок.</w:t>
      </w:r>
    </w:p>
    <w:p w:rsidR="004901C1" w:rsidRPr="00C85B19" w:rsidRDefault="004901C1" w:rsidP="00C85B19">
      <w:pPr>
        <w:pStyle w:val="a5"/>
        <w:rPr>
          <w:rFonts w:ascii="Times New Roman" w:hAnsi="Times New Roman" w:cs="Times New Roman"/>
          <w:sz w:val="28"/>
          <w:szCs w:val="28"/>
        </w:rPr>
      </w:pPr>
      <w:r w:rsidRPr="00C85B19">
        <w:rPr>
          <w:rFonts w:ascii="Times New Roman" w:hAnsi="Times New Roman" w:cs="Times New Roman"/>
          <w:sz w:val="28"/>
          <w:szCs w:val="28"/>
        </w:rPr>
        <w:t>Второй этап в разработке анкеты - выбор нужного типа вопросов.</w:t>
      </w:r>
    </w:p>
    <w:p w:rsidR="004901C1" w:rsidRPr="00C85B19" w:rsidRDefault="004901C1" w:rsidP="00C85B19">
      <w:pPr>
        <w:pStyle w:val="a5"/>
        <w:rPr>
          <w:rFonts w:ascii="Times New Roman" w:hAnsi="Times New Roman" w:cs="Times New Roman"/>
          <w:sz w:val="28"/>
          <w:szCs w:val="28"/>
        </w:rPr>
      </w:pPr>
      <w:r w:rsidRPr="00C85B19">
        <w:rPr>
          <w:rFonts w:ascii="Times New Roman" w:hAnsi="Times New Roman" w:cs="Times New Roman"/>
          <w:sz w:val="28"/>
          <w:szCs w:val="28"/>
        </w:rPr>
        <w:t>Вопросы могут быть:</w:t>
      </w:r>
    </w:p>
    <w:p w:rsidR="004901C1" w:rsidRPr="00C85B19" w:rsidRDefault="004901C1" w:rsidP="00C85B19">
      <w:pPr>
        <w:pStyle w:val="a5"/>
        <w:rPr>
          <w:rFonts w:ascii="Times New Roman" w:hAnsi="Times New Roman" w:cs="Times New Roman"/>
          <w:sz w:val="28"/>
          <w:szCs w:val="28"/>
        </w:rPr>
      </w:pPr>
      <w:r w:rsidRPr="00C85B19">
        <w:rPr>
          <w:rFonts w:ascii="Times New Roman" w:hAnsi="Times New Roman" w:cs="Times New Roman"/>
          <w:i/>
          <w:iCs/>
          <w:sz w:val="28"/>
          <w:szCs w:val="28"/>
        </w:rPr>
        <w:t xml:space="preserve">1. По форме: </w:t>
      </w:r>
    </w:p>
    <w:p w:rsidR="004901C1" w:rsidRPr="004901C1" w:rsidRDefault="004901C1" w:rsidP="004901C1">
      <w:pPr>
        <w:shd w:val="clear" w:color="auto" w:fill="FFFFFF"/>
        <w:spacing w:before="340" w:after="340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  <w:r w:rsidRPr="004901C1">
        <w:rPr>
          <w:rFonts w:ascii="Times New Roman" w:hAnsi="Times New Roman" w:cs="Times New Roman"/>
          <w:bCs/>
          <w:i/>
          <w:iCs/>
          <w:color w:val="000000"/>
          <w:sz w:val="28"/>
          <w:szCs w:val="28"/>
          <w:lang w:val="ru-RU"/>
        </w:rPr>
        <w:t xml:space="preserve">Открытые </w:t>
      </w:r>
      <w:r w:rsidRPr="004901C1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- позволяют строить ответ согласно желаниям опрашиваемого как по содержанию, так и по форме (предполагают произвольный ответ). В таких вопросах отсутствует желание навязать определенный ответ. Информация в этом случае получается более полная (и в этом их плюс), а обработка и интерпретация затруднены, неоднозначны, что затрудняет сравнение ответов разных испытуемых. Кроме того, такие анкеты требуют большего времени выполнения.</w:t>
      </w:r>
    </w:p>
    <w:p w:rsidR="004901C1" w:rsidRPr="004901C1" w:rsidRDefault="004901C1" w:rsidP="004901C1">
      <w:pPr>
        <w:shd w:val="clear" w:color="auto" w:fill="FFFFFF"/>
        <w:spacing w:before="340" w:after="340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  <w:r w:rsidRPr="004901C1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lastRenderedPageBreak/>
        <w:t>Кроме того, они могут быть неоднозначно интерпретированы. Поэтому при анкетировании их значительно реже используют.</w:t>
      </w:r>
    </w:p>
    <w:p w:rsidR="004901C1" w:rsidRPr="004901C1" w:rsidRDefault="004901C1" w:rsidP="004901C1">
      <w:pPr>
        <w:shd w:val="clear" w:color="auto" w:fill="FFFFFF"/>
        <w:spacing w:before="340" w:after="340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  <w:r w:rsidRPr="004901C1">
        <w:rPr>
          <w:rFonts w:ascii="Times New Roman" w:hAnsi="Times New Roman" w:cs="Times New Roman"/>
          <w:bCs/>
          <w:i/>
          <w:iCs/>
          <w:color w:val="000000"/>
          <w:sz w:val="28"/>
          <w:szCs w:val="28"/>
          <w:lang w:val="ru-RU"/>
        </w:rPr>
        <w:t>Закрытые</w:t>
      </w:r>
      <w:r w:rsidRPr="004901C1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- предусматривают готовые варианты ответов, допускающими обычно лишь ответы "да" или "нет". Респондент, выбравший вариант, который более других соответствует мнению респондента, отмечает его в перечне вопросов галочкой. Если фиксированное количество вариантов ответов составляет два, такой вопрос называется </w:t>
      </w:r>
      <w:r w:rsidRPr="004901C1">
        <w:rPr>
          <w:rFonts w:ascii="Times New Roman" w:hAnsi="Times New Roman" w:cs="Times New Roman"/>
          <w:bCs/>
          <w:color w:val="000000"/>
          <w:sz w:val="28"/>
          <w:szCs w:val="28"/>
          <w:u w:val="single"/>
          <w:lang w:val="ru-RU"/>
        </w:rPr>
        <w:t>дихотомическим.</w:t>
      </w:r>
      <w:r w:rsidRPr="004901C1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Другим типом вопросов с фиксированными вариантами ответов является </w:t>
      </w:r>
      <w:r w:rsidRPr="004901C1">
        <w:rPr>
          <w:rFonts w:ascii="Times New Roman" w:hAnsi="Times New Roman" w:cs="Times New Roman"/>
          <w:bCs/>
          <w:color w:val="000000"/>
          <w:sz w:val="28"/>
          <w:szCs w:val="28"/>
          <w:u w:val="single"/>
          <w:lang w:val="ru-RU"/>
        </w:rPr>
        <w:t>шкала ответов</w:t>
      </w:r>
      <w:r w:rsidRPr="004901C1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. Например, задан вопрос: как часто вы покупаете </w:t>
      </w:r>
      <w:hyperlink r:id="rId9" w:tooltip="Ветчина" w:history="1">
        <w:r w:rsidRPr="004901C1">
          <w:rPr>
            <w:rStyle w:val="a6"/>
            <w:rFonts w:ascii="Times New Roman" w:hAnsi="Times New Roman" w:cs="Times New Roman"/>
            <w:bCs/>
            <w:sz w:val="28"/>
            <w:szCs w:val="28"/>
            <w:lang w:val="ru-RU"/>
          </w:rPr>
          <w:t>ветчину</w:t>
        </w:r>
      </w:hyperlink>
      <w:r w:rsidRPr="004901C1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? Варианты ответа:</w:t>
      </w:r>
    </w:p>
    <w:p w:rsidR="004901C1" w:rsidRPr="00C85B19" w:rsidRDefault="004901C1" w:rsidP="00C85B19">
      <w:pPr>
        <w:pStyle w:val="a5"/>
        <w:rPr>
          <w:rFonts w:ascii="Times New Roman" w:hAnsi="Times New Roman" w:cs="Times New Roman"/>
          <w:sz w:val="28"/>
          <w:szCs w:val="28"/>
        </w:rPr>
      </w:pPr>
      <w:r w:rsidRPr="00C85B19">
        <w:rPr>
          <w:rFonts w:ascii="Times New Roman" w:hAnsi="Times New Roman" w:cs="Times New Roman"/>
          <w:sz w:val="28"/>
          <w:szCs w:val="28"/>
        </w:rPr>
        <w:t>· никогда</w:t>
      </w:r>
    </w:p>
    <w:p w:rsidR="004901C1" w:rsidRPr="00C85B19" w:rsidRDefault="004901C1" w:rsidP="00C85B19">
      <w:pPr>
        <w:pStyle w:val="a5"/>
        <w:rPr>
          <w:rFonts w:ascii="Times New Roman" w:hAnsi="Times New Roman" w:cs="Times New Roman"/>
          <w:sz w:val="28"/>
          <w:szCs w:val="28"/>
        </w:rPr>
      </w:pPr>
      <w:r w:rsidRPr="00C85B19">
        <w:rPr>
          <w:rFonts w:ascii="Times New Roman" w:hAnsi="Times New Roman" w:cs="Times New Roman"/>
          <w:sz w:val="28"/>
          <w:szCs w:val="28"/>
        </w:rPr>
        <w:t>· изредка</w:t>
      </w:r>
    </w:p>
    <w:p w:rsidR="004901C1" w:rsidRPr="00C85B19" w:rsidRDefault="004901C1" w:rsidP="00C85B19">
      <w:pPr>
        <w:pStyle w:val="a5"/>
        <w:rPr>
          <w:rFonts w:ascii="Times New Roman" w:hAnsi="Times New Roman" w:cs="Times New Roman"/>
          <w:sz w:val="28"/>
          <w:szCs w:val="28"/>
        </w:rPr>
      </w:pPr>
      <w:r w:rsidRPr="00C85B19">
        <w:rPr>
          <w:rFonts w:ascii="Times New Roman" w:hAnsi="Times New Roman" w:cs="Times New Roman"/>
          <w:sz w:val="28"/>
          <w:szCs w:val="28"/>
        </w:rPr>
        <w:t>· иногда</w:t>
      </w:r>
    </w:p>
    <w:p w:rsidR="004901C1" w:rsidRPr="00C85B19" w:rsidRDefault="004901C1" w:rsidP="00C85B19">
      <w:pPr>
        <w:pStyle w:val="a5"/>
        <w:rPr>
          <w:rFonts w:ascii="Times New Roman" w:hAnsi="Times New Roman" w:cs="Times New Roman"/>
          <w:sz w:val="28"/>
          <w:szCs w:val="28"/>
        </w:rPr>
      </w:pPr>
      <w:r w:rsidRPr="00C85B19">
        <w:rPr>
          <w:rFonts w:ascii="Times New Roman" w:hAnsi="Times New Roman" w:cs="Times New Roman"/>
          <w:sz w:val="28"/>
          <w:szCs w:val="28"/>
        </w:rPr>
        <w:t>· часто</w:t>
      </w:r>
    </w:p>
    <w:p w:rsidR="004901C1" w:rsidRPr="004901C1" w:rsidRDefault="004901C1" w:rsidP="004901C1">
      <w:pPr>
        <w:shd w:val="clear" w:color="auto" w:fill="FFFFFF"/>
        <w:spacing w:before="340" w:after="340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  <w:r w:rsidRPr="004901C1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Несомненным преимуществом закрытых вопросов является единообразие ответов и относительная лёгкость обработки данных, а недостатком - менее точная интерпретация, приближенный вариант ответа, отсутствие необходимого варианта ответа.</w:t>
      </w:r>
    </w:p>
    <w:p w:rsidR="004901C1" w:rsidRPr="004901C1" w:rsidRDefault="004901C1" w:rsidP="004901C1">
      <w:pPr>
        <w:shd w:val="clear" w:color="auto" w:fill="FFFFFF"/>
        <w:spacing w:before="340" w:after="340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  <w:r w:rsidRPr="004901C1">
        <w:rPr>
          <w:rFonts w:ascii="Times New Roman" w:hAnsi="Times New Roman" w:cs="Times New Roman"/>
          <w:bCs/>
          <w:i/>
          <w:iCs/>
          <w:color w:val="000000"/>
          <w:sz w:val="28"/>
          <w:szCs w:val="28"/>
          <w:lang w:val="ru-RU"/>
        </w:rPr>
        <w:t>Полузакрытые вопросы</w:t>
      </w:r>
      <w:r w:rsidRPr="004901C1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 xml:space="preserve"> - содержат наряду с готовыми вариантами ответов возможность изложения своего варианта ответа, в формулировке типа: Изложите свой вариант, если нет нужного Вам варианта ответа.</w:t>
      </w:r>
    </w:p>
    <w:p w:rsidR="004901C1" w:rsidRPr="00C85B19" w:rsidRDefault="004901C1" w:rsidP="00C85B19">
      <w:pPr>
        <w:pStyle w:val="a5"/>
        <w:rPr>
          <w:rFonts w:ascii="Times New Roman" w:hAnsi="Times New Roman" w:cs="Times New Roman"/>
          <w:sz w:val="28"/>
          <w:szCs w:val="28"/>
        </w:rPr>
      </w:pPr>
      <w:r w:rsidRPr="00C85B19">
        <w:rPr>
          <w:rFonts w:ascii="Times New Roman" w:hAnsi="Times New Roman" w:cs="Times New Roman"/>
          <w:i/>
          <w:iCs/>
          <w:sz w:val="28"/>
          <w:szCs w:val="28"/>
        </w:rPr>
        <w:t>2. По функции</w:t>
      </w:r>
      <w:r w:rsidRPr="00C85B19">
        <w:rPr>
          <w:rFonts w:ascii="Times New Roman" w:hAnsi="Times New Roman" w:cs="Times New Roman"/>
          <w:sz w:val="28"/>
          <w:szCs w:val="28"/>
        </w:rPr>
        <w:t xml:space="preserve"> вопросы могут быть:</w:t>
      </w:r>
    </w:p>
    <w:p w:rsidR="004901C1" w:rsidRPr="00C85B19" w:rsidRDefault="004901C1" w:rsidP="00C85B19">
      <w:pPr>
        <w:pStyle w:val="a5"/>
        <w:rPr>
          <w:rFonts w:ascii="Times New Roman" w:hAnsi="Times New Roman" w:cs="Times New Roman"/>
          <w:sz w:val="28"/>
          <w:szCs w:val="28"/>
        </w:rPr>
      </w:pPr>
      <w:r w:rsidRPr="00C85B19">
        <w:rPr>
          <w:rFonts w:ascii="Times New Roman" w:hAnsi="Times New Roman" w:cs="Times New Roman"/>
          <w:sz w:val="28"/>
          <w:szCs w:val="28"/>
        </w:rPr>
        <w:t>· основными</w:t>
      </w:r>
    </w:p>
    <w:p w:rsidR="004901C1" w:rsidRPr="00C85B19" w:rsidRDefault="004901C1" w:rsidP="00C85B19">
      <w:pPr>
        <w:pStyle w:val="a5"/>
        <w:rPr>
          <w:rFonts w:ascii="Times New Roman" w:hAnsi="Times New Roman" w:cs="Times New Roman"/>
          <w:sz w:val="28"/>
          <w:szCs w:val="28"/>
        </w:rPr>
      </w:pPr>
      <w:r w:rsidRPr="00C85B19">
        <w:rPr>
          <w:rFonts w:ascii="Times New Roman" w:hAnsi="Times New Roman" w:cs="Times New Roman"/>
          <w:sz w:val="28"/>
          <w:szCs w:val="28"/>
        </w:rPr>
        <w:t>· наводящими</w:t>
      </w:r>
    </w:p>
    <w:p w:rsidR="004901C1" w:rsidRPr="00C85B19" w:rsidRDefault="004901C1" w:rsidP="00C85B19">
      <w:pPr>
        <w:pStyle w:val="a5"/>
        <w:rPr>
          <w:rFonts w:ascii="Times New Roman" w:hAnsi="Times New Roman" w:cs="Times New Roman"/>
          <w:sz w:val="28"/>
          <w:szCs w:val="28"/>
        </w:rPr>
      </w:pPr>
      <w:r w:rsidRPr="00C85B19">
        <w:rPr>
          <w:rFonts w:ascii="Times New Roman" w:hAnsi="Times New Roman" w:cs="Times New Roman"/>
          <w:sz w:val="28"/>
          <w:szCs w:val="28"/>
        </w:rPr>
        <w:t>· контрольными</w:t>
      </w:r>
    </w:p>
    <w:p w:rsidR="004901C1" w:rsidRPr="00C85B19" w:rsidRDefault="004901C1" w:rsidP="00C85B19">
      <w:pPr>
        <w:pStyle w:val="a5"/>
        <w:rPr>
          <w:rFonts w:ascii="Times New Roman" w:hAnsi="Times New Roman" w:cs="Times New Roman"/>
          <w:sz w:val="28"/>
          <w:szCs w:val="28"/>
        </w:rPr>
      </w:pPr>
      <w:r w:rsidRPr="00C85B19">
        <w:rPr>
          <w:rFonts w:ascii="Times New Roman" w:hAnsi="Times New Roman" w:cs="Times New Roman"/>
          <w:sz w:val="28"/>
          <w:szCs w:val="28"/>
        </w:rPr>
        <w:t>· уточняющими и пр.</w:t>
      </w:r>
    </w:p>
    <w:p w:rsidR="004901C1" w:rsidRPr="00C85B19" w:rsidRDefault="004901C1" w:rsidP="00C85B19">
      <w:pPr>
        <w:pStyle w:val="a5"/>
        <w:rPr>
          <w:rFonts w:ascii="Times New Roman" w:hAnsi="Times New Roman" w:cs="Times New Roman"/>
          <w:sz w:val="28"/>
          <w:szCs w:val="28"/>
        </w:rPr>
      </w:pPr>
      <w:r w:rsidRPr="00C85B19">
        <w:rPr>
          <w:rFonts w:ascii="Times New Roman" w:hAnsi="Times New Roman" w:cs="Times New Roman"/>
          <w:sz w:val="28"/>
          <w:szCs w:val="28"/>
        </w:rPr>
        <w:t>Тип вопроса может влиять на полноту и правдивость ответа.</w:t>
      </w:r>
    </w:p>
    <w:p w:rsidR="004901C1" w:rsidRPr="00C85B19" w:rsidRDefault="004901C1" w:rsidP="00C85B19">
      <w:pPr>
        <w:pStyle w:val="a5"/>
        <w:rPr>
          <w:rFonts w:ascii="Times New Roman" w:hAnsi="Times New Roman" w:cs="Times New Roman"/>
          <w:sz w:val="28"/>
          <w:szCs w:val="28"/>
        </w:rPr>
      </w:pPr>
      <w:r w:rsidRPr="00C85B19">
        <w:rPr>
          <w:rFonts w:ascii="Times New Roman" w:hAnsi="Times New Roman" w:cs="Times New Roman"/>
          <w:sz w:val="28"/>
          <w:szCs w:val="28"/>
        </w:rPr>
        <w:t>Требования к формулированию вопросов:</w:t>
      </w:r>
    </w:p>
    <w:p w:rsidR="004901C1" w:rsidRPr="00C85B19" w:rsidRDefault="004901C1" w:rsidP="00C85B19">
      <w:pPr>
        <w:pStyle w:val="a5"/>
        <w:rPr>
          <w:rFonts w:ascii="Times New Roman" w:hAnsi="Times New Roman" w:cs="Times New Roman"/>
          <w:sz w:val="28"/>
          <w:szCs w:val="28"/>
        </w:rPr>
      </w:pPr>
      <w:r w:rsidRPr="00C85B19">
        <w:rPr>
          <w:rFonts w:ascii="Times New Roman" w:hAnsi="Times New Roman" w:cs="Times New Roman"/>
          <w:sz w:val="28"/>
          <w:szCs w:val="28"/>
        </w:rPr>
        <w:t>· они должны быть понятны для исследуемой категории людей;</w:t>
      </w:r>
    </w:p>
    <w:p w:rsidR="004901C1" w:rsidRPr="00C85B19" w:rsidRDefault="004901C1" w:rsidP="00C85B19">
      <w:pPr>
        <w:pStyle w:val="a5"/>
        <w:rPr>
          <w:rFonts w:ascii="Times New Roman" w:hAnsi="Times New Roman" w:cs="Times New Roman"/>
          <w:sz w:val="28"/>
          <w:szCs w:val="28"/>
        </w:rPr>
      </w:pPr>
      <w:r w:rsidRPr="00C85B19">
        <w:rPr>
          <w:rFonts w:ascii="Times New Roman" w:hAnsi="Times New Roman" w:cs="Times New Roman"/>
          <w:sz w:val="28"/>
          <w:szCs w:val="28"/>
        </w:rPr>
        <w:t>· лаконичны;</w:t>
      </w:r>
    </w:p>
    <w:p w:rsidR="004901C1" w:rsidRPr="00C85B19" w:rsidRDefault="004901C1" w:rsidP="00C85B19">
      <w:pPr>
        <w:pStyle w:val="a5"/>
        <w:rPr>
          <w:rFonts w:ascii="Times New Roman" w:hAnsi="Times New Roman" w:cs="Times New Roman"/>
          <w:sz w:val="28"/>
          <w:szCs w:val="28"/>
        </w:rPr>
      </w:pPr>
      <w:r w:rsidRPr="00C85B19">
        <w:rPr>
          <w:rFonts w:ascii="Times New Roman" w:hAnsi="Times New Roman" w:cs="Times New Roman"/>
          <w:sz w:val="28"/>
          <w:szCs w:val="28"/>
        </w:rPr>
        <w:t>· исключать двусмысленность в понимании;</w:t>
      </w:r>
    </w:p>
    <w:p w:rsidR="004901C1" w:rsidRPr="00C85B19" w:rsidRDefault="004901C1" w:rsidP="00C85B19">
      <w:pPr>
        <w:pStyle w:val="a5"/>
        <w:rPr>
          <w:rFonts w:ascii="Times New Roman" w:hAnsi="Times New Roman" w:cs="Times New Roman"/>
          <w:sz w:val="28"/>
          <w:szCs w:val="28"/>
        </w:rPr>
      </w:pPr>
      <w:r w:rsidRPr="00C85B19">
        <w:rPr>
          <w:rFonts w:ascii="Times New Roman" w:hAnsi="Times New Roman" w:cs="Times New Roman"/>
          <w:sz w:val="28"/>
          <w:szCs w:val="28"/>
        </w:rPr>
        <w:t>· не раздражать, не унижать достоинства;</w:t>
      </w:r>
    </w:p>
    <w:p w:rsidR="004901C1" w:rsidRPr="00C85B19" w:rsidRDefault="004901C1" w:rsidP="00C85B19">
      <w:pPr>
        <w:pStyle w:val="a5"/>
        <w:rPr>
          <w:rFonts w:ascii="Times New Roman" w:hAnsi="Times New Roman" w:cs="Times New Roman"/>
          <w:sz w:val="28"/>
          <w:szCs w:val="28"/>
        </w:rPr>
      </w:pPr>
      <w:r w:rsidRPr="00C85B19">
        <w:rPr>
          <w:rFonts w:ascii="Times New Roman" w:hAnsi="Times New Roman" w:cs="Times New Roman"/>
          <w:sz w:val="28"/>
          <w:szCs w:val="28"/>
        </w:rPr>
        <w:t>· хорошо и чётко напечатаны.</w:t>
      </w:r>
    </w:p>
    <w:p w:rsidR="004901C1" w:rsidRPr="00C85B19" w:rsidRDefault="004901C1" w:rsidP="00C85B19">
      <w:pPr>
        <w:pStyle w:val="a5"/>
        <w:rPr>
          <w:rFonts w:ascii="Times New Roman" w:hAnsi="Times New Roman" w:cs="Times New Roman"/>
          <w:sz w:val="28"/>
          <w:szCs w:val="28"/>
        </w:rPr>
      </w:pPr>
      <w:r w:rsidRPr="00C85B19">
        <w:rPr>
          <w:rFonts w:ascii="Times New Roman" w:hAnsi="Times New Roman" w:cs="Times New Roman"/>
          <w:sz w:val="28"/>
          <w:szCs w:val="28"/>
        </w:rPr>
        <w:t>Самые типичные ошибки при составлении анкет:</w:t>
      </w:r>
    </w:p>
    <w:p w:rsidR="004901C1" w:rsidRPr="00C85B19" w:rsidRDefault="004901C1" w:rsidP="00C85B19">
      <w:pPr>
        <w:pStyle w:val="a5"/>
        <w:rPr>
          <w:rFonts w:ascii="Times New Roman" w:hAnsi="Times New Roman" w:cs="Times New Roman"/>
          <w:sz w:val="28"/>
          <w:szCs w:val="28"/>
        </w:rPr>
      </w:pPr>
      <w:r w:rsidRPr="00C85B19">
        <w:rPr>
          <w:rFonts w:ascii="Times New Roman" w:hAnsi="Times New Roman" w:cs="Times New Roman"/>
          <w:sz w:val="28"/>
          <w:szCs w:val="28"/>
        </w:rPr>
        <w:t>1) Скрытая заданность ответа;</w:t>
      </w:r>
    </w:p>
    <w:p w:rsidR="004901C1" w:rsidRPr="00C85B19" w:rsidRDefault="004901C1" w:rsidP="00C85B19">
      <w:pPr>
        <w:pStyle w:val="a5"/>
        <w:rPr>
          <w:rFonts w:ascii="Times New Roman" w:hAnsi="Times New Roman" w:cs="Times New Roman"/>
          <w:sz w:val="28"/>
          <w:szCs w:val="28"/>
        </w:rPr>
      </w:pPr>
      <w:r w:rsidRPr="00C85B19">
        <w:rPr>
          <w:rFonts w:ascii="Times New Roman" w:hAnsi="Times New Roman" w:cs="Times New Roman"/>
          <w:sz w:val="28"/>
          <w:szCs w:val="28"/>
        </w:rPr>
        <w:t>2) Сверхдетализованность;</w:t>
      </w:r>
    </w:p>
    <w:p w:rsidR="004901C1" w:rsidRPr="00C85B19" w:rsidRDefault="004901C1" w:rsidP="00C85B19">
      <w:pPr>
        <w:pStyle w:val="a5"/>
        <w:rPr>
          <w:rFonts w:ascii="Times New Roman" w:hAnsi="Times New Roman" w:cs="Times New Roman"/>
          <w:sz w:val="28"/>
          <w:szCs w:val="28"/>
        </w:rPr>
      </w:pPr>
      <w:r w:rsidRPr="00C85B19">
        <w:rPr>
          <w:rFonts w:ascii="Times New Roman" w:hAnsi="Times New Roman" w:cs="Times New Roman"/>
          <w:sz w:val="28"/>
          <w:szCs w:val="28"/>
        </w:rPr>
        <w:t>3) Двусмысленность вопросов;</w:t>
      </w:r>
    </w:p>
    <w:p w:rsidR="004901C1" w:rsidRPr="00C85B19" w:rsidRDefault="004901C1" w:rsidP="00C85B19">
      <w:pPr>
        <w:pStyle w:val="a5"/>
        <w:rPr>
          <w:rFonts w:ascii="Times New Roman" w:hAnsi="Times New Roman" w:cs="Times New Roman"/>
          <w:sz w:val="28"/>
          <w:szCs w:val="28"/>
        </w:rPr>
      </w:pPr>
      <w:r w:rsidRPr="00C85B19">
        <w:rPr>
          <w:rFonts w:ascii="Times New Roman" w:hAnsi="Times New Roman" w:cs="Times New Roman"/>
          <w:sz w:val="28"/>
          <w:szCs w:val="28"/>
        </w:rPr>
        <w:t>4) Недостаточная различительная сила вопросов.</w:t>
      </w:r>
    </w:p>
    <w:p w:rsidR="004901C1" w:rsidRPr="004901C1" w:rsidRDefault="004901C1" w:rsidP="004901C1">
      <w:pPr>
        <w:shd w:val="clear" w:color="auto" w:fill="FFFFFF"/>
        <w:spacing w:before="340" w:after="340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  <w:r w:rsidRPr="004901C1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lastRenderedPageBreak/>
        <w:t>Последний этап в составлении анкеты связан с определением количества и порядка задаваемых вопросов. Последовательность вопросов различна для разных типов анкетного опроса.</w:t>
      </w:r>
    </w:p>
    <w:p w:rsidR="004901C1" w:rsidRPr="004901C1" w:rsidRDefault="004901C1" w:rsidP="004901C1">
      <w:pPr>
        <w:shd w:val="clear" w:color="auto" w:fill="FFFFFF"/>
        <w:spacing w:before="340" w:after="340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  <w:r w:rsidRPr="004901C1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Примечания:</w:t>
      </w:r>
    </w:p>
    <w:p w:rsidR="004901C1" w:rsidRPr="004901C1" w:rsidRDefault="004901C1" w:rsidP="004901C1">
      <w:pPr>
        <w:shd w:val="clear" w:color="auto" w:fill="FFFFFF"/>
        <w:spacing w:before="340" w:after="340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  <w:r w:rsidRPr="004901C1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1. Надо противостоять «синдрому жадности» и не ставить лишних вопросов, без которых можно обойтись. В то же время переупрощение проблемы, постановка ограниченного числа вопросов дает возможность интерпретировать полученные результаты в желаемом направлении.</w:t>
      </w:r>
    </w:p>
    <w:p w:rsidR="004901C1" w:rsidRPr="004901C1" w:rsidRDefault="004901C1" w:rsidP="004901C1">
      <w:pPr>
        <w:shd w:val="clear" w:color="auto" w:fill="FFFFFF"/>
        <w:spacing w:before="340" w:after="340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  <w:r w:rsidRPr="004901C1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2. Анкета не должна быть большой и утомительной (не более 20-25 вопросов).</w:t>
      </w:r>
    </w:p>
    <w:p w:rsidR="004901C1" w:rsidRPr="004901C1" w:rsidRDefault="004901C1" w:rsidP="004901C1">
      <w:pPr>
        <w:shd w:val="clear" w:color="auto" w:fill="FFFFFF"/>
        <w:spacing w:before="340" w:after="340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  <w:r w:rsidRPr="004901C1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3. Следует ограничивать количество открытых вопросов (где требуется вписать свой вариант ответа). Объяснение простое - у всех мало времени, поэтому, либо ответ будет логичным, но бессмысленным (например: "Почему Вы выбрали именно это творческое объединение?" - "Захотел"), либо ответа не будет вообще.</w:t>
      </w:r>
    </w:p>
    <w:p w:rsidR="004901C1" w:rsidRPr="004901C1" w:rsidRDefault="004901C1" w:rsidP="004901C1">
      <w:pPr>
        <w:shd w:val="clear" w:color="auto" w:fill="FFFFFF"/>
        <w:spacing w:before="340" w:after="340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  <w:r w:rsidRPr="004901C1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4. Опрашиваемый должен просто читать вопросы и обводить подходящие варианты ответов. Это позволит сэкономить время и получить ответы на большинство вопросов. При перечислении вариантов ответов постараться перечислить все возможные, но также избегать бессмысленных.</w:t>
      </w:r>
    </w:p>
    <w:p w:rsidR="004901C1" w:rsidRPr="004901C1" w:rsidRDefault="004901C1" w:rsidP="004901C1">
      <w:pPr>
        <w:shd w:val="clear" w:color="auto" w:fill="FFFFFF"/>
        <w:spacing w:before="340" w:after="340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  <w:r w:rsidRPr="004901C1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5. Важно подчеркнуть необходимость соблюдения правила системности анкеты. Это нужно, чтобы использовать в научных целях информацию не только по отдельным вопросам, но и ту, которая обнаруживается при осмыслении всех вопросов как взаимодействующих структур, а всех ответов на них как взаимодействующих элементов.</w:t>
      </w:r>
    </w:p>
    <w:p w:rsidR="00E2513E" w:rsidRDefault="004901C1" w:rsidP="00E2513E">
      <w:pPr>
        <w:shd w:val="clear" w:color="auto" w:fill="FFFFFF"/>
        <w:spacing w:before="340" w:after="340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  <w:r w:rsidRPr="004901C1"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  <w:t>6. Непосредственно перед началом опроса проведите небольшое тестирование составленной анкеты, желательно не на своих сослуживцах. Достаточно будет десяти заполненных анкет и Вы сможете исправить несколько явных недочетов в анкете.</w:t>
      </w:r>
    </w:p>
    <w:p w:rsidR="004901C1" w:rsidRPr="00E2513E" w:rsidRDefault="004901C1" w:rsidP="00E2513E">
      <w:pPr>
        <w:shd w:val="clear" w:color="auto" w:fill="FFFFFF"/>
        <w:spacing w:before="340" w:after="340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ru-RU"/>
        </w:rPr>
      </w:pPr>
      <w:r w:rsidRPr="00BD59C5">
        <w:rPr>
          <w:rFonts w:ascii="Times New Roman" w:hAnsi="Times New Roman" w:cs="Times New Roman"/>
          <w:sz w:val="28"/>
          <w:szCs w:val="28"/>
          <w:lang w:val="ru-RU"/>
        </w:rPr>
        <w:t>Схема разработки опросного листа</w:t>
      </w:r>
    </w:p>
    <w:p w:rsidR="004901C1" w:rsidRPr="00C85B19" w:rsidRDefault="004901C1" w:rsidP="00C85B19">
      <w:pPr>
        <w:pStyle w:val="a5"/>
        <w:rPr>
          <w:rFonts w:ascii="Times New Roman" w:hAnsi="Times New Roman" w:cs="Times New Roman"/>
          <w:sz w:val="28"/>
          <w:szCs w:val="28"/>
        </w:rPr>
      </w:pPr>
      <w:r w:rsidRPr="00C85B19">
        <w:rPr>
          <w:rFonts w:ascii="Times New Roman" w:hAnsi="Times New Roman" w:cs="Times New Roman"/>
          <w:sz w:val="28"/>
          <w:szCs w:val="28"/>
        </w:rPr>
        <w:t>ПРЕДВАРИТЕЛЬНОЕ РАССМОТРЕНИЕ:</w:t>
      </w:r>
    </w:p>
    <w:p w:rsidR="004901C1" w:rsidRPr="00C85B19" w:rsidRDefault="004901C1" w:rsidP="00C85B19">
      <w:pPr>
        <w:pStyle w:val="a5"/>
        <w:rPr>
          <w:rFonts w:ascii="Times New Roman" w:hAnsi="Times New Roman" w:cs="Times New Roman"/>
          <w:sz w:val="28"/>
          <w:szCs w:val="28"/>
        </w:rPr>
      </w:pPr>
      <w:r w:rsidRPr="00C85B19">
        <w:rPr>
          <w:rFonts w:ascii="Times New Roman" w:hAnsi="Times New Roman" w:cs="Times New Roman"/>
          <w:sz w:val="28"/>
          <w:szCs w:val="28"/>
        </w:rPr>
        <w:t>1. Какая требуется информация?</w:t>
      </w:r>
    </w:p>
    <w:p w:rsidR="004901C1" w:rsidRPr="00C85B19" w:rsidRDefault="004901C1" w:rsidP="00C85B19">
      <w:pPr>
        <w:pStyle w:val="a5"/>
        <w:rPr>
          <w:rFonts w:ascii="Times New Roman" w:hAnsi="Times New Roman" w:cs="Times New Roman"/>
          <w:sz w:val="28"/>
          <w:szCs w:val="28"/>
        </w:rPr>
      </w:pPr>
      <w:r w:rsidRPr="00C85B19">
        <w:rPr>
          <w:rFonts w:ascii="Times New Roman" w:hAnsi="Times New Roman" w:cs="Times New Roman"/>
          <w:sz w:val="28"/>
          <w:szCs w:val="28"/>
        </w:rPr>
        <w:t>2. Кто является целевым респондентам?</w:t>
      </w:r>
    </w:p>
    <w:p w:rsidR="004901C1" w:rsidRPr="00C85B19" w:rsidRDefault="004901C1" w:rsidP="00C85B19">
      <w:pPr>
        <w:pStyle w:val="a5"/>
        <w:rPr>
          <w:rFonts w:ascii="Times New Roman" w:hAnsi="Times New Roman" w:cs="Times New Roman"/>
          <w:sz w:val="28"/>
          <w:szCs w:val="28"/>
        </w:rPr>
      </w:pPr>
      <w:r w:rsidRPr="00C85B19">
        <w:rPr>
          <w:rFonts w:ascii="Times New Roman" w:hAnsi="Times New Roman" w:cs="Times New Roman"/>
          <w:sz w:val="28"/>
          <w:szCs w:val="28"/>
        </w:rPr>
        <w:t>3. Какой метод сбора информации будет использован при опросе респондентов?</w:t>
      </w:r>
    </w:p>
    <w:p w:rsidR="004901C1" w:rsidRPr="00C85B19" w:rsidRDefault="004901C1" w:rsidP="00C85B19">
      <w:pPr>
        <w:pStyle w:val="a5"/>
        <w:rPr>
          <w:rFonts w:ascii="Times New Roman" w:hAnsi="Times New Roman" w:cs="Times New Roman"/>
          <w:sz w:val="28"/>
          <w:szCs w:val="28"/>
        </w:rPr>
      </w:pPr>
      <w:r w:rsidRPr="00C85B19">
        <w:rPr>
          <w:rFonts w:ascii="Times New Roman" w:hAnsi="Times New Roman" w:cs="Times New Roman"/>
          <w:sz w:val="28"/>
          <w:szCs w:val="28"/>
        </w:rPr>
        <w:t>РАЗРАБОТКА ВОПРОСНИКА:</w:t>
      </w:r>
    </w:p>
    <w:p w:rsidR="004901C1" w:rsidRPr="00C85B19" w:rsidRDefault="004901C1" w:rsidP="00C85B19">
      <w:pPr>
        <w:pStyle w:val="a5"/>
        <w:rPr>
          <w:rFonts w:ascii="Times New Roman" w:hAnsi="Times New Roman" w:cs="Times New Roman"/>
          <w:sz w:val="28"/>
          <w:szCs w:val="28"/>
        </w:rPr>
      </w:pPr>
      <w:r w:rsidRPr="00C85B19">
        <w:rPr>
          <w:rFonts w:ascii="Times New Roman" w:hAnsi="Times New Roman" w:cs="Times New Roman"/>
          <w:sz w:val="28"/>
          <w:szCs w:val="28"/>
        </w:rPr>
        <w:lastRenderedPageBreak/>
        <w:t>1. Определить структуру опросного листа.</w:t>
      </w:r>
    </w:p>
    <w:p w:rsidR="004901C1" w:rsidRPr="00C85B19" w:rsidRDefault="004901C1" w:rsidP="00C85B19">
      <w:pPr>
        <w:pStyle w:val="a5"/>
        <w:rPr>
          <w:rFonts w:ascii="Times New Roman" w:hAnsi="Times New Roman" w:cs="Times New Roman"/>
          <w:sz w:val="28"/>
          <w:szCs w:val="28"/>
        </w:rPr>
      </w:pPr>
      <w:r w:rsidRPr="00C85B19">
        <w:rPr>
          <w:rFonts w:ascii="Times New Roman" w:hAnsi="Times New Roman" w:cs="Times New Roman"/>
          <w:sz w:val="28"/>
          <w:szCs w:val="28"/>
        </w:rPr>
        <w:t>2. Сократить вероятность ошибок при заполнении анкет.</w:t>
      </w:r>
    </w:p>
    <w:p w:rsidR="004901C1" w:rsidRPr="00C85B19" w:rsidRDefault="004901C1" w:rsidP="00C85B19">
      <w:pPr>
        <w:pStyle w:val="a5"/>
        <w:rPr>
          <w:rFonts w:ascii="Times New Roman" w:hAnsi="Times New Roman" w:cs="Times New Roman"/>
          <w:sz w:val="28"/>
          <w:szCs w:val="28"/>
        </w:rPr>
      </w:pPr>
      <w:r w:rsidRPr="00C85B19">
        <w:rPr>
          <w:rFonts w:ascii="Times New Roman" w:hAnsi="Times New Roman" w:cs="Times New Roman"/>
          <w:sz w:val="28"/>
          <w:szCs w:val="28"/>
        </w:rPr>
        <w:t>ТЕХНОЛОГИЯ ФОРМУЛИРОВАНИЯ ВОПРОСОВ:</w:t>
      </w:r>
    </w:p>
    <w:p w:rsidR="004901C1" w:rsidRPr="00C85B19" w:rsidRDefault="004901C1" w:rsidP="00C85B19">
      <w:pPr>
        <w:pStyle w:val="a5"/>
        <w:rPr>
          <w:rFonts w:ascii="Times New Roman" w:hAnsi="Times New Roman" w:cs="Times New Roman"/>
          <w:sz w:val="28"/>
          <w:szCs w:val="28"/>
        </w:rPr>
      </w:pPr>
      <w:r w:rsidRPr="00C85B19">
        <w:rPr>
          <w:rFonts w:ascii="Times New Roman" w:hAnsi="Times New Roman" w:cs="Times New Roman"/>
          <w:sz w:val="28"/>
          <w:szCs w:val="28"/>
        </w:rPr>
        <w:t>1. Определить вид вопросов: «открытые», «полузакрытые» или «закрытые»;</w:t>
      </w:r>
    </w:p>
    <w:p w:rsidR="004901C1" w:rsidRPr="00C85B19" w:rsidRDefault="004901C1" w:rsidP="00C85B19">
      <w:pPr>
        <w:pStyle w:val="a5"/>
        <w:rPr>
          <w:rFonts w:ascii="Times New Roman" w:hAnsi="Times New Roman" w:cs="Times New Roman"/>
          <w:sz w:val="28"/>
          <w:szCs w:val="28"/>
        </w:rPr>
      </w:pPr>
      <w:r w:rsidRPr="00C85B19">
        <w:rPr>
          <w:rFonts w:ascii="Times New Roman" w:hAnsi="Times New Roman" w:cs="Times New Roman"/>
          <w:sz w:val="28"/>
          <w:szCs w:val="28"/>
        </w:rPr>
        <w:t>2. Предлагать четкие форматы ответов на вопрос;</w:t>
      </w:r>
    </w:p>
    <w:p w:rsidR="004901C1" w:rsidRPr="00C85B19" w:rsidRDefault="004901C1" w:rsidP="00C85B19">
      <w:pPr>
        <w:pStyle w:val="a5"/>
        <w:rPr>
          <w:rFonts w:ascii="Times New Roman" w:hAnsi="Times New Roman" w:cs="Times New Roman"/>
          <w:sz w:val="28"/>
          <w:szCs w:val="28"/>
        </w:rPr>
      </w:pPr>
      <w:r w:rsidRPr="00C85B19">
        <w:rPr>
          <w:rFonts w:ascii="Times New Roman" w:hAnsi="Times New Roman" w:cs="Times New Roman"/>
          <w:sz w:val="28"/>
          <w:szCs w:val="28"/>
        </w:rPr>
        <w:t>3. Определить, какую цель преследует каждый вопрос;</w:t>
      </w:r>
    </w:p>
    <w:p w:rsidR="004901C1" w:rsidRPr="00C85B19" w:rsidRDefault="004901C1" w:rsidP="00C85B19">
      <w:pPr>
        <w:pStyle w:val="a5"/>
        <w:rPr>
          <w:rFonts w:ascii="Times New Roman" w:hAnsi="Times New Roman" w:cs="Times New Roman"/>
          <w:sz w:val="28"/>
          <w:szCs w:val="28"/>
        </w:rPr>
      </w:pPr>
      <w:r w:rsidRPr="00C85B19">
        <w:rPr>
          <w:rFonts w:ascii="Times New Roman" w:hAnsi="Times New Roman" w:cs="Times New Roman"/>
          <w:sz w:val="28"/>
          <w:szCs w:val="28"/>
        </w:rPr>
        <w:t>4. Добиться предельной точности формулировки вопроса;</w:t>
      </w:r>
    </w:p>
    <w:p w:rsidR="004901C1" w:rsidRPr="00C85B19" w:rsidRDefault="004901C1" w:rsidP="00C85B19">
      <w:pPr>
        <w:pStyle w:val="a5"/>
        <w:rPr>
          <w:rFonts w:ascii="Times New Roman" w:hAnsi="Times New Roman" w:cs="Times New Roman"/>
          <w:sz w:val="28"/>
          <w:szCs w:val="28"/>
        </w:rPr>
      </w:pPr>
      <w:r w:rsidRPr="00C85B19">
        <w:rPr>
          <w:rFonts w:ascii="Times New Roman" w:hAnsi="Times New Roman" w:cs="Times New Roman"/>
          <w:sz w:val="28"/>
          <w:szCs w:val="28"/>
        </w:rPr>
        <w:t>5. Предлагаемый набор ответов не должен даже частично пересекаться;</w:t>
      </w:r>
    </w:p>
    <w:p w:rsidR="004901C1" w:rsidRPr="00C85B19" w:rsidRDefault="004901C1" w:rsidP="00C85B19">
      <w:pPr>
        <w:pStyle w:val="a5"/>
        <w:rPr>
          <w:rFonts w:ascii="Times New Roman" w:hAnsi="Times New Roman" w:cs="Times New Roman"/>
          <w:sz w:val="28"/>
          <w:szCs w:val="28"/>
        </w:rPr>
      </w:pPr>
      <w:r w:rsidRPr="00C85B19">
        <w:rPr>
          <w:rFonts w:ascii="Times New Roman" w:hAnsi="Times New Roman" w:cs="Times New Roman"/>
          <w:sz w:val="28"/>
          <w:szCs w:val="28"/>
        </w:rPr>
        <w:t>6. Использовать действующий язык среды исследования;</w:t>
      </w:r>
    </w:p>
    <w:p w:rsidR="004901C1" w:rsidRPr="00C85B19" w:rsidRDefault="004901C1" w:rsidP="00C85B19">
      <w:pPr>
        <w:pStyle w:val="a5"/>
        <w:rPr>
          <w:rFonts w:ascii="Times New Roman" w:hAnsi="Times New Roman" w:cs="Times New Roman"/>
          <w:sz w:val="28"/>
          <w:szCs w:val="28"/>
        </w:rPr>
      </w:pPr>
      <w:r w:rsidRPr="00C85B19">
        <w:rPr>
          <w:rFonts w:ascii="Times New Roman" w:hAnsi="Times New Roman" w:cs="Times New Roman"/>
          <w:sz w:val="28"/>
          <w:szCs w:val="28"/>
        </w:rPr>
        <w:t>7. Не использовать слов и выражений, показывающих пристрастие;</w:t>
      </w:r>
    </w:p>
    <w:p w:rsidR="00E2513E" w:rsidRDefault="004901C1" w:rsidP="00E2513E">
      <w:pPr>
        <w:pStyle w:val="a5"/>
        <w:rPr>
          <w:rFonts w:ascii="Times New Roman" w:hAnsi="Times New Roman" w:cs="Times New Roman"/>
          <w:sz w:val="28"/>
          <w:szCs w:val="28"/>
        </w:rPr>
      </w:pPr>
      <w:r w:rsidRPr="00C85B19">
        <w:rPr>
          <w:rFonts w:ascii="Times New Roman" w:hAnsi="Times New Roman" w:cs="Times New Roman"/>
          <w:sz w:val="28"/>
          <w:szCs w:val="28"/>
        </w:rPr>
        <w:t>8. Избегайте вопросов с двойным смыслом;</w:t>
      </w:r>
    </w:p>
    <w:p w:rsidR="00E2513E" w:rsidRDefault="004901C1" w:rsidP="00E2513E">
      <w:pPr>
        <w:pStyle w:val="a5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4901C1">
        <w:rPr>
          <w:rFonts w:ascii="Times New Roman" w:hAnsi="Times New Roman" w:cs="Times New Roman"/>
          <w:bCs/>
          <w:color w:val="000000"/>
          <w:sz w:val="28"/>
          <w:szCs w:val="28"/>
        </w:rPr>
        <w:t>9. Предлагайте однозначно-понятные варианты ответов;</w:t>
      </w:r>
    </w:p>
    <w:p w:rsidR="004901C1" w:rsidRPr="00E2513E" w:rsidRDefault="004901C1" w:rsidP="00E2513E">
      <w:pPr>
        <w:pStyle w:val="a5"/>
        <w:rPr>
          <w:rFonts w:ascii="Times New Roman" w:hAnsi="Times New Roman" w:cs="Times New Roman"/>
          <w:sz w:val="28"/>
          <w:szCs w:val="28"/>
        </w:rPr>
      </w:pPr>
      <w:r w:rsidRPr="004901C1">
        <w:rPr>
          <w:rFonts w:ascii="Times New Roman" w:hAnsi="Times New Roman" w:cs="Times New Roman"/>
          <w:bCs/>
          <w:color w:val="000000"/>
          <w:sz w:val="28"/>
          <w:szCs w:val="28"/>
        </w:rPr>
        <w:t>10. Вопросы должны быть реальными и имеющими ответ.</w:t>
      </w:r>
    </w:p>
    <w:p w:rsidR="00E2513E" w:rsidRDefault="00E2513E" w:rsidP="00A96D3D">
      <w:pPr>
        <w:widowControl w:val="0"/>
        <w:suppressAutoHyphens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1A4077" w:rsidRDefault="001A4077" w:rsidP="00A96D3D">
      <w:pPr>
        <w:widowControl w:val="0"/>
        <w:suppressAutoHyphens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1A4077" w:rsidRDefault="001A4077" w:rsidP="00A96D3D">
      <w:pPr>
        <w:widowControl w:val="0"/>
        <w:suppressAutoHyphens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1A4077" w:rsidRDefault="001A4077" w:rsidP="00A96D3D">
      <w:pPr>
        <w:widowControl w:val="0"/>
        <w:suppressAutoHyphens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1A4077" w:rsidRDefault="001A4077" w:rsidP="00A96D3D">
      <w:pPr>
        <w:widowControl w:val="0"/>
        <w:suppressAutoHyphens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1A4077" w:rsidRDefault="001A4077" w:rsidP="00A96D3D">
      <w:pPr>
        <w:widowControl w:val="0"/>
        <w:suppressAutoHyphens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1A4077" w:rsidRDefault="001A4077" w:rsidP="00A96D3D">
      <w:pPr>
        <w:widowControl w:val="0"/>
        <w:suppressAutoHyphens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1A4077" w:rsidRDefault="001A4077" w:rsidP="00A96D3D">
      <w:pPr>
        <w:widowControl w:val="0"/>
        <w:suppressAutoHyphens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1A4077" w:rsidRDefault="001A4077" w:rsidP="00A96D3D">
      <w:pPr>
        <w:widowControl w:val="0"/>
        <w:suppressAutoHyphens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1A4077" w:rsidRDefault="001A4077" w:rsidP="00A96D3D">
      <w:pPr>
        <w:widowControl w:val="0"/>
        <w:suppressAutoHyphens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1A4077" w:rsidRDefault="001A4077" w:rsidP="00A96D3D">
      <w:pPr>
        <w:widowControl w:val="0"/>
        <w:suppressAutoHyphens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1A4077" w:rsidRDefault="001A4077" w:rsidP="00A96D3D">
      <w:pPr>
        <w:widowControl w:val="0"/>
        <w:suppressAutoHyphens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1A4077" w:rsidRDefault="001A4077" w:rsidP="00A96D3D">
      <w:pPr>
        <w:widowControl w:val="0"/>
        <w:suppressAutoHyphens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1A4077" w:rsidRDefault="001A4077" w:rsidP="00A96D3D">
      <w:pPr>
        <w:widowControl w:val="0"/>
        <w:suppressAutoHyphens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1A4077" w:rsidRDefault="001A4077" w:rsidP="00A96D3D">
      <w:pPr>
        <w:widowControl w:val="0"/>
        <w:suppressAutoHyphens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1A4077" w:rsidRDefault="001A4077" w:rsidP="00A96D3D">
      <w:pPr>
        <w:widowControl w:val="0"/>
        <w:suppressAutoHyphens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1A4077" w:rsidRDefault="001A4077" w:rsidP="00A96D3D">
      <w:pPr>
        <w:widowControl w:val="0"/>
        <w:suppressAutoHyphens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1A4077" w:rsidRDefault="001A4077" w:rsidP="00A96D3D">
      <w:pPr>
        <w:widowControl w:val="0"/>
        <w:suppressAutoHyphens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1A4077" w:rsidRDefault="001A4077" w:rsidP="00A96D3D">
      <w:pPr>
        <w:widowControl w:val="0"/>
        <w:suppressAutoHyphens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1A4077" w:rsidRDefault="001A4077" w:rsidP="00A96D3D">
      <w:pPr>
        <w:widowControl w:val="0"/>
        <w:suppressAutoHyphens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1A4077" w:rsidRDefault="001A4077" w:rsidP="00A96D3D">
      <w:pPr>
        <w:widowControl w:val="0"/>
        <w:suppressAutoHyphens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1A4077" w:rsidRDefault="001A4077" w:rsidP="00A96D3D">
      <w:pPr>
        <w:widowControl w:val="0"/>
        <w:suppressAutoHyphens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1A4077" w:rsidRDefault="001A4077" w:rsidP="00A96D3D">
      <w:pPr>
        <w:widowControl w:val="0"/>
        <w:suppressAutoHyphens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1A4077" w:rsidRDefault="001A4077" w:rsidP="00A96D3D">
      <w:pPr>
        <w:widowControl w:val="0"/>
        <w:suppressAutoHyphens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1A4077" w:rsidRDefault="001A4077" w:rsidP="00A96D3D">
      <w:pPr>
        <w:widowControl w:val="0"/>
        <w:suppressAutoHyphens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1A4077" w:rsidRDefault="001A4077" w:rsidP="00A96D3D">
      <w:pPr>
        <w:widowControl w:val="0"/>
        <w:suppressAutoHyphens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1A4077" w:rsidRDefault="001A4077" w:rsidP="00A96D3D">
      <w:pPr>
        <w:widowControl w:val="0"/>
        <w:suppressAutoHyphens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1A4077" w:rsidRDefault="001A4077" w:rsidP="00A96D3D">
      <w:pPr>
        <w:widowControl w:val="0"/>
        <w:suppressAutoHyphens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1A4077" w:rsidRDefault="001A4077" w:rsidP="00A96D3D">
      <w:pPr>
        <w:widowControl w:val="0"/>
        <w:suppressAutoHyphens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1A4077" w:rsidRDefault="001A4077" w:rsidP="00A96D3D">
      <w:pPr>
        <w:widowControl w:val="0"/>
        <w:suppressAutoHyphens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1A4077" w:rsidRDefault="001A4077" w:rsidP="00A96D3D">
      <w:pPr>
        <w:widowControl w:val="0"/>
        <w:suppressAutoHyphens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4901C1" w:rsidRDefault="004901C1" w:rsidP="00A96D3D">
      <w:pPr>
        <w:widowControl w:val="0"/>
        <w:suppressAutoHyphens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4901C1">
        <w:rPr>
          <w:rFonts w:ascii="Times New Roman" w:hAnsi="Times New Roman"/>
          <w:b/>
          <w:sz w:val="28"/>
          <w:szCs w:val="28"/>
          <w:lang w:val="ru-RU"/>
        </w:rPr>
        <w:lastRenderedPageBreak/>
        <w:t>2.2.Способы получения и переработки информации</w:t>
      </w:r>
    </w:p>
    <w:p w:rsidR="00A96D3D" w:rsidRDefault="00A96D3D" w:rsidP="00A96D3D">
      <w:pPr>
        <w:widowControl w:val="0"/>
        <w:suppressAutoHyphens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A96D3D" w:rsidRPr="00A96D3D" w:rsidRDefault="00A96D3D" w:rsidP="00A96D3D">
      <w:pPr>
        <w:pStyle w:val="a7"/>
        <w:jc w:val="both"/>
        <w:rPr>
          <w:color w:val="000000"/>
          <w:sz w:val="28"/>
          <w:szCs w:val="28"/>
        </w:rPr>
      </w:pPr>
      <w:r w:rsidRPr="00A96D3D">
        <w:rPr>
          <w:color w:val="000000"/>
          <w:sz w:val="28"/>
          <w:szCs w:val="28"/>
        </w:rPr>
        <w:t>Работа с книгой. Это один из основных видов самостоятельного труда.</w:t>
      </w:r>
    </w:p>
    <w:p w:rsidR="00A96D3D" w:rsidRPr="00A96D3D" w:rsidRDefault="00A96D3D" w:rsidP="00A96D3D">
      <w:pPr>
        <w:pStyle w:val="a7"/>
        <w:jc w:val="both"/>
        <w:rPr>
          <w:color w:val="000000"/>
          <w:sz w:val="28"/>
          <w:szCs w:val="28"/>
        </w:rPr>
      </w:pPr>
      <w:r w:rsidRPr="00A96D3D">
        <w:rPr>
          <w:color w:val="000000"/>
          <w:sz w:val="28"/>
          <w:szCs w:val="28"/>
        </w:rPr>
        <w:t>Опыт показывает, что студенты порой испытывают большие трудности в работе с книгой.</w:t>
      </w:r>
      <w:r w:rsidR="00256B1A">
        <w:rPr>
          <w:color w:val="000000"/>
          <w:sz w:val="28"/>
          <w:szCs w:val="28"/>
        </w:rPr>
        <w:t xml:space="preserve"> </w:t>
      </w:r>
      <w:r w:rsidRPr="00A96D3D">
        <w:rPr>
          <w:color w:val="000000"/>
          <w:sz w:val="28"/>
          <w:szCs w:val="28"/>
        </w:rPr>
        <w:t>Они не всегда знают, как обращаться с каталогом библиотеки, затрудняются в подборе необходимой литературы, не умеют пользоваться рабочим аппаратом книги, приступают сразу к чтению глав или параграфов, упуская важные вспомогательные средства, которые содержатся в оглавлении, аннотации,</w:t>
      </w:r>
      <w:r w:rsidR="00256B1A">
        <w:rPr>
          <w:color w:val="000000"/>
          <w:sz w:val="28"/>
          <w:szCs w:val="28"/>
        </w:rPr>
        <w:t xml:space="preserve"> </w:t>
      </w:r>
      <w:r w:rsidRPr="00A96D3D">
        <w:rPr>
          <w:color w:val="000000"/>
          <w:sz w:val="28"/>
          <w:szCs w:val="28"/>
        </w:rPr>
        <w:t>введении.</w:t>
      </w:r>
    </w:p>
    <w:p w:rsidR="00A96D3D" w:rsidRPr="00A96D3D" w:rsidRDefault="00A96D3D" w:rsidP="00A96D3D">
      <w:pPr>
        <w:pStyle w:val="a7"/>
        <w:jc w:val="both"/>
        <w:rPr>
          <w:color w:val="000000"/>
          <w:sz w:val="28"/>
          <w:szCs w:val="28"/>
        </w:rPr>
      </w:pPr>
      <w:r w:rsidRPr="00A96D3D">
        <w:rPr>
          <w:color w:val="000000"/>
          <w:sz w:val="28"/>
          <w:szCs w:val="28"/>
        </w:rPr>
        <w:t>При знакомстве с литературным источником следует обратить внимание на имя автора,</w:t>
      </w:r>
      <w:r w:rsidR="00256B1A">
        <w:rPr>
          <w:color w:val="000000"/>
          <w:sz w:val="28"/>
          <w:szCs w:val="28"/>
        </w:rPr>
        <w:t xml:space="preserve"> </w:t>
      </w:r>
      <w:r w:rsidRPr="00A96D3D">
        <w:rPr>
          <w:color w:val="000000"/>
          <w:sz w:val="28"/>
          <w:szCs w:val="28"/>
        </w:rPr>
        <w:t>название и подзаголовки, место и год издания, прочитать аннотацию. Это позволяет узнать жанр книги (учебник,</w:t>
      </w:r>
      <w:r w:rsidR="00256B1A">
        <w:rPr>
          <w:color w:val="000000"/>
          <w:sz w:val="28"/>
          <w:szCs w:val="28"/>
        </w:rPr>
        <w:t xml:space="preserve"> </w:t>
      </w:r>
      <w:r w:rsidRPr="00A96D3D">
        <w:rPr>
          <w:color w:val="000000"/>
          <w:sz w:val="28"/>
          <w:szCs w:val="28"/>
        </w:rPr>
        <w:t>монография, сборник научных статей и т.д.), кому адресовано издание (на какой круг читателей оно рассчитано),определиться в содержании (какова главная идея, излагаемая в книге).Изучение оглавления (содержания) — это уже более детальное ознакомление со структурой книги, логикой изложения материала, кругом проблем, которые в ней обсуждаются, поиск ответов на вопросы, возникшие у читателя.</w:t>
      </w:r>
    </w:p>
    <w:p w:rsidR="00A96D3D" w:rsidRPr="00A96D3D" w:rsidRDefault="00A96D3D" w:rsidP="00A96D3D">
      <w:pPr>
        <w:pStyle w:val="a7"/>
        <w:jc w:val="both"/>
        <w:rPr>
          <w:color w:val="000000"/>
          <w:sz w:val="28"/>
          <w:szCs w:val="28"/>
        </w:rPr>
      </w:pPr>
      <w:r w:rsidRPr="00A96D3D">
        <w:rPr>
          <w:color w:val="000000"/>
          <w:sz w:val="28"/>
          <w:szCs w:val="28"/>
        </w:rPr>
        <w:t>Существуют разные виды чтения книг, выбор зависит от целей, которые ставит перед собой читатель.</w:t>
      </w:r>
    </w:p>
    <w:p w:rsidR="00A96D3D" w:rsidRPr="00A96D3D" w:rsidRDefault="00A96D3D" w:rsidP="00A96D3D">
      <w:pPr>
        <w:pStyle w:val="a7"/>
        <w:jc w:val="both"/>
        <w:rPr>
          <w:color w:val="000000"/>
          <w:sz w:val="28"/>
          <w:szCs w:val="28"/>
        </w:rPr>
      </w:pPr>
      <w:r w:rsidRPr="00A96D3D">
        <w:rPr>
          <w:color w:val="000000"/>
          <w:sz w:val="28"/>
          <w:szCs w:val="28"/>
        </w:rPr>
        <w:t>Беглое,</w:t>
      </w:r>
      <w:r w:rsidR="00256B1A">
        <w:rPr>
          <w:color w:val="000000"/>
          <w:sz w:val="28"/>
          <w:szCs w:val="28"/>
        </w:rPr>
        <w:t xml:space="preserve"> </w:t>
      </w:r>
      <w:r w:rsidRPr="00A96D3D">
        <w:rPr>
          <w:color w:val="000000"/>
          <w:sz w:val="28"/>
          <w:szCs w:val="28"/>
        </w:rPr>
        <w:t>ознакомительное чтение (по диагонали»,по абзацам, выборочное). Прочитываются начало глав, параграфов, выделенные курсивом или жирным шрифтом места,</w:t>
      </w:r>
      <w:r w:rsidR="00256B1A">
        <w:rPr>
          <w:color w:val="000000"/>
          <w:sz w:val="28"/>
          <w:szCs w:val="28"/>
        </w:rPr>
        <w:t xml:space="preserve"> </w:t>
      </w:r>
      <w:r w:rsidRPr="00A96D3D">
        <w:rPr>
          <w:color w:val="000000"/>
          <w:sz w:val="28"/>
          <w:szCs w:val="28"/>
        </w:rPr>
        <w:t>формулировки понятий, отдельные абзацы,</w:t>
      </w:r>
      <w:r w:rsidR="00256B1A">
        <w:rPr>
          <w:color w:val="000000"/>
          <w:sz w:val="28"/>
          <w:szCs w:val="28"/>
        </w:rPr>
        <w:t xml:space="preserve"> </w:t>
      </w:r>
      <w:r w:rsidRPr="00A96D3D">
        <w:rPr>
          <w:color w:val="000000"/>
          <w:sz w:val="28"/>
          <w:szCs w:val="28"/>
        </w:rPr>
        <w:t>выводы.</w:t>
      </w:r>
    </w:p>
    <w:p w:rsidR="00A96D3D" w:rsidRPr="00A96D3D" w:rsidRDefault="00A96D3D" w:rsidP="00A96D3D">
      <w:pPr>
        <w:pStyle w:val="a7"/>
        <w:jc w:val="both"/>
        <w:rPr>
          <w:color w:val="000000"/>
          <w:sz w:val="28"/>
          <w:szCs w:val="28"/>
        </w:rPr>
      </w:pPr>
      <w:r w:rsidRPr="00A96D3D">
        <w:rPr>
          <w:color w:val="000000"/>
          <w:sz w:val="28"/>
          <w:szCs w:val="28"/>
        </w:rPr>
        <w:t>Скоростное чтение, которому обучаются по специальным методикам и которое позволяет читать весь текст очень быстро и осмысленно.</w:t>
      </w:r>
    </w:p>
    <w:p w:rsidR="00A96D3D" w:rsidRPr="00A96D3D" w:rsidRDefault="00A96D3D" w:rsidP="00A96D3D">
      <w:pPr>
        <w:pStyle w:val="a7"/>
        <w:jc w:val="both"/>
        <w:rPr>
          <w:color w:val="000000"/>
          <w:sz w:val="28"/>
          <w:szCs w:val="28"/>
        </w:rPr>
      </w:pPr>
      <w:r w:rsidRPr="00A96D3D">
        <w:rPr>
          <w:color w:val="000000"/>
          <w:sz w:val="28"/>
          <w:szCs w:val="28"/>
        </w:rPr>
        <w:t>Аналитическое</w:t>
      </w:r>
      <w:r w:rsidR="00086B6E">
        <w:rPr>
          <w:color w:val="000000"/>
          <w:sz w:val="28"/>
          <w:szCs w:val="28"/>
        </w:rPr>
        <w:t xml:space="preserve"> </w:t>
      </w:r>
      <w:r w:rsidRPr="00A96D3D">
        <w:rPr>
          <w:color w:val="000000"/>
          <w:sz w:val="28"/>
          <w:szCs w:val="28"/>
        </w:rPr>
        <w:t>(глубоко осмысленное) чтение имеет несколько подвидов:</w:t>
      </w:r>
    </w:p>
    <w:p w:rsidR="00A96D3D" w:rsidRPr="00A96D3D" w:rsidRDefault="00A96D3D" w:rsidP="00A96D3D">
      <w:pPr>
        <w:pStyle w:val="a7"/>
        <w:jc w:val="both"/>
        <w:rPr>
          <w:color w:val="000000"/>
          <w:sz w:val="28"/>
          <w:szCs w:val="28"/>
        </w:rPr>
      </w:pPr>
      <w:r w:rsidRPr="00A96D3D">
        <w:rPr>
          <w:color w:val="000000"/>
          <w:sz w:val="28"/>
          <w:szCs w:val="28"/>
        </w:rPr>
        <w:t>фиксирующее,</w:t>
      </w:r>
      <w:r w:rsidR="00256B1A">
        <w:rPr>
          <w:color w:val="000000"/>
          <w:sz w:val="28"/>
          <w:szCs w:val="28"/>
        </w:rPr>
        <w:t xml:space="preserve"> </w:t>
      </w:r>
      <w:r w:rsidRPr="00A96D3D">
        <w:rPr>
          <w:color w:val="000000"/>
          <w:sz w:val="28"/>
          <w:szCs w:val="28"/>
        </w:rPr>
        <w:t>или регистрирующее, — читается весь текст внимательно с учетом всех сносок и ссылок с целью постижения основного содержания книги;</w:t>
      </w:r>
    </w:p>
    <w:p w:rsidR="00A96D3D" w:rsidRPr="00A96D3D" w:rsidRDefault="00A96D3D" w:rsidP="00A96D3D">
      <w:pPr>
        <w:pStyle w:val="a7"/>
        <w:jc w:val="both"/>
        <w:rPr>
          <w:color w:val="000000"/>
          <w:sz w:val="28"/>
          <w:szCs w:val="28"/>
        </w:rPr>
      </w:pPr>
      <w:r w:rsidRPr="00A96D3D">
        <w:rPr>
          <w:color w:val="000000"/>
          <w:sz w:val="28"/>
          <w:szCs w:val="28"/>
        </w:rPr>
        <w:t>разъяснительное —</w:t>
      </w:r>
      <w:r w:rsidR="00086B6E">
        <w:rPr>
          <w:color w:val="000000"/>
          <w:sz w:val="28"/>
          <w:szCs w:val="28"/>
        </w:rPr>
        <w:t xml:space="preserve"> </w:t>
      </w:r>
      <w:r w:rsidRPr="00A96D3D">
        <w:rPr>
          <w:color w:val="000000"/>
          <w:sz w:val="28"/>
          <w:szCs w:val="28"/>
        </w:rPr>
        <w:t>по ходу чтения выясняются при помощи справочной литературы или при помощи консультантов все непонятные места;</w:t>
      </w:r>
    </w:p>
    <w:p w:rsidR="00A96D3D" w:rsidRPr="00A96D3D" w:rsidRDefault="00A96D3D" w:rsidP="00A96D3D">
      <w:pPr>
        <w:pStyle w:val="a7"/>
        <w:jc w:val="both"/>
        <w:rPr>
          <w:color w:val="000000"/>
          <w:sz w:val="28"/>
          <w:szCs w:val="28"/>
        </w:rPr>
      </w:pPr>
      <w:r w:rsidRPr="00A96D3D">
        <w:rPr>
          <w:color w:val="000000"/>
          <w:sz w:val="28"/>
          <w:szCs w:val="28"/>
        </w:rPr>
        <w:t>критическое</w:t>
      </w:r>
      <w:r w:rsidR="00086B6E">
        <w:rPr>
          <w:color w:val="000000"/>
          <w:sz w:val="28"/>
          <w:szCs w:val="28"/>
        </w:rPr>
        <w:t xml:space="preserve"> </w:t>
      </w:r>
      <w:r w:rsidRPr="00A96D3D">
        <w:rPr>
          <w:color w:val="000000"/>
          <w:sz w:val="28"/>
          <w:szCs w:val="28"/>
        </w:rPr>
        <w:t>— предполагает анализ, оценку источника, сопоставление авторской позиции с взглядами других авторов и своей собственной;</w:t>
      </w:r>
    </w:p>
    <w:p w:rsidR="00A96D3D" w:rsidRPr="00A96D3D" w:rsidRDefault="00A96D3D" w:rsidP="00A96D3D">
      <w:pPr>
        <w:pStyle w:val="a7"/>
        <w:jc w:val="both"/>
        <w:rPr>
          <w:color w:val="000000"/>
          <w:sz w:val="28"/>
          <w:szCs w:val="28"/>
        </w:rPr>
      </w:pPr>
      <w:r w:rsidRPr="00A96D3D">
        <w:rPr>
          <w:color w:val="000000"/>
          <w:sz w:val="28"/>
          <w:szCs w:val="28"/>
        </w:rPr>
        <w:t>творческое —</w:t>
      </w:r>
      <w:r w:rsidR="00086B6E">
        <w:rPr>
          <w:color w:val="000000"/>
          <w:sz w:val="28"/>
          <w:szCs w:val="28"/>
        </w:rPr>
        <w:t xml:space="preserve"> </w:t>
      </w:r>
      <w:r w:rsidRPr="00A96D3D">
        <w:rPr>
          <w:color w:val="000000"/>
          <w:sz w:val="28"/>
          <w:szCs w:val="28"/>
        </w:rPr>
        <w:t>на основе прочитанного вырабатывается свой подход, свое видение проблемы.</w:t>
      </w:r>
    </w:p>
    <w:p w:rsidR="00A96D3D" w:rsidRPr="00A96D3D" w:rsidRDefault="00A96D3D" w:rsidP="00A96D3D">
      <w:pPr>
        <w:pStyle w:val="a7"/>
        <w:jc w:val="both"/>
        <w:rPr>
          <w:color w:val="000000"/>
          <w:sz w:val="28"/>
          <w:szCs w:val="28"/>
        </w:rPr>
      </w:pPr>
      <w:r w:rsidRPr="00A96D3D">
        <w:rPr>
          <w:color w:val="000000"/>
          <w:sz w:val="28"/>
          <w:szCs w:val="28"/>
        </w:rPr>
        <w:lastRenderedPageBreak/>
        <w:t>Подготовка обзора проходит в несколько этапов. Первый этап. Выбрать источник, на основе которого вы будете готовить обзор. Это могут быть газеты и журналы. Второй этап. Просмотреть два-три последних номера (газеты или журнала) и выписать следующие данные:</w:t>
      </w:r>
      <w:r w:rsidR="00256B1A">
        <w:rPr>
          <w:color w:val="000000"/>
          <w:sz w:val="28"/>
          <w:szCs w:val="28"/>
        </w:rPr>
        <w:t xml:space="preserve"> </w:t>
      </w:r>
      <w:r w:rsidRPr="00A96D3D">
        <w:rPr>
          <w:color w:val="000000"/>
          <w:sz w:val="28"/>
          <w:szCs w:val="28"/>
        </w:rPr>
        <w:t>фамилия главного редактора; с какого времени выходит и какова периодичность издания; постоянные рубрики и их тематика;</w:t>
      </w:r>
      <w:r w:rsidR="00256B1A">
        <w:rPr>
          <w:color w:val="000000"/>
          <w:sz w:val="28"/>
          <w:szCs w:val="28"/>
        </w:rPr>
        <w:t xml:space="preserve"> </w:t>
      </w:r>
      <w:r w:rsidRPr="00A96D3D">
        <w:rPr>
          <w:color w:val="000000"/>
          <w:sz w:val="28"/>
          <w:szCs w:val="28"/>
        </w:rPr>
        <w:t>эпизодические рубрики. Третий этап. Определить,</w:t>
      </w:r>
      <w:r w:rsidR="00256B1A">
        <w:rPr>
          <w:color w:val="000000"/>
          <w:sz w:val="28"/>
          <w:szCs w:val="28"/>
        </w:rPr>
        <w:t xml:space="preserve"> </w:t>
      </w:r>
      <w:r w:rsidRPr="00A96D3D">
        <w:rPr>
          <w:color w:val="000000"/>
          <w:sz w:val="28"/>
          <w:szCs w:val="28"/>
        </w:rPr>
        <w:t>какую помощь может оказать это издание в процессе профессиональной подготовки и в практической деятельности. Четвертый этап. Отметить одну статью в любом номере (газеты или журнала), которая более других привлекла ваше внимание. Подготовить ее краткий пересказ. Подобрать аргументы для того,</w:t>
      </w:r>
      <w:r w:rsidR="00256B1A">
        <w:rPr>
          <w:color w:val="000000"/>
          <w:sz w:val="28"/>
          <w:szCs w:val="28"/>
        </w:rPr>
        <w:t xml:space="preserve"> </w:t>
      </w:r>
      <w:r w:rsidRPr="00A96D3D">
        <w:rPr>
          <w:color w:val="000000"/>
          <w:sz w:val="28"/>
          <w:szCs w:val="28"/>
        </w:rPr>
        <w:t>чтобы однокурсники обязательно обратились к ней и прочли статью полностью.</w:t>
      </w:r>
    </w:p>
    <w:p w:rsidR="00A96D3D" w:rsidRDefault="00A96D3D" w:rsidP="00A96D3D">
      <w:pPr>
        <w:pStyle w:val="a7"/>
        <w:jc w:val="both"/>
        <w:rPr>
          <w:color w:val="000000"/>
          <w:sz w:val="28"/>
          <w:szCs w:val="28"/>
        </w:rPr>
      </w:pPr>
      <w:r w:rsidRPr="00A96D3D">
        <w:rPr>
          <w:color w:val="000000"/>
          <w:sz w:val="28"/>
          <w:szCs w:val="28"/>
        </w:rPr>
        <w:t>Для того чтобы информация сохранилась надолго, необходимо ее зафиксировать.</w:t>
      </w:r>
      <w:r w:rsidR="00256B1A">
        <w:rPr>
          <w:color w:val="000000"/>
          <w:sz w:val="28"/>
          <w:szCs w:val="28"/>
        </w:rPr>
        <w:t xml:space="preserve"> </w:t>
      </w:r>
      <w:r w:rsidRPr="00A96D3D">
        <w:rPr>
          <w:color w:val="000000"/>
          <w:sz w:val="28"/>
          <w:szCs w:val="28"/>
        </w:rPr>
        <w:t>Формы фиксации прочитанного могут быть разными: составление аннотации, простого или сложного плана информационного текста, тезисов, конспектов, рецензий,</w:t>
      </w:r>
      <w:r w:rsidR="00256B1A">
        <w:rPr>
          <w:color w:val="000000"/>
          <w:sz w:val="28"/>
          <w:szCs w:val="28"/>
        </w:rPr>
        <w:t xml:space="preserve"> </w:t>
      </w:r>
      <w:r w:rsidRPr="00A96D3D">
        <w:rPr>
          <w:color w:val="000000"/>
          <w:sz w:val="28"/>
          <w:szCs w:val="28"/>
        </w:rPr>
        <w:t>рефератов.</w:t>
      </w:r>
    </w:p>
    <w:p w:rsidR="001A4077" w:rsidRDefault="001A4077" w:rsidP="00A96D3D">
      <w:pPr>
        <w:pStyle w:val="a7"/>
        <w:jc w:val="both"/>
        <w:rPr>
          <w:color w:val="000000"/>
          <w:sz w:val="28"/>
          <w:szCs w:val="28"/>
        </w:rPr>
      </w:pPr>
    </w:p>
    <w:p w:rsidR="001A4077" w:rsidRDefault="001A4077" w:rsidP="00A96D3D">
      <w:pPr>
        <w:pStyle w:val="a7"/>
        <w:jc w:val="both"/>
        <w:rPr>
          <w:color w:val="000000"/>
          <w:sz w:val="28"/>
          <w:szCs w:val="28"/>
        </w:rPr>
      </w:pPr>
    </w:p>
    <w:p w:rsidR="001A4077" w:rsidRDefault="001A4077" w:rsidP="00A96D3D">
      <w:pPr>
        <w:pStyle w:val="a7"/>
        <w:jc w:val="both"/>
        <w:rPr>
          <w:color w:val="000000"/>
          <w:sz w:val="28"/>
          <w:szCs w:val="28"/>
        </w:rPr>
      </w:pPr>
    </w:p>
    <w:p w:rsidR="001A4077" w:rsidRDefault="001A4077" w:rsidP="00A96D3D">
      <w:pPr>
        <w:pStyle w:val="a7"/>
        <w:jc w:val="both"/>
        <w:rPr>
          <w:color w:val="000000"/>
          <w:sz w:val="28"/>
          <w:szCs w:val="28"/>
        </w:rPr>
      </w:pPr>
    </w:p>
    <w:p w:rsidR="001A4077" w:rsidRDefault="001A4077" w:rsidP="00A96D3D">
      <w:pPr>
        <w:pStyle w:val="a7"/>
        <w:jc w:val="both"/>
        <w:rPr>
          <w:color w:val="000000"/>
          <w:sz w:val="28"/>
          <w:szCs w:val="28"/>
        </w:rPr>
      </w:pPr>
    </w:p>
    <w:p w:rsidR="001A4077" w:rsidRDefault="001A4077" w:rsidP="00A96D3D">
      <w:pPr>
        <w:pStyle w:val="a7"/>
        <w:jc w:val="both"/>
        <w:rPr>
          <w:color w:val="000000"/>
          <w:sz w:val="28"/>
          <w:szCs w:val="28"/>
        </w:rPr>
      </w:pPr>
    </w:p>
    <w:p w:rsidR="001A4077" w:rsidRDefault="001A4077" w:rsidP="00A96D3D">
      <w:pPr>
        <w:pStyle w:val="a7"/>
        <w:jc w:val="both"/>
        <w:rPr>
          <w:color w:val="000000"/>
          <w:sz w:val="28"/>
          <w:szCs w:val="28"/>
        </w:rPr>
      </w:pPr>
    </w:p>
    <w:p w:rsidR="001A4077" w:rsidRDefault="001A4077" w:rsidP="00A96D3D">
      <w:pPr>
        <w:pStyle w:val="a7"/>
        <w:jc w:val="both"/>
        <w:rPr>
          <w:color w:val="000000"/>
          <w:sz w:val="28"/>
          <w:szCs w:val="28"/>
        </w:rPr>
      </w:pPr>
    </w:p>
    <w:p w:rsidR="001A4077" w:rsidRDefault="001A4077" w:rsidP="00A96D3D">
      <w:pPr>
        <w:pStyle w:val="a7"/>
        <w:jc w:val="both"/>
        <w:rPr>
          <w:color w:val="000000"/>
          <w:sz w:val="28"/>
          <w:szCs w:val="28"/>
        </w:rPr>
      </w:pPr>
    </w:p>
    <w:p w:rsidR="001A4077" w:rsidRDefault="001A4077" w:rsidP="00A96D3D">
      <w:pPr>
        <w:pStyle w:val="a7"/>
        <w:jc w:val="both"/>
        <w:rPr>
          <w:color w:val="000000"/>
          <w:sz w:val="28"/>
          <w:szCs w:val="28"/>
        </w:rPr>
      </w:pPr>
    </w:p>
    <w:p w:rsidR="001A4077" w:rsidRDefault="001A4077" w:rsidP="00A96D3D">
      <w:pPr>
        <w:pStyle w:val="a7"/>
        <w:jc w:val="both"/>
        <w:rPr>
          <w:color w:val="000000"/>
          <w:sz w:val="28"/>
          <w:szCs w:val="28"/>
        </w:rPr>
      </w:pPr>
    </w:p>
    <w:p w:rsidR="001A4077" w:rsidRDefault="001A4077" w:rsidP="00A96D3D">
      <w:pPr>
        <w:pStyle w:val="a7"/>
        <w:jc w:val="both"/>
        <w:rPr>
          <w:color w:val="000000"/>
          <w:sz w:val="28"/>
          <w:szCs w:val="28"/>
        </w:rPr>
      </w:pPr>
    </w:p>
    <w:p w:rsidR="001A4077" w:rsidRDefault="001A4077" w:rsidP="00A96D3D">
      <w:pPr>
        <w:pStyle w:val="a7"/>
        <w:jc w:val="both"/>
        <w:rPr>
          <w:color w:val="000000"/>
          <w:sz w:val="28"/>
          <w:szCs w:val="28"/>
        </w:rPr>
      </w:pPr>
    </w:p>
    <w:p w:rsidR="001A4077" w:rsidRDefault="001A4077" w:rsidP="00A96D3D">
      <w:pPr>
        <w:pStyle w:val="a7"/>
        <w:jc w:val="both"/>
        <w:rPr>
          <w:color w:val="000000"/>
          <w:sz w:val="28"/>
          <w:szCs w:val="28"/>
        </w:rPr>
      </w:pPr>
    </w:p>
    <w:p w:rsidR="00A96D3D" w:rsidRDefault="00A96D3D" w:rsidP="00A96D3D">
      <w:pPr>
        <w:widowControl w:val="0"/>
        <w:suppressAutoHyphens/>
        <w:ind w:left="360"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lastRenderedPageBreak/>
        <w:t>2.3</w:t>
      </w:r>
      <w:r w:rsidRPr="004901C1">
        <w:rPr>
          <w:rFonts w:ascii="Times New Roman" w:hAnsi="Times New Roman"/>
          <w:b/>
          <w:sz w:val="28"/>
          <w:szCs w:val="28"/>
          <w:lang w:val="ru-RU"/>
        </w:rPr>
        <w:t>.</w:t>
      </w:r>
      <w:r w:rsidR="004B43D6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A96D3D">
        <w:rPr>
          <w:rFonts w:ascii="Times New Roman" w:hAnsi="Times New Roman"/>
          <w:b/>
          <w:sz w:val="28"/>
          <w:szCs w:val="28"/>
          <w:lang w:val="ru-RU"/>
        </w:rPr>
        <w:t>Постановка эксперимента, анализ и обобщение экспериментальных данных</w:t>
      </w:r>
    </w:p>
    <w:p w:rsidR="0092787E" w:rsidRPr="00A96D3D" w:rsidRDefault="0092787E" w:rsidP="00A96D3D">
      <w:pPr>
        <w:widowControl w:val="0"/>
        <w:suppressAutoHyphens/>
        <w:ind w:left="360"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92787E" w:rsidRPr="00B87F1E" w:rsidRDefault="0092787E" w:rsidP="00B87F1E">
      <w:pPr>
        <w:pStyle w:val="a7"/>
        <w:jc w:val="both"/>
        <w:rPr>
          <w:color w:val="000000"/>
          <w:sz w:val="28"/>
          <w:szCs w:val="28"/>
        </w:rPr>
      </w:pPr>
      <w:r w:rsidRPr="00B87F1E">
        <w:rPr>
          <w:color w:val="000000"/>
          <w:sz w:val="28"/>
          <w:szCs w:val="28"/>
        </w:rPr>
        <w:t>В исследовании мало составить перечень методов, необходимо их сконструировать и орга</w:t>
      </w:r>
      <w:r w:rsidRPr="00B87F1E">
        <w:rPr>
          <w:color w:val="000000"/>
          <w:sz w:val="28"/>
          <w:szCs w:val="28"/>
        </w:rPr>
        <w:softHyphen/>
        <w:t>низовать в систему. Нет методики исследования вообще, есть конкретные методики исследова</w:t>
      </w:r>
      <w:r w:rsidRPr="00B87F1E">
        <w:rPr>
          <w:color w:val="000000"/>
          <w:sz w:val="28"/>
          <w:szCs w:val="28"/>
        </w:rPr>
        <w:softHyphen/>
        <w:t>ния.</w:t>
      </w:r>
    </w:p>
    <w:p w:rsidR="0092787E" w:rsidRPr="00B87F1E" w:rsidRDefault="0092787E" w:rsidP="00B87F1E">
      <w:pPr>
        <w:pStyle w:val="a7"/>
        <w:jc w:val="both"/>
        <w:rPr>
          <w:color w:val="000000"/>
          <w:sz w:val="28"/>
          <w:szCs w:val="28"/>
        </w:rPr>
      </w:pPr>
      <w:r w:rsidRPr="00B87F1E">
        <w:rPr>
          <w:i/>
          <w:iCs/>
          <w:color w:val="000000"/>
          <w:sz w:val="28"/>
          <w:szCs w:val="28"/>
        </w:rPr>
        <w:t>Методика</w:t>
      </w:r>
      <w:r w:rsidRPr="00B87F1E">
        <w:rPr>
          <w:b/>
          <w:bCs/>
          <w:i/>
          <w:iCs/>
          <w:color w:val="000000"/>
          <w:sz w:val="28"/>
          <w:szCs w:val="28"/>
        </w:rPr>
        <w:t xml:space="preserve"> </w:t>
      </w:r>
      <w:r w:rsidRPr="00B87F1E">
        <w:rPr>
          <w:i/>
          <w:iCs/>
          <w:color w:val="000000"/>
          <w:sz w:val="28"/>
          <w:szCs w:val="28"/>
        </w:rPr>
        <w:t xml:space="preserve">— </w:t>
      </w:r>
      <w:r w:rsidRPr="00B87F1E">
        <w:rPr>
          <w:color w:val="000000"/>
          <w:sz w:val="28"/>
          <w:szCs w:val="28"/>
        </w:rPr>
        <w:t>это совокупность приемов, спо</w:t>
      </w:r>
      <w:r w:rsidRPr="00B87F1E">
        <w:rPr>
          <w:color w:val="000000"/>
          <w:sz w:val="28"/>
          <w:szCs w:val="28"/>
        </w:rPr>
        <w:softHyphen/>
        <w:t>собов исследования, порядок их применения и интерпретации полученных с их помощью ре</w:t>
      </w:r>
      <w:r w:rsidRPr="00B87F1E">
        <w:rPr>
          <w:color w:val="000000"/>
          <w:sz w:val="28"/>
          <w:szCs w:val="28"/>
        </w:rPr>
        <w:softHyphen/>
        <w:t>зультатов. Она зависит от характера объекта изу</w:t>
      </w:r>
      <w:r w:rsidRPr="00B87F1E">
        <w:rPr>
          <w:color w:val="000000"/>
          <w:sz w:val="28"/>
          <w:szCs w:val="28"/>
        </w:rPr>
        <w:softHyphen/>
        <w:t>чения, методологии, цели исследования, разра</w:t>
      </w:r>
      <w:r w:rsidRPr="00B87F1E">
        <w:rPr>
          <w:color w:val="000000"/>
          <w:sz w:val="28"/>
          <w:szCs w:val="28"/>
        </w:rPr>
        <w:softHyphen/>
        <w:t>ботанных методов, общего уровня квалификации исследователя.</w:t>
      </w:r>
    </w:p>
    <w:p w:rsidR="0092787E" w:rsidRPr="00B87F1E" w:rsidRDefault="0092787E" w:rsidP="00B87F1E">
      <w:pPr>
        <w:pStyle w:val="a7"/>
        <w:jc w:val="both"/>
        <w:rPr>
          <w:color w:val="000000"/>
          <w:sz w:val="28"/>
          <w:szCs w:val="28"/>
        </w:rPr>
      </w:pPr>
      <w:r w:rsidRPr="00B87F1E">
        <w:rPr>
          <w:color w:val="000000"/>
          <w:sz w:val="28"/>
          <w:szCs w:val="28"/>
        </w:rPr>
        <w:t>Составить программу исследования, методи</w:t>
      </w:r>
      <w:r w:rsidRPr="00B87F1E">
        <w:rPr>
          <w:color w:val="000000"/>
          <w:sz w:val="28"/>
          <w:szCs w:val="28"/>
        </w:rPr>
        <w:softHyphen/>
        <w:t>ку невозможно:</w:t>
      </w:r>
    </w:p>
    <w:p w:rsidR="0092787E" w:rsidRPr="00B87F1E" w:rsidRDefault="0092787E" w:rsidP="00B87F1E">
      <w:pPr>
        <w:pStyle w:val="a7"/>
        <w:jc w:val="both"/>
        <w:rPr>
          <w:color w:val="000000"/>
          <w:sz w:val="28"/>
          <w:szCs w:val="28"/>
        </w:rPr>
      </w:pPr>
      <w:r w:rsidRPr="00B87F1E">
        <w:rPr>
          <w:color w:val="000000"/>
          <w:sz w:val="28"/>
          <w:szCs w:val="28"/>
        </w:rPr>
        <w:t>— во-первых, без уяснения, в каких внешних признаках проявляется изучаемое явление, како</w:t>
      </w:r>
      <w:r w:rsidRPr="00B87F1E">
        <w:rPr>
          <w:color w:val="000000"/>
          <w:sz w:val="28"/>
          <w:szCs w:val="28"/>
        </w:rPr>
        <w:softHyphen/>
        <w:t>вы показатели, критерии его развития;</w:t>
      </w:r>
    </w:p>
    <w:p w:rsidR="0092787E" w:rsidRPr="00B87F1E" w:rsidRDefault="0092787E" w:rsidP="00B87F1E">
      <w:pPr>
        <w:pStyle w:val="a7"/>
        <w:jc w:val="both"/>
        <w:rPr>
          <w:color w:val="000000"/>
          <w:sz w:val="28"/>
          <w:szCs w:val="28"/>
        </w:rPr>
      </w:pPr>
      <w:r w:rsidRPr="00B87F1E">
        <w:rPr>
          <w:color w:val="000000"/>
          <w:sz w:val="28"/>
          <w:szCs w:val="28"/>
        </w:rPr>
        <w:t>— во-вторых, без соотнесения методов иссле</w:t>
      </w:r>
      <w:r w:rsidRPr="00B87F1E">
        <w:rPr>
          <w:color w:val="000000"/>
          <w:sz w:val="28"/>
          <w:szCs w:val="28"/>
        </w:rPr>
        <w:softHyphen/>
        <w:t>дования с разнообразными проявлениями иссле</w:t>
      </w:r>
      <w:r w:rsidRPr="00B87F1E">
        <w:rPr>
          <w:color w:val="000000"/>
          <w:sz w:val="28"/>
          <w:szCs w:val="28"/>
        </w:rPr>
        <w:softHyphen/>
        <w:t>дуемого явления. Только при соблюдении этих условий можно надеяться на достоверные науч</w:t>
      </w:r>
      <w:r w:rsidRPr="00B87F1E">
        <w:rPr>
          <w:color w:val="000000"/>
          <w:sz w:val="28"/>
          <w:szCs w:val="28"/>
        </w:rPr>
        <w:softHyphen/>
        <w:t>ные выводы.</w:t>
      </w:r>
    </w:p>
    <w:p w:rsidR="0092787E" w:rsidRPr="00B87F1E" w:rsidRDefault="0092787E" w:rsidP="00B87F1E">
      <w:pPr>
        <w:pStyle w:val="a7"/>
        <w:jc w:val="both"/>
        <w:rPr>
          <w:color w:val="000000"/>
          <w:sz w:val="28"/>
          <w:szCs w:val="28"/>
        </w:rPr>
      </w:pPr>
      <w:r w:rsidRPr="00B87F1E">
        <w:rPr>
          <w:color w:val="000000"/>
          <w:sz w:val="28"/>
          <w:szCs w:val="28"/>
        </w:rPr>
        <w:t>В ходе исследования составляется программа. В ней должно быть отражено:</w:t>
      </w:r>
    </w:p>
    <w:p w:rsidR="0092787E" w:rsidRPr="00B87F1E" w:rsidRDefault="0092787E" w:rsidP="00B87F1E">
      <w:pPr>
        <w:pStyle w:val="a7"/>
        <w:jc w:val="both"/>
        <w:rPr>
          <w:color w:val="000000"/>
          <w:sz w:val="28"/>
          <w:szCs w:val="28"/>
        </w:rPr>
      </w:pPr>
      <w:r w:rsidRPr="00B87F1E">
        <w:rPr>
          <w:color w:val="000000"/>
          <w:sz w:val="28"/>
          <w:szCs w:val="28"/>
        </w:rPr>
        <w:t>— какое явление изучается;</w:t>
      </w:r>
    </w:p>
    <w:p w:rsidR="0092787E" w:rsidRPr="00B87F1E" w:rsidRDefault="0092787E" w:rsidP="00B87F1E">
      <w:pPr>
        <w:pStyle w:val="a7"/>
        <w:jc w:val="both"/>
        <w:rPr>
          <w:color w:val="000000"/>
          <w:sz w:val="28"/>
          <w:szCs w:val="28"/>
        </w:rPr>
      </w:pPr>
      <w:r w:rsidRPr="00B87F1E">
        <w:rPr>
          <w:color w:val="000000"/>
          <w:sz w:val="28"/>
          <w:szCs w:val="28"/>
        </w:rPr>
        <w:t>— по каким показателям;</w:t>
      </w:r>
    </w:p>
    <w:p w:rsidR="0092787E" w:rsidRPr="00B87F1E" w:rsidRDefault="0092787E" w:rsidP="00B87F1E">
      <w:pPr>
        <w:pStyle w:val="a7"/>
        <w:jc w:val="both"/>
        <w:rPr>
          <w:color w:val="000000"/>
          <w:sz w:val="28"/>
          <w:szCs w:val="28"/>
        </w:rPr>
      </w:pPr>
      <w:r w:rsidRPr="00B87F1E">
        <w:rPr>
          <w:color w:val="000000"/>
          <w:sz w:val="28"/>
          <w:szCs w:val="28"/>
        </w:rPr>
        <w:t>— какие критерии оценки применяются;</w:t>
      </w:r>
    </w:p>
    <w:p w:rsidR="0092787E" w:rsidRPr="00B87F1E" w:rsidRDefault="0092787E" w:rsidP="00B87F1E">
      <w:pPr>
        <w:pStyle w:val="a7"/>
        <w:jc w:val="both"/>
        <w:rPr>
          <w:color w:val="000000"/>
          <w:sz w:val="28"/>
          <w:szCs w:val="28"/>
        </w:rPr>
      </w:pPr>
      <w:r w:rsidRPr="00B87F1E">
        <w:rPr>
          <w:color w:val="000000"/>
          <w:sz w:val="28"/>
          <w:szCs w:val="28"/>
        </w:rPr>
        <w:t>— какие методы исследования используются;</w:t>
      </w:r>
    </w:p>
    <w:p w:rsidR="0092787E" w:rsidRPr="00B87F1E" w:rsidRDefault="0092787E" w:rsidP="00B87F1E">
      <w:pPr>
        <w:pStyle w:val="a7"/>
        <w:jc w:val="both"/>
        <w:rPr>
          <w:color w:val="000000"/>
          <w:sz w:val="28"/>
          <w:szCs w:val="28"/>
        </w:rPr>
      </w:pPr>
      <w:r w:rsidRPr="00B87F1E">
        <w:rPr>
          <w:color w:val="000000"/>
          <w:sz w:val="28"/>
          <w:szCs w:val="28"/>
        </w:rPr>
        <w:t>— порядок применения тех или иных методов.</w:t>
      </w:r>
    </w:p>
    <w:p w:rsidR="0092787E" w:rsidRPr="00B87F1E" w:rsidRDefault="0092787E" w:rsidP="00B87F1E">
      <w:pPr>
        <w:pStyle w:val="a7"/>
        <w:jc w:val="both"/>
        <w:rPr>
          <w:color w:val="000000"/>
          <w:sz w:val="28"/>
          <w:szCs w:val="28"/>
        </w:rPr>
      </w:pPr>
      <w:r w:rsidRPr="00B87F1E">
        <w:rPr>
          <w:color w:val="000000"/>
          <w:sz w:val="28"/>
          <w:szCs w:val="28"/>
        </w:rPr>
        <w:t>Таким образом, методика — это как бы мо</w:t>
      </w:r>
      <w:r w:rsidRPr="00B87F1E">
        <w:rPr>
          <w:color w:val="000000"/>
          <w:sz w:val="28"/>
          <w:szCs w:val="28"/>
        </w:rPr>
        <w:softHyphen/>
        <w:t>дель исследования, причем развернутая во време</w:t>
      </w:r>
      <w:r w:rsidRPr="00B87F1E">
        <w:rPr>
          <w:color w:val="000000"/>
          <w:sz w:val="28"/>
          <w:szCs w:val="28"/>
        </w:rPr>
        <w:softHyphen/>
        <w:t>ни. Определенная совокупность методов проду</w:t>
      </w:r>
      <w:r w:rsidRPr="00B87F1E">
        <w:rPr>
          <w:color w:val="000000"/>
          <w:sz w:val="28"/>
          <w:szCs w:val="28"/>
        </w:rPr>
        <w:softHyphen/>
        <w:t>мывается для каждого этапа исследования.</w:t>
      </w:r>
    </w:p>
    <w:p w:rsidR="0092787E" w:rsidRPr="00B87F1E" w:rsidRDefault="0092787E" w:rsidP="00B87F1E">
      <w:pPr>
        <w:pStyle w:val="a7"/>
        <w:jc w:val="both"/>
        <w:rPr>
          <w:color w:val="000000"/>
          <w:sz w:val="28"/>
          <w:szCs w:val="28"/>
        </w:rPr>
      </w:pPr>
      <w:r w:rsidRPr="00B87F1E">
        <w:rPr>
          <w:color w:val="000000"/>
          <w:sz w:val="28"/>
          <w:szCs w:val="28"/>
        </w:rPr>
        <w:t>При выборе методики учитывается много фак</w:t>
      </w:r>
      <w:r w:rsidRPr="00B87F1E">
        <w:rPr>
          <w:color w:val="000000"/>
          <w:sz w:val="28"/>
          <w:szCs w:val="28"/>
        </w:rPr>
        <w:softHyphen/>
        <w:t>торов, и прежде всего предмет, цель, задачи ис</w:t>
      </w:r>
      <w:r w:rsidRPr="00B87F1E">
        <w:rPr>
          <w:color w:val="000000"/>
          <w:sz w:val="28"/>
          <w:szCs w:val="28"/>
        </w:rPr>
        <w:softHyphen/>
        <w:t>следования.</w:t>
      </w:r>
    </w:p>
    <w:p w:rsidR="0092787E" w:rsidRPr="00B87F1E" w:rsidRDefault="0092787E" w:rsidP="00B87F1E">
      <w:pPr>
        <w:pStyle w:val="a7"/>
        <w:jc w:val="both"/>
        <w:rPr>
          <w:color w:val="000000"/>
          <w:sz w:val="28"/>
          <w:szCs w:val="28"/>
        </w:rPr>
      </w:pPr>
      <w:r w:rsidRPr="00B87F1E">
        <w:rPr>
          <w:color w:val="000000"/>
          <w:sz w:val="28"/>
          <w:szCs w:val="28"/>
        </w:rPr>
        <w:t>Методика исследования, несмотря на свою индивидуальность, при решении конкретной за</w:t>
      </w:r>
      <w:r w:rsidRPr="00B87F1E">
        <w:rPr>
          <w:color w:val="000000"/>
          <w:sz w:val="28"/>
          <w:szCs w:val="28"/>
        </w:rPr>
        <w:softHyphen/>
        <w:t>дачи имеет определенную структуру. Ее основные компоненты:</w:t>
      </w:r>
    </w:p>
    <w:p w:rsidR="0092787E" w:rsidRPr="00B87F1E" w:rsidRDefault="0092787E" w:rsidP="00B87F1E">
      <w:pPr>
        <w:pStyle w:val="a7"/>
        <w:jc w:val="both"/>
        <w:rPr>
          <w:color w:val="000000"/>
          <w:sz w:val="28"/>
          <w:szCs w:val="28"/>
        </w:rPr>
      </w:pPr>
      <w:r w:rsidRPr="00B87F1E">
        <w:rPr>
          <w:color w:val="000000"/>
          <w:sz w:val="28"/>
          <w:szCs w:val="28"/>
        </w:rPr>
        <w:lastRenderedPageBreak/>
        <w:t>— теоретико-методологическая часть, кон</w:t>
      </w:r>
      <w:r w:rsidRPr="00B87F1E">
        <w:rPr>
          <w:color w:val="000000"/>
          <w:sz w:val="28"/>
          <w:szCs w:val="28"/>
        </w:rPr>
        <w:softHyphen/>
        <w:t>цепция, на основании которой строится вся ме</w:t>
      </w:r>
      <w:r w:rsidRPr="00B87F1E">
        <w:rPr>
          <w:color w:val="000000"/>
          <w:sz w:val="28"/>
          <w:szCs w:val="28"/>
        </w:rPr>
        <w:softHyphen/>
        <w:t>тодика;</w:t>
      </w:r>
    </w:p>
    <w:p w:rsidR="0092787E" w:rsidRPr="00B87F1E" w:rsidRDefault="0092787E" w:rsidP="00B87F1E">
      <w:pPr>
        <w:pStyle w:val="a7"/>
        <w:jc w:val="both"/>
        <w:rPr>
          <w:color w:val="000000"/>
          <w:sz w:val="28"/>
          <w:szCs w:val="28"/>
        </w:rPr>
      </w:pPr>
      <w:r w:rsidRPr="00B87F1E">
        <w:rPr>
          <w:color w:val="000000"/>
          <w:sz w:val="28"/>
          <w:szCs w:val="28"/>
        </w:rPr>
        <w:t>— исследуемые явления, процессы, признаки, параметры;</w:t>
      </w:r>
    </w:p>
    <w:p w:rsidR="0092787E" w:rsidRPr="00B87F1E" w:rsidRDefault="0092787E" w:rsidP="00B87F1E">
      <w:pPr>
        <w:pStyle w:val="a7"/>
        <w:jc w:val="both"/>
        <w:rPr>
          <w:color w:val="000000"/>
          <w:sz w:val="28"/>
          <w:szCs w:val="28"/>
        </w:rPr>
      </w:pPr>
      <w:r w:rsidRPr="00B87F1E">
        <w:rPr>
          <w:color w:val="000000"/>
          <w:sz w:val="28"/>
          <w:szCs w:val="28"/>
        </w:rPr>
        <w:t>— субординационные и координационные связи и зависимости между ними;</w:t>
      </w:r>
    </w:p>
    <w:p w:rsidR="0092787E" w:rsidRPr="00B87F1E" w:rsidRDefault="0092787E" w:rsidP="00B87F1E">
      <w:pPr>
        <w:pStyle w:val="a7"/>
        <w:jc w:val="both"/>
        <w:rPr>
          <w:color w:val="000000"/>
          <w:sz w:val="28"/>
          <w:szCs w:val="28"/>
        </w:rPr>
      </w:pPr>
      <w:r w:rsidRPr="00B87F1E">
        <w:rPr>
          <w:color w:val="000000"/>
          <w:sz w:val="28"/>
          <w:szCs w:val="28"/>
        </w:rPr>
        <w:t>— совокупность применяемых методов, их суб</w:t>
      </w:r>
      <w:r w:rsidRPr="00B87F1E">
        <w:rPr>
          <w:color w:val="000000"/>
          <w:sz w:val="28"/>
          <w:szCs w:val="28"/>
        </w:rPr>
        <w:softHyphen/>
        <w:t>ординация и координация;</w:t>
      </w:r>
    </w:p>
    <w:p w:rsidR="0092787E" w:rsidRPr="00B87F1E" w:rsidRDefault="0092787E" w:rsidP="00B87F1E">
      <w:pPr>
        <w:pStyle w:val="a7"/>
        <w:jc w:val="both"/>
        <w:rPr>
          <w:color w:val="000000"/>
          <w:sz w:val="28"/>
          <w:szCs w:val="28"/>
        </w:rPr>
      </w:pPr>
      <w:r w:rsidRPr="00B87F1E">
        <w:rPr>
          <w:color w:val="000000"/>
          <w:sz w:val="28"/>
          <w:szCs w:val="28"/>
        </w:rPr>
        <w:t>— порядок применения методов и методоло</w:t>
      </w:r>
      <w:r w:rsidRPr="00B87F1E">
        <w:rPr>
          <w:color w:val="000000"/>
          <w:sz w:val="28"/>
          <w:szCs w:val="28"/>
        </w:rPr>
        <w:softHyphen/>
        <w:t>гических приемов;</w:t>
      </w:r>
    </w:p>
    <w:p w:rsidR="0092787E" w:rsidRPr="00B87F1E" w:rsidRDefault="0092787E" w:rsidP="00B87F1E">
      <w:pPr>
        <w:pStyle w:val="a7"/>
        <w:jc w:val="both"/>
        <w:rPr>
          <w:color w:val="000000"/>
          <w:sz w:val="28"/>
          <w:szCs w:val="28"/>
        </w:rPr>
      </w:pPr>
      <w:r w:rsidRPr="00B87F1E">
        <w:rPr>
          <w:color w:val="000000"/>
          <w:sz w:val="28"/>
          <w:szCs w:val="28"/>
        </w:rPr>
        <w:t>— последовательность и техника обобщения результатов исследования;</w:t>
      </w:r>
    </w:p>
    <w:p w:rsidR="0092787E" w:rsidRPr="00B87F1E" w:rsidRDefault="0092787E" w:rsidP="00B87F1E">
      <w:pPr>
        <w:pStyle w:val="a7"/>
        <w:jc w:val="both"/>
        <w:rPr>
          <w:color w:val="000000"/>
          <w:sz w:val="28"/>
          <w:szCs w:val="28"/>
        </w:rPr>
      </w:pPr>
      <w:r w:rsidRPr="00B87F1E">
        <w:rPr>
          <w:color w:val="000000"/>
          <w:sz w:val="28"/>
          <w:szCs w:val="28"/>
        </w:rPr>
        <w:t>— состав, роль и место исследователей в про</w:t>
      </w:r>
      <w:r w:rsidRPr="00B87F1E">
        <w:rPr>
          <w:color w:val="000000"/>
          <w:sz w:val="28"/>
          <w:szCs w:val="28"/>
        </w:rPr>
        <w:softHyphen/>
        <w:t>цессе реализации исследовательского замысла.</w:t>
      </w:r>
    </w:p>
    <w:p w:rsidR="0092787E" w:rsidRPr="00B87F1E" w:rsidRDefault="0092787E" w:rsidP="00B87F1E">
      <w:pPr>
        <w:pStyle w:val="a7"/>
        <w:jc w:val="both"/>
        <w:rPr>
          <w:color w:val="000000"/>
          <w:sz w:val="28"/>
          <w:szCs w:val="28"/>
        </w:rPr>
      </w:pPr>
      <w:r w:rsidRPr="00B87F1E">
        <w:rPr>
          <w:color w:val="000000"/>
          <w:sz w:val="28"/>
          <w:szCs w:val="28"/>
        </w:rPr>
        <w:t>Умелое определение содержания каждого структурного элемента методики, их соотноше</w:t>
      </w:r>
      <w:r w:rsidRPr="00B87F1E">
        <w:rPr>
          <w:color w:val="000000"/>
          <w:sz w:val="28"/>
          <w:szCs w:val="28"/>
        </w:rPr>
        <w:softHyphen/>
        <w:t>ния и есть искусство исследования.</w:t>
      </w:r>
    </w:p>
    <w:p w:rsidR="0092787E" w:rsidRPr="00B87F1E" w:rsidRDefault="0092787E" w:rsidP="00B87F1E">
      <w:pPr>
        <w:pStyle w:val="a7"/>
        <w:jc w:val="both"/>
        <w:rPr>
          <w:color w:val="000000"/>
          <w:sz w:val="28"/>
          <w:szCs w:val="28"/>
        </w:rPr>
      </w:pPr>
      <w:r w:rsidRPr="00B87F1E">
        <w:rPr>
          <w:color w:val="000000"/>
          <w:sz w:val="28"/>
          <w:szCs w:val="28"/>
        </w:rPr>
        <w:t>Хорошо продуманная методика организует исследование, обеспечивает получение необхо</w:t>
      </w:r>
      <w:r w:rsidRPr="00B87F1E">
        <w:rPr>
          <w:color w:val="000000"/>
          <w:sz w:val="28"/>
          <w:szCs w:val="28"/>
        </w:rPr>
        <w:softHyphen/>
        <w:t>димого фактического материала, на основе ана</w:t>
      </w:r>
      <w:r w:rsidRPr="00B87F1E">
        <w:rPr>
          <w:color w:val="000000"/>
          <w:sz w:val="28"/>
          <w:szCs w:val="28"/>
        </w:rPr>
        <w:softHyphen/>
        <w:t>лиза которого и делаются научные выводы.</w:t>
      </w:r>
    </w:p>
    <w:p w:rsidR="0092787E" w:rsidRPr="00B87F1E" w:rsidRDefault="0092787E" w:rsidP="00B87F1E">
      <w:pPr>
        <w:pStyle w:val="a7"/>
        <w:jc w:val="both"/>
        <w:rPr>
          <w:color w:val="000000"/>
          <w:sz w:val="28"/>
          <w:szCs w:val="28"/>
        </w:rPr>
      </w:pPr>
      <w:r w:rsidRPr="00B87F1E">
        <w:rPr>
          <w:color w:val="000000"/>
          <w:sz w:val="28"/>
          <w:szCs w:val="28"/>
        </w:rPr>
        <w:t>Реализация методики исследования позволя</w:t>
      </w:r>
      <w:r w:rsidRPr="00B87F1E">
        <w:rPr>
          <w:color w:val="000000"/>
          <w:sz w:val="28"/>
          <w:szCs w:val="28"/>
        </w:rPr>
        <w:softHyphen/>
        <w:t>ет получить предварительные теоретические и практические выводы, содержащие ответы на ре</w:t>
      </w:r>
      <w:r w:rsidRPr="00B87F1E">
        <w:rPr>
          <w:color w:val="000000"/>
          <w:sz w:val="28"/>
          <w:szCs w:val="28"/>
        </w:rPr>
        <w:softHyphen/>
        <w:t>шаемые в исследовании задачи.</w:t>
      </w:r>
    </w:p>
    <w:p w:rsidR="0092787E" w:rsidRPr="00B87F1E" w:rsidRDefault="0092787E" w:rsidP="00B87F1E">
      <w:pPr>
        <w:pStyle w:val="a7"/>
        <w:jc w:val="both"/>
        <w:rPr>
          <w:color w:val="000000"/>
          <w:sz w:val="28"/>
          <w:szCs w:val="28"/>
        </w:rPr>
      </w:pPr>
      <w:r w:rsidRPr="00B87F1E">
        <w:rPr>
          <w:color w:val="000000"/>
          <w:sz w:val="28"/>
          <w:szCs w:val="28"/>
        </w:rPr>
        <w:t>Эти выводы должны отвечать следующим ме</w:t>
      </w:r>
      <w:r w:rsidRPr="00B87F1E">
        <w:rPr>
          <w:color w:val="000000"/>
          <w:sz w:val="28"/>
          <w:szCs w:val="28"/>
        </w:rPr>
        <w:softHyphen/>
        <w:t>тодическим требованиям:</w:t>
      </w:r>
    </w:p>
    <w:p w:rsidR="0092787E" w:rsidRPr="00B87F1E" w:rsidRDefault="0092787E" w:rsidP="00B87F1E">
      <w:pPr>
        <w:pStyle w:val="a7"/>
        <w:jc w:val="both"/>
        <w:rPr>
          <w:color w:val="000000"/>
          <w:sz w:val="28"/>
          <w:szCs w:val="28"/>
        </w:rPr>
      </w:pPr>
      <w:r w:rsidRPr="00B87F1E">
        <w:rPr>
          <w:color w:val="000000"/>
          <w:sz w:val="28"/>
          <w:szCs w:val="28"/>
        </w:rPr>
        <w:t>— быть всесторонне аргументированными, обобщающими основные итоги исследования;</w:t>
      </w:r>
    </w:p>
    <w:p w:rsidR="0092787E" w:rsidRPr="00B87F1E" w:rsidRDefault="0092787E" w:rsidP="00B87F1E">
      <w:pPr>
        <w:pStyle w:val="a7"/>
        <w:jc w:val="both"/>
        <w:rPr>
          <w:color w:val="000000"/>
          <w:sz w:val="28"/>
          <w:szCs w:val="28"/>
        </w:rPr>
      </w:pPr>
      <w:r w:rsidRPr="00B87F1E">
        <w:rPr>
          <w:color w:val="000000"/>
          <w:sz w:val="28"/>
          <w:szCs w:val="28"/>
        </w:rPr>
        <w:t>— вытекать из накопленного материала, явля</w:t>
      </w:r>
      <w:r w:rsidRPr="00B87F1E">
        <w:rPr>
          <w:color w:val="000000"/>
          <w:sz w:val="28"/>
          <w:szCs w:val="28"/>
        </w:rPr>
        <w:softHyphen/>
        <w:t>ясь логическим следствием его анализа и обоб</w:t>
      </w:r>
      <w:r w:rsidRPr="00B87F1E">
        <w:rPr>
          <w:color w:val="000000"/>
          <w:sz w:val="28"/>
          <w:szCs w:val="28"/>
        </w:rPr>
        <w:softHyphen/>
        <w:t>щения.</w:t>
      </w:r>
    </w:p>
    <w:p w:rsidR="0012197A" w:rsidRPr="00B87F1E" w:rsidRDefault="0012197A" w:rsidP="00B87F1E">
      <w:pPr>
        <w:pStyle w:val="a7"/>
        <w:jc w:val="both"/>
        <w:rPr>
          <w:color w:val="000000"/>
          <w:sz w:val="28"/>
          <w:szCs w:val="28"/>
        </w:rPr>
      </w:pPr>
      <w:r w:rsidRPr="00B87F1E">
        <w:rPr>
          <w:color w:val="000000"/>
          <w:sz w:val="28"/>
          <w:szCs w:val="28"/>
        </w:rPr>
        <w:t>Организация и проведение эксперимента на</w:t>
      </w:r>
      <w:r w:rsidRPr="00B87F1E">
        <w:rPr>
          <w:color w:val="000000"/>
          <w:sz w:val="28"/>
          <w:szCs w:val="28"/>
        </w:rPr>
        <w:softHyphen/>
        <w:t>чинается с испытательной проверки эксперимен</w:t>
      </w:r>
      <w:r w:rsidRPr="00B87F1E">
        <w:rPr>
          <w:color w:val="000000"/>
          <w:sz w:val="28"/>
          <w:szCs w:val="28"/>
        </w:rPr>
        <w:softHyphen/>
        <w:t>тальной документации: исследовательских мето</w:t>
      </w:r>
      <w:r w:rsidRPr="00B87F1E">
        <w:rPr>
          <w:color w:val="000000"/>
          <w:sz w:val="28"/>
          <w:szCs w:val="28"/>
        </w:rPr>
        <w:softHyphen/>
        <w:t>дик, вопросников, анкет, программ бесед, таблиц или матриц для регистрации и накопления дан</w:t>
      </w:r>
      <w:r w:rsidRPr="00B87F1E">
        <w:rPr>
          <w:color w:val="000000"/>
          <w:sz w:val="28"/>
          <w:szCs w:val="28"/>
        </w:rPr>
        <w:softHyphen/>
        <w:t>ных. Назначение такой проверки — внести воз</w:t>
      </w:r>
      <w:r w:rsidRPr="00B87F1E">
        <w:rPr>
          <w:color w:val="000000"/>
          <w:sz w:val="28"/>
          <w:szCs w:val="28"/>
        </w:rPr>
        <w:softHyphen/>
        <w:t>можные уточнения, изменения в документацию, отсечь излишества по сбору фактических данных, которые впоследствии окажутся обременитель</w:t>
      </w:r>
      <w:r w:rsidRPr="00B87F1E">
        <w:rPr>
          <w:color w:val="000000"/>
          <w:sz w:val="28"/>
          <w:szCs w:val="28"/>
        </w:rPr>
        <w:softHyphen/>
        <w:t>ными, отнимающими время и отвлекающими вни</w:t>
      </w:r>
      <w:r w:rsidRPr="00B87F1E">
        <w:rPr>
          <w:color w:val="000000"/>
          <w:sz w:val="28"/>
          <w:szCs w:val="28"/>
        </w:rPr>
        <w:softHyphen/>
        <w:t>мание от центральных вопросов проблемы.</w:t>
      </w:r>
    </w:p>
    <w:p w:rsidR="0012197A" w:rsidRPr="00B87F1E" w:rsidRDefault="0012197A" w:rsidP="00B87F1E">
      <w:pPr>
        <w:pStyle w:val="a7"/>
        <w:jc w:val="both"/>
        <w:rPr>
          <w:color w:val="000000"/>
          <w:sz w:val="28"/>
          <w:szCs w:val="28"/>
        </w:rPr>
      </w:pPr>
      <w:r w:rsidRPr="00B87F1E">
        <w:rPr>
          <w:color w:val="000000"/>
          <w:sz w:val="28"/>
          <w:szCs w:val="28"/>
        </w:rPr>
        <w:lastRenderedPageBreak/>
        <w:t>Экспериментальный процесс — наиболее тру</w:t>
      </w:r>
      <w:r w:rsidRPr="00B87F1E">
        <w:rPr>
          <w:color w:val="000000"/>
          <w:sz w:val="28"/>
          <w:szCs w:val="28"/>
        </w:rPr>
        <w:softHyphen/>
        <w:t>доемкая, напряженная, динамичная часть науч</w:t>
      </w:r>
      <w:r w:rsidRPr="00B87F1E">
        <w:rPr>
          <w:color w:val="000000"/>
          <w:sz w:val="28"/>
          <w:szCs w:val="28"/>
        </w:rPr>
        <w:softHyphen/>
        <w:t>ного исследования, остановить который невозможно, эксперимент не допускает каких-либо не</w:t>
      </w:r>
      <w:r w:rsidRPr="00B87F1E">
        <w:rPr>
          <w:color w:val="000000"/>
          <w:sz w:val="28"/>
          <w:szCs w:val="28"/>
        </w:rPr>
        <w:softHyphen/>
        <w:t>запланированных пауз.</w:t>
      </w:r>
    </w:p>
    <w:p w:rsidR="002368CA" w:rsidRDefault="002368CA" w:rsidP="00B87F1E">
      <w:pPr>
        <w:pStyle w:val="a7"/>
        <w:jc w:val="center"/>
        <w:rPr>
          <w:b/>
          <w:sz w:val="28"/>
          <w:szCs w:val="28"/>
        </w:rPr>
      </w:pPr>
    </w:p>
    <w:p w:rsidR="002368CA" w:rsidRDefault="002368CA" w:rsidP="00B87F1E">
      <w:pPr>
        <w:pStyle w:val="a7"/>
        <w:jc w:val="center"/>
        <w:rPr>
          <w:b/>
          <w:sz w:val="28"/>
          <w:szCs w:val="28"/>
        </w:rPr>
      </w:pPr>
    </w:p>
    <w:p w:rsidR="002368CA" w:rsidRDefault="002368CA" w:rsidP="00B87F1E">
      <w:pPr>
        <w:pStyle w:val="a7"/>
        <w:jc w:val="center"/>
        <w:rPr>
          <w:b/>
          <w:sz w:val="28"/>
          <w:szCs w:val="28"/>
        </w:rPr>
      </w:pPr>
    </w:p>
    <w:p w:rsidR="002368CA" w:rsidRDefault="002368CA" w:rsidP="00B87F1E">
      <w:pPr>
        <w:pStyle w:val="a7"/>
        <w:jc w:val="center"/>
        <w:rPr>
          <w:b/>
          <w:sz w:val="28"/>
          <w:szCs w:val="28"/>
        </w:rPr>
      </w:pPr>
    </w:p>
    <w:p w:rsidR="006E48BA" w:rsidRDefault="006E48BA" w:rsidP="00B87F1E">
      <w:pPr>
        <w:pStyle w:val="a7"/>
        <w:jc w:val="center"/>
        <w:rPr>
          <w:b/>
          <w:sz w:val="28"/>
          <w:szCs w:val="28"/>
        </w:rPr>
      </w:pPr>
    </w:p>
    <w:p w:rsidR="009F5F17" w:rsidRDefault="009F5F17" w:rsidP="00B87F1E">
      <w:pPr>
        <w:pStyle w:val="a7"/>
        <w:jc w:val="center"/>
        <w:rPr>
          <w:b/>
          <w:sz w:val="28"/>
          <w:szCs w:val="28"/>
        </w:rPr>
      </w:pPr>
    </w:p>
    <w:p w:rsidR="001A4077" w:rsidRDefault="001A4077" w:rsidP="00B87F1E">
      <w:pPr>
        <w:pStyle w:val="a7"/>
        <w:jc w:val="center"/>
        <w:rPr>
          <w:b/>
          <w:sz w:val="28"/>
          <w:szCs w:val="28"/>
        </w:rPr>
      </w:pPr>
    </w:p>
    <w:p w:rsidR="001A4077" w:rsidRDefault="001A4077" w:rsidP="00B87F1E">
      <w:pPr>
        <w:pStyle w:val="a7"/>
        <w:jc w:val="center"/>
        <w:rPr>
          <w:b/>
          <w:sz w:val="28"/>
          <w:szCs w:val="28"/>
        </w:rPr>
      </w:pPr>
    </w:p>
    <w:p w:rsidR="001A4077" w:rsidRDefault="001A4077" w:rsidP="00B87F1E">
      <w:pPr>
        <w:pStyle w:val="a7"/>
        <w:jc w:val="center"/>
        <w:rPr>
          <w:b/>
          <w:sz w:val="28"/>
          <w:szCs w:val="28"/>
        </w:rPr>
      </w:pPr>
    </w:p>
    <w:p w:rsidR="001A4077" w:rsidRDefault="001A4077" w:rsidP="00B87F1E">
      <w:pPr>
        <w:pStyle w:val="a7"/>
        <w:jc w:val="center"/>
        <w:rPr>
          <w:b/>
          <w:sz w:val="28"/>
          <w:szCs w:val="28"/>
        </w:rPr>
      </w:pPr>
    </w:p>
    <w:p w:rsidR="001A4077" w:rsidRDefault="001A4077" w:rsidP="00B87F1E">
      <w:pPr>
        <w:pStyle w:val="a7"/>
        <w:jc w:val="center"/>
        <w:rPr>
          <w:b/>
          <w:sz w:val="28"/>
          <w:szCs w:val="28"/>
        </w:rPr>
      </w:pPr>
    </w:p>
    <w:p w:rsidR="001A4077" w:rsidRDefault="001A4077" w:rsidP="00B87F1E">
      <w:pPr>
        <w:pStyle w:val="a7"/>
        <w:jc w:val="center"/>
        <w:rPr>
          <w:b/>
          <w:sz w:val="28"/>
          <w:szCs w:val="28"/>
        </w:rPr>
      </w:pPr>
    </w:p>
    <w:p w:rsidR="001A4077" w:rsidRDefault="001A4077" w:rsidP="00B87F1E">
      <w:pPr>
        <w:pStyle w:val="a7"/>
        <w:jc w:val="center"/>
        <w:rPr>
          <w:b/>
          <w:sz w:val="28"/>
          <w:szCs w:val="28"/>
        </w:rPr>
      </w:pPr>
    </w:p>
    <w:p w:rsidR="001A4077" w:rsidRDefault="001A4077" w:rsidP="00B87F1E">
      <w:pPr>
        <w:pStyle w:val="a7"/>
        <w:jc w:val="center"/>
        <w:rPr>
          <w:b/>
          <w:sz w:val="28"/>
          <w:szCs w:val="28"/>
        </w:rPr>
      </w:pPr>
    </w:p>
    <w:p w:rsidR="001A4077" w:rsidRDefault="001A4077" w:rsidP="00B87F1E">
      <w:pPr>
        <w:pStyle w:val="a7"/>
        <w:jc w:val="center"/>
        <w:rPr>
          <w:b/>
          <w:sz w:val="28"/>
          <w:szCs w:val="28"/>
        </w:rPr>
      </w:pPr>
    </w:p>
    <w:p w:rsidR="001A4077" w:rsidRDefault="001A4077" w:rsidP="00B87F1E">
      <w:pPr>
        <w:pStyle w:val="a7"/>
        <w:jc w:val="center"/>
        <w:rPr>
          <w:b/>
          <w:sz w:val="28"/>
          <w:szCs w:val="28"/>
        </w:rPr>
      </w:pPr>
    </w:p>
    <w:p w:rsidR="001A4077" w:rsidRDefault="001A4077" w:rsidP="00B87F1E">
      <w:pPr>
        <w:pStyle w:val="a7"/>
        <w:jc w:val="center"/>
        <w:rPr>
          <w:b/>
          <w:sz w:val="28"/>
          <w:szCs w:val="28"/>
        </w:rPr>
      </w:pPr>
    </w:p>
    <w:p w:rsidR="001A4077" w:rsidRDefault="001A4077" w:rsidP="00B87F1E">
      <w:pPr>
        <w:pStyle w:val="a7"/>
        <w:jc w:val="center"/>
        <w:rPr>
          <w:b/>
          <w:sz w:val="28"/>
          <w:szCs w:val="28"/>
        </w:rPr>
      </w:pPr>
    </w:p>
    <w:p w:rsidR="001A4077" w:rsidRDefault="001A4077" w:rsidP="00B87F1E">
      <w:pPr>
        <w:pStyle w:val="a7"/>
        <w:jc w:val="center"/>
        <w:rPr>
          <w:b/>
          <w:sz w:val="28"/>
          <w:szCs w:val="28"/>
        </w:rPr>
      </w:pPr>
    </w:p>
    <w:p w:rsidR="001A4077" w:rsidRDefault="001A4077" w:rsidP="00B87F1E">
      <w:pPr>
        <w:pStyle w:val="a7"/>
        <w:jc w:val="center"/>
        <w:rPr>
          <w:b/>
          <w:sz w:val="28"/>
          <w:szCs w:val="28"/>
        </w:rPr>
      </w:pPr>
    </w:p>
    <w:p w:rsidR="001A4077" w:rsidRDefault="001A4077" w:rsidP="00B87F1E">
      <w:pPr>
        <w:pStyle w:val="a7"/>
        <w:jc w:val="center"/>
        <w:rPr>
          <w:b/>
          <w:sz w:val="28"/>
          <w:szCs w:val="28"/>
        </w:rPr>
      </w:pPr>
    </w:p>
    <w:p w:rsidR="000337FE" w:rsidRDefault="000337FE" w:rsidP="00B87F1E">
      <w:pPr>
        <w:pStyle w:val="a7"/>
        <w:jc w:val="center"/>
        <w:rPr>
          <w:b/>
          <w:sz w:val="28"/>
          <w:szCs w:val="28"/>
        </w:rPr>
      </w:pPr>
    </w:p>
    <w:p w:rsidR="00A96D3D" w:rsidRDefault="00B87F1E" w:rsidP="00B87F1E">
      <w:pPr>
        <w:pStyle w:val="a7"/>
        <w:jc w:val="center"/>
        <w:rPr>
          <w:b/>
          <w:sz w:val="28"/>
          <w:szCs w:val="28"/>
        </w:rPr>
      </w:pPr>
      <w:r w:rsidRPr="00B87F1E">
        <w:rPr>
          <w:b/>
          <w:sz w:val="28"/>
          <w:szCs w:val="28"/>
        </w:rPr>
        <w:lastRenderedPageBreak/>
        <w:t>Заключение</w:t>
      </w:r>
      <w:r w:rsidR="008673BE">
        <w:rPr>
          <w:b/>
          <w:sz w:val="28"/>
          <w:szCs w:val="28"/>
        </w:rPr>
        <w:t>.</w:t>
      </w:r>
    </w:p>
    <w:p w:rsidR="008673BE" w:rsidRPr="008673BE" w:rsidRDefault="008673BE" w:rsidP="008673B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673BE">
        <w:rPr>
          <w:rFonts w:ascii="Times New Roman" w:hAnsi="Times New Roman" w:cs="Times New Roman"/>
          <w:sz w:val="28"/>
          <w:szCs w:val="28"/>
          <w:lang w:val="ru-RU"/>
        </w:rPr>
        <w:t>В данных методических рекомендациях рассмотрена роль учебно-исследовательской работы в образовании и воспитании будущего специалиста. Определены цели, задачи, содержание, формы и методы исследовательской работы студентов, показаны различные подходы к организации учебно-исследовательской деятельности, отражающие специфику учебного заведения.</w:t>
      </w:r>
    </w:p>
    <w:p w:rsidR="006B198F" w:rsidRPr="008673BE" w:rsidRDefault="006B198F" w:rsidP="008673BE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8673BE">
        <w:rPr>
          <w:rFonts w:ascii="Times New Roman" w:hAnsi="Times New Roman" w:cs="Times New Roman"/>
          <w:sz w:val="28"/>
          <w:szCs w:val="28"/>
        </w:rPr>
        <w:t xml:space="preserve">В соответствии с ФГОС 3-его поколения в нашем ученом заведении учебный план предусматривает обязательное выполнение курсовой работы, а формой итоговой государственной аттестации является подготовка и защита выпускной квалификационной работы, в связи с этим 100% студентов должны быть вовлечены в учебно-исследовательскую деятельность. Для достижения этой цели в учебный план из вариативной части введена дисциплина «Основы исследовательской деятельности», которая призвана оказать методическую поддержку обучающимся при проведении исследовательских работ и подготовке выступлений (презентаций) на различных научно-практических конференциях,  а также при выполнении курсовых работ (проектов) и выпускной квалификационной работы. </w:t>
      </w:r>
    </w:p>
    <w:p w:rsidR="006B198F" w:rsidRPr="008673BE" w:rsidRDefault="006B198F" w:rsidP="008673BE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8673BE">
        <w:rPr>
          <w:rFonts w:ascii="Times New Roman" w:hAnsi="Times New Roman" w:cs="Times New Roman"/>
          <w:sz w:val="28"/>
          <w:szCs w:val="28"/>
        </w:rPr>
        <w:t xml:space="preserve">В результате освоения дисциплины студенты учатся применять теоретические знания для решения конкретных практических задач; осуществлять сбор, изучение и обработку информации; подбирать из литературы и самостоятельно разрабатывать методы для осуществления исследований; обобщать передовой опыт и организовывать собственное исследование (опытно – экспериментальная, опытно- практическая работа); определять объект исследования, формулировать цель, составлять план выполнения исследования; формулировать выводы и делать обобщения. </w:t>
      </w:r>
    </w:p>
    <w:p w:rsidR="006B198F" w:rsidRPr="008673BE" w:rsidRDefault="006B198F" w:rsidP="008673BE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8673BE">
        <w:rPr>
          <w:rFonts w:ascii="Times New Roman" w:hAnsi="Times New Roman" w:cs="Times New Roman"/>
          <w:sz w:val="28"/>
          <w:szCs w:val="28"/>
        </w:rPr>
        <w:t>Получают знания о методах научного познания; способах поиска и накопления необходимой научной информации, ее обработки и оформления результатов; об общей структуре и научном аппарате исследования; изучают методику выполнения исследовательской работы (курсовой работы, выпускной квалификационной работы);</w:t>
      </w:r>
    </w:p>
    <w:p w:rsidR="006B198F" w:rsidRPr="008673BE" w:rsidRDefault="006B198F" w:rsidP="008673BE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8673BE">
        <w:rPr>
          <w:rFonts w:ascii="Times New Roman" w:hAnsi="Times New Roman" w:cs="Times New Roman"/>
          <w:sz w:val="28"/>
          <w:szCs w:val="28"/>
        </w:rPr>
        <w:t>Приобретают компетенции:</w:t>
      </w:r>
      <w:r w:rsidRPr="008673B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673BE"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ОК 4. Осуществлять поиск и использование информации, </w:t>
      </w:r>
      <w:r w:rsidRPr="008673B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необходимой для эффективного выполнения профессиональных задач, профессионального и личностного развития.</w:t>
      </w:r>
    </w:p>
    <w:p w:rsidR="006B198F" w:rsidRPr="008673BE" w:rsidRDefault="006B198F" w:rsidP="008673BE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8673B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ОК 5. Использовать информационно-коммуникационные технологии </w:t>
      </w:r>
      <w:r w:rsidRPr="008673B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 профессиональной деятельности.</w:t>
      </w:r>
    </w:p>
    <w:p w:rsidR="006B198F" w:rsidRPr="008673BE" w:rsidRDefault="006B198F" w:rsidP="008673BE">
      <w:pPr>
        <w:pStyle w:val="a5"/>
        <w:jc w:val="both"/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</w:pPr>
      <w:r w:rsidRPr="008673BE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ОК 8. Самостоятельно определять задачи профессионального и </w:t>
      </w:r>
      <w:r w:rsidRPr="008673BE"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личностного развития, заниматься самообразованием, осознанно </w:t>
      </w:r>
      <w:r w:rsidRPr="008673BE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планировать повышение квалификации.</w:t>
      </w:r>
    </w:p>
    <w:p w:rsidR="006B198F" w:rsidRPr="008673BE" w:rsidRDefault="006B198F" w:rsidP="008673BE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96D3D" w:rsidRPr="008673BE" w:rsidRDefault="00A96D3D" w:rsidP="008673BE">
      <w:pPr>
        <w:pStyle w:val="a5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901C1" w:rsidRDefault="004901C1" w:rsidP="008673BE">
      <w:pPr>
        <w:pStyle w:val="a5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A4077" w:rsidRDefault="001A4077" w:rsidP="008673BE">
      <w:pPr>
        <w:pStyle w:val="a5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A4077" w:rsidRDefault="001A4077" w:rsidP="008673BE">
      <w:pPr>
        <w:pStyle w:val="a5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A4077" w:rsidRDefault="001A4077" w:rsidP="008673BE">
      <w:pPr>
        <w:pStyle w:val="a5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A4077" w:rsidRDefault="001A4077" w:rsidP="000E18BE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</w:t>
      </w:r>
      <w:r w:rsidR="000E18BE">
        <w:rPr>
          <w:rFonts w:ascii="Times New Roman" w:hAnsi="Times New Roman" w:cs="Times New Roman"/>
          <w:b/>
          <w:sz w:val="28"/>
          <w:szCs w:val="28"/>
        </w:rPr>
        <w:t>писок литературы.</w:t>
      </w:r>
    </w:p>
    <w:p w:rsidR="000E18BE" w:rsidRPr="000E18BE" w:rsidRDefault="000E18BE" w:rsidP="000E18BE">
      <w:pPr>
        <w:shd w:val="clear" w:color="auto" w:fill="FFFFFF"/>
        <w:spacing w:before="100" w:beforeAutospacing="1" w:after="100" w:afterAutospacing="1" w:line="384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0E18BE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1.Бережнова, Е.В. Основы учебно-исследовательской деятельности студентов: учеб. для студентов сред. учеб. заведений/ Е.В. Бережнова, В.В.Краевский. – М.: Академия, 2008. – 128 с</w:t>
      </w:r>
    </w:p>
    <w:p w:rsidR="000E18BE" w:rsidRPr="000E18BE" w:rsidRDefault="000E18BE" w:rsidP="000E18BE">
      <w:pPr>
        <w:shd w:val="clear" w:color="auto" w:fill="FFFFFF"/>
        <w:spacing w:before="100" w:beforeAutospacing="1" w:after="100" w:afterAutospacing="1" w:line="384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0E18BE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2.Бережнова, Е.В., Краевский, В.В. Основы учебно-исследовательской деятельности студентов. Учебное пособие. – М.: АСАДЕМА, 2005. – 126 с.</w:t>
      </w:r>
    </w:p>
    <w:p w:rsidR="000E18BE" w:rsidRPr="000E18BE" w:rsidRDefault="000E18BE" w:rsidP="000E18BE">
      <w:pPr>
        <w:shd w:val="clear" w:color="auto" w:fill="FFFFFF"/>
        <w:spacing w:before="100" w:beforeAutospacing="1" w:after="100" w:afterAutospacing="1" w:line="384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0E18BE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3.Бобрикова, Л.В., Виноградова, Н.И. Пишем реферат, доклад, выпускную квалификационную работу: Учебное пособие. – М.: ИЦ «Академия», 2002. – 128 с.</w:t>
      </w:r>
    </w:p>
    <w:p w:rsidR="000E18BE" w:rsidRPr="000E18BE" w:rsidRDefault="000E18BE" w:rsidP="000E18BE">
      <w:pPr>
        <w:shd w:val="clear" w:color="auto" w:fill="FFFFFF"/>
        <w:spacing w:before="100" w:beforeAutospacing="1" w:after="100" w:afterAutospacing="1" w:line="384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0E18BE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4.Волков, Ю.Г. Как написать диплом, курсовую, реферат. – Ростов н/Дону, 2001 г.</w:t>
      </w:r>
    </w:p>
    <w:p w:rsidR="000E18BE" w:rsidRPr="000E18BE" w:rsidRDefault="000E18BE" w:rsidP="000E18BE">
      <w:pPr>
        <w:shd w:val="clear" w:color="auto" w:fill="FFFFFF"/>
        <w:spacing w:before="100" w:beforeAutospacing="1" w:after="100" w:afterAutospacing="1" w:line="384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0E18BE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5.Гецов, Г.Г. Работа с книгой: рациональные приемы. – М., 1994.</w:t>
      </w:r>
    </w:p>
    <w:p w:rsidR="000E18BE" w:rsidRPr="000E18BE" w:rsidRDefault="000E18BE" w:rsidP="000E18BE">
      <w:pPr>
        <w:shd w:val="clear" w:color="auto" w:fill="FFFFFF"/>
        <w:spacing w:before="100" w:beforeAutospacing="1" w:after="100" w:afterAutospacing="1" w:line="384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0E18BE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6.Демидов, Н.К. Научный стиль. Оформление научных работ. – М. 1991</w:t>
      </w:r>
    </w:p>
    <w:p w:rsidR="000E18BE" w:rsidRPr="000E18BE" w:rsidRDefault="000E18BE" w:rsidP="000E18BE">
      <w:pPr>
        <w:shd w:val="clear" w:color="auto" w:fill="FFFFFF"/>
        <w:spacing w:before="100" w:beforeAutospacing="1" w:after="100" w:afterAutospacing="1" w:line="384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0E18BE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7.Измайлова, М.А. Организация внеаудиторной самостоятельной работы студентов: метод. пособие. – М.: Дашков и К, 2009. – 64 с.</w:t>
      </w:r>
    </w:p>
    <w:p w:rsidR="000E18BE" w:rsidRDefault="000E18BE" w:rsidP="000E18BE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E18BE" w:rsidRDefault="000E18BE" w:rsidP="000E18BE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E18BE" w:rsidRDefault="000E18BE" w:rsidP="000E18BE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E18BE" w:rsidRDefault="000E18BE" w:rsidP="000E18BE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E18BE" w:rsidRDefault="000E18BE" w:rsidP="000E18BE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E18BE" w:rsidRDefault="000E18BE" w:rsidP="000E18BE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E18BE" w:rsidRDefault="000E18BE" w:rsidP="000E18BE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E18BE" w:rsidRDefault="000E18BE" w:rsidP="000E18BE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E18BE" w:rsidRDefault="000E18BE" w:rsidP="000E18BE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E18BE" w:rsidRDefault="000E18BE" w:rsidP="000E18BE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E18BE" w:rsidRDefault="000E18BE" w:rsidP="000E18BE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E18BE" w:rsidRDefault="000E18BE" w:rsidP="000E18BE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E18BE" w:rsidRDefault="000E18BE" w:rsidP="000E18BE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E18BE" w:rsidRDefault="000E18BE" w:rsidP="000E18BE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Приложение.</w:t>
      </w:r>
    </w:p>
    <w:p w:rsidR="000E18BE" w:rsidRDefault="000E18BE" w:rsidP="000E18BE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E18BE" w:rsidRDefault="000E18BE" w:rsidP="000E18BE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E18BE" w:rsidRDefault="000E18BE" w:rsidP="000E18BE">
      <w:pPr>
        <w:pStyle w:val="a5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Приложение1</w:t>
      </w:r>
    </w:p>
    <w:p w:rsidR="000E18BE" w:rsidRDefault="000E18BE" w:rsidP="000E18BE">
      <w:pPr>
        <w:widowControl w:val="0"/>
        <w:suppressAutoHyphens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 xml:space="preserve">             Образец содержания курсовой работы</w:t>
      </w:r>
    </w:p>
    <w:p w:rsidR="000E18BE" w:rsidRDefault="000E18BE" w:rsidP="000E18BE">
      <w:pPr>
        <w:widowControl w:val="0"/>
        <w:suppressAutoHyphens/>
        <w:ind w:left="284" w:firstLine="76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 xml:space="preserve">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sz w:val="28"/>
          <w:szCs w:val="28"/>
          <w:lang w:val="ru-RU"/>
        </w:rPr>
        <w:t>Введение</w:t>
      </w:r>
      <w:r>
        <w:rPr>
          <w:lang w:val="ru-RU"/>
        </w:rPr>
        <w:t xml:space="preserve"> ........................................................................................................................... </w:t>
      </w:r>
      <w:r>
        <w:rPr>
          <w:rFonts w:ascii="Times New Roman" w:hAnsi="Times New Roman" w:cs="Times New Roman"/>
          <w:sz w:val="28"/>
          <w:szCs w:val="28"/>
          <w:lang w:val="ru-RU"/>
        </w:rPr>
        <w:t>3</w:t>
      </w:r>
    </w:p>
    <w:p w:rsidR="000E18BE" w:rsidRDefault="000E18BE" w:rsidP="000E18BE">
      <w:pPr>
        <w:widowControl w:val="0"/>
        <w:suppressAutoHyphens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Глава 1. Условия проведения…………………………………………5</w:t>
      </w:r>
    </w:p>
    <w:p w:rsidR="000E18BE" w:rsidRDefault="000E18BE" w:rsidP="000E18BE">
      <w:pPr>
        <w:widowControl w:val="0"/>
        <w:suppressAutoHyphens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1.1. Использование…………………………………………………...15</w:t>
      </w:r>
    </w:p>
    <w:p w:rsidR="000E18BE" w:rsidRDefault="000E18BE" w:rsidP="000E18BE">
      <w:pPr>
        <w:widowControl w:val="0"/>
        <w:suppressAutoHyphens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1.2. Программные …</w:t>
      </w:r>
      <w:r w:rsidR="00006B36">
        <w:rPr>
          <w:rFonts w:ascii="Times New Roman" w:hAnsi="Times New Roman"/>
          <w:sz w:val="28"/>
          <w:szCs w:val="28"/>
          <w:lang w:val="ru-RU"/>
        </w:rPr>
        <w:t>…………………………………………………</w:t>
      </w:r>
    </w:p>
    <w:p w:rsidR="000E18BE" w:rsidRDefault="000E18BE" w:rsidP="000E18BE">
      <w:pPr>
        <w:widowControl w:val="0"/>
        <w:suppressAutoHyphens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1.3. Методические требования…</w:t>
      </w:r>
    </w:p>
    <w:p w:rsidR="000E18BE" w:rsidRDefault="000E18BE" w:rsidP="000E18BE">
      <w:pPr>
        <w:widowControl w:val="0"/>
        <w:suppressAutoHyphens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Глава </w:t>
      </w:r>
      <w:r>
        <w:rPr>
          <w:rFonts w:ascii="Times New Roman" w:hAnsi="Times New Roman"/>
          <w:sz w:val="28"/>
          <w:szCs w:val="28"/>
        </w:rPr>
        <w:t>II</w:t>
      </w:r>
      <w:r>
        <w:rPr>
          <w:rFonts w:ascii="Times New Roman" w:hAnsi="Times New Roman"/>
          <w:sz w:val="28"/>
          <w:szCs w:val="28"/>
          <w:lang w:val="ru-RU"/>
        </w:rPr>
        <w:t>. Исследование особенностей….</w:t>
      </w:r>
    </w:p>
    <w:p w:rsidR="000E18BE" w:rsidRDefault="000E18BE" w:rsidP="000E18BE">
      <w:pPr>
        <w:widowControl w:val="0"/>
        <w:suppressAutoHyphens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2.1…..</w:t>
      </w:r>
    </w:p>
    <w:p w:rsidR="000E18BE" w:rsidRDefault="000E18BE" w:rsidP="000E18BE">
      <w:pPr>
        <w:widowControl w:val="0"/>
        <w:suppressAutoHyphens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Заключение …</w:t>
      </w:r>
    </w:p>
    <w:p w:rsidR="000E18BE" w:rsidRDefault="000E18BE" w:rsidP="000E18BE">
      <w:pPr>
        <w:widowControl w:val="0"/>
        <w:suppressAutoHyphens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Список литературы….</w:t>
      </w:r>
    </w:p>
    <w:p w:rsidR="000E18BE" w:rsidRDefault="000E18BE" w:rsidP="000E18BE">
      <w:pPr>
        <w:widowControl w:val="0"/>
        <w:suppressAutoHyphens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Приложение…</w:t>
      </w:r>
    </w:p>
    <w:p w:rsidR="000E18BE" w:rsidRDefault="000E18BE" w:rsidP="000E18BE">
      <w:pPr>
        <w:widowControl w:val="0"/>
        <w:suppressAutoHyphens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 w:eastAsia="ar-SA"/>
        </w:rPr>
        <w:t xml:space="preserve">      План-оглавление и заголовки частей текста пишутся прописными буквами.</w:t>
      </w:r>
      <w:r>
        <w:rPr>
          <w:rFonts w:ascii="Times New Roman" w:hAnsi="Times New Roman"/>
          <w:sz w:val="28"/>
          <w:szCs w:val="28"/>
          <w:lang w:val="ru-RU"/>
        </w:rPr>
        <w:t xml:space="preserve">  </w:t>
      </w:r>
    </w:p>
    <w:p w:rsidR="000E18BE" w:rsidRDefault="000E18BE" w:rsidP="000E18BE">
      <w:pPr>
        <w:widowControl w:val="0"/>
        <w:suppressAutoHyphens/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 Все заголовки начинаются с прописной буквы без точки на конце.</w:t>
      </w:r>
    </w:p>
    <w:p w:rsidR="000E18BE" w:rsidRDefault="000E18BE" w:rsidP="000E18BE">
      <w:pPr>
        <w:widowControl w:val="0"/>
        <w:tabs>
          <w:tab w:val="left" w:pos="360"/>
        </w:tabs>
        <w:suppressAutoHyphens/>
        <w:jc w:val="right"/>
        <w:rPr>
          <w:rFonts w:ascii="Times New Roman" w:hAnsi="Times New Roman" w:cs="Tahoma"/>
          <w:i/>
          <w:iCs/>
          <w:sz w:val="28"/>
          <w:szCs w:val="28"/>
          <w:lang w:val="ru-RU"/>
        </w:rPr>
      </w:pPr>
    </w:p>
    <w:p w:rsidR="000E18BE" w:rsidRDefault="000E18BE" w:rsidP="000E18BE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E18BE" w:rsidRDefault="000E18BE" w:rsidP="000E18BE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E18BE" w:rsidRDefault="000E18BE" w:rsidP="000E18BE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E18BE" w:rsidRDefault="000E18BE" w:rsidP="000E18BE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E18BE" w:rsidRDefault="000E18BE" w:rsidP="000E18BE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E18BE" w:rsidRDefault="000E18BE" w:rsidP="000E18BE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E18BE" w:rsidRDefault="000E18BE" w:rsidP="000E18BE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E18BE" w:rsidRDefault="000E18BE" w:rsidP="000E18BE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E18BE" w:rsidRDefault="000E18BE" w:rsidP="000E18BE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E18BE" w:rsidRDefault="000E18BE" w:rsidP="000E18BE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E18BE" w:rsidRDefault="000E18BE" w:rsidP="000E18BE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E18BE" w:rsidRDefault="000E18BE" w:rsidP="000E18BE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E18BE" w:rsidRDefault="000E18BE" w:rsidP="000E18BE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E18BE" w:rsidRDefault="000E18BE" w:rsidP="000E18BE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E18BE" w:rsidRDefault="000E18BE" w:rsidP="000E18BE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E18BE" w:rsidRDefault="000E18BE" w:rsidP="000E18BE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E18BE" w:rsidRDefault="000E18BE" w:rsidP="000E18BE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E18BE" w:rsidRDefault="000E18BE" w:rsidP="000E18BE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E18BE" w:rsidRDefault="000E18BE" w:rsidP="000E18BE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E18BE" w:rsidRDefault="000E18BE" w:rsidP="000E18BE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E18BE" w:rsidRDefault="000E18BE" w:rsidP="000E18BE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E18BE" w:rsidRDefault="000E18BE" w:rsidP="000E18BE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E18BE" w:rsidRDefault="000E18BE" w:rsidP="000E18BE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E18BE" w:rsidRDefault="000E18BE" w:rsidP="000E18BE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E18BE" w:rsidRDefault="000E18BE" w:rsidP="000E18BE">
      <w:pPr>
        <w:pStyle w:val="a5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Приложение2</w:t>
      </w:r>
    </w:p>
    <w:p w:rsidR="000E18BE" w:rsidRDefault="000E18BE" w:rsidP="000E18BE">
      <w:pPr>
        <w:jc w:val="right"/>
        <w:rPr>
          <w:lang w:val="ru-RU"/>
        </w:rPr>
      </w:pPr>
    </w:p>
    <w:p w:rsidR="000E18BE" w:rsidRDefault="000E18BE" w:rsidP="000E18BE">
      <w:pPr>
        <w:widowControl w:val="0"/>
        <w:suppressAutoHyphens/>
        <w:ind w:left="360"/>
        <w:jc w:val="both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 xml:space="preserve">                   Требования к оформлению курсовой работы</w:t>
      </w:r>
    </w:p>
    <w:p w:rsidR="000E18BE" w:rsidRDefault="000E18BE" w:rsidP="000E18BE">
      <w:pPr>
        <w:widowControl w:val="0"/>
        <w:suppressAutoHyphens/>
        <w:ind w:left="360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0E18BE" w:rsidRDefault="000E18BE" w:rsidP="000E18BE">
      <w:pPr>
        <w:widowControl w:val="0"/>
        <w:suppressAutoHyphens/>
        <w:autoSpaceDE w:val="0"/>
        <w:spacing w:after="120"/>
        <w:ind w:firstLine="567"/>
        <w:jc w:val="both"/>
        <w:rPr>
          <w:rFonts w:ascii="Times New Roman" w:hAnsi="Times New Roman"/>
          <w:sz w:val="28"/>
          <w:szCs w:val="28"/>
          <w:lang w:val="ru-RU" w:eastAsia="ar-SA"/>
        </w:rPr>
      </w:pPr>
      <w:r>
        <w:rPr>
          <w:rFonts w:ascii="Times New Roman" w:hAnsi="Times New Roman"/>
          <w:sz w:val="28"/>
          <w:szCs w:val="28"/>
          <w:lang w:val="ru-RU" w:eastAsia="ar-SA"/>
        </w:rPr>
        <w:t xml:space="preserve">       Оформление курсовой работы  начинается с компоновки подготовленного материала по пунктам, в соответствии с примерной структурой работы.  </w:t>
      </w:r>
    </w:p>
    <w:p w:rsidR="000E18BE" w:rsidRDefault="000E18BE" w:rsidP="000E18BE">
      <w:pPr>
        <w:widowControl w:val="0"/>
        <w:suppressAutoHyphens/>
        <w:autoSpaceDE w:val="0"/>
        <w:spacing w:after="120"/>
        <w:ind w:firstLine="567"/>
        <w:jc w:val="both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 w:eastAsia="ar-SA"/>
        </w:rPr>
        <w:t xml:space="preserve">      Страницы текста нумеруются арабскими цифрами посредине нижнего листа, начиная со второй страницы, где дается содержание. Титульный лист не нумеруются, но принимаются за первую страницу.</w:t>
      </w:r>
    </w:p>
    <w:p w:rsidR="000E18BE" w:rsidRDefault="000E18BE" w:rsidP="000E18BE">
      <w:pPr>
        <w:widowControl w:val="0"/>
        <w:suppressAutoHyphens/>
        <w:ind w:left="360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0E18BE" w:rsidRDefault="000E18BE" w:rsidP="000E18BE">
      <w:pPr>
        <w:widowControl w:val="0"/>
        <w:suppressAutoHyphens/>
        <w:spacing w:line="360" w:lineRule="auto"/>
        <w:ind w:firstLine="709"/>
        <w:jc w:val="both"/>
        <w:rPr>
          <w:rFonts w:ascii="Times New Roman" w:hAnsi="Times New Roman"/>
          <w:color w:val="0000FF"/>
          <w:sz w:val="26"/>
          <w:szCs w:val="26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 xml:space="preserve">  </w:t>
      </w:r>
      <w:r>
        <w:rPr>
          <w:rFonts w:ascii="Times New Roman" w:hAnsi="Times New Roman"/>
          <w:b/>
          <w:color w:val="454545"/>
          <w:sz w:val="28"/>
          <w:szCs w:val="28"/>
          <w:lang w:val="ru-RU"/>
        </w:rPr>
        <w:t>1</w:t>
      </w:r>
      <w:r>
        <w:rPr>
          <w:rFonts w:ascii="Times New Roman" w:hAnsi="Times New Roman"/>
          <w:color w:val="454545"/>
          <w:sz w:val="28"/>
          <w:szCs w:val="28"/>
          <w:lang w:val="ru-RU"/>
        </w:rPr>
        <w:t>.</w:t>
      </w:r>
      <w:r>
        <w:rPr>
          <w:rFonts w:ascii="Tahoma" w:hAnsi="Tahoma" w:cs="Tahoma"/>
          <w:color w:val="454545"/>
          <w:sz w:val="15"/>
          <w:szCs w:val="15"/>
          <w:lang w:val="ru-RU"/>
        </w:rPr>
        <w:t xml:space="preserve"> </w:t>
      </w:r>
      <w:r>
        <w:rPr>
          <w:rFonts w:ascii="Times New Roman" w:hAnsi="Times New Roman"/>
          <w:b/>
          <w:color w:val="454545"/>
          <w:sz w:val="28"/>
          <w:szCs w:val="28"/>
          <w:lang w:val="ru-RU"/>
        </w:rPr>
        <w:t xml:space="preserve">Технические </w:t>
      </w:r>
      <w:r>
        <w:rPr>
          <w:rFonts w:ascii="Times New Roman" w:hAnsi="Times New Roman"/>
          <w:b/>
          <w:sz w:val="26"/>
          <w:szCs w:val="26"/>
          <w:lang w:val="ru-RU"/>
        </w:rPr>
        <w:t xml:space="preserve">требования </w:t>
      </w:r>
    </w:p>
    <w:p w:rsidR="000E18BE" w:rsidRDefault="000E18BE" w:rsidP="000E18BE">
      <w:pPr>
        <w:widowControl w:val="0"/>
        <w:suppressAutoHyphens/>
        <w:ind w:left="-180" w:firstLine="18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        </w:t>
      </w:r>
      <w:r>
        <w:rPr>
          <w:rFonts w:ascii="Times New Roman" w:hAnsi="Times New Roman"/>
          <w:sz w:val="28"/>
          <w:szCs w:val="28"/>
        </w:rPr>
        <w:t xml:space="preserve">1.1. </w:t>
      </w:r>
      <w:r>
        <w:rPr>
          <w:rFonts w:ascii="Times New Roman" w:hAnsi="Times New Roman"/>
          <w:sz w:val="28"/>
          <w:szCs w:val="28"/>
          <w:lang w:val="ru-RU"/>
        </w:rPr>
        <w:t>Редактор</w:t>
      </w:r>
      <w:r>
        <w:rPr>
          <w:rFonts w:ascii="Times New Roman" w:hAnsi="Times New Roman"/>
          <w:sz w:val="28"/>
          <w:szCs w:val="28"/>
        </w:rPr>
        <w:t>: Microsoft Word;</w:t>
      </w:r>
    </w:p>
    <w:p w:rsidR="000E18BE" w:rsidRDefault="000E18BE" w:rsidP="000E18BE">
      <w:pPr>
        <w:widowControl w:val="0"/>
        <w:suppressAutoHyphens/>
        <w:ind w:left="-180" w:firstLine="18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1.2. Шрифт «Times New Roman», размер – 14;</w:t>
      </w:r>
    </w:p>
    <w:p w:rsidR="000E18BE" w:rsidRDefault="000E18BE" w:rsidP="000E18BE">
      <w:pPr>
        <w:widowControl w:val="0"/>
        <w:suppressAutoHyphens/>
        <w:ind w:left="-180" w:firstLine="18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 xml:space="preserve">             </w:t>
      </w:r>
      <w:r>
        <w:rPr>
          <w:rFonts w:ascii="Times New Roman" w:hAnsi="Times New Roman"/>
          <w:sz w:val="28"/>
          <w:szCs w:val="28"/>
          <w:lang w:val="ru-RU"/>
        </w:rPr>
        <w:t xml:space="preserve">1.3. Текст статьи: форматирование  - по ширине; </w:t>
      </w:r>
    </w:p>
    <w:p w:rsidR="000E18BE" w:rsidRDefault="000E18BE" w:rsidP="000E18BE">
      <w:pPr>
        <w:widowControl w:val="0"/>
        <w:suppressAutoHyphens/>
        <w:ind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        1.4.  Межстрочный интервал – 1,5;     </w:t>
      </w:r>
    </w:p>
    <w:p w:rsidR="000E18BE" w:rsidRDefault="000E18BE" w:rsidP="000E18BE">
      <w:pPr>
        <w:widowControl w:val="0"/>
        <w:suppressAutoHyphens/>
        <w:rPr>
          <w:rFonts w:ascii="Times New Roman" w:hAnsi="Times New Roman"/>
          <w:sz w:val="24"/>
          <w:szCs w:val="20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   1.5.  Поля: слева-3, сверху, снизу – 2 см, справа - 1,5 см </w:t>
      </w:r>
    </w:p>
    <w:p w:rsidR="000E18BE" w:rsidRDefault="000E18BE" w:rsidP="000E18BE">
      <w:pPr>
        <w:widowControl w:val="0"/>
        <w:suppressAutoHyphens/>
        <w:rPr>
          <w:rFonts w:ascii="Times New Roman" w:hAnsi="Times New Roman"/>
          <w:sz w:val="24"/>
          <w:szCs w:val="20"/>
          <w:lang w:val="ru-RU"/>
        </w:rPr>
      </w:pPr>
    </w:p>
    <w:p w:rsidR="000E18BE" w:rsidRDefault="000E18BE" w:rsidP="000E18BE">
      <w:pPr>
        <w:widowControl w:val="0"/>
        <w:suppressAutoHyphens/>
        <w:spacing w:line="360" w:lineRule="auto"/>
        <w:ind w:left="851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0E18BE" w:rsidRDefault="000E18BE" w:rsidP="000E18BE">
      <w:pPr>
        <w:widowControl w:val="0"/>
        <w:suppressAutoHyphens/>
        <w:spacing w:line="360" w:lineRule="auto"/>
        <w:ind w:left="851"/>
        <w:jc w:val="both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 xml:space="preserve">2. Цитаты и ссылки </w:t>
      </w:r>
    </w:p>
    <w:p w:rsidR="000E18BE" w:rsidRDefault="000E18BE" w:rsidP="000E18BE">
      <w:pPr>
        <w:widowControl w:val="0"/>
        <w:suppressAutoHyphens/>
        <w:jc w:val="both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 xml:space="preserve">      </w:t>
      </w:r>
      <w:r>
        <w:rPr>
          <w:rFonts w:ascii="Times New Roman" w:hAnsi="Times New Roman"/>
          <w:sz w:val="28"/>
          <w:szCs w:val="28"/>
          <w:lang w:val="ru-RU" w:eastAsia="ar-SA"/>
        </w:rPr>
        <w:t xml:space="preserve">В курсовых работах часто используются цитаты, поэтому обязательно следует давать ссылки на их источники. </w:t>
      </w:r>
    </w:p>
    <w:p w:rsidR="000E18BE" w:rsidRDefault="000E18BE" w:rsidP="000E18BE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 Текст цитаты заключается в кавычки. Пропуск слов, предложений, абзацев при цитировании допускается без искажения цитируемого текста и обозначается многоточием. Оно ставится в любом месте цитаты (в начале, в середине, в конце).</w:t>
      </w:r>
    </w:p>
    <w:p w:rsidR="000E18BE" w:rsidRDefault="000E18BE" w:rsidP="000E18BE">
      <w:pPr>
        <w:ind w:firstLine="426"/>
        <w:jc w:val="both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sz w:val="20"/>
          <w:szCs w:val="20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При цитировании каждая цитата должна сопровождаться ссылкой на источник. Ссылки на</w:t>
      </w:r>
      <w:r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  <w:lang w:val="ru-RU"/>
        </w:rPr>
        <w:t xml:space="preserve">источник цитирования обязательны. </w:t>
      </w:r>
      <w:bookmarkStart w:id="0" w:name="p-2092-9"/>
      <w:bookmarkStart w:id="1" w:name="p-2092-10"/>
      <w:bookmarkStart w:id="2" w:name="p-2092-11"/>
      <w:bookmarkEnd w:id="0"/>
      <w:bookmarkEnd w:id="1"/>
      <w:bookmarkEnd w:id="2"/>
    </w:p>
    <w:p w:rsidR="000E18BE" w:rsidRDefault="000E18BE" w:rsidP="000E18BE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  Ссылка оформляется как </w:t>
      </w:r>
      <w:r>
        <w:rPr>
          <w:rFonts w:ascii="Times New Roman" w:hAnsi="Times New Roman"/>
          <w:b/>
          <w:sz w:val="28"/>
          <w:szCs w:val="28"/>
          <w:lang w:val="ru-RU"/>
        </w:rPr>
        <w:t>внутритекстовая,</w:t>
      </w:r>
      <w:r>
        <w:rPr>
          <w:rFonts w:ascii="Times New Roman" w:hAnsi="Times New Roman"/>
          <w:sz w:val="28"/>
          <w:szCs w:val="28"/>
          <w:lang w:val="ru-RU"/>
        </w:rPr>
        <w:t xml:space="preserve"> которая  является неразрывной частью основного текста.</w:t>
      </w:r>
    </w:p>
    <w:p w:rsidR="000E18BE" w:rsidRDefault="000E18BE" w:rsidP="000E18BE">
      <w:pPr>
        <w:widowControl w:val="0"/>
        <w:suppressAutoHyphens/>
        <w:autoSpaceDE w:val="0"/>
        <w:spacing w:after="120"/>
        <w:ind w:firstLine="567"/>
        <w:jc w:val="both"/>
        <w:rPr>
          <w:rFonts w:ascii="Times New Roman" w:hAnsi="Times New Roman"/>
          <w:sz w:val="28"/>
          <w:szCs w:val="28"/>
          <w:lang w:val="ru-RU" w:eastAsia="ar-SA"/>
        </w:rPr>
      </w:pPr>
      <w:r>
        <w:rPr>
          <w:rFonts w:ascii="Times New Roman" w:hAnsi="Times New Roman"/>
          <w:sz w:val="28"/>
          <w:szCs w:val="28"/>
          <w:lang w:val="ru-RU" w:eastAsia="ar-SA"/>
        </w:rPr>
        <w:t>В конце используемого отрывка в квадратных скобках  ставится цифра (арабская), обозначается порядковый номер цитаты на данной странице. Внизу страницы, после основного текста, проводится черта, под которой и помещают сноску: пишется порядковый номер цитаты, фамилия автора, название источника, номер цитируемой страницы. Например:</w:t>
      </w:r>
    </w:p>
    <w:p w:rsidR="000E18BE" w:rsidRDefault="000E18BE" w:rsidP="000E18BE">
      <w:pPr>
        <w:widowControl w:val="0"/>
        <w:suppressAutoHyphens/>
        <w:autoSpaceDE w:val="0"/>
        <w:spacing w:after="120"/>
        <w:ind w:left="567"/>
        <w:jc w:val="both"/>
        <w:rPr>
          <w:rFonts w:ascii="Times New Roman" w:hAnsi="Times New Roman"/>
          <w:b/>
          <w:sz w:val="28"/>
          <w:szCs w:val="28"/>
          <w:lang w:val="ru-RU" w:eastAsia="ar-SA"/>
        </w:rPr>
      </w:pPr>
      <w:r>
        <w:rPr>
          <w:rFonts w:ascii="Times New Roman" w:hAnsi="Times New Roman"/>
          <w:b/>
          <w:sz w:val="28"/>
          <w:szCs w:val="28"/>
          <w:lang w:val="ru-RU" w:eastAsia="ar-SA"/>
        </w:rPr>
        <w:t>1. Кулешова Л.И., Пустоветова Е.В.  Основы сестринского дела. - Ростов н/Д., 2012. — с. 74-75.</w:t>
      </w:r>
    </w:p>
    <w:p w:rsidR="000E18BE" w:rsidRDefault="000E18BE" w:rsidP="000E18BE">
      <w:pPr>
        <w:widowControl w:val="0"/>
        <w:suppressAutoHyphens/>
        <w:autoSpaceDE w:val="0"/>
        <w:spacing w:after="120"/>
        <w:ind w:firstLine="567"/>
        <w:jc w:val="both"/>
        <w:rPr>
          <w:rFonts w:ascii="Times New Roman" w:hAnsi="Times New Roman"/>
          <w:sz w:val="28"/>
          <w:szCs w:val="28"/>
          <w:lang w:val="ru-RU" w:eastAsia="ar-SA"/>
        </w:rPr>
      </w:pPr>
      <w:r>
        <w:rPr>
          <w:rFonts w:ascii="Times New Roman" w:hAnsi="Times New Roman"/>
          <w:sz w:val="28"/>
          <w:szCs w:val="28"/>
          <w:lang w:val="ru-RU" w:eastAsia="ar-SA"/>
        </w:rPr>
        <w:t>Если на одной и той же странице приводится несколько цитат из источника, то запись второй цитаты можно осуществить следующим образом.</w:t>
      </w:r>
    </w:p>
    <w:p w:rsidR="000E18BE" w:rsidRDefault="000E18BE" w:rsidP="000E18BE">
      <w:pPr>
        <w:widowControl w:val="0"/>
        <w:suppressAutoHyphens/>
        <w:autoSpaceDE w:val="0"/>
        <w:spacing w:after="120"/>
        <w:ind w:left="283" w:firstLine="284"/>
        <w:jc w:val="both"/>
        <w:rPr>
          <w:rFonts w:ascii="Times New Roman" w:hAnsi="Times New Roman"/>
          <w:b/>
          <w:sz w:val="28"/>
          <w:szCs w:val="28"/>
          <w:lang w:val="ru-RU" w:eastAsia="ar-SA"/>
        </w:rPr>
      </w:pPr>
      <w:r>
        <w:rPr>
          <w:rFonts w:ascii="Times New Roman" w:hAnsi="Times New Roman"/>
          <w:b/>
          <w:sz w:val="28"/>
          <w:szCs w:val="28"/>
          <w:lang w:val="ru-RU" w:eastAsia="ar-SA"/>
        </w:rPr>
        <w:t>2. Там же — с. 80.</w:t>
      </w:r>
    </w:p>
    <w:p w:rsidR="000E18BE" w:rsidRDefault="000E18BE" w:rsidP="000E18BE">
      <w:pPr>
        <w:widowControl w:val="0"/>
        <w:suppressAutoHyphens/>
        <w:autoSpaceDE w:val="0"/>
        <w:spacing w:after="120"/>
        <w:ind w:firstLine="567"/>
        <w:jc w:val="both"/>
        <w:rPr>
          <w:rFonts w:ascii="Times New Roman" w:hAnsi="Times New Roman"/>
          <w:sz w:val="28"/>
          <w:szCs w:val="28"/>
          <w:lang w:val="ru-RU" w:eastAsia="ar-SA"/>
        </w:rPr>
      </w:pPr>
      <w:r>
        <w:rPr>
          <w:rFonts w:ascii="Times New Roman" w:hAnsi="Times New Roman"/>
          <w:sz w:val="28"/>
          <w:szCs w:val="28"/>
          <w:lang w:val="ru-RU" w:eastAsia="ar-SA"/>
        </w:rPr>
        <w:lastRenderedPageBreak/>
        <w:t>Если цитаты из той же книги приводятся на других страницах работы, то запись делается так:</w:t>
      </w:r>
    </w:p>
    <w:p w:rsidR="000E18BE" w:rsidRDefault="000E18BE" w:rsidP="000E18BE">
      <w:pPr>
        <w:widowControl w:val="0"/>
        <w:suppressAutoHyphens/>
        <w:autoSpaceDE w:val="0"/>
        <w:spacing w:after="120"/>
        <w:ind w:firstLine="567"/>
        <w:jc w:val="both"/>
        <w:rPr>
          <w:rFonts w:ascii="Times New Roman" w:hAnsi="Times New Roman"/>
          <w:sz w:val="28"/>
          <w:szCs w:val="28"/>
          <w:lang w:val="ru-RU" w:eastAsia="ar-SA"/>
        </w:rPr>
      </w:pPr>
      <w:r>
        <w:rPr>
          <w:rFonts w:ascii="Times New Roman" w:hAnsi="Times New Roman"/>
          <w:b/>
          <w:sz w:val="28"/>
          <w:szCs w:val="28"/>
          <w:lang w:val="ru-RU" w:eastAsia="ar-SA"/>
        </w:rPr>
        <w:t>Кулешова Л.И., Пустоветова Е.В.  Указ.соч. — с.89,</w:t>
      </w:r>
      <w:r>
        <w:rPr>
          <w:rFonts w:ascii="Times New Roman" w:hAnsi="Times New Roman"/>
          <w:sz w:val="28"/>
          <w:szCs w:val="28"/>
          <w:lang w:val="ru-RU" w:eastAsia="ar-SA"/>
        </w:rPr>
        <w:t xml:space="preserve"> то есть вместо названия книги пишется в сокращенном виде «указанное сочинение».</w:t>
      </w:r>
    </w:p>
    <w:p w:rsidR="000E18BE" w:rsidRDefault="000E18BE" w:rsidP="000E18BE">
      <w:pPr>
        <w:autoSpaceDE w:val="0"/>
        <w:autoSpaceDN w:val="0"/>
        <w:adjustRightInd w:val="0"/>
        <w:jc w:val="both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 xml:space="preserve">   4. Список использованной литературы</w:t>
      </w:r>
    </w:p>
    <w:p w:rsidR="000E18BE" w:rsidRDefault="000E18BE" w:rsidP="000E18BE">
      <w:pPr>
        <w:widowControl w:val="0"/>
        <w:suppressAutoHyphens/>
        <w:autoSpaceDE w:val="0"/>
        <w:ind w:firstLine="708"/>
        <w:jc w:val="both"/>
        <w:rPr>
          <w:rFonts w:ascii="Times New Roman" w:hAnsi="Times New Roman"/>
          <w:sz w:val="28"/>
          <w:szCs w:val="28"/>
          <w:lang w:val="ru-RU" w:eastAsia="ar-SA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Список использованной литературы содержит указание на используемые студентом источники литературы и Интернет-ресурсов с обязательной ссылкой на их номер в основном тексте курсовой работы. В списке литературы указывается только цитируемая по тексту литература. Список литературы </w:t>
      </w:r>
      <w:r>
        <w:rPr>
          <w:rFonts w:ascii="Times New Roman" w:hAnsi="Times New Roman"/>
          <w:sz w:val="28"/>
          <w:szCs w:val="28"/>
          <w:lang w:val="ru-RU" w:eastAsia="ar-SA"/>
        </w:rPr>
        <w:t>составляется</w:t>
      </w:r>
      <w:r>
        <w:rPr>
          <w:rFonts w:ascii="Times New Roman" w:hAnsi="Times New Roman"/>
          <w:sz w:val="28"/>
          <w:szCs w:val="28"/>
          <w:lang w:val="ru-RU"/>
        </w:rPr>
        <w:t xml:space="preserve"> в алфавитном порядке.  </w:t>
      </w:r>
      <w:r>
        <w:rPr>
          <w:rFonts w:ascii="Times New Roman" w:hAnsi="Times New Roman"/>
          <w:sz w:val="28"/>
          <w:szCs w:val="28"/>
          <w:lang w:val="ru-RU" w:eastAsia="ar-SA"/>
        </w:rPr>
        <w:t xml:space="preserve">Сначала по списку идут источники на русском языке (книги или каталоги, статьи), затем в алфавитном порядке литература на иностранных языках, в конце списка литературы адреса интернет-сайтов и интернет-публикаций. В списке основной литературы обязательно должны присутствовать издания, выпущенные в последние </w:t>
      </w:r>
      <w:r>
        <w:rPr>
          <w:rFonts w:ascii="Times New Roman" w:hAnsi="Times New Roman"/>
          <w:b/>
          <w:sz w:val="28"/>
          <w:szCs w:val="28"/>
          <w:lang w:val="ru-RU" w:eastAsia="ar-SA"/>
        </w:rPr>
        <w:t>семь лет.</w:t>
      </w:r>
    </w:p>
    <w:p w:rsidR="000E18BE" w:rsidRDefault="000E18BE" w:rsidP="000E18BE">
      <w:pPr>
        <w:widowControl w:val="0"/>
        <w:suppressAutoHyphens/>
        <w:spacing w:line="360" w:lineRule="auto"/>
        <w:ind w:firstLine="709"/>
        <w:jc w:val="both"/>
        <w:rPr>
          <w:rFonts w:ascii="Times New Roman" w:hAnsi="Times New Roman"/>
          <w:sz w:val="26"/>
          <w:szCs w:val="26"/>
          <w:lang w:val="ru-RU"/>
        </w:rPr>
      </w:pPr>
      <w:r>
        <w:rPr>
          <w:rFonts w:ascii="Times New Roman" w:hAnsi="Times New Roman"/>
          <w:sz w:val="26"/>
          <w:szCs w:val="26"/>
          <w:lang w:val="ru-RU"/>
        </w:rPr>
        <w:t>При библиографическом  описании ориентироваться на образец:</w:t>
      </w:r>
    </w:p>
    <w:p w:rsidR="000E18BE" w:rsidRDefault="000E18BE" w:rsidP="000E18BE">
      <w:pPr>
        <w:widowControl w:val="0"/>
        <w:suppressAutoHyphens/>
        <w:spacing w:line="360" w:lineRule="auto"/>
        <w:ind w:firstLine="284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6"/>
          <w:szCs w:val="26"/>
          <w:lang w:val="ru-RU"/>
        </w:rPr>
        <w:t>1.</w:t>
      </w:r>
      <w:r>
        <w:rPr>
          <w:rFonts w:ascii="Times New Roman" w:hAnsi="Times New Roman"/>
          <w:b/>
          <w:sz w:val="26"/>
          <w:szCs w:val="26"/>
          <w:lang w:val="ru-RU"/>
        </w:rPr>
        <w:t xml:space="preserve"> </w:t>
      </w:r>
      <w:r>
        <w:rPr>
          <w:rFonts w:ascii="Times New Roman" w:hAnsi="Times New Roman"/>
          <w:sz w:val="26"/>
          <w:szCs w:val="26"/>
          <w:lang w:val="ru-RU"/>
        </w:rPr>
        <w:t xml:space="preserve">Фамилия И.О. Название.- Место издания, Издательство, год.  - </w:t>
      </w:r>
      <w:r>
        <w:rPr>
          <w:rFonts w:ascii="Times New Roman" w:hAnsi="Times New Roman"/>
          <w:sz w:val="24"/>
          <w:szCs w:val="24"/>
          <w:lang w:val="ru-RU"/>
        </w:rPr>
        <w:t>Всего страниц.</w:t>
      </w:r>
    </w:p>
    <w:p w:rsidR="000E18BE" w:rsidRDefault="000E18BE" w:rsidP="000E18BE">
      <w:pPr>
        <w:widowControl w:val="0"/>
        <w:tabs>
          <w:tab w:val="left" w:pos="9498"/>
        </w:tabs>
        <w:suppressAutoHyphens/>
        <w:spacing w:line="360" w:lineRule="auto"/>
        <w:ind w:firstLine="142"/>
        <w:jc w:val="both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2.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6"/>
          <w:szCs w:val="26"/>
          <w:lang w:val="ru-RU"/>
        </w:rPr>
        <w:t>Фамилия И.О. Название статьи// Название журнала.-Место, год.-№… .-С….-…</w:t>
      </w:r>
    </w:p>
    <w:p w:rsidR="000E18BE" w:rsidRDefault="000E18BE" w:rsidP="000E18BE">
      <w:pPr>
        <w:widowControl w:val="0"/>
        <w:suppressAutoHyphens/>
        <w:autoSpaceDE w:val="0"/>
        <w:spacing w:after="120"/>
        <w:ind w:left="567"/>
        <w:jc w:val="both"/>
        <w:rPr>
          <w:rFonts w:ascii="Times New Roman" w:hAnsi="Times New Roman"/>
          <w:b/>
          <w:sz w:val="28"/>
          <w:szCs w:val="28"/>
          <w:lang w:val="ru-RU" w:eastAsia="ar-SA"/>
        </w:rPr>
      </w:pPr>
      <w:r>
        <w:rPr>
          <w:rFonts w:ascii="Times New Roman" w:hAnsi="Times New Roman"/>
          <w:b/>
          <w:sz w:val="28"/>
          <w:szCs w:val="28"/>
          <w:lang w:val="ru-RU" w:eastAsia="ar-SA"/>
        </w:rPr>
        <w:t xml:space="preserve">Кулешова Л.И., Пустоветова Е.В.  Основы сестринского дела. - Ростов н/Д.: Феникс, 2012. -734с. </w:t>
      </w:r>
    </w:p>
    <w:p w:rsidR="000E18BE" w:rsidRDefault="000E18BE" w:rsidP="000E18BE">
      <w:pPr>
        <w:rPr>
          <w:lang w:val="ru-RU"/>
        </w:rPr>
      </w:pPr>
    </w:p>
    <w:p w:rsidR="000E18BE" w:rsidRDefault="000E18BE" w:rsidP="000E18BE">
      <w:pPr>
        <w:rPr>
          <w:lang w:val="ru-RU"/>
        </w:rPr>
      </w:pPr>
    </w:p>
    <w:p w:rsidR="000E18BE" w:rsidRPr="00B24153" w:rsidRDefault="000E18BE" w:rsidP="000E18BE">
      <w:pPr>
        <w:rPr>
          <w:lang w:val="ru-RU"/>
        </w:rPr>
      </w:pPr>
    </w:p>
    <w:p w:rsidR="000E18BE" w:rsidRDefault="000E18BE" w:rsidP="000E18BE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E18BE" w:rsidRDefault="000E18BE" w:rsidP="000E18BE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E18BE" w:rsidRDefault="000E18BE" w:rsidP="000E18BE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E18BE" w:rsidRDefault="000E18BE" w:rsidP="000E18BE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E18BE" w:rsidRDefault="000E18BE" w:rsidP="000E18BE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E18BE" w:rsidRDefault="000E18BE" w:rsidP="000E18BE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E18BE" w:rsidRDefault="000E18BE" w:rsidP="000E18BE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E18BE" w:rsidRDefault="000E18BE" w:rsidP="000E18BE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E18BE" w:rsidRDefault="000E18BE" w:rsidP="000E18BE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E18BE" w:rsidRDefault="000E18BE" w:rsidP="000E18BE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E18BE" w:rsidRDefault="000E18BE" w:rsidP="000E18BE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E18BE" w:rsidRDefault="000E18BE" w:rsidP="000E18BE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E18BE" w:rsidRDefault="000E18BE" w:rsidP="000E18BE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E18BE" w:rsidRDefault="000E18BE" w:rsidP="000E18BE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E18BE" w:rsidRDefault="000E18BE" w:rsidP="000E18BE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E18BE" w:rsidRDefault="000E18BE" w:rsidP="000E18BE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E18BE" w:rsidRDefault="000E18BE" w:rsidP="000E18BE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E18BE" w:rsidRDefault="000E18BE" w:rsidP="000E18BE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E18BE" w:rsidRDefault="000E18BE" w:rsidP="000E18BE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E18BE" w:rsidRDefault="000E18BE" w:rsidP="000E18BE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E18BE" w:rsidRDefault="000E18BE" w:rsidP="000E18BE">
      <w:pPr>
        <w:pStyle w:val="a5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Приложение3</w:t>
      </w:r>
    </w:p>
    <w:p w:rsidR="000E18BE" w:rsidRDefault="000E18BE" w:rsidP="000E18BE">
      <w:pPr>
        <w:pStyle w:val="a5"/>
        <w:jc w:val="right"/>
        <w:rPr>
          <w:rFonts w:ascii="Times New Roman" w:hAnsi="Times New Roman" w:cs="Times New Roman"/>
          <w:sz w:val="28"/>
          <w:szCs w:val="28"/>
        </w:rPr>
      </w:pPr>
    </w:p>
    <w:p w:rsidR="000E18BE" w:rsidRDefault="000E18BE" w:rsidP="000E18BE">
      <w:pPr>
        <w:ind w:firstLine="709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Общие требования к презентации</w:t>
      </w:r>
    </w:p>
    <w:p w:rsidR="000E18BE" w:rsidRDefault="000E18BE" w:rsidP="000E18BE">
      <w:pPr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0E18BE" w:rsidRDefault="000E18BE" w:rsidP="000E18BE">
      <w:pPr>
        <w:ind w:firstLine="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Количество слайдов – 8-10.  В состав работы входят следующие части: </w:t>
      </w:r>
    </w:p>
    <w:p w:rsidR="000E18BE" w:rsidRDefault="000E18BE" w:rsidP="000E18BE">
      <w:pPr>
        <w:numPr>
          <w:ilvl w:val="0"/>
          <w:numId w:val="29"/>
        </w:numPr>
        <w:spacing w:before="48" w:after="48" w:line="288" w:lineRule="atLeast"/>
        <w:ind w:left="0" w:firstLine="0"/>
        <w:jc w:val="both"/>
        <w:rPr>
          <w:rFonts w:ascii="Times New Roman" w:hAnsi="Times New Roman"/>
          <w:color w:val="111518"/>
          <w:sz w:val="28"/>
          <w:szCs w:val="28"/>
          <w:lang w:val="ru-RU"/>
        </w:rPr>
      </w:pPr>
      <w:r>
        <w:rPr>
          <w:rFonts w:ascii="Times New Roman" w:hAnsi="Times New Roman"/>
          <w:b/>
          <w:color w:val="111518"/>
          <w:sz w:val="28"/>
          <w:szCs w:val="28"/>
          <w:lang w:val="ru-RU"/>
        </w:rPr>
        <w:t xml:space="preserve">Слайд №1 </w:t>
      </w:r>
      <w:r>
        <w:rPr>
          <w:rFonts w:ascii="Times New Roman" w:hAnsi="Times New Roman"/>
          <w:color w:val="111518"/>
          <w:sz w:val="28"/>
          <w:szCs w:val="28"/>
          <w:lang w:val="ru-RU"/>
        </w:rPr>
        <w:t xml:space="preserve">должен содержать следующую информацию: </w:t>
      </w:r>
      <w:r>
        <w:rPr>
          <w:rFonts w:ascii="Times New Roman" w:hAnsi="Times New Roman"/>
          <w:color w:val="111518"/>
          <w:sz w:val="28"/>
          <w:szCs w:val="28"/>
        </w:rPr>
        <w:t> </w:t>
      </w:r>
      <w:r>
        <w:rPr>
          <w:rFonts w:ascii="Times New Roman" w:hAnsi="Times New Roman"/>
          <w:color w:val="111518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color w:val="111518"/>
          <w:sz w:val="28"/>
          <w:szCs w:val="28"/>
        </w:rPr>
        <w:t> </w:t>
      </w:r>
    </w:p>
    <w:p w:rsidR="000E18BE" w:rsidRDefault="000E18BE" w:rsidP="000E18BE">
      <w:pPr>
        <w:spacing w:before="48" w:after="48" w:line="288" w:lineRule="atLeast"/>
        <w:ind w:firstLine="0"/>
        <w:jc w:val="both"/>
        <w:rPr>
          <w:rFonts w:ascii="Times New Roman" w:hAnsi="Times New Roman"/>
          <w:color w:val="111518"/>
          <w:sz w:val="28"/>
          <w:szCs w:val="28"/>
          <w:lang w:val="ru-RU"/>
        </w:rPr>
      </w:pPr>
      <w:r>
        <w:rPr>
          <w:rFonts w:ascii="Times New Roman" w:hAnsi="Times New Roman"/>
          <w:color w:val="111518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b/>
          <w:color w:val="111518"/>
          <w:sz w:val="28"/>
          <w:szCs w:val="28"/>
        </w:rPr>
        <w:t>a</w:t>
      </w:r>
      <w:r>
        <w:rPr>
          <w:rFonts w:ascii="Times New Roman" w:hAnsi="Times New Roman"/>
          <w:b/>
          <w:color w:val="111518"/>
          <w:sz w:val="28"/>
          <w:szCs w:val="28"/>
          <w:lang w:val="ru-RU"/>
        </w:rPr>
        <w:t>.</w:t>
      </w:r>
      <w:r>
        <w:rPr>
          <w:rFonts w:ascii="Times New Roman" w:hAnsi="Times New Roman"/>
          <w:color w:val="111518"/>
          <w:sz w:val="28"/>
          <w:szCs w:val="28"/>
          <w:lang w:val="ru-RU"/>
        </w:rPr>
        <w:t xml:space="preserve"> Название образовательного учреждения и предметно-цикловой комиссии, где выполнена работа (размер шрифта – не менее 24 пт);</w:t>
      </w:r>
      <w:r>
        <w:rPr>
          <w:rFonts w:ascii="Times New Roman" w:hAnsi="Times New Roman"/>
          <w:color w:val="111518"/>
          <w:sz w:val="28"/>
          <w:szCs w:val="28"/>
          <w:lang w:val="ru-RU"/>
        </w:rPr>
        <w:br/>
      </w:r>
      <w:r>
        <w:rPr>
          <w:rFonts w:ascii="Times New Roman" w:hAnsi="Times New Roman"/>
          <w:b/>
          <w:color w:val="111518"/>
          <w:sz w:val="28"/>
          <w:szCs w:val="28"/>
        </w:rPr>
        <w:t>b</w:t>
      </w:r>
      <w:r>
        <w:rPr>
          <w:rFonts w:ascii="Times New Roman" w:hAnsi="Times New Roman"/>
          <w:b/>
          <w:color w:val="111518"/>
          <w:sz w:val="28"/>
          <w:szCs w:val="28"/>
          <w:lang w:val="ru-RU"/>
        </w:rPr>
        <w:t>.</w:t>
      </w:r>
      <w:r>
        <w:rPr>
          <w:rFonts w:ascii="Times New Roman" w:hAnsi="Times New Roman"/>
          <w:color w:val="111518"/>
          <w:sz w:val="28"/>
          <w:szCs w:val="28"/>
          <w:lang w:val="ru-RU"/>
        </w:rPr>
        <w:t xml:space="preserve"> Название доклада (размер шрифта – не менее 28 пт, полужирный);</w:t>
      </w:r>
      <w:r>
        <w:rPr>
          <w:rFonts w:ascii="Times New Roman" w:hAnsi="Times New Roman"/>
          <w:color w:val="111518"/>
          <w:sz w:val="28"/>
          <w:szCs w:val="28"/>
          <w:lang w:val="ru-RU"/>
        </w:rPr>
        <w:br/>
      </w:r>
      <w:r>
        <w:rPr>
          <w:rFonts w:ascii="Times New Roman" w:hAnsi="Times New Roman"/>
          <w:b/>
          <w:color w:val="111518"/>
          <w:sz w:val="28"/>
          <w:szCs w:val="28"/>
        </w:rPr>
        <w:t>c</w:t>
      </w:r>
      <w:r>
        <w:rPr>
          <w:rFonts w:ascii="Times New Roman" w:hAnsi="Times New Roman"/>
          <w:b/>
          <w:color w:val="111518"/>
          <w:sz w:val="28"/>
          <w:szCs w:val="28"/>
          <w:lang w:val="ru-RU"/>
        </w:rPr>
        <w:t>.</w:t>
      </w:r>
      <w:r>
        <w:rPr>
          <w:rFonts w:ascii="Times New Roman" w:hAnsi="Times New Roman"/>
          <w:color w:val="111518"/>
          <w:sz w:val="28"/>
          <w:szCs w:val="28"/>
          <w:lang w:val="ru-RU"/>
        </w:rPr>
        <w:t xml:space="preserve"> Фамилия, имя, отчество автора и соавторов (размер шрифта – не менее 24 пт);</w:t>
      </w:r>
      <w:r>
        <w:rPr>
          <w:rFonts w:ascii="Times New Roman" w:hAnsi="Times New Roman"/>
          <w:color w:val="111518"/>
          <w:sz w:val="28"/>
          <w:szCs w:val="28"/>
          <w:lang w:val="ru-RU"/>
        </w:rPr>
        <w:br/>
      </w:r>
      <w:r>
        <w:rPr>
          <w:rFonts w:ascii="Times New Roman" w:hAnsi="Times New Roman"/>
          <w:b/>
          <w:color w:val="111518"/>
          <w:sz w:val="28"/>
          <w:szCs w:val="28"/>
        </w:rPr>
        <w:t>d</w:t>
      </w:r>
      <w:r>
        <w:rPr>
          <w:rFonts w:ascii="Times New Roman" w:hAnsi="Times New Roman"/>
          <w:b/>
          <w:color w:val="111518"/>
          <w:sz w:val="28"/>
          <w:szCs w:val="28"/>
          <w:lang w:val="ru-RU"/>
        </w:rPr>
        <w:t>.</w:t>
      </w:r>
      <w:r>
        <w:rPr>
          <w:rFonts w:ascii="Times New Roman" w:hAnsi="Times New Roman"/>
          <w:color w:val="111518"/>
          <w:sz w:val="28"/>
          <w:szCs w:val="28"/>
          <w:lang w:val="ru-RU"/>
        </w:rPr>
        <w:t xml:space="preserve"> Фамилия, имя, отчество, учёная степень, звание, должность научного руководителя (размер шрифта – не менее 24 пт). </w:t>
      </w:r>
    </w:p>
    <w:p w:rsidR="000E18BE" w:rsidRDefault="000E18BE" w:rsidP="000E18BE">
      <w:pPr>
        <w:numPr>
          <w:ilvl w:val="0"/>
          <w:numId w:val="29"/>
        </w:numPr>
        <w:spacing w:before="48" w:after="48" w:line="288" w:lineRule="atLeast"/>
        <w:ind w:left="0" w:firstLine="0"/>
        <w:jc w:val="both"/>
        <w:rPr>
          <w:rFonts w:ascii="Times New Roman" w:hAnsi="Times New Roman"/>
          <w:color w:val="111518"/>
          <w:sz w:val="28"/>
          <w:szCs w:val="28"/>
          <w:lang w:val="ru-RU"/>
        </w:rPr>
      </w:pPr>
      <w:r>
        <w:rPr>
          <w:rFonts w:ascii="Times New Roman" w:hAnsi="Times New Roman"/>
          <w:b/>
          <w:color w:val="111518"/>
          <w:sz w:val="28"/>
          <w:szCs w:val="28"/>
          <w:lang w:val="ru-RU"/>
        </w:rPr>
        <w:t>Слайд №2</w:t>
      </w:r>
      <w:r>
        <w:rPr>
          <w:rFonts w:ascii="Times New Roman" w:hAnsi="Times New Roman"/>
          <w:color w:val="111518"/>
          <w:sz w:val="28"/>
          <w:szCs w:val="28"/>
          <w:lang w:val="ru-RU"/>
        </w:rPr>
        <w:t xml:space="preserve"> должен описывать задачи, которые необходимо решить в ходе выполнения работы (общий объём слайда</w:t>
      </w:r>
      <w:r>
        <w:rPr>
          <w:rFonts w:ascii="Times New Roman" w:hAnsi="Times New Roman"/>
          <w:color w:val="111518"/>
          <w:sz w:val="28"/>
          <w:szCs w:val="28"/>
        </w:rPr>
        <w:t> </w:t>
      </w:r>
      <w:r>
        <w:rPr>
          <w:rFonts w:ascii="Times New Roman" w:hAnsi="Times New Roman"/>
          <w:color w:val="111518"/>
          <w:sz w:val="28"/>
          <w:szCs w:val="28"/>
          <w:lang w:val="ru-RU"/>
        </w:rPr>
        <w:t>–</w:t>
      </w:r>
      <w:r>
        <w:rPr>
          <w:rFonts w:ascii="Times New Roman" w:hAnsi="Times New Roman"/>
          <w:color w:val="111518"/>
          <w:sz w:val="28"/>
          <w:szCs w:val="28"/>
        </w:rPr>
        <w:t> </w:t>
      </w:r>
      <w:r>
        <w:rPr>
          <w:rFonts w:ascii="Times New Roman" w:hAnsi="Times New Roman"/>
          <w:color w:val="111518"/>
          <w:sz w:val="28"/>
          <w:szCs w:val="28"/>
          <w:lang w:val="ru-RU"/>
        </w:rPr>
        <w:t xml:space="preserve">не более 15 строк текста). </w:t>
      </w:r>
    </w:p>
    <w:p w:rsidR="000E18BE" w:rsidRDefault="000E18BE" w:rsidP="000E18BE">
      <w:pPr>
        <w:numPr>
          <w:ilvl w:val="0"/>
          <w:numId w:val="29"/>
        </w:numPr>
        <w:spacing w:before="48" w:after="48" w:line="288" w:lineRule="atLeast"/>
        <w:ind w:left="0" w:firstLine="0"/>
        <w:jc w:val="both"/>
        <w:rPr>
          <w:rFonts w:ascii="Times New Roman" w:hAnsi="Times New Roman"/>
          <w:color w:val="111518"/>
          <w:sz w:val="28"/>
          <w:szCs w:val="28"/>
          <w:lang w:val="ru-RU"/>
        </w:rPr>
      </w:pPr>
      <w:r>
        <w:rPr>
          <w:rFonts w:ascii="Times New Roman" w:hAnsi="Times New Roman"/>
          <w:color w:val="111518"/>
          <w:sz w:val="28"/>
          <w:szCs w:val="28"/>
          <w:lang w:val="ru-RU"/>
        </w:rPr>
        <w:t xml:space="preserve">Последний слайд, используемый в докладе, должен содержать выводы (заключение) по проделанной работе. </w:t>
      </w:r>
    </w:p>
    <w:p w:rsidR="000E18BE" w:rsidRDefault="000E18BE" w:rsidP="000E18BE">
      <w:pPr>
        <w:numPr>
          <w:ilvl w:val="0"/>
          <w:numId w:val="29"/>
        </w:numPr>
        <w:spacing w:before="48" w:after="48" w:line="288" w:lineRule="atLeast"/>
        <w:ind w:left="0" w:firstLine="0"/>
        <w:jc w:val="both"/>
        <w:rPr>
          <w:rFonts w:ascii="Times New Roman" w:hAnsi="Times New Roman"/>
          <w:color w:val="111518"/>
          <w:sz w:val="28"/>
          <w:szCs w:val="28"/>
          <w:lang w:val="ru-RU"/>
        </w:rPr>
      </w:pPr>
      <w:r>
        <w:rPr>
          <w:rFonts w:ascii="Times New Roman" w:hAnsi="Times New Roman"/>
          <w:color w:val="111518"/>
          <w:sz w:val="28"/>
          <w:szCs w:val="28"/>
          <w:lang w:val="ru-RU"/>
        </w:rPr>
        <w:t xml:space="preserve">Все слайды (кроме первого) должны содержать порядковый номер, расположенный в правом верхнем углу (размер шрифта – не менее 20 пт). </w:t>
      </w:r>
    </w:p>
    <w:p w:rsidR="000E18BE" w:rsidRDefault="000E18BE" w:rsidP="000E18BE">
      <w:pPr>
        <w:numPr>
          <w:ilvl w:val="0"/>
          <w:numId w:val="29"/>
        </w:numPr>
        <w:spacing w:before="48" w:after="48" w:line="288" w:lineRule="atLeast"/>
        <w:ind w:left="0" w:firstLine="0"/>
        <w:jc w:val="both"/>
        <w:rPr>
          <w:rFonts w:ascii="Times New Roman" w:hAnsi="Times New Roman"/>
          <w:color w:val="111518"/>
          <w:sz w:val="28"/>
          <w:szCs w:val="28"/>
          <w:lang w:val="ru-RU"/>
        </w:rPr>
      </w:pPr>
      <w:r>
        <w:rPr>
          <w:rFonts w:ascii="Times New Roman" w:hAnsi="Times New Roman"/>
          <w:color w:val="111518"/>
          <w:sz w:val="28"/>
          <w:szCs w:val="28"/>
          <w:lang w:val="ru-RU"/>
        </w:rPr>
        <w:t xml:space="preserve">Каждый слайд (кроме первого) должен иметь название, набранное шрифтом не менее 24 пт . </w:t>
      </w:r>
    </w:p>
    <w:p w:rsidR="000E18BE" w:rsidRDefault="000E18BE" w:rsidP="000E18BE">
      <w:pPr>
        <w:numPr>
          <w:ilvl w:val="0"/>
          <w:numId w:val="29"/>
        </w:numPr>
        <w:spacing w:before="48" w:after="48" w:line="288" w:lineRule="atLeast"/>
        <w:ind w:left="0" w:firstLine="0"/>
        <w:jc w:val="both"/>
        <w:rPr>
          <w:rFonts w:ascii="Times New Roman" w:hAnsi="Times New Roman"/>
          <w:color w:val="111518"/>
          <w:sz w:val="28"/>
          <w:szCs w:val="28"/>
          <w:lang w:val="ru-RU"/>
        </w:rPr>
      </w:pPr>
      <w:r>
        <w:rPr>
          <w:rFonts w:ascii="Times New Roman" w:hAnsi="Times New Roman"/>
          <w:color w:val="111518"/>
          <w:sz w:val="28"/>
          <w:szCs w:val="28"/>
          <w:lang w:val="ru-RU"/>
        </w:rPr>
        <w:t xml:space="preserve">Предпочтительное оформление презентации – применение цветовых схем «светлый текст на темном фоне» или «темный текст на белом фоне». </w:t>
      </w:r>
    </w:p>
    <w:p w:rsidR="000E18BE" w:rsidRDefault="000E18BE" w:rsidP="000E18BE">
      <w:pPr>
        <w:numPr>
          <w:ilvl w:val="0"/>
          <w:numId w:val="29"/>
        </w:numPr>
        <w:spacing w:before="48" w:after="48" w:line="288" w:lineRule="atLeast"/>
        <w:ind w:left="0" w:firstLine="0"/>
        <w:jc w:val="both"/>
        <w:rPr>
          <w:rFonts w:ascii="Times New Roman" w:hAnsi="Times New Roman"/>
          <w:color w:val="111518"/>
          <w:sz w:val="28"/>
          <w:szCs w:val="28"/>
          <w:lang w:val="ru-RU"/>
        </w:rPr>
      </w:pPr>
      <w:r>
        <w:rPr>
          <w:rFonts w:ascii="Times New Roman" w:hAnsi="Times New Roman"/>
          <w:color w:val="111518"/>
          <w:sz w:val="28"/>
          <w:szCs w:val="28"/>
          <w:lang w:val="ru-RU"/>
        </w:rPr>
        <w:t>Допускаемый размер шрифта</w:t>
      </w:r>
      <w:r>
        <w:rPr>
          <w:rFonts w:ascii="Times New Roman" w:hAnsi="Times New Roman"/>
          <w:color w:val="111518"/>
          <w:sz w:val="28"/>
          <w:szCs w:val="28"/>
        </w:rPr>
        <w:t> </w:t>
      </w:r>
      <w:r>
        <w:rPr>
          <w:rFonts w:ascii="Times New Roman" w:hAnsi="Times New Roman"/>
          <w:color w:val="111518"/>
          <w:sz w:val="28"/>
          <w:szCs w:val="28"/>
          <w:lang w:val="ru-RU"/>
        </w:rPr>
        <w:t>–</w:t>
      </w:r>
      <w:r>
        <w:rPr>
          <w:rFonts w:ascii="Times New Roman" w:hAnsi="Times New Roman"/>
          <w:color w:val="111518"/>
          <w:sz w:val="28"/>
          <w:szCs w:val="28"/>
        </w:rPr>
        <w:t> </w:t>
      </w:r>
      <w:r>
        <w:rPr>
          <w:rFonts w:ascii="Times New Roman" w:hAnsi="Times New Roman"/>
          <w:color w:val="111518"/>
          <w:sz w:val="28"/>
          <w:szCs w:val="28"/>
          <w:lang w:val="ru-RU"/>
        </w:rPr>
        <w:t xml:space="preserve">не менее 20 пт. </w:t>
      </w:r>
    </w:p>
    <w:p w:rsidR="000E18BE" w:rsidRDefault="000E18BE" w:rsidP="000E18BE">
      <w:pPr>
        <w:numPr>
          <w:ilvl w:val="0"/>
          <w:numId w:val="29"/>
        </w:numPr>
        <w:spacing w:before="48" w:after="48" w:line="288" w:lineRule="atLeast"/>
        <w:ind w:left="0" w:firstLine="0"/>
        <w:jc w:val="both"/>
        <w:rPr>
          <w:rFonts w:ascii="Times New Roman" w:hAnsi="Times New Roman"/>
          <w:color w:val="111518"/>
          <w:sz w:val="28"/>
          <w:szCs w:val="28"/>
        </w:rPr>
      </w:pPr>
      <w:r>
        <w:rPr>
          <w:rFonts w:ascii="Times New Roman" w:hAnsi="Times New Roman"/>
          <w:color w:val="111518"/>
          <w:sz w:val="28"/>
          <w:szCs w:val="28"/>
        </w:rPr>
        <w:t xml:space="preserve">Рекомендуемый размер шрифта ≥ 24 пт. </w:t>
      </w:r>
    </w:p>
    <w:p w:rsidR="000E18BE" w:rsidRDefault="000E18BE" w:rsidP="000E18BE">
      <w:pPr>
        <w:numPr>
          <w:ilvl w:val="0"/>
          <w:numId w:val="29"/>
        </w:numPr>
        <w:spacing w:before="48" w:after="48" w:line="288" w:lineRule="atLeast"/>
        <w:ind w:left="0" w:firstLine="0"/>
        <w:jc w:val="both"/>
        <w:rPr>
          <w:rFonts w:ascii="Times New Roman" w:hAnsi="Times New Roman"/>
          <w:color w:val="111518"/>
          <w:sz w:val="28"/>
          <w:szCs w:val="28"/>
          <w:lang w:val="ru-RU"/>
        </w:rPr>
      </w:pPr>
      <w:r>
        <w:rPr>
          <w:rFonts w:ascii="Times New Roman" w:hAnsi="Times New Roman"/>
          <w:color w:val="111518"/>
          <w:sz w:val="28"/>
          <w:szCs w:val="28"/>
          <w:lang w:val="ru-RU"/>
        </w:rPr>
        <w:t>Максимальное количество текстовой информации на одном слайде</w:t>
      </w:r>
      <w:r>
        <w:rPr>
          <w:rFonts w:ascii="Times New Roman" w:hAnsi="Times New Roman"/>
          <w:color w:val="111518"/>
          <w:sz w:val="28"/>
          <w:szCs w:val="28"/>
        </w:rPr>
        <w:t> </w:t>
      </w:r>
      <w:r>
        <w:rPr>
          <w:rFonts w:ascii="Times New Roman" w:hAnsi="Times New Roman"/>
          <w:color w:val="111518"/>
          <w:sz w:val="28"/>
          <w:szCs w:val="28"/>
          <w:lang w:val="ru-RU"/>
        </w:rPr>
        <w:t>–</w:t>
      </w:r>
      <w:r>
        <w:rPr>
          <w:rFonts w:ascii="Times New Roman" w:hAnsi="Times New Roman"/>
          <w:color w:val="111518"/>
          <w:sz w:val="28"/>
          <w:szCs w:val="28"/>
        </w:rPr>
        <w:t> </w:t>
      </w:r>
      <w:r>
        <w:rPr>
          <w:rFonts w:ascii="Times New Roman" w:hAnsi="Times New Roman"/>
          <w:color w:val="111518"/>
          <w:sz w:val="28"/>
          <w:szCs w:val="28"/>
          <w:lang w:val="ru-RU"/>
        </w:rPr>
        <w:t xml:space="preserve">15 строк текста, набранных </w:t>
      </w:r>
      <w:r>
        <w:rPr>
          <w:rFonts w:ascii="Times New Roman" w:hAnsi="Times New Roman"/>
          <w:color w:val="111518"/>
          <w:sz w:val="28"/>
          <w:szCs w:val="28"/>
        </w:rPr>
        <w:t>Arial</w:t>
      </w:r>
      <w:r>
        <w:rPr>
          <w:rFonts w:ascii="Times New Roman" w:hAnsi="Times New Roman"/>
          <w:color w:val="111518"/>
          <w:sz w:val="28"/>
          <w:szCs w:val="28"/>
          <w:lang w:val="ru-RU"/>
        </w:rPr>
        <w:t xml:space="preserve"> 28 пт. </w:t>
      </w:r>
    </w:p>
    <w:p w:rsidR="000E18BE" w:rsidRDefault="000E18BE" w:rsidP="000E18BE">
      <w:pPr>
        <w:numPr>
          <w:ilvl w:val="0"/>
          <w:numId w:val="29"/>
        </w:numPr>
        <w:spacing w:before="48" w:after="48" w:line="288" w:lineRule="atLeast"/>
        <w:ind w:left="0" w:firstLine="0"/>
        <w:jc w:val="both"/>
        <w:rPr>
          <w:rFonts w:ascii="Times New Roman" w:hAnsi="Times New Roman"/>
          <w:color w:val="111518"/>
          <w:sz w:val="28"/>
          <w:szCs w:val="28"/>
          <w:lang w:val="ru-RU"/>
        </w:rPr>
      </w:pPr>
      <w:r>
        <w:rPr>
          <w:rFonts w:ascii="Times New Roman" w:hAnsi="Times New Roman"/>
          <w:color w:val="111518"/>
          <w:sz w:val="28"/>
          <w:szCs w:val="28"/>
          <w:lang w:val="ru-RU"/>
        </w:rPr>
        <w:t>Максимальное количество графической информации на одном слайде</w:t>
      </w:r>
      <w:r>
        <w:rPr>
          <w:rFonts w:ascii="Times New Roman" w:hAnsi="Times New Roman"/>
          <w:color w:val="111518"/>
          <w:sz w:val="28"/>
          <w:szCs w:val="28"/>
        </w:rPr>
        <w:t> </w:t>
      </w:r>
      <w:r>
        <w:rPr>
          <w:rFonts w:ascii="Times New Roman" w:hAnsi="Times New Roman"/>
          <w:color w:val="111518"/>
          <w:sz w:val="28"/>
          <w:szCs w:val="28"/>
          <w:lang w:val="ru-RU"/>
        </w:rPr>
        <w:t>–</w:t>
      </w:r>
      <w:r>
        <w:rPr>
          <w:rFonts w:ascii="Times New Roman" w:hAnsi="Times New Roman"/>
          <w:color w:val="111518"/>
          <w:sz w:val="28"/>
          <w:szCs w:val="28"/>
        </w:rPr>
        <w:t> </w:t>
      </w:r>
      <w:r>
        <w:rPr>
          <w:rFonts w:ascii="Times New Roman" w:hAnsi="Times New Roman"/>
          <w:color w:val="111518"/>
          <w:sz w:val="28"/>
          <w:szCs w:val="28"/>
          <w:lang w:val="ru-RU"/>
        </w:rPr>
        <w:t xml:space="preserve">2 рисунка (фотографии, схемы и т.д.) с текстовыми комментариями (не более 2 строк к каждому). </w:t>
      </w:r>
    </w:p>
    <w:p w:rsidR="000E18BE" w:rsidRDefault="000E18BE" w:rsidP="000E18BE">
      <w:pPr>
        <w:numPr>
          <w:ilvl w:val="0"/>
          <w:numId w:val="29"/>
        </w:numPr>
        <w:spacing w:before="48" w:after="48" w:line="288" w:lineRule="atLeast"/>
        <w:ind w:left="0" w:firstLine="0"/>
        <w:jc w:val="both"/>
        <w:rPr>
          <w:rFonts w:ascii="Times New Roman" w:hAnsi="Times New Roman"/>
          <w:color w:val="111518"/>
          <w:sz w:val="28"/>
          <w:szCs w:val="28"/>
          <w:lang w:val="ru-RU"/>
        </w:rPr>
      </w:pPr>
      <w:r>
        <w:rPr>
          <w:rFonts w:ascii="Times New Roman" w:hAnsi="Times New Roman"/>
          <w:color w:val="111518"/>
          <w:sz w:val="28"/>
          <w:szCs w:val="28"/>
          <w:lang w:val="ru-RU"/>
        </w:rPr>
        <w:t xml:space="preserve"> Желательно, чтобы на слайдах оставались поля, не менее </w:t>
      </w:r>
      <w:smartTag w:uri="urn:schemas-microsoft-com:office:smarttags" w:element="metricconverter">
        <w:smartTagPr>
          <w:attr w:name="ProductID" w:val="1 см"/>
        </w:smartTagPr>
        <w:r>
          <w:rPr>
            <w:rFonts w:ascii="Times New Roman" w:hAnsi="Times New Roman"/>
            <w:color w:val="111518"/>
            <w:sz w:val="28"/>
            <w:szCs w:val="28"/>
            <w:lang w:val="ru-RU"/>
          </w:rPr>
          <w:t>1 см</w:t>
        </w:r>
      </w:smartTag>
      <w:r>
        <w:rPr>
          <w:rFonts w:ascii="Times New Roman" w:hAnsi="Times New Roman"/>
          <w:color w:val="111518"/>
          <w:sz w:val="28"/>
          <w:szCs w:val="28"/>
          <w:lang w:val="ru-RU"/>
        </w:rPr>
        <w:t xml:space="preserve"> с каждой стороны. </w:t>
      </w:r>
    </w:p>
    <w:p w:rsidR="000E18BE" w:rsidRDefault="000E18BE" w:rsidP="000E18BE">
      <w:pPr>
        <w:numPr>
          <w:ilvl w:val="0"/>
          <w:numId w:val="29"/>
        </w:numPr>
        <w:spacing w:before="48" w:after="48" w:line="288" w:lineRule="atLeast"/>
        <w:ind w:left="0" w:firstLine="0"/>
        <w:jc w:val="both"/>
        <w:rPr>
          <w:rFonts w:ascii="Times New Roman" w:hAnsi="Times New Roman"/>
          <w:color w:val="111518"/>
          <w:sz w:val="28"/>
          <w:szCs w:val="28"/>
          <w:lang w:val="ru-RU"/>
        </w:rPr>
      </w:pPr>
      <w:r>
        <w:rPr>
          <w:rFonts w:ascii="Times New Roman" w:hAnsi="Times New Roman"/>
          <w:color w:val="111518"/>
          <w:sz w:val="28"/>
          <w:szCs w:val="28"/>
          <w:lang w:val="ru-RU"/>
        </w:rPr>
        <w:t xml:space="preserve">Использование звуковых эффектов в ходе демонстрации презентации не желательны. </w:t>
      </w:r>
    </w:p>
    <w:p w:rsidR="000E18BE" w:rsidRDefault="000E18BE" w:rsidP="000E18BE">
      <w:pPr>
        <w:numPr>
          <w:ilvl w:val="0"/>
          <w:numId w:val="29"/>
        </w:numPr>
        <w:spacing w:before="48" w:after="48" w:line="288" w:lineRule="atLeast"/>
        <w:ind w:left="0" w:firstLine="0"/>
        <w:jc w:val="both"/>
        <w:rPr>
          <w:rFonts w:ascii="Times New Roman" w:hAnsi="Times New Roman"/>
          <w:color w:val="111518"/>
          <w:sz w:val="28"/>
          <w:szCs w:val="28"/>
          <w:lang w:val="ru-RU"/>
        </w:rPr>
      </w:pPr>
      <w:r>
        <w:rPr>
          <w:rFonts w:ascii="Times New Roman" w:hAnsi="Times New Roman"/>
          <w:color w:val="111518"/>
          <w:sz w:val="28"/>
          <w:szCs w:val="28"/>
          <w:lang w:val="ru-RU"/>
        </w:rPr>
        <w:t xml:space="preserve">Файл презентации должен быть выполнен в программе </w:t>
      </w:r>
      <w:r>
        <w:rPr>
          <w:rFonts w:ascii="Times New Roman" w:hAnsi="Times New Roman"/>
          <w:color w:val="111518"/>
          <w:sz w:val="28"/>
          <w:szCs w:val="28"/>
        </w:rPr>
        <w:t>MS</w:t>
      </w:r>
      <w:r>
        <w:rPr>
          <w:rFonts w:ascii="Times New Roman" w:hAnsi="Times New Roman"/>
          <w:color w:val="111518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color w:val="111518"/>
          <w:sz w:val="28"/>
          <w:szCs w:val="28"/>
        </w:rPr>
        <w:t>PowerPoint</w:t>
      </w:r>
      <w:r>
        <w:rPr>
          <w:rFonts w:ascii="Times New Roman" w:hAnsi="Times New Roman"/>
          <w:color w:val="111518"/>
          <w:sz w:val="28"/>
          <w:szCs w:val="28"/>
          <w:lang w:val="ru-RU"/>
        </w:rPr>
        <w:t xml:space="preserve"> 97, 2000, 2002(ХР), 2003 либо в программе, выполняющей аналогичные функции. Такой файл должен либо открываться в </w:t>
      </w:r>
      <w:r>
        <w:rPr>
          <w:rFonts w:ascii="Times New Roman" w:hAnsi="Times New Roman"/>
          <w:color w:val="111518"/>
          <w:sz w:val="28"/>
          <w:szCs w:val="28"/>
        </w:rPr>
        <w:t>MS</w:t>
      </w:r>
      <w:r>
        <w:rPr>
          <w:rFonts w:ascii="Times New Roman" w:hAnsi="Times New Roman"/>
          <w:color w:val="111518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color w:val="111518"/>
          <w:sz w:val="28"/>
          <w:szCs w:val="28"/>
        </w:rPr>
        <w:t>PowerPoint</w:t>
      </w:r>
      <w:r>
        <w:rPr>
          <w:rFonts w:ascii="Times New Roman" w:hAnsi="Times New Roman"/>
          <w:color w:val="111518"/>
          <w:sz w:val="28"/>
          <w:szCs w:val="28"/>
          <w:lang w:val="ru-RU"/>
        </w:rPr>
        <w:t xml:space="preserve">, либо иметь возможность просмотра без использования сторонних программ. В последнем случае файл должен позволять получать доступ к ЛЮБОМУ из слайдов презентации в произвольном порядке. </w:t>
      </w:r>
    </w:p>
    <w:p w:rsidR="000E18BE" w:rsidRDefault="000E18BE" w:rsidP="000E18BE">
      <w:pPr>
        <w:numPr>
          <w:ilvl w:val="0"/>
          <w:numId w:val="29"/>
        </w:numPr>
        <w:spacing w:before="48" w:after="48" w:line="288" w:lineRule="atLeast"/>
        <w:ind w:left="0" w:firstLine="0"/>
        <w:jc w:val="both"/>
        <w:rPr>
          <w:rFonts w:ascii="Times New Roman" w:hAnsi="Times New Roman"/>
          <w:color w:val="111518"/>
          <w:sz w:val="28"/>
          <w:szCs w:val="28"/>
          <w:lang w:val="ru-RU"/>
        </w:rPr>
      </w:pPr>
      <w:r>
        <w:rPr>
          <w:rFonts w:ascii="Times New Roman" w:hAnsi="Times New Roman"/>
          <w:color w:val="111518"/>
          <w:sz w:val="28"/>
          <w:szCs w:val="28"/>
          <w:lang w:val="ru-RU"/>
        </w:rPr>
        <w:t xml:space="preserve">Файл презентации может быть записан на </w:t>
      </w:r>
      <w:r>
        <w:rPr>
          <w:rFonts w:ascii="Times New Roman" w:hAnsi="Times New Roman"/>
          <w:color w:val="111518"/>
          <w:sz w:val="28"/>
          <w:szCs w:val="28"/>
        </w:rPr>
        <w:t>CD</w:t>
      </w:r>
      <w:r>
        <w:rPr>
          <w:rFonts w:ascii="Times New Roman" w:hAnsi="Times New Roman"/>
          <w:color w:val="111518"/>
          <w:sz w:val="28"/>
          <w:szCs w:val="28"/>
          <w:lang w:val="ru-RU"/>
        </w:rPr>
        <w:t>-</w:t>
      </w:r>
      <w:r>
        <w:rPr>
          <w:rFonts w:ascii="Times New Roman" w:hAnsi="Times New Roman"/>
          <w:color w:val="111518"/>
          <w:sz w:val="28"/>
          <w:szCs w:val="28"/>
        </w:rPr>
        <w:t>ROM</w:t>
      </w:r>
      <w:r>
        <w:rPr>
          <w:rFonts w:ascii="Times New Roman" w:hAnsi="Times New Roman"/>
          <w:color w:val="111518"/>
          <w:sz w:val="28"/>
          <w:szCs w:val="28"/>
          <w:lang w:val="ru-RU"/>
        </w:rPr>
        <w:t xml:space="preserve"> или </w:t>
      </w:r>
      <w:r>
        <w:rPr>
          <w:rFonts w:ascii="Times New Roman" w:hAnsi="Times New Roman"/>
          <w:color w:val="111518"/>
          <w:sz w:val="28"/>
          <w:szCs w:val="28"/>
        </w:rPr>
        <w:t>Flash</w:t>
      </w:r>
      <w:r>
        <w:rPr>
          <w:rFonts w:ascii="Times New Roman" w:hAnsi="Times New Roman"/>
          <w:color w:val="111518"/>
          <w:sz w:val="28"/>
          <w:szCs w:val="28"/>
          <w:lang w:val="ru-RU"/>
        </w:rPr>
        <w:t xml:space="preserve">-память. </w:t>
      </w:r>
    </w:p>
    <w:p w:rsidR="000E18BE" w:rsidRDefault="000E18BE" w:rsidP="000E18BE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2D21A4" w:rsidRDefault="002D21A4" w:rsidP="002D21A4">
      <w:pPr>
        <w:pStyle w:val="a5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Приложение4</w:t>
      </w:r>
    </w:p>
    <w:p w:rsidR="002D21A4" w:rsidRDefault="002D21A4" w:rsidP="002D21A4">
      <w:pPr>
        <w:pStyle w:val="a5"/>
        <w:jc w:val="right"/>
        <w:rPr>
          <w:rFonts w:ascii="Times New Roman" w:hAnsi="Times New Roman" w:cs="Times New Roman"/>
          <w:sz w:val="28"/>
          <w:szCs w:val="28"/>
        </w:rPr>
      </w:pPr>
    </w:p>
    <w:p w:rsidR="002D21A4" w:rsidRPr="002D21A4" w:rsidRDefault="002D21A4" w:rsidP="002D21A4">
      <w:pPr>
        <w:spacing w:line="360" w:lineRule="auto"/>
        <w:ind w:firstLine="567"/>
        <w:jc w:val="center"/>
        <w:rPr>
          <w:rFonts w:ascii="Times New Roman" w:eastAsia="Times New Roman" w:hAnsi="Times New Roman" w:cs="Times New Roman"/>
          <w:b/>
          <w:sz w:val="32"/>
          <w:szCs w:val="32"/>
          <w:lang w:val="ru-RU"/>
        </w:rPr>
      </w:pPr>
      <w:r w:rsidRPr="002D21A4">
        <w:rPr>
          <w:rFonts w:ascii="Times New Roman" w:eastAsia="Times New Roman" w:hAnsi="Times New Roman" w:cs="Times New Roman"/>
          <w:b/>
          <w:sz w:val="32"/>
          <w:szCs w:val="32"/>
          <w:lang w:val="ru-RU"/>
        </w:rPr>
        <w:t>Памятка о порядке расположения документов в дипломной работе</w:t>
      </w:r>
    </w:p>
    <w:p w:rsidR="002D21A4" w:rsidRPr="002D21A4" w:rsidRDefault="002D21A4" w:rsidP="002D21A4">
      <w:pPr>
        <w:spacing w:line="36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:rsidR="002D21A4" w:rsidRPr="002D21A4" w:rsidRDefault="002D21A4" w:rsidP="002D21A4">
      <w:pPr>
        <w:numPr>
          <w:ilvl w:val="0"/>
          <w:numId w:val="30"/>
        </w:numPr>
        <w:spacing w:after="2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2D21A4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Титульный лист </w:t>
      </w:r>
      <w:r w:rsidRPr="002D21A4">
        <w:rPr>
          <w:rFonts w:ascii="Times New Roman" w:eastAsia="Times New Roman" w:hAnsi="Times New Roman" w:cs="Times New Roman"/>
          <w:sz w:val="28"/>
          <w:szCs w:val="28"/>
          <w:lang w:val="ru-RU"/>
        </w:rPr>
        <w:t>(1-я страница диплома, не нумеруется, подписи студента, руководителя, зам. директора по УВР)</w:t>
      </w:r>
    </w:p>
    <w:p w:rsidR="002D21A4" w:rsidRPr="002D21A4" w:rsidRDefault="002D21A4" w:rsidP="002D21A4">
      <w:pPr>
        <w:numPr>
          <w:ilvl w:val="0"/>
          <w:numId w:val="30"/>
        </w:numPr>
        <w:spacing w:after="20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2D21A4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Задание на дипломную работу </w:t>
      </w:r>
      <w:r w:rsidRPr="002D21A4">
        <w:rPr>
          <w:rFonts w:ascii="Times New Roman" w:eastAsia="Times New Roman" w:hAnsi="Times New Roman" w:cs="Times New Roman"/>
          <w:sz w:val="28"/>
          <w:szCs w:val="28"/>
          <w:lang w:val="ru-RU"/>
        </w:rPr>
        <w:t>(подписи студента, руководителя, зам. директора по УВР)</w:t>
      </w:r>
    </w:p>
    <w:p w:rsidR="002D21A4" w:rsidRPr="002D21A4" w:rsidRDefault="002D21A4" w:rsidP="002D21A4">
      <w:pPr>
        <w:numPr>
          <w:ilvl w:val="0"/>
          <w:numId w:val="30"/>
        </w:numPr>
        <w:spacing w:after="20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 w:rsidRPr="002D21A4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Отзыв руководителя дипломной работы </w:t>
      </w:r>
      <w:r w:rsidRPr="002D21A4">
        <w:rPr>
          <w:rFonts w:ascii="Times New Roman" w:eastAsia="Times New Roman" w:hAnsi="Times New Roman" w:cs="Times New Roman"/>
          <w:sz w:val="28"/>
          <w:szCs w:val="28"/>
          <w:lang w:val="ru-RU"/>
        </w:rPr>
        <w:t>(подпись)</w:t>
      </w:r>
    </w:p>
    <w:p w:rsidR="002D21A4" w:rsidRPr="002D21A4" w:rsidRDefault="002D21A4" w:rsidP="002D21A4">
      <w:pPr>
        <w:numPr>
          <w:ilvl w:val="0"/>
          <w:numId w:val="30"/>
        </w:numPr>
        <w:spacing w:after="20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 w:rsidRPr="002D21A4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Рецензия зам. директора по УВР или уполномоченного им лица (</w:t>
      </w:r>
      <w:r w:rsidRPr="002D21A4">
        <w:rPr>
          <w:rFonts w:ascii="Times New Roman" w:eastAsia="Times New Roman" w:hAnsi="Times New Roman" w:cs="Times New Roman"/>
          <w:sz w:val="28"/>
          <w:szCs w:val="28"/>
          <w:lang w:val="ru-RU"/>
        </w:rPr>
        <w:t>подпись)</w:t>
      </w:r>
    </w:p>
    <w:p w:rsidR="002D21A4" w:rsidRPr="002D21A4" w:rsidRDefault="002D21A4" w:rsidP="002D21A4">
      <w:pPr>
        <w:numPr>
          <w:ilvl w:val="0"/>
          <w:numId w:val="30"/>
        </w:numPr>
        <w:spacing w:after="20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 w:rsidRPr="002D21A4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Содержание дипломной работы (</w:t>
      </w:r>
      <w:r w:rsidRPr="002D21A4">
        <w:rPr>
          <w:rFonts w:ascii="Times New Roman" w:eastAsia="Times New Roman" w:hAnsi="Times New Roman" w:cs="Times New Roman"/>
          <w:sz w:val="28"/>
          <w:szCs w:val="28"/>
          <w:lang w:val="ru-RU"/>
        </w:rPr>
        <w:t>2-я страница диплома, нумеруется)</w:t>
      </w:r>
    </w:p>
    <w:p w:rsidR="002D21A4" w:rsidRPr="002D21A4" w:rsidRDefault="002D21A4" w:rsidP="002D21A4">
      <w:pPr>
        <w:numPr>
          <w:ilvl w:val="0"/>
          <w:numId w:val="30"/>
        </w:numPr>
        <w:spacing w:after="20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 w:rsidRPr="002D21A4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Текст дипломной работы </w:t>
      </w:r>
      <w:r w:rsidRPr="002D21A4">
        <w:rPr>
          <w:rFonts w:ascii="Times New Roman" w:eastAsia="Times New Roman" w:hAnsi="Times New Roman" w:cs="Times New Roman"/>
          <w:sz w:val="28"/>
          <w:szCs w:val="28"/>
          <w:lang w:val="ru-RU"/>
        </w:rPr>
        <w:t>(с 3-й страницы)</w:t>
      </w:r>
    </w:p>
    <w:p w:rsidR="002D21A4" w:rsidRPr="0053671D" w:rsidRDefault="002D21A4" w:rsidP="002D21A4">
      <w:pPr>
        <w:numPr>
          <w:ilvl w:val="0"/>
          <w:numId w:val="30"/>
        </w:numPr>
        <w:spacing w:after="20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3671D">
        <w:rPr>
          <w:rFonts w:ascii="Times New Roman" w:eastAsia="Times New Roman" w:hAnsi="Times New Roman" w:cs="Times New Roman"/>
          <w:b/>
          <w:sz w:val="28"/>
          <w:szCs w:val="28"/>
        </w:rPr>
        <w:t>Список источников информации</w:t>
      </w:r>
    </w:p>
    <w:p w:rsidR="002D21A4" w:rsidRPr="002D21A4" w:rsidRDefault="002D21A4" w:rsidP="002D21A4">
      <w:pPr>
        <w:numPr>
          <w:ilvl w:val="0"/>
          <w:numId w:val="30"/>
        </w:numPr>
        <w:spacing w:after="20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 w:rsidRPr="002D21A4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Титульный лист приложений </w:t>
      </w:r>
      <w:r w:rsidRPr="002D21A4">
        <w:rPr>
          <w:rFonts w:ascii="Times New Roman" w:eastAsia="Times New Roman" w:hAnsi="Times New Roman" w:cs="Times New Roman"/>
          <w:sz w:val="28"/>
          <w:szCs w:val="28"/>
          <w:lang w:val="ru-RU"/>
        </w:rPr>
        <w:t>(последняя нумеруемая страница диплома)</w:t>
      </w:r>
    </w:p>
    <w:p w:rsidR="002D21A4" w:rsidRPr="009F1C91" w:rsidRDefault="002D21A4" w:rsidP="002D21A4">
      <w:pPr>
        <w:numPr>
          <w:ilvl w:val="0"/>
          <w:numId w:val="30"/>
        </w:numPr>
        <w:spacing w:after="20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F1C91">
        <w:rPr>
          <w:rFonts w:ascii="Times New Roman" w:eastAsia="Times New Roman" w:hAnsi="Times New Roman" w:cs="Times New Roman"/>
          <w:b/>
          <w:sz w:val="28"/>
          <w:szCs w:val="28"/>
        </w:rPr>
        <w:t xml:space="preserve">Приложения </w:t>
      </w:r>
      <w:r w:rsidRPr="009F1C91">
        <w:rPr>
          <w:rFonts w:ascii="Times New Roman" w:eastAsia="Times New Roman" w:hAnsi="Times New Roman" w:cs="Times New Roman"/>
          <w:sz w:val="28"/>
          <w:szCs w:val="28"/>
        </w:rPr>
        <w:t>(1, 2, 3 и т.д.)</w:t>
      </w:r>
    </w:p>
    <w:p w:rsidR="002D21A4" w:rsidRPr="002D21A4" w:rsidRDefault="002D21A4" w:rsidP="002D21A4">
      <w:pPr>
        <w:numPr>
          <w:ilvl w:val="0"/>
          <w:numId w:val="30"/>
        </w:numPr>
        <w:spacing w:after="20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 w:rsidRPr="002D21A4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Последний лист дипломной работы </w:t>
      </w:r>
      <w:r w:rsidRPr="002D21A4">
        <w:rPr>
          <w:rFonts w:ascii="Times New Roman" w:eastAsia="Times New Roman" w:hAnsi="Times New Roman" w:cs="Times New Roman"/>
          <w:sz w:val="28"/>
          <w:szCs w:val="28"/>
          <w:lang w:val="ru-RU"/>
        </w:rPr>
        <w:t>(подпись студента)</w:t>
      </w:r>
    </w:p>
    <w:p w:rsidR="002D21A4" w:rsidRPr="002D21A4" w:rsidRDefault="002D21A4" w:rsidP="002D21A4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:rsidR="002D21A4" w:rsidRPr="002D21A4" w:rsidRDefault="002D21A4" w:rsidP="002D21A4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:rsidR="002D21A4" w:rsidRPr="002D21A4" w:rsidRDefault="002D21A4" w:rsidP="002D21A4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:rsidR="002D21A4" w:rsidRPr="002D21A4" w:rsidRDefault="002D21A4" w:rsidP="002D21A4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:rsidR="002D21A4" w:rsidRPr="002D21A4" w:rsidRDefault="002D21A4" w:rsidP="002D21A4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2D21A4" w:rsidRDefault="002D21A4" w:rsidP="000E18BE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2D21A4" w:rsidRDefault="002D21A4" w:rsidP="000E18BE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2D21A4" w:rsidRDefault="002D21A4" w:rsidP="000E18BE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06B36" w:rsidRDefault="00006B36" w:rsidP="00006B36">
      <w:pPr>
        <w:pStyle w:val="a5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Приложение5</w:t>
      </w:r>
    </w:p>
    <w:p w:rsidR="00006B36" w:rsidRDefault="00006B36" w:rsidP="00006B36">
      <w:pPr>
        <w:pStyle w:val="a5"/>
        <w:jc w:val="right"/>
        <w:rPr>
          <w:rFonts w:ascii="Times New Roman" w:hAnsi="Times New Roman" w:cs="Times New Roman"/>
          <w:sz w:val="28"/>
          <w:szCs w:val="28"/>
        </w:rPr>
      </w:pPr>
    </w:p>
    <w:p w:rsidR="002D21A4" w:rsidRPr="00006B36" w:rsidRDefault="002D21A4" w:rsidP="002D21A4">
      <w:pPr>
        <w:ind w:left="-539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006B36">
        <w:rPr>
          <w:rFonts w:ascii="Times New Roman" w:hAnsi="Times New Roman" w:cs="Times New Roman"/>
          <w:sz w:val="28"/>
          <w:szCs w:val="28"/>
          <w:lang w:val="ru-RU"/>
        </w:rPr>
        <w:t>ПОСЛЕДНИЙ ЛИСТ ДИПЛОМНОЙ РАБОТЫ</w:t>
      </w:r>
    </w:p>
    <w:p w:rsidR="002D21A4" w:rsidRPr="00006B36" w:rsidRDefault="002D21A4" w:rsidP="002D21A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2D21A4" w:rsidRPr="00006B36" w:rsidRDefault="002D21A4" w:rsidP="002D21A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2D21A4" w:rsidRPr="00006B36" w:rsidRDefault="002D21A4" w:rsidP="002D21A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2D21A4" w:rsidRPr="002D21A4" w:rsidRDefault="002D21A4" w:rsidP="002D21A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D21A4">
        <w:rPr>
          <w:rFonts w:ascii="Times New Roman" w:hAnsi="Times New Roman" w:cs="Times New Roman"/>
          <w:sz w:val="28"/>
          <w:szCs w:val="28"/>
          <w:lang w:val="ru-RU"/>
        </w:rPr>
        <w:t>Дипломная работа выполнена мной самостоятельно. Использованные в работе материалы и концепции из опубликованной научной литературы и других источников имеют ссылки на них.</w:t>
      </w:r>
    </w:p>
    <w:p w:rsidR="002D21A4" w:rsidRPr="002D21A4" w:rsidRDefault="002D21A4" w:rsidP="002D21A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tbl>
      <w:tblPr>
        <w:tblW w:w="4884" w:type="dxa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620"/>
        <w:gridCol w:w="900"/>
        <w:gridCol w:w="2364"/>
      </w:tblGrid>
      <w:tr w:rsidR="002D21A4" w:rsidRPr="002D21A4" w:rsidTr="00520637">
        <w:trPr>
          <w:trHeight w:val="397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D21A4" w:rsidRPr="002D21A4" w:rsidRDefault="002D21A4" w:rsidP="002D21A4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D21A4">
              <w:rPr>
                <w:rFonts w:ascii="Times New Roman" w:hAnsi="Times New Roman" w:cs="Times New Roman"/>
                <w:sz w:val="28"/>
                <w:szCs w:val="28"/>
              </w:rPr>
              <w:t>Отпечатано в</w:t>
            </w:r>
          </w:p>
        </w:tc>
        <w:tc>
          <w:tcPr>
            <w:tcW w:w="900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</w:tcPr>
          <w:p w:rsidR="002D21A4" w:rsidRPr="002D21A4" w:rsidRDefault="002D21A4" w:rsidP="0052063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2D21A4" w:rsidRPr="002D21A4" w:rsidRDefault="002D21A4" w:rsidP="005206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21A4">
              <w:rPr>
                <w:rFonts w:ascii="Times New Roman" w:hAnsi="Times New Roman" w:cs="Times New Roman"/>
                <w:sz w:val="28"/>
                <w:szCs w:val="28"/>
              </w:rPr>
              <w:t>экземплярах</w:t>
            </w:r>
          </w:p>
        </w:tc>
      </w:tr>
      <w:tr w:rsidR="002D21A4" w:rsidRPr="002D21A4" w:rsidTr="00520637">
        <w:trPr>
          <w:trHeight w:val="397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D21A4" w:rsidRPr="002D21A4" w:rsidRDefault="002D21A4" w:rsidP="002D21A4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D21A4">
              <w:rPr>
                <w:rFonts w:ascii="Times New Roman" w:hAnsi="Times New Roman" w:cs="Times New Roman"/>
                <w:sz w:val="28"/>
                <w:szCs w:val="28"/>
              </w:rPr>
              <w:t>Библиография</w:t>
            </w:r>
          </w:p>
        </w:tc>
        <w:tc>
          <w:tcPr>
            <w:tcW w:w="900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</w:tcPr>
          <w:p w:rsidR="002D21A4" w:rsidRPr="002D21A4" w:rsidRDefault="002D21A4" w:rsidP="00520637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2D21A4" w:rsidRPr="002D21A4" w:rsidRDefault="002D21A4" w:rsidP="005206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         </w:t>
            </w:r>
            <w:r w:rsidRPr="002D21A4">
              <w:rPr>
                <w:rFonts w:ascii="Times New Roman" w:hAnsi="Times New Roman" w:cs="Times New Roman"/>
                <w:sz w:val="28"/>
                <w:szCs w:val="28"/>
              </w:rPr>
              <w:t>наименований</w:t>
            </w:r>
          </w:p>
        </w:tc>
      </w:tr>
      <w:tr w:rsidR="002D21A4" w:rsidRPr="00D306ED" w:rsidTr="00520637">
        <w:trPr>
          <w:trHeight w:val="397"/>
        </w:trPr>
        <w:tc>
          <w:tcPr>
            <w:tcW w:w="488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D21A4" w:rsidRPr="002D21A4" w:rsidRDefault="002D21A4" w:rsidP="00520637">
            <w:pPr>
              <w:ind w:left="-108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2D21A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Один экземпляр сдан в учебную часть</w:t>
            </w:r>
          </w:p>
        </w:tc>
      </w:tr>
    </w:tbl>
    <w:p w:rsidR="002D21A4" w:rsidRPr="002D21A4" w:rsidRDefault="002D21A4" w:rsidP="002D21A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2D21A4" w:rsidRPr="002D21A4" w:rsidRDefault="002D21A4" w:rsidP="002D21A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2D21A4" w:rsidRPr="002D21A4" w:rsidRDefault="002D21A4" w:rsidP="002D21A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2D21A4" w:rsidRPr="002D21A4" w:rsidRDefault="002D21A4" w:rsidP="002D21A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2D21A4" w:rsidRPr="002D21A4" w:rsidRDefault="002D21A4" w:rsidP="002D21A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2D21A4" w:rsidRPr="002D21A4" w:rsidRDefault="002D21A4" w:rsidP="002D21A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tbl>
      <w:tblPr>
        <w:tblW w:w="3964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0"/>
        <w:gridCol w:w="574"/>
        <w:gridCol w:w="280"/>
        <w:gridCol w:w="1673"/>
        <w:gridCol w:w="283"/>
        <w:gridCol w:w="874"/>
      </w:tblGrid>
      <w:tr w:rsidR="002D21A4" w:rsidRPr="002D21A4" w:rsidTr="00520637">
        <w:trPr>
          <w:jc w:val="right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2D21A4" w:rsidRPr="002D21A4" w:rsidRDefault="002D21A4" w:rsidP="00520637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2D21A4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D21A4" w:rsidRPr="002D21A4" w:rsidRDefault="002D21A4" w:rsidP="00520637">
            <w:pPr>
              <w:ind w:right="-108" w:hanging="164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2D21A4" w:rsidRPr="002D21A4" w:rsidRDefault="002D21A4" w:rsidP="00520637">
            <w:pPr>
              <w:ind w:left="-1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21A4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411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2D21A4" w:rsidRPr="002D21A4" w:rsidRDefault="002D21A4" w:rsidP="0052063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D21A4" w:rsidRPr="002D21A4" w:rsidRDefault="002D21A4" w:rsidP="005206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2D21A4" w:rsidRPr="002D21A4" w:rsidRDefault="002D21A4" w:rsidP="005206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D21A4" w:rsidRPr="002D21A4" w:rsidTr="00520637">
        <w:trPr>
          <w:jc w:val="right"/>
        </w:trPr>
        <w:tc>
          <w:tcPr>
            <w:tcW w:w="95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D21A4" w:rsidRPr="002D21A4" w:rsidRDefault="002D21A4" w:rsidP="002D21A4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D21A4">
              <w:rPr>
                <w:rFonts w:ascii="Times New Roman" w:hAnsi="Times New Roman" w:cs="Times New Roman"/>
                <w:sz w:val="28"/>
                <w:szCs w:val="28"/>
              </w:rPr>
              <w:t>число</w:t>
            </w:r>
          </w:p>
        </w:tc>
        <w:tc>
          <w:tcPr>
            <w:tcW w:w="1411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2D21A4" w:rsidRPr="002D21A4" w:rsidRDefault="002D21A4" w:rsidP="005206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21A4">
              <w:rPr>
                <w:rFonts w:ascii="Times New Roman" w:hAnsi="Times New Roman" w:cs="Times New Roman"/>
                <w:sz w:val="28"/>
                <w:szCs w:val="28"/>
              </w:rPr>
              <w:t>месяц</w:t>
            </w:r>
          </w:p>
        </w:tc>
        <w:tc>
          <w:tcPr>
            <w:tcW w:w="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D21A4" w:rsidRPr="002D21A4" w:rsidRDefault="002D21A4" w:rsidP="005206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7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2D21A4" w:rsidRPr="002D21A4" w:rsidRDefault="002D21A4" w:rsidP="002D21A4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D21A4">
              <w:rPr>
                <w:rFonts w:ascii="Times New Roman" w:hAnsi="Times New Roman" w:cs="Times New Roman"/>
                <w:sz w:val="28"/>
                <w:szCs w:val="28"/>
              </w:rPr>
              <w:t>год</w:t>
            </w:r>
          </w:p>
        </w:tc>
      </w:tr>
    </w:tbl>
    <w:p w:rsidR="002D21A4" w:rsidRPr="002D21A4" w:rsidRDefault="002D21A4" w:rsidP="002D21A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550" w:type="dxa"/>
        <w:tblInd w:w="108" w:type="dxa"/>
        <w:tblLook w:val="01E0"/>
      </w:tblPr>
      <w:tblGrid>
        <w:gridCol w:w="4320"/>
        <w:gridCol w:w="2520"/>
        <w:gridCol w:w="2710"/>
      </w:tblGrid>
      <w:tr w:rsidR="002D21A4" w:rsidRPr="002D21A4" w:rsidTr="00520637">
        <w:trPr>
          <w:trHeight w:val="397"/>
        </w:trPr>
        <w:tc>
          <w:tcPr>
            <w:tcW w:w="4320" w:type="dxa"/>
            <w:tcBorders>
              <w:bottom w:val="single" w:sz="4" w:space="0" w:color="auto"/>
            </w:tcBorders>
            <w:vAlign w:val="bottom"/>
          </w:tcPr>
          <w:p w:rsidR="002D21A4" w:rsidRPr="002D21A4" w:rsidRDefault="002D21A4" w:rsidP="0052063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520" w:type="dxa"/>
            <w:vAlign w:val="bottom"/>
          </w:tcPr>
          <w:p w:rsidR="002D21A4" w:rsidRPr="002D21A4" w:rsidRDefault="002D21A4" w:rsidP="0052063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71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D21A4" w:rsidRPr="002D21A4" w:rsidRDefault="002D21A4" w:rsidP="00520637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2D21A4" w:rsidRPr="002D21A4" w:rsidTr="00520637">
        <w:tc>
          <w:tcPr>
            <w:tcW w:w="4320" w:type="dxa"/>
            <w:tcBorders>
              <w:top w:val="single" w:sz="4" w:space="0" w:color="auto"/>
            </w:tcBorders>
            <w:vAlign w:val="bottom"/>
          </w:tcPr>
          <w:p w:rsidR="002D21A4" w:rsidRPr="002D21A4" w:rsidRDefault="002D21A4" w:rsidP="005206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21A4">
              <w:rPr>
                <w:rFonts w:ascii="Times New Roman" w:hAnsi="Times New Roman" w:cs="Times New Roman"/>
                <w:sz w:val="28"/>
                <w:szCs w:val="28"/>
              </w:rPr>
              <w:t>(Фамилия, имя, отчество)</w:t>
            </w:r>
          </w:p>
        </w:tc>
        <w:tc>
          <w:tcPr>
            <w:tcW w:w="2520" w:type="dxa"/>
            <w:vAlign w:val="bottom"/>
          </w:tcPr>
          <w:p w:rsidR="002D21A4" w:rsidRPr="002D21A4" w:rsidRDefault="002D21A4" w:rsidP="005206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1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2D21A4" w:rsidRPr="002D21A4" w:rsidRDefault="002D21A4" w:rsidP="005206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21A4">
              <w:rPr>
                <w:rFonts w:ascii="Times New Roman" w:hAnsi="Times New Roman" w:cs="Times New Roman"/>
                <w:sz w:val="28"/>
                <w:szCs w:val="28"/>
              </w:rPr>
              <w:t>(подпись)</w:t>
            </w:r>
          </w:p>
        </w:tc>
      </w:tr>
    </w:tbl>
    <w:p w:rsidR="002D21A4" w:rsidRPr="002D21A4" w:rsidRDefault="002D21A4" w:rsidP="002D21A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D21A4" w:rsidRDefault="002D21A4" w:rsidP="000E18BE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06B36" w:rsidRDefault="00006B36" w:rsidP="000E18BE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06B36" w:rsidRDefault="00006B36" w:rsidP="000E18BE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06B36" w:rsidRDefault="00006B36" w:rsidP="000E18BE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06B36" w:rsidRDefault="00006B36" w:rsidP="000E18BE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06B36" w:rsidRDefault="00006B36" w:rsidP="000E18BE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06B36" w:rsidRDefault="00006B36" w:rsidP="000E18BE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06B36" w:rsidRDefault="00006B36" w:rsidP="000E18BE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06B36" w:rsidRDefault="00006B36" w:rsidP="000E18BE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06B36" w:rsidRDefault="00006B36" w:rsidP="00006B36">
      <w:pPr>
        <w:pStyle w:val="a5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Приложение6</w:t>
      </w:r>
    </w:p>
    <w:p w:rsidR="00006B36" w:rsidRDefault="00006B36" w:rsidP="00006B36">
      <w:pPr>
        <w:pStyle w:val="a5"/>
        <w:jc w:val="right"/>
        <w:rPr>
          <w:rFonts w:ascii="Times New Roman" w:hAnsi="Times New Roman" w:cs="Times New Roman"/>
          <w:sz w:val="28"/>
          <w:szCs w:val="28"/>
        </w:rPr>
      </w:pPr>
    </w:p>
    <w:p w:rsidR="00006B36" w:rsidRDefault="00006B36" w:rsidP="000E18BE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06B36" w:rsidRPr="00006B36" w:rsidRDefault="00006B36" w:rsidP="00006B36">
      <w:pPr>
        <w:jc w:val="center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006B36">
        <w:rPr>
          <w:rFonts w:ascii="Times New Roman" w:hAnsi="Times New Roman" w:cs="Times New Roman"/>
          <w:sz w:val="28"/>
          <w:szCs w:val="28"/>
          <w:lang w:val="ru-RU"/>
        </w:rPr>
        <w:t>ОБЛАСТНОЕ ГОСУДАРСТВЕННОЕ БЮДЖЕТНОЕ ПРОФЕССИОНАЛЬНОЕ ОБРАЗОВАТЕЛЬНОЕ УЧРЕЖДЕНИЕ «РОСЛАВЛЬСКИЙ МЕДИЦИНСКИЙ ТЕХНИКУМ»    (</w:t>
      </w:r>
      <w:r w:rsidRPr="00006B36">
        <w:rPr>
          <w:rFonts w:ascii="Times New Roman" w:hAnsi="Times New Roman" w:cs="Times New Roman"/>
          <w:i/>
          <w:sz w:val="28"/>
          <w:szCs w:val="28"/>
          <w:lang w:val="ru-RU"/>
        </w:rPr>
        <w:t>14шрифт)</w:t>
      </w:r>
    </w:p>
    <w:p w:rsidR="00006B36" w:rsidRPr="00006B36" w:rsidRDefault="00006B36" w:rsidP="00006B36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006B36" w:rsidRPr="00006B36" w:rsidRDefault="00006B36" w:rsidP="00006B36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006B36" w:rsidRPr="00006B36" w:rsidRDefault="00006B36" w:rsidP="00006B36">
      <w:pPr>
        <w:pStyle w:val="a7"/>
        <w:spacing w:before="0" w:beforeAutospacing="0" w:after="0" w:afterAutospacing="0"/>
        <w:jc w:val="center"/>
        <w:outlineLvl w:val="0"/>
        <w:rPr>
          <w:i/>
          <w:iCs/>
          <w:sz w:val="28"/>
          <w:szCs w:val="28"/>
        </w:rPr>
      </w:pPr>
    </w:p>
    <w:p w:rsidR="00006B36" w:rsidRPr="00006B36" w:rsidRDefault="00006B36" w:rsidP="00006B36">
      <w:pPr>
        <w:pStyle w:val="a7"/>
        <w:spacing w:before="0" w:beforeAutospacing="0" w:after="0" w:afterAutospacing="0"/>
        <w:jc w:val="center"/>
        <w:outlineLvl w:val="0"/>
        <w:rPr>
          <w:bCs/>
          <w:caps/>
          <w:sz w:val="28"/>
          <w:szCs w:val="28"/>
        </w:rPr>
      </w:pPr>
      <w:r w:rsidRPr="00006B36">
        <w:rPr>
          <w:bCs/>
          <w:caps/>
          <w:sz w:val="28"/>
          <w:szCs w:val="28"/>
        </w:rPr>
        <w:t>Специальность: 34.02.01 Сестринское дело</w:t>
      </w:r>
    </w:p>
    <w:p w:rsidR="00006B36" w:rsidRPr="00006B36" w:rsidRDefault="00006B36" w:rsidP="00006B36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006B36" w:rsidRPr="00006B36" w:rsidRDefault="00006B36" w:rsidP="00006B36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006B36" w:rsidRPr="00006B36" w:rsidRDefault="00006B36" w:rsidP="00006B36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006B3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006B36" w:rsidRPr="00006B36" w:rsidRDefault="00006B36" w:rsidP="00006B36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006B36" w:rsidRPr="00006B36" w:rsidRDefault="00006B36" w:rsidP="00006B36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006B36" w:rsidRPr="00006B36" w:rsidRDefault="00006B36" w:rsidP="00006B36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006B36">
        <w:rPr>
          <w:rFonts w:ascii="Times New Roman" w:eastAsia="Arial Unicode MS" w:hAnsi="Times New Roman" w:cs="Times New Roman"/>
          <w:b/>
          <w:bCs/>
          <w:sz w:val="28"/>
          <w:szCs w:val="28"/>
          <w:lang w:val="ru-RU" w:eastAsia="ru-RU"/>
        </w:rPr>
        <w:t>ДИПЛОМНАЯ РАБОТА</w:t>
      </w:r>
    </w:p>
    <w:p w:rsidR="00006B36" w:rsidRPr="00006B36" w:rsidRDefault="00006B36" w:rsidP="00006B36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006B36" w:rsidRPr="00006B36" w:rsidRDefault="00006B36" w:rsidP="00006B36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006B36" w:rsidRPr="00006B36" w:rsidRDefault="00006B36" w:rsidP="00006B36">
      <w:pPr>
        <w:jc w:val="center"/>
        <w:rPr>
          <w:rFonts w:ascii="Times New Roman" w:hAnsi="Times New Roman" w:cs="Times New Roman"/>
          <w:b/>
          <w:bCs/>
          <w:iCs/>
          <w:sz w:val="28"/>
          <w:szCs w:val="28"/>
          <w:lang w:val="ru-RU"/>
        </w:rPr>
      </w:pPr>
      <w:r w:rsidRPr="00006B36">
        <w:rPr>
          <w:rFonts w:ascii="Times New Roman" w:hAnsi="Times New Roman" w:cs="Times New Roman"/>
          <w:b/>
          <w:bCs/>
          <w:iCs/>
          <w:sz w:val="28"/>
          <w:szCs w:val="28"/>
          <w:lang w:val="ru-RU"/>
        </w:rPr>
        <w:t>РОЛЬ МЕДИЦИНСКОЙ СЕСТРЫ В ВЫХАЖИВАНИИ НЕДОНОШЕННОГО РЕБЁНКА И ДАЛЬНЕЙШЕГО НАБЛЮДЕНИЯ ЗА НИМ</w:t>
      </w:r>
    </w:p>
    <w:p w:rsidR="00006B36" w:rsidRPr="00006B36" w:rsidRDefault="00006B36" w:rsidP="00006B36">
      <w:pPr>
        <w:jc w:val="center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006B36">
        <w:rPr>
          <w:rFonts w:ascii="Times New Roman" w:hAnsi="Times New Roman" w:cs="Times New Roman"/>
          <w:bCs/>
          <w:i/>
          <w:iCs/>
          <w:sz w:val="28"/>
          <w:szCs w:val="28"/>
        </w:rPr>
        <w:t>(16 шрифт)</w:t>
      </w:r>
    </w:p>
    <w:p w:rsidR="00006B36" w:rsidRPr="00006B36" w:rsidRDefault="00006B36" w:rsidP="00006B36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006B36" w:rsidRPr="00006B36" w:rsidRDefault="00006B36" w:rsidP="00006B36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006B36" w:rsidRPr="00006B36" w:rsidRDefault="00006B36" w:rsidP="00006B36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9795" w:type="dxa"/>
        <w:tblInd w:w="108" w:type="dxa"/>
        <w:tblLayout w:type="fixed"/>
        <w:tblLook w:val="04A0"/>
      </w:tblPr>
      <w:tblGrid>
        <w:gridCol w:w="4493"/>
        <w:gridCol w:w="5302"/>
      </w:tblGrid>
      <w:tr w:rsidR="00006B36" w:rsidRPr="00006B36" w:rsidTr="00520637">
        <w:trPr>
          <w:cantSplit/>
          <w:trHeight w:val="3180"/>
        </w:trPr>
        <w:tc>
          <w:tcPr>
            <w:tcW w:w="4495" w:type="dxa"/>
          </w:tcPr>
          <w:p w:rsidR="00006B36" w:rsidRPr="00006B36" w:rsidRDefault="00006B36" w:rsidP="00520637">
            <w:pPr>
              <w:pStyle w:val="a7"/>
              <w:spacing w:before="0" w:beforeAutospacing="0" w:after="0" w:afterAutospacing="0" w:line="276" w:lineRule="auto"/>
              <w:outlineLvl w:val="0"/>
              <w:rPr>
                <w:rFonts w:eastAsia="Calibri"/>
                <w:sz w:val="28"/>
                <w:szCs w:val="28"/>
              </w:rPr>
            </w:pPr>
            <w:r w:rsidRPr="00006B36">
              <w:rPr>
                <w:sz w:val="28"/>
                <w:szCs w:val="28"/>
              </w:rPr>
              <w:t>Допускается к защите</w:t>
            </w:r>
          </w:p>
          <w:p w:rsidR="00006B36" w:rsidRPr="00006B36" w:rsidRDefault="00006B36" w:rsidP="00520637">
            <w:pPr>
              <w:pStyle w:val="a7"/>
              <w:spacing w:before="0" w:beforeAutospacing="0" w:after="0" w:afterAutospacing="0" w:line="276" w:lineRule="auto"/>
              <w:outlineLvl w:val="0"/>
              <w:rPr>
                <w:sz w:val="28"/>
                <w:szCs w:val="28"/>
              </w:rPr>
            </w:pPr>
          </w:p>
          <w:p w:rsidR="00006B36" w:rsidRPr="00006B36" w:rsidRDefault="00006B36" w:rsidP="00520637">
            <w:pPr>
              <w:pStyle w:val="a7"/>
              <w:spacing w:before="0" w:beforeAutospacing="0" w:after="0" w:afterAutospacing="0" w:line="276" w:lineRule="auto"/>
              <w:outlineLvl w:val="0"/>
              <w:rPr>
                <w:rFonts w:eastAsia="Calibri"/>
                <w:sz w:val="28"/>
                <w:szCs w:val="28"/>
              </w:rPr>
            </w:pPr>
            <w:r w:rsidRPr="00006B36">
              <w:rPr>
                <w:sz w:val="28"/>
                <w:szCs w:val="28"/>
              </w:rPr>
              <w:t xml:space="preserve">Зам. директора по учебно-воспитательной работе </w:t>
            </w:r>
          </w:p>
          <w:p w:rsidR="00006B36" w:rsidRPr="00006B36" w:rsidRDefault="00006B36" w:rsidP="00520637">
            <w:pPr>
              <w:pStyle w:val="a7"/>
              <w:spacing w:before="0" w:beforeAutospacing="0" w:after="0" w:afterAutospacing="0" w:line="276" w:lineRule="auto"/>
              <w:outlineLvl w:val="0"/>
              <w:rPr>
                <w:sz w:val="28"/>
                <w:szCs w:val="28"/>
              </w:rPr>
            </w:pPr>
            <w:r w:rsidRPr="00006B36">
              <w:rPr>
                <w:sz w:val="28"/>
                <w:szCs w:val="28"/>
              </w:rPr>
              <w:t>Н.В.Некрашевич</w:t>
            </w:r>
          </w:p>
          <w:p w:rsidR="00006B36" w:rsidRPr="00006B36" w:rsidRDefault="00006B36" w:rsidP="00520637">
            <w:pPr>
              <w:pStyle w:val="a7"/>
              <w:spacing w:before="0" w:beforeAutospacing="0" w:after="0" w:afterAutospacing="0" w:line="276" w:lineRule="auto"/>
              <w:outlineLvl w:val="0"/>
              <w:rPr>
                <w:sz w:val="28"/>
                <w:szCs w:val="28"/>
              </w:rPr>
            </w:pPr>
            <w:r w:rsidRPr="00006B36">
              <w:rPr>
                <w:sz w:val="28"/>
                <w:szCs w:val="28"/>
              </w:rPr>
              <w:t>_____________________</w:t>
            </w:r>
          </w:p>
          <w:p w:rsidR="00006B36" w:rsidRPr="00006B36" w:rsidRDefault="00006B36" w:rsidP="00520637">
            <w:pPr>
              <w:pStyle w:val="a7"/>
              <w:spacing w:before="0" w:beforeAutospacing="0" w:after="0" w:afterAutospacing="0" w:line="276" w:lineRule="auto"/>
              <w:outlineLvl w:val="0"/>
              <w:rPr>
                <w:sz w:val="28"/>
                <w:szCs w:val="28"/>
              </w:rPr>
            </w:pPr>
          </w:p>
          <w:p w:rsidR="00006B36" w:rsidRPr="00006B36" w:rsidRDefault="00006B36" w:rsidP="00520637">
            <w:pPr>
              <w:pStyle w:val="a7"/>
              <w:spacing w:before="0" w:beforeAutospacing="0" w:after="0" w:afterAutospacing="0" w:line="360" w:lineRule="auto"/>
              <w:outlineLvl w:val="0"/>
              <w:rPr>
                <w:rFonts w:eastAsia="Calibri"/>
                <w:sz w:val="28"/>
                <w:szCs w:val="28"/>
              </w:rPr>
            </w:pPr>
            <w:r w:rsidRPr="00006B36">
              <w:rPr>
                <w:sz w:val="28"/>
                <w:szCs w:val="28"/>
              </w:rPr>
              <w:t>«____» __________ 2016г.</w:t>
            </w:r>
          </w:p>
        </w:tc>
        <w:tc>
          <w:tcPr>
            <w:tcW w:w="5305" w:type="dxa"/>
          </w:tcPr>
          <w:p w:rsidR="00006B36" w:rsidRPr="00006B36" w:rsidRDefault="00006B36" w:rsidP="00520637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006B36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Выполнила</w:t>
            </w:r>
          </w:p>
          <w:p w:rsidR="00006B36" w:rsidRPr="00006B36" w:rsidRDefault="00006B36" w:rsidP="00520637">
            <w:pPr>
              <w:pStyle w:val="a5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06B36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студентка 4 курса </w:t>
            </w:r>
          </w:p>
          <w:p w:rsidR="00006B36" w:rsidRPr="00006B36" w:rsidRDefault="00006B36" w:rsidP="00520637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006B36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Иванова Ирина Петровна</w:t>
            </w:r>
          </w:p>
          <w:p w:rsidR="00006B36" w:rsidRPr="00006B36" w:rsidRDefault="00006B36" w:rsidP="00520637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006B36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_______________</w:t>
            </w:r>
          </w:p>
          <w:p w:rsidR="00006B36" w:rsidRPr="00006B36" w:rsidRDefault="00006B36" w:rsidP="00520637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006B36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Научный руководитель: </w:t>
            </w:r>
          </w:p>
          <w:p w:rsidR="00006B36" w:rsidRPr="00006B36" w:rsidRDefault="00006B36" w:rsidP="00520637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006B36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преподаватель терапии  </w:t>
            </w:r>
          </w:p>
          <w:p w:rsidR="00006B36" w:rsidRPr="00006B36" w:rsidRDefault="00006B36" w:rsidP="00520637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006B36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Иванов Иван Иванович</w:t>
            </w:r>
          </w:p>
          <w:p w:rsidR="00006B36" w:rsidRPr="00006B36" w:rsidRDefault="00006B36" w:rsidP="00520637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006B36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</w:t>
            </w:r>
          </w:p>
          <w:p w:rsidR="00006B36" w:rsidRPr="00006B36" w:rsidRDefault="00006B36" w:rsidP="00520637">
            <w:pPr>
              <w:pStyle w:val="a5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06B36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_________________</w:t>
            </w:r>
          </w:p>
        </w:tc>
      </w:tr>
    </w:tbl>
    <w:p w:rsidR="00006B36" w:rsidRPr="00006B36" w:rsidRDefault="00006B36" w:rsidP="00006B36">
      <w:pPr>
        <w:ind w:left="3261"/>
        <w:rPr>
          <w:rFonts w:ascii="Times New Roman" w:hAnsi="Times New Roman" w:cs="Times New Roman"/>
          <w:i/>
          <w:iCs/>
          <w:sz w:val="28"/>
          <w:szCs w:val="28"/>
        </w:rPr>
      </w:pPr>
    </w:p>
    <w:p w:rsidR="00006B36" w:rsidRPr="00006B36" w:rsidRDefault="00006B36" w:rsidP="00006B36">
      <w:pPr>
        <w:ind w:left="3261"/>
        <w:rPr>
          <w:rFonts w:ascii="Times New Roman" w:hAnsi="Times New Roman" w:cs="Times New Roman"/>
          <w:i/>
          <w:iCs/>
          <w:sz w:val="28"/>
          <w:szCs w:val="28"/>
        </w:rPr>
      </w:pPr>
      <w:r w:rsidRPr="00006B36">
        <w:rPr>
          <w:rFonts w:ascii="Times New Roman" w:hAnsi="Times New Roman" w:cs="Times New Roman"/>
          <w:i/>
          <w:iCs/>
          <w:sz w:val="28"/>
          <w:szCs w:val="28"/>
        </w:rPr>
        <w:t>(14 шрифт)</w:t>
      </w:r>
    </w:p>
    <w:p w:rsidR="00006B36" w:rsidRPr="00006B36" w:rsidRDefault="00006B36" w:rsidP="00006B36">
      <w:pPr>
        <w:ind w:left="3261"/>
        <w:rPr>
          <w:rFonts w:ascii="Times New Roman" w:hAnsi="Times New Roman" w:cs="Times New Roman"/>
          <w:i/>
          <w:iCs/>
          <w:sz w:val="28"/>
          <w:szCs w:val="28"/>
        </w:rPr>
      </w:pPr>
    </w:p>
    <w:p w:rsidR="00006B36" w:rsidRPr="00006B36" w:rsidRDefault="00006B36" w:rsidP="00006B36">
      <w:pPr>
        <w:ind w:left="3261"/>
        <w:rPr>
          <w:rFonts w:ascii="Times New Roman" w:hAnsi="Times New Roman" w:cs="Times New Roman"/>
          <w:i/>
          <w:iCs/>
          <w:sz w:val="28"/>
          <w:szCs w:val="28"/>
        </w:rPr>
      </w:pPr>
    </w:p>
    <w:p w:rsidR="00006B36" w:rsidRPr="00006B36" w:rsidRDefault="00006B36" w:rsidP="00006B36">
      <w:pPr>
        <w:ind w:left="3261"/>
        <w:rPr>
          <w:rFonts w:ascii="Times New Roman" w:hAnsi="Times New Roman" w:cs="Times New Roman"/>
          <w:i/>
          <w:iCs/>
          <w:sz w:val="28"/>
          <w:szCs w:val="28"/>
        </w:rPr>
      </w:pPr>
    </w:p>
    <w:p w:rsidR="00006B36" w:rsidRPr="00006B36" w:rsidRDefault="00006B36" w:rsidP="00006B36">
      <w:pPr>
        <w:ind w:left="3261"/>
        <w:rPr>
          <w:rFonts w:ascii="Times New Roman" w:hAnsi="Times New Roman" w:cs="Times New Roman"/>
          <w:i/>
          <w:iCs/>
          <w:sz w:val="28"/>
          <w:szCs w:val="28"/>
        </w:rPr>
      </w:pPr>
    </w:p>
    <w:p w:rsidR="00006B36" w:rsidRPr="00006B36" w:rsidRDefault="00006B36" w:rsidP="00006B36">
      <w:pPr>
        <w:ind w:left="3261"/>
        <w:rPr>
          <w:rFonts w:ascii="Times New Roman" w:hAnsi="Times New Roman" w:cs="Times New Roman"/>
          <w:i/>
          <w:iCs/>
          <w:sz w:val="28"/>
          <w:szCs w:val="28"/>
        </w:rPr>
      </w:pPr>
    </w:p>
    <w:p w:rsidR="00006B36" w:rsidRPr="00006B36" w:rsidRDefault="00006B36" w:rsidP="00006B36">
      <w:pPr>
        <w:ind w:left="3261"/>
        <w:rPr>
          <w:rFonts w:ascii="Times New Roman" w:hAnsi="Times New Roman" w:cs="Times New Roman"/>
          <w:i/>
          <w:iCs/>
          <w:sz w:val="28"/>
          <w:szCs w:val="28"/>
        </w:rPr>
      </w:pPr>
    </w:p>
    <w:p w:rsidR="00006B36" w:rsidRPr="00006B36" w:rsidRDefault="00006B36" w:rsidP="00006B36">
      <w:pPr>
        <w:jc w:val="center"/>
        <w:rPr>
          <w:rFonts w:ascii="Times New Roman" w:hAnsi="Times New Roman" w:cs="Times New Roman"/>
          <w:sz w:val="28"/>
          <w:szCs w:val="28"/>
        </w:rPr>
      </w:pPr>
      <w:r w:rsidRPr="00006B36">
        <w:rPr>
          <w:rFonts w:ascii="Times New Roman" w:hAnsi="Times New Roman" w:cs="Times New Roman"/>
          <w:sz w:val="28"/>
          <w:szCs w:val="28"/>
        </w:rPr>
        <w:t>Рославль</w:t>
      </w:r>
    </w:p>
    <w:p w:rsidR="00006B36" w:rsidRDefault="00006B36" w:rsidP="00006B36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006B36">
        <w:rPr>
          <w:rFonts w:ascii="Times New Roman" w:hAnsi="Times New Roman" w:cs="Times New Roman"/>
          <w:sz w:val="28"/>
          <w:szCs w:val="28"/>
        </w:rPr>
        <w:t>2017г</w:t>
      </w:r>
    </w:p>
    <w:p w:rsidR="00006B36" w:rsidRDefault="00006B36" w:rsidP="00006B36">
      <w:pPr>
        <w:pStyle w:val="a5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Приложение7</w:t>
      </w:r>
    </w:p>
    <w:p w:rsidR="00006B36" w:rsidRPr="00006B36" w:rsidRDefault="00006B36" w:rsidP="00006B36">
      <w:pPr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:rsidR="00006B36" w:rsidRPr="00006B36" w:rsidRDefault="00006B36" w:rsidP="00006B36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006B36">
        <w:rPr>
          <w:rFonts w:ascii="Times New Roman" w:hAnsi="Times New Roman" w:cs="Times New Roman"/>
          <w:sz w:val="28"/>
          <w:szCs w:val="28"/>
          <w:lang w:val="ru-RU"/>
        </w:rPr>
        <w:t>ОБЛАСТНОЕ ГОСУДАРСТВЕННОЕ БЮДЖЕТНОЕ ПРОФЕССИОНАЛЬНОЕ ОБРАЗОВАТЕЛЬНОЕ УЧРЕЖДЕНИЕ «РОСЛАВЛЬСКИЙ МЕДИЦИНСКИЙ ТЕХНИКУМ»</w:t>
      </w:r>
    </w:p>
    <w:p w:rsidR="00006B36" w:rsidRPr="00006B36" w:rsidRDefault="00006B36" w:rsidP="00006B36">
      <w:pPr>
        <w:spacing w:before="100" w:beforeAutospacing="1" w:after="100" w:afterAutospacing="1" w:line="217" w:lineRule="atLeast"/>
        <w:rPr>
          <w:rFonts w:ascii="Times New Roman" w:eastAsia="Times New Roman" w:hAnsi="Times New Roman" w:cs="Times New Roman"/>
          <w:i/>
          <w:color w:val="1B1818"/>
          <w:sz w:val="28"/>
          <w:szCs w:val="28"/>
          <w:lang w:val="ru-RU" w:eastAsia="ru-RU"/>
        </w:rPr>
      </w:pPr>
      <w:r w:rsidRPr="00006B36">
        <w:rPr>
          <w:rFonts w:ascii="Times New Roman" w:hAnsi="Times New Roman" w:cs="Times New Roman"/>
          <w:i/>
          <w:sz w:val="28"/>
          <w:szCs w:val="28"/>
          <w:lang w:val="ru-RU"/>
        </w:rPr>
        <w:t>(</w:t>
      </w:r>
      <w:r w:rsidRPr="00006B36">
        <w:rPr>
          <w:rFonts w:ascii="Times New Roman" w:eastAsia="Times New Roman" w:hAnsi="Times New Roman" w:cs="Times New Roman"/>
          <w:i/>
          <w:color w:val="1B1818"/>
          <w:sz w:val="28"/>
          <w:szCs w:val="28"/>
          <w:lang w:val="ru-RU" w:eastAsia="ru-RU"/>
        </w:rPr>
        <w:t>14 шрифт, заглавные буквы)</w:t>
      </w:r>
    </w:p>
    <w:p w:rsidR="00006B36" w:rsidRPr="00006B36" w:rsidRDefault="00006B36" w:rsidP="00006B36">
      <w:pPr>
        <w:rPr>
          <w:rFonts w:ascii="Times New Roman" w:hAnsi="Times New Roman" w:cs="Times New Roman"/>
          <w:b/>
          <w:sz w:val="32"/>
          <w:szCs w:val="32"/>
          <w:lang w:val="ru-RU"/>
        </w:rPr>
      </w:pPr>
    </w:p>
    <w:p w:rsidR="00006B36" w:rsidRPr="00006B36" w:rsidRDefault="00006B36" w:rsidP="00006B36">
      <w:pPr>
        <w:jc w:val="center"/>
        <w:rPr>
          <w:rFonts w:ascii="Times New Roman" w:hAnsi="Times New Roman" w:cs="Times New Roman"/>
          <w:b/>
          <w:sz w:val="32"/>
          <w:szCs w:val="32"/>
          <w:lang w:val="ru-RU"/>
        </w:rPr>
      </w:pPr>
    </w:p>
    <w:p w:rsidR="00006B36" w:rsidRPr="00006B36" w:rsidRDefault="00006B36" w:rsidP="00006B36">
      <w:pPr>
        <w:rPr>
          <w:rFonts w:ascii="Times New Roman" w:hAnsi="Times New Roman" w:cs="Times New Roman"/>
          <w:b/>
          <w:sz w:val="32"/>
          <w:szCs w:val="32"/>
          <w:lang w:val="ru-RU"/>
        </w:rPr>
      </w:pPr>
    </w:p>
    <w:p w:rsidR="00006B36" w:rsidRPr="00006B36" w:rsidRDefault="00006B36" w:rsidP="00006B36">
      <w:pPr>
        <w:jc w:val="center"/>
        <w:rPr>
          <w:rFonts w:ascii="Times New Roman" w:hAnsi="Times New Roman" w:cs="Times New Roman"/>
          <w:b/>
          <w:sz w:val="32"/>
          <w:szCs w:val="32"/>
          <w:lang w:val="ru-RU"/>
        </w:rPr>
      </w:pPr>
    </w:p>
    <w:p w:rsidR="00006B36" w:rsidRPr="00006B36" w:rsidRDefault="00006B36" w:rsidP="00006B36">
      <w:pPr>
        <w:jc w:val="center"/>
        <w:rPr>
          <w:rFonts w:ascii="Times New Roman" w:hAnsi="Times New Roman" w:cs="Times New Roman"/>
          <w:b/>
          <w:sz w:val="32"/>
          <w:szCs w:val="32"/>
          <w:lang w:val="ru-RU"/>
        </w:rPr>
      </w:pPr>
    </w:p>
    <w:p w:rsidR="00006B36" w:rsidRPr="00006B36" w:rsidRDefault="00006B36" w:rsidP="00006B36">
      <w:pPr>
        <w:jc w:val="center"/>
        <w:rPr>
          <w:rFonts w:ascii="Times New Roman" w:hAnsi="Times New Roman" w:cs="Times New Roman"/>
          <w:i/>
          <w:sz w:val="32"/>
          <w:szCs w:val="32"/>
          <w:lang w:val="ru-RU"/>
        </w:rPr>
      </w:pPr>
      <w:r w:rsidRPr="00006B36">
        <w:rPr>
          <w:rFonts w:ascii="Times New Roman" w:hAnsi="Times New Roman" w:cs="Times New Roman"/>
          <w:b/>
          <w:sz w:val="32"/>
          <w:szCs w:val="32"/>
          <w:lang w:val="ru-RU"/>
        </w:rPr>
        <w:t>КУРСОВАЯ РАБОТА</w:t>
      </w:r>
      <w:r w:rsidRPr="00006B36">
        <w:rPr>
          <w:rFonts w:ascii="Times New Roman" w:hAnsi="Times New Roman" w:cs="Times New Roman"/>
          <w:sz w:val="32"/>
          <w:szCs w:val="32"/>
          <w:lang w:val="ru-RU"/>
        </w:rPr>
        <w:t xml:space="preserve">  </w:t>
      </w:r>
      <w:r w:rsidRPr="00006B36">
        <w:rPr>
          <w:rFonts w:ascii="Times New Roman" w:eastAsia="Times New Roman" w:hAnsi="Times New Roman" w:cs="Times New Roman"/>
          <w:i/>
          <w:color w:val="1B1818"/>
          <w:sz w:val="32"/>
          <w:szCs w:val="32"/>
          <w:lang w:val="ru-RU" w:eastAsia="ru-RU"/>
        </w:rPr>
        <w:t>(16 шрифт)</w:t>
      </w:r>
    </w:p>
    <w:p w:rsidR="00006B36" w:rsidRPr="002303F8" w:rsidRDefault="00006B36" w:rsidP="00006B36">
      <w:pPr>
        <w:pStyle w:val="a5"/>
        <w:rPr>
          <w:rFonts w:ascii="Times New Roman" w:hAnsi="Times New Roman" w:cs="Times New Roman"/>
          <w:sz w:val="28"/>
          <w:szCs w:val="28"/>
        </w:rPr>
      </w:pPr>
      <w:r w:rsidRPr="002303F8">
        <w:rPr>
          <w:rFonts w:ascii="Times New Roman" w:hAnsi="Times New Roman" w:cs="Times New Roman"/>
          <w:sz w:val="28"/>
          <w:szCs w:val="28"/>
        </w:rPr>
        <w:t>На тему: «__________________________</w:t>
      </w:r>
      <w:r>
        <w:rPr>
          <w:rFonts w:ascii="Times New Roman" w:hAnsi="Times New Roman" w:cs="Times New Roman"/>
          <w:sz w:val="28"/>
          <w:szCs w:val="28"/>
        </w:rPr>
        <w:t>_______________</w:t>
      </w:r>
      <w:r w:rsidRPr="002303F8">
        <w:rPr>
          <w:rFonts w:ascii="Times New Roman" w:hAnsi="Times New Roman" w:cs="Times New Roman"/>
          <w:sz w:val="28"/>
          <w:szCs w:val="28"/>
        </w:rPr>
        <w:t>»</w:t>
      </w:r>
    </w:p>
    <w:p w:rsidR="00006B36" w:rsidRDefault="00006B36" w:rsidP="00006B36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06B36" w:rsidRPr="002303F8" w:rsidRDefault="00006B36" w:rsidP="00006B36">
      <w:pPr>
        <w:pStyle w:val="a5"/>
        <w:rPr>
          <w:rFonts w:ascii="Times New Roman" w:hAnsi="Times New Roman" w:cs="Times New Roman"/>
          <w:sz w:val="28"/>
          <w:szCs w:val="28"/>
        </w:rPr>
      </w:pPr>
      <w:r w:rsidRPr="002303F8">
        <w:rPr>
          <w:rFonts w:ascii="Times New Roman" w:hAnsi="Times New Roman" w:cs="Times New Roman"/>
          <w:sz w:val="28"/>
          <w:szCs w:val="28"/>
        </w:rPr>
        <w:t>профессионального модуля 01. «________________________»</w:t>
      </w:r>
    </w:p>
    <w:p w:rsidR="00006B36" w:rsidRPr="00006B36" w:rsidRDefault="00006B36" w:rsidP="00006B36">
      <w:pPr>
        <w:jc w:val="center"/>
        <w:rPr>
          <w:rFonts w:ascii="Times New Roman" w:hAnsi="Times New Roman" w:cs="Times New Roman"/>
          <w:b/>
          <w:sz w:val="32"/>
          <w:szCs w:val="32"/>
          <w:lang w:val="ru-RU"/>
        </w:rPr>
      </w:pPr>
    </w:p>
    <w:p w:rsidR="00006B36" w:rsidRPr="00D91552" w:rsidRDefault="00006B36" w:rsidP="00006B36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</w:t>
      </w:r>
      <w:r w:rsidRPr="00D91552">
        <w:rPr>
          <w:rFonts w:ascii="Times New Roman" w:hAnsi="Times New Roman" w:cs="Times New Roman"/>
          <w:sz w:val="28"/>
          <w:szCs w:val="28"/>
        </w:rPr>
        <w:t>Выполнила студентка</w:t>
      </w:r>
    </w:p>
    <w:p w:rsidR="00006B36" w:rsidRPr="00D91552" w:rsidRDefault="00006B36" w:rsidP="00006B36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</w:t>
      </w:r>
      <w:r w:rsidRPr="00D91552">
        <w:rPr>
          <w:rFonts w:ascii="Times New Roman" w:hAnsi="Times New Roman" w:cs="Times New Roman"/>
          <w:sz w:val="28"/>
          <w:szCs w:val="28"/>
        </w:rPr>
        <w:t xml:space="preserve"> </w:t>
      </w:r>
      <w:r w:rsidRPr="00D91552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D91552">
        <w:rPr>
          <w:rFonts w:ascii="Times New Roman" w:hAnsi="Times New Roman" w:cs="Times New Roman"/>
          <w:sz w:val="28"/>
          <w:szCs w:val="28"/>
        </w:rPr>
        <w:t xml:space="preserve"> курса специальности </w:t>
      </w:r>
    </w:p>
    <w:p w:rsidR="00006B36" w:rsidRPr="00D91552" w:rsidRDefault="00006B36" w:rsidP="00006B36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</w:t>
      </w:r>
      <w:r w:rsidRPr="00D91552">
        <w:rPr>
          <w:rFonts w:ascii="Times New Roman" w:hAnsi="Times New Roman" w:cs="Times New Roman"/>
          <w:sz w:val="28"/>
          <w:szCs w:val="28"/>
        </w:rPr>
        <w:t>33.02.01. «Фармация»</w:t>
      </w:r>
    </w:p>
    <w:p w:rsidR="00006B36" w:rsidRPr="00D91552" w:rsidRDefault="00006B36" w:rsidP="00006B36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</w:t>
      </w:r>
      <w:r w:rsidRPr="00D91552">
        <w:rPr>
          <w:rFonts w:ascii="Times New Roman" w:hAnsi="Times New Roman" w:cs="Times New Roman"/>
          <w:sz w:val="28"/>
          <w:szCs w:val="28"/>
        </w:rPr>
        <w:t>Ф.И.О.</w:t>
      </w:r>
    </w:p>
    <w:p w:rsidR="00006B36" w:rsidRPr="00D91552" w:rsidRDefault="00006B36" w:rsidP="00006B36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</w:t>
      </w:r>
      <w:r w:rsidRPr="00D91552">
        <w:rPr>
          <w:rFonts w:ascii="Times New Roman" w:hAnsi="Times New Roman" w:cs="Times New Roman"/>
          <w:sz w:val="28"/>
          <w:szCs w:val="28"/>
        </w:rPr>
        <w:t>Руковадитель:</w:t>
      </w:r>
    </w:p>
    <w:p w:rsidR="00006B36" w:rsidRPr="00D91552" w:rsidRDefault="00006B36" w:rsidP="00006B36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</w:t>
      </w:r>
      <w:r w:rsidRPr="00D91552">
        <w:rPr>
          <w:rFonts w:ascii="Times New Roman" w:hAnsi="Times New Roman" w:cs="Times New Roman"/>
          <w:sz w:val="28"/>
          <w:szCs w:val="28"/>
        </w:rPr>
        <w:t>Ф.И.О.</w:t>
      </w:r>
    </w:p>
    <w:p w:rsidR="00006B36" w:rsidRPr="00D91552" w:rsidRDefault="00006B36" w:rsidP="00006B36">
      <w:pPr>
        <w:pStyle w:val="a5"/>
        <w:jc w:val="right"/>
        <w:rPr>
          <w:rFonts w:ascii="Times New Roman" w:hAnsi="Times New Roman" w:cs="Times New Roman"/>
          <w:sz w:val="28"/>
          <w:szCs w:val="28"/>
        </w:rPr>
      </w:pPr>
      <w:r w:rsidRPr="00D91552">
        <w:rPr>
          <w:rFonts w:ascii="Times New Roman" w:hAnsi="Times New Roman" w:cs="Times New Roman"/>
          <w:sz w:val="28"/>
          <w:szCs w:val="28"/>
        </w:rPr>
        <w:t>Преподаватель</w:t>
      </w:r>
      <w:r>
        <w:rPr>
          <w:rFonts w:ascii="Times New Roman" w:hAnsi="Times New Roman" w:cs="Times New Roman"/>
          <w:sz w:val="28"/>
          <w:szCs w:val="28"/>
        </w:rPr>
        <w:t xml:space="preserve"> ПМ</w:t>
      </w:r>
      <w:r w:rsidRPr="00D91552">
        <w:rPr>
          <w:rFonts w:ascii="Times New Roman" w:hAnsi="Times New Roman" w:cs="Times New Roman"/>
          <w:sz w:val="28"/>
          <w:szCs w:val="28"/>
        </w:rPr>
        <w:t xml:space="preserve">.01. </w:t>
      </w:r>
    </w:p>
    <w:p w:rsidR="00006B36" w:rsidRDefault="00006B36" w:rsidP="00006B36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«___________________</w:t>
      </w:r>
      <w:r w:rsidRPr="00D91552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006B36" w:rsidRDefault="00006B36" w:rsidP="00006B36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006B36" w:rsidRDefault="00006B36" w:rsidP="00006B36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006B36" w:rsidRDefault="00006B36" w:rsidP="00006B36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006B36" w:rsidRDefault="00006B36" w:rsidP="00006B36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006B36" w:rsidRDefault="00006B36" w:rsidP="00006B36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006B36" w:rsidRDefault="00006B36" w:rsidP="00006B36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006B36" w:rsidRDefault="00006B36" w:rsidP="00006B36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006B36" w:rsidRDefault="00006B36" w:rsidP="00006B36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006B36" w:rsidRDefault="00006B36" w:rsidP="00006B36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006B36" w:rsidRDefault="00006B36" w:rsidP="00006B36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006B36" w:rsidRPr="00CA76A8" w:rsidRDefault="00006B36" w:rsidP="00006B36">
      <w:pPr>
        <w:pStyle w:val="a5"/>
        <w:tabs>
          <w:tab w:val="left" w:pos="5387"/>
          <w:tab w:val="left" w:pos="5529"/>
          <w:tab w:val="left" w:pos="5812"/>
        </w:tabs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 w:rsidRPr="002303F8">
        <w:rPr>
          <w:rFonts w:ascii="Times New Roman" w:hAnsi="Times New Roman" w:cs="Times New Roman"/>
          <w:sz w:val="28"/>
          <w:szCs w:val="28"/>
        </w:rPr>
        <w:t>Рославль</w:t>
      </w: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CA76A8">
        <w:rPr>
          <w:rFonts w:ascii="Times New Roman" w:hAnsi="Times New Roman" w:cs="Times New Roman"/>
          <w:i/>
          <w:sz w:val="28"/>
          <w:szCs w:val="28"/>
        </w:rPr>
        <w:t>(14 шрифт)</w:t>
      </w:r>
    </w:p>
    <w:p w:rsidR="00006B36" w:rsidRPr="002303F8" w:rsidRDefault="00006B36" w:rsidP="00006B36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2016г.</w:t>
      </w:r>
    </w:p>
    <w:p w:rsidR="00006B36" w:rsidRDefault="00006B36" w:rsidP="00006B36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006B36" w:rsidRDefault="00006B36" w:rsidP="00006B36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006B36" w:rsidRPr="00006B36" w:rsidRDefault="00006B36" w:rsidP="000E18BE">
      <w:pPr>
        <w:pStyle w:val="a5"/>
        <w:rPr>
          <w:rFonts w:ascii="Times New Roman" w:hAnsi="Times New Roman" w:cs="Times New Roman"/>
          <w:sz w:val="28"/>
          <w:szCs w:val="28"/>
        </w:rPr>
      </w:pPr>
    </w:p>
    <w:sectPr w:rsidR="00006B36" w:rsidRPr="00006B36" w:rsidSect="00E813DE">
      <w:foot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10E2" w:rsidRDefault="00D410E2" w:rsidP="00C85B19">
      <w:r>
        <w:separator/>
      </w:r>
    </w:p>
  </w:endnote>
  <w:endnote w:type="continuationSeparator" w:id="0">
    <w:p w:rsidR="00D410E2" w:rsidRDefault="00D410E2" w:rsidP="00C85B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530798"/>
      <w:docPartObj>
        <w:docPartGallery w:val="Page Numbers (Bottom of Page)"/>
        <w:docPartUnique/>
      </w:docPartObj>
    </w:sdtPr>
    <w:sdtContent>
      <w:p w:rsidR="001A4077" w:rsidRDefault="00C90C30">
        <w:pPr>
          <w:pStyle w:val="af"/>
          <w:jc w:val="center"/>
        </w:pPr>
        <w:fldSimple w:instr=" PAGE   \* MERGEFORMAT ">
          <w:r w:rsidR="00D306ED">
            <w:rPr>
              <w:noProof/>
            </w:rPr>
            <w:t>1</w:t>
          </w:r>
        </w:fldSimple>
      </w:p>
    </w:sdtContent>
  </w:sdt>
  <w:p w:rsidR="001A4077" w:rsidRDefault="001A4077">
    <w:pPr>
      <w:pStyle w:val="af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10E2" w:rsidRDefault="00D410E2" w:rsidP="00C85B19">
      <w:r>
        <w:separator/>
      </w:r>
    </w:p>
  </w:footnote>
  <w:footnote w:type="continuationSeparator" w:id="0">
    <w:p w:rsidR="00D410E2" w:rsidRDefault="00D410E2" w:rsidP="00C85B1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8813F0"/>
    <w:multiLevelType w:val="multilevel"/>
    <w:tmpl w:val="201E663C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sz w:val="28"/>
        <w:szCs w:val="2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>
    <w:nsid w:val="055D69A6"/>
    <w:multiLevelType w:val="hybridMultilevel"/>
    <w:tmpl w:val="CA965702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">
    <w:nsid w:val="06B049DA"/>
    <w:multiLevelType w:val="multilevel"/>
    <w:tmpl w:val="E98095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8280589"/>
    <w:multiLevelType w:val="multilevel"/>
    <w:tmpl w:val="EE42F0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D082A9E"/>
    <w:multiLevelType w:val="multilevel"/>
    <w:tmpl w:val="41CA34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F4C08B2"/>
    <w:multiLevelType w:val="hybridMultilevel"/>
    <w:tmpl w:val="A9F6F47E"/>
    <w:lvl w:ilvl="0" w:tplc="7FB0F646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F6E2E81"/>
    <w:multiLevelType w:val="multilevel"/>
    <w:tmpl w:val="8D3E07B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7">
    <w:nsid w:val="11466B3C"/>
    <w:multiLevelType w:val="multilevel"/>
    <w:tmpl w:val="641051C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8">
    <w:nsid w:val="141A5AA6"/>
    <w:multiLevelType w:val="multilevel"/>
    <w:tmpl w:val="A2A2B6E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9">
    <w:nsid w:val="168C38A1"/>
    <w:multiLevelType w:val="multilevel"/>
    <w:tmpl w:val="943E95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F535813"/>
    <w:multiLevelType w:val="multilevel"/>
    <w:tmpl w:val="2BAE0FA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259667D"/>
    <w:multiLevelType w:val="hybridMultilevel"/>
    <w:tmpl w:val="D21AC47A"/>
    <w:lvl w:ilvl="0" w:tplc="DCAE78D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3B10452"/>
    <w:multiLevelType w:val="hybridMultilevel"/>
    <w:tmpl w:val="6234EED2"/>
    <w:lvl w:ilvl="0" w:tplc="DCAE78D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CAE78DA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BAD40C3"/>
    <w:multiLevelType w:val="hybridMultilevel"/>
    <w:tmpl w:val="71901B8C"/>
    <w:lvl w:ilvl="0" w:tplc="697C444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BD53FD8"/>
    <w:multiLevelType w:val="hybridMultilevel"/>
    <w:tmpl w:val="EA80F2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C30683B"/>
    <w:multiLevelType w:val="multilevel"/>
    <w:tmpl w:val="C6A414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4612E49"/>
    <w:multiLevelType w:val="hybridMultilevel"/>
    <w:tmpl w:val="F5CAF320"/>
    <w:lvl w:ilvl="0" w:tplc="AE78A004">
      <w:start w:val="1"/>
      <w:numFmt w:val="decimal"/>
      <w:lvlText w:val="%1."/>
      <w:lvlJc w:val="left"/>
      <w:pPr>
        <w:ind w:left="107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7">
    <w:nsid w:val="36E40508"/>
    <w:multiLevelType w:val="hybridMultilevel"/>
    <w:tmpl w:val="86ECB0E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C7226A3"/>
    <w:multiLevelType w:val="hybridMultilevel"/>
    <w:tmpl w:val="D4648C66"/>
    <w:lvl w:ilvl="0" w:tplc="8CF2B87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D094887"/>
    <w:multiLevelType w:val="hybridMultilevel"/>
    <w:tmpl w:val="29DE7AA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>
    <w:nsid w:val="463C3FAF"/>
    <w:multiLevelType w:val="hybridMultilevel"/>
    <w:tmpl w:val="B8D20136"/>
    <w:lvl w:ilvl="0" w:tplc="8CF2B87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86B7F42"/>
    <w:multiLevelType w:val="multilevel"/>
    <w:tmpl w:val="90F6A4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2">
    <w:nsid w:val="492E39FA"/>
    <w:multiLevelType w:val="hybridMultilevel"/>
    <w:tmpl w:val="1A546F60"/>
    <w:lvl w:ilvl="0" w:tplc="2CA2D07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>
    <w:nsid w:val="53482A54"/>
    <w:multiLevelType w:val="hybridMultilevel"/>
    <w:tmpl w:val="6F801BD6"/>
    <w:lvl w:ilvl="0" w:tplc="747666E4">
      <w:start w:val="1"/>
      <w:numFmt w:val="decimal"/>
      <w:lvlText w:val="%1."/>
      <w:lvlJc w:val="left"/>
      <w:pPr>
        <w:ind w:left="107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4">
    <w:nsid w:val="541A2554"/>
    <w:multiLevelType w:val="multilevel"/>
    <w:tmpl w:val="A6F0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4742BF2"/>
    <w:multiLevelType w:val="hybridMultilevel"/>
    <w:tmpl w:val="1BD62A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5433C62"/>
    <w:multiLevelType w:val="hybridMultilevel"/>
    <w:tmpl w:val="8466CEE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65802D29"/>
    <w:multiLevelType w:val="hybridMultilevel"/>
    <w:tmpl w:val="6256F896"/>
    <w:lvl w:ilvl="0" w:tplc="8CF2B87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6A04DC7"/>
    <w:multiLevelType w:val="hybridMultilevel"/>
    <w:tmpl w:val="0450ECB4"/>
    <w:lvl w:ilvl="0" w:tplc="29CA6F34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29CA6F3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9535941"/>
    <w:multiLevelType w:val="hybridMultilevel"/>
    <w:tmpl w:val="D740459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2"/>
  </w:num>
  <w:num w:numId="5">
    <w:abstractNumId w:val="24"/>
  </w:num>
  <w:num w:numId="6">
    <w:abstractNumId w:val="3"/>
    <w:lvlOverride w:ilvl="0">
      <w:startOverride w:val="1"/>
    </w:lvlOverride>
  </w:num>
  <w:num w:numId="7">
    <w:abstractNumId w:val="9"/>
  </w:num>
  <w:num w:numId="8">
    <w:abstractNumId w:val="10"/>
  </w:num>
  <w:num w:numId="9">
    <w:abstractNumId w:val="15"/>
  </w:num>
  <w:num w:numId="10">
    <w:abstractNumId w:val="6"/>
  </w:num>
  <w:num w:numId="11">
    <w:abstractNumId w:val="8"/>
  </w:num>
  <w:num w:numId="12">
    <w:abstractNumId w:val="14"/>
  </w:num>
  <w:num w:numId="13">
    <w:abstractNumId w:val="19"/>
  </w:num>
  <w:num w:numId="14">
    <w:abstractNumId w:val="27"/>
  </w:num>
  <w:num w:numId="15">
    <w:abstractNumId w:val="25"/>
  </w:num>
  <w:num w:numId="16">
    <w:abstractNumId w:val="18"/>
  </w:num>
  <w:num w:numId="17">
    <w:abstractNumId w:val="1"/>
  </w:num>
  <w:num w:numId="18">
    <w:abstractNumId w:val="26"/>
  </w:num>
  <w:num w:numId="19">
    <w:abstractNumId w:val="21"/>
  </w:num>
  <w:num w:numId="20">
    <w:abstractNumId w:val="7"/>
  </w:num>
  <w:num w:numId="21">
    <w:abstractNumId w:val="20"/>
  </w:num>
  <w:num w:numId="22">
    <w:abstractNumId w:val="16"/>
  </w:num>
  <w:num w:numId="23">
    <w:abstractNumId w:val="23"/>
  </w:num>
  <w:num w:numId="24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3"/>
  </w:num>
  <w:num w:numId="27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2"/>
  </w:num>
  <w:num w:numId="2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2"/>
  </w:num>
  <w:numIdMacAtCleanup w:val="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34FAA"/>
    <w:rsid w:val="0000018F"/>
    <w:rsid w:val="00006B36"/>
    <w:rsid w:val="000337FE"/>
    <w:rsid w:val="00061F52"/>
    <w:rsid w:val="00086B6E"/>
    <w:rsid w:val="000E18BE"/>
    <w:rsid w:val="00105379"/>
    <w:rsid w:val="00116E13"/>
    <w:rsid w:val="0012197A"/>
    <w:rsid w:val="00170B1B"/>
    <w:rsid w:val="001815CD"/>
    <w:rsid w:val="001867E0"/>
    <w:rsid w:val="001A4077"/>
    <w:rsid w:val="001C74BF"/>
    <w:rsid w:val="001D4F4D"/>
    <w:rsid w:val="001D668C"/>
    <w:rsid w:val="00234FAA"/>
    <w:rsid w:val="002368CA"/>
    <w:rsid w:val="00256B1A"/>
    <w:rsid w:val="002737DF"/>
    <w:rsid w:val="002A1D0A"/>
    <w:rsid w:val="002A1E62"/>
    <w:rsid w:val="002A24B6"/>
    <w:rsid w:val="002C1E6A"/>
    <w:rsid w:val="002D21A4"/>
    <w:rsid w:val="002F4F8D"/>
    <w:rsid w:val="00305B12"/>
    <w:rsid w:val="003B16DE"/>
    <w:rsid w:val="003E2CC5"/>
    <w:rsid w:val="00455FA3"/>
    <w:rsid w:val="00487935"/>
    <w:rsid w:val="004901C1"/>
    <w:rsid w:val="004B43D6"/>
    <w:rsid w:val="004C6F0B"/>
    <w:rsid w:val="004E75A4"/>
    <w:rsid w:val="005421E6"/>
    <w:rsid w:val="0055324F"/>
    <w:rsid w:val="00560BE9"/>
    <w:rsid w:val="005948D1"/>
    <w:rsid w:val="006403BD"/>
    <w:rsid w:val="00653DDC"/>
    <w:rsid w:val="0066744F"/>
    <w:rsid w:val="00671262"/>
    <w:rsid w:val="006870AC"/>
    <w:rsid w:val="006B198F"/>
    <w:rsid w:val="006E48BA"/>
    <w:rsid w:val="007558EC"/>
    <w:rsid w:val="007560CF"/>
    <w:rsid w:val="007647A0"/>
    <w:rsid w:val="007F3CBB"/>
    <w:rsid w:val="008673BE"/>
    <w:rsid w:val="008709AF"/>
    <w:rsid w:val="00895C58"/>
    <w:rsid w:val="008A6714"/>
    <w:rsid w:val="008D69CD"/>
    <w:rsid w:val="00912E04"/>
    <w:rsid w:val="0091334B"/>
    <w:rsid w:val="00917432"/>
    <w:rsid w:val="0092787E"/>
    <w:rsid w:val="00947C91"/>
    <w:rsid w:val="00957E93"/>
    <w:rsid w:val="00967638"/>
    <w:rsid w:val="009A280B"/>
    <w:rsid w:val="009F5F17"/>
    <w:rsid w:val="00A3293E"/>
    <w:rsid w:val="00A62199"/>
    <w:rsid w:val="00A66B41"/>
    <w:rsid w:val="00A67C46"/>
    <w:rsid w:val="00A96D3D"/>
    <w:rsid w:val="00B02409"/>
    <w:rsid w:val="00B40B16"/>
    <w:rsid w:val="00B87F1E"/>
    <w:rsid w:val="00BD59C5"/>
    <w:rsid w:val="00BE4483"/>
    <w:rsid w:val="00C85B19"/>
    <w:rsid w:val="00C90C30"/>
    <w:rsid w:val="00CD5587"/>
    <w:rsid w:val="00CE5E9E"/>
    <w:rsid w:val="00D23630"/>
    <w:rsid w:val="00D306ED"/>
    <w:rsid w:val="00D410E2"/>
    <w:rsid w:val="00D45512"/>
    <w:rsid w:val="00D6110D"/>
    <w:rsid w:val="00D6236E"/>
    <w:rsid w:val="00D67C27"/>
    <w:rsid w:val="00D76F61"/>
    <w:rsid w:val="00D8027D"/>
    <w:rsid w:val="00DB040F"/>
    <w:rsid w:val="00DD6BB5"/>
    <w:rsid w:val="00E2513E"/>
    <w:rsid w:val="00E76DF5"/>
    <w:rsid w:val="00E813DE"/>
    <w:rsid w:val="00E9654F"/>
    <w:rsid w:val="00F26B9A"/>
    <w:rsid w:val="00FF05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4FAA"/>
    <w:pPr>
      <w:spacing w:after="0" w:line="240" w:lineRule="auto"/>
      <w:ind w:firstLine="360"/>
    </w:pPr>
    <w:rPr>
      <w:rFonts w:eastAsiaTheme="minorEastAsia"/>
      <w:lang w:val="en-US" w:bidi="en-US"/>
    </w:rPr>
  </w:style>
  <w:style w:type="paragraph" w:styleId="1">
    <w:name w:val="heading 1"/>
    <w:basedOn w:val="a"/>
    <w:link w:val="10"/>
    <w:uiPriority w:val="9"/>
    <w:qFormat/>
    <w:rsid w:val="00E813DE"/>
    <w:pPr>
      <w:spacing w:before="100" w:beforeAutospacing="1" w:after="100" w:afterAutospacing="1"/>
      <w:ind w:firstLine="0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ru-RU" w:eastAsia="ru-RU" w:bidi="ar-SA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55FA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13DE"/>
    <w:pPr>
      <w:spacing w:before="100" w:beforeAutospacing="1" w:after="100" w:afterAutospacing="1"/>
      <w:ind w:firstLine="0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ru-RU" w:eastAsia="ru-RU" w:bidi="ar-SA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55FA3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C6F0B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semiHidden/>
    <w:unhideWhenUsed/>
    <w:rsid w:val="00917432"/>
    <w:pPr>
      <w:ind w:firstLine="0"/>
    </w:pPr>
    <w:rPr>
      <w:rFonts w:ascii="Courier New" w:eastAsia="Times New Roman" w:hAnsi="Courier New" w:cs="Courier New"/>
      <w:sz w:val="20"/>
      <w:szCs w:val="20"/>
      <w:lang w:val="ru-RU" w:eastAsia="ru-RU" w:bidi="ar-SA"/>
    </w:rPr>
  </w:style>
  <w:style w:type="character" w:customStyle="1" w:styleId="a4">
    <w:name w:val="Текст Знак"/>
    <w:basedOn w:val="a0"/>
    <w:link w:val="a3"/>
    <w:semiHidden/>
    <w:rsid w:val="00917432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No Spacing"/>
    <w:uiPriority w:val="1"/>
    <w:qFormat/>
    <w:rsid w:val="00917432"/>
    <w:pPr>
      <w:spacing w:after="0" w:line="240" w:lineRule="auto"/>
    </w:pPr>
    <w:rPr>
      <w:rFonts w:eastAsiaTheme="minorEastAsia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E813D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813D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6">
    <w:name w:val="Hyperlink"/>
    <w:basedOn w:val="a0"/>
    <w:uiPriority w:val="99"/>
    <w:unhideWhenUsed/>
    <w:rsid w:val="00E813DE"/>
    <w:rPr>
      <w:color w:val="0000FF"/>
      <w:u w:val="single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E813DE"/>
    <w:pPr>
      <w:pBdr>
        <w:bottom w:val="single" w:sz="6" w:space="1" w:color="auto"/>
      </w:pBdr>
      <w:ind w:firstLine="0"/>
      <w:jc w:val="center"/>
    </w:pPr>
    <w:rPr>
      <w:rFonts w:ascii="Arial" w:eastAsia="Times New Roman" w:hAnsi="Arial" w:cs="Arial"/>
      <w:vanish/>
      <w:sz w:val="16"/>
      <w:szCs w:val="16"/>
      <w:lang w:val="ru-RU" w:eastAsia="ru-RU" w:bidi="ar-SA"/>
    </w:rPr>
  </w:style>
  <w:style w:type="character" w:customStyle="1" w:styleId="z-0">
    <w:name w:val="z-Начало формы Знак"/>
    <w:basedOn w:val="a0"/>
    <w:link w:val="z-"/>
    <w:uiPriority w:val="99"/>
    <w:semiHidden/>
    <w:rsid w:val="00E813DE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E813DE"/>
    <w:pPr>
      <w:pBdr>
        <w:top w:val="single" w:sz="6" w:space="1" w:color="auto"/>
      </w:pBdr>
      <w:ind w:firstLine="0"/>
      <w:jc w:val="center"/>
    </w:pPr>
    <w:rPr>
      <w:rFonts w:ascii="Arial" w:eastAsia="Times New Roman" w:hAnsi="Arial" w:cs="Arial"/>
      <w:vanish/>
      <w:sz w:val="16"/>
      <w:szCs w:val="16"/>
      <w:lang w:val="ru-RU" w:eastAsia="ru-RU" w:bidi="ar-SA"/>
    </w:rPr>
  </w:style>
  <w:style w:type="character" w:customStyle="1" w:styleId="z-2">
    <w:name w:val="z-Конец формы Знак"/>
    <w:basedOn w:val="a0"/>
    <w:link w:val="z-1"/>
    <w:uiPriority w:val="99"/>
    <w:semiHidden/>
    <w:rsid w:val="00E813DE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a7">
    <w:name w:val="Normal (Web)"/>
    <w:basedOn w:val="a"/>
    <w:link w:val="a8"/>
    <w:unhideWhenUsed/>
    <w:rsid w:val="00E813DE"/>
    <w:pPr>
      <w:spacing w:before="100" w:beforeAutospacing="1" w:after="100" w:afterAutospacing="1"/>
      <w:ind w:firstLine="0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character" w:styleId="a9">
    <w:name w:val="Emphasis"/>
    <w:basedOn w:val="a0"/>
    <w:uiPriority w:val="20"/>
    <w:qFormat/>
    <w:rsid w:val="00E813DE"/>
    <w:rPr>
      <w:i/>
      <w:iCs/>
    </w:rPr>
  </w:style>
  <w:style w:type="character" w:styleId="aa">
    <w:name w:val="Strong"/>
    <w:basedOn w:val="a0"/>
    <w:uiPriority w:val="22"/>
    <w:qFormat/>
    <w:rsid w:val="00E813DE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E813DE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E813DE"/>
    <w:rPr>
      <w:rFonts w:ascii="Tahoma" w:eastAsiaTheme="minorEastAsia" w:hAnsi="Tahoma" w:cs="Tahoma"/>
      <w:sz w:val="16"/>
      <w:szCs w:val="16"/>
      <w:lang w:val="en-US" w:bidi="en-US"/>
    </w:rPr>
  </w:style>
  <w:style w:type="character" w:customStyle="1" w:styleId="50">
    <w:name w:val="Заголовок 5 Знак"/>
    <w:basedOn w:val="a0"/>
    <w:link w:val="5"/>
    <w:uiPriority w:val="9"/>
    <w:semiHidden/>
    <w:rsid w:val="004C6F0B"/>
    <w:rPr>
      <w:rFonts w:asciiTheme="majorHAnsi" w:eastAsiaTheme="majorEastAsia" w:hAnsiTheme="majorHAnsi" w:cstheme="majorBidi"/>
      <w:color w:val="243F60" w:themeColor="accent1" w:themeShade="7F"/>
      <w:lang w:val="en-US" w:bidi="en-US"/>
    </w:rPr>
  </w:style>
  <w:style w:type="character" w:customStyle="1" w:styleId="20">
    <w:name w:val="Заголовок 2 Знак"/>
    <w:basedOn w:val="a0"/>
    <w:link w:val="2"/>
    <w:uiPriority w:val="9"/>
    <w:semiHidden/>
    <w:rsid w:val="00455FA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 w:bidi="en-US"/>
    </w:rPr>
  </w:style>
  <w:style w:type="character" w:customStyle="1" w:styleId="40">
    <w:name w:val="Заголовок 4 Знак"/>
    <w:basedOn w:val="a0"/>
    <w:link w:val="4"/>
    <w:uiPriority w:val="9"/>
    <w:semiHidden/>
    <w:rsid w:val="00455FA3"/>
    <w:rPr>
      <w:rFonts w:asciiTheme="majorHAnsi" w:eastAsiaTheme="majorEastAsia" w:hAnsiTheme="majorHAnsi" w:cstheme="majorBidi"/>
      <w:b/>
      <w:bCs/>
      <w:i/>
      <w:iCs/>
      <w:color w:val="4F81BD" w:themeColor="accent1"/>
      <w:lang w:val="en-US" w:bidi="en-US"/>
    </w:rPr>
  </w:style>
  <w:style w:type="character" w:customStyle="1" w:styleId="apple-converted-space">
    <w:name w:val="apple-converted-space"/>
    <w:basedOn w:val="a0"/>
    <w:rsid w:val="007647A0"/>
  </w:style>
  <w:style w:type="character" w:customStyle="1" w:styleId="submenu-table">
    <w:name w:val="submenu-table"/>
    <w:basedOn w:val="a0"/>
    <w:rsid w:val="007647A0"/>
  </w:style>
  <w:style w:type="paragraph" w:customStyle="1" w:styleId="Style4">
    <w:name w:val="Style4"/>
    <w:basedOn w:val="a"/>
    <w:rsid w:val="007647A0"/>
    <w:pPr>
      <w:widowControl w:val="0"/>
      <w:autoSpaceDE w:val="0"/>
      <w:autoSpaceDN w:val="0"/>
      <w:adjustRightInd w:val="0"/>
      <w:spacing w:line="245" w:lineRule="exact"/>
      <w:ind w:hanging="278"/>
    </w:pPr>
    <w:rPr>
      <w:rFonts w:ascii="Book Antiqua" w:eastAsia="Times New Roman" w:hAnsi="Book Antiqua" w:cs="Times New Roman"/>
      <w:sz w:val="24"/>
      <w:szCs w:val="24"/>
      <w:lang w:val="ru-RU" w:eastAsia="ru-RU" w:bidi="ar-SA"/>
    </w:rPr>
  </w:style>
  <w:style w:type="character" w:customStyle="1" w:styleId="FontStyle75">
    <w:name w:val="Font Style75"/>
    <w:rsid w:val="007647A0"/>
    <w:rPr>
      <w:rFonts w:ascii="Times New Roman" w:hAnsi="Times New Roman" w:cs="Times New Roman" w:hint="default"/>
      <w:b/>
      <w:bCs/>
      <w:sz w:val="20"/>
      <w:szCs w:val="20"/>
    </w:rPr>
  </w:style>
  <w:style w:type="paragraph" w:styleId="ad">
    <w:name w:val="header"/>
    <w:basedOn w:val="a"/>
    <w:link w:val="ae"/>
    <w:uiPriority w:val="99"/>
    <w:semiHidden/>
    <w:unhideWhenUsed/>
    <w:rsid w:val="00C85B19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C85B19"/>
    <w:rPr>
      <w:rFonts w:eastAsiaTheme="minorEastAsia"/>
      <w:lang w:val="en-US" w:bidi="en-US"/>
    </w:rPr>
  </w:style>
  <w:style w:type="paragraph" w:styleId="af">
    <w:name w:val="footer"/>
    <w:basedOn w:val="a"/>
    <w:link w:val="af0"/>
    <w:uiPriority w:val="99"/>
    <w:unhideWhenUsed/>
    <w:rsid w:val="00C85B19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C85B19"/>
    <w:rPr>
      <w:rFonts w:eastAsiaTheme="minorEastAsia"/>
      <w:lang w:val="en-US" w:bidi="en-US"/>
    </w:rPr>
  </w:style>
  <w:style w:type="paragraph" w:styleId="af1">
    <w:name w:val="List Paragraph"/>
    <w:basedOn w:val="a"/>
    <w:uiPriority w:val="34"/>
    <w:qFormat/>
    <w:rsid w:val="00A3293E"/>
    <w:pPr>
      <w:ind w:left="720"/>
      <w:contextualSpacing/>
    </w:pPr>
  </w:style>
  <w:style w:type="character" w:customStyle="1" w:styleId="a8">
    <w:name w:val="Обычный (веб) Знак"/>
    <w:link w:val="a7"/>
    <w:locked/>
    <w:rsid w:val="00006B3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604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4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298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0309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8312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8776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358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646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629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85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2400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9682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8988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39304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456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013058">
          <w:marLeft w:val="0"/>
          <w:marRight w:val="13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372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2463615">
                  <w:marLeft w:val="136"/>
                  <w:marRight w:val="204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1738809">
                      <w:marLeft w:val="245"/>
                      <w:marRight w:val="109"/>
                      <w:marTop w:val="0"/>
                      <w:marBottom w:val="489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0524040">
                          <w:marLeft w:val="0"/>
                          <w:marRight w:val="0"/>
                          <w:marTop w:val="0"/>
                          <w:marBottom w:val="652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56535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5533256">
                                  <w:marLeft w:val="0"/>
                                  <w:marRight w:val="441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902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733873">
          <w:marLeft w:val="0"/>
          <w:marRight w:val="67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165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100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6282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75079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3816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267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4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32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275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693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1034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71758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5562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3938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5400936">
                                      <w:marLeft w:val="0"/>
                                      <w:marRight w:val="0"/>
                                      <w:marTop w:val="0"/>
                                      <w:marBottom w:val="272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99228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65171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343828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106063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174404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12" w:space="0" w:color="0EB583"/>
                                                        <w:left w:val="single" w:sz="12" w:space="0" w:color="0EB583"/>
                                                        <w:bottom w:val="single" w:sz="12" w:space="0" w:color="0EB583"/>
                                                        <w:right w:val="single" w:sz="12" w:space="0" w:color="0EB583"/>
                                                      </w:divBdr>
                                                      <w:divsChild>
                                                        <w:div w:id="19267635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120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6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887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3261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217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2919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68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571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1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7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507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6761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0051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2651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7269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16453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6691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410787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31363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86986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1139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7457746">
                      <w:marLeft w:val="68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01801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16286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84865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93566385">
                      <w:marLeft w:val="68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3003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9786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9523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23296538">
                      <w:marLeft w:val="68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6879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70219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4895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93347717">
                      <w:marLeft w:val="68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3912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86717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9287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52966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7461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3261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030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5166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5608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2709379">
                  <w:marLeft w:val="272"/>
                  <w:marRight w:val="272"/>
                  <w:marTop w:val="272"/>
                  <w:marBottom w:val="27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2409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745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1817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47962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3135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17048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50088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14412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5340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390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715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481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829443">
          <w:marLeft w:val="0"/>
          <w:marRight w:val="13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57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4933432">
                  <w:marLeft w:val="136"/>
                  <w:marRight w:val="204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261748">
                      <w:marLeft w:val="245"/>
                      <w:marRight w:val="109"/>
                      <w:marTop w:val="0"/>
                      <w:marBottom w:val="489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4283567">
                          <w:marLeft w:val="0"/>
                          <w:marRight w:val="0"/>
                          <w:marTop w:val="0"/>
                          <w:marBottom w:val="652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2041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0754661">
                                  <w:marLeft w:val="0"/>
                                  <w:marRight w:val="441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andia.ru/text/category/adresat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pandia.ru/text/category/koll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pandia.ru/text/category/vetchina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44</Pages>
  <Words>9937</Words>
  <Characters>56646</Characters>
  <Application>Microsoft Office Word</Application>
  <DocSecurity>0</DocSecurity>
  <Lines>472</Lines>
  <Paragraphs>132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2017-07-10T05:51:00Z</cp:lastPrinted>
  <dcterms:created xsi:type="dcterms:W3CDTF">2019-08-20T11:04:00Z</dcterms:created>
  <dcterms:modified xsi:type="dcterms:W3CDTF">2019-08-20T11:04:00Z</dcterms:modified>
</cp:coreProperties>
</file>