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2B1" w:rsidRPr="00523414" w:rsidRDefault="003752B1" w:rsidP="003752B1">
      <w:pPr>
        <w:jc w:val="center"/>
        <w:rPr>
          <w:b/>
          <w:bCs/>
          <w:sz w:val="28"/>
          <w:szCs w:val="28"/>
          <w:lang w:eastAsia="ru-RU"/>
        </w:rPr>
      </w:pPr>
      <w:r w:rsidRPr="00523414">
        <w:rPr>
          <w:b/>
          <w:bCs/>
          <w:sz w:val="28"/>
          <w:szCs w:val="28"/>
          <w:lang w:eastAsia="ru-RU"/>
        </w:rPr>
        <w:t>ДЕПАР</w:t>
      </w:r>
      <w:r>
        <w:rPr>
          <w:b/>
          <w:bCs/>
          <w:sz w:val="28"/>
          <w:szCs w:val="28"/>
          <w:lang w:eastAsia="ru-RU"/>
        </w:rPr>
        <w:t>ТАМЕНТ ОБРАЗОВАНИЯ АДМИНИСТРАЦИИ</w:t>
      </w:r>
    </w:p>
    <w:p w:rsidR="003752B1" w:rsidRPr="00523414" w:rsidRDefault="003752B1" w:rsidP="003752B1">
      <w:pPr>
        <w:jc w:val="center"/>
        <w:rPr>
          <w:b/>
          <w:bCs/>
          <w:sz w:val="28"/>
          <w:szCs w:val="28"/>
          <w:lang w:eastAsia="ru-RU"/>
        </w:rPr>
      </w:pPr>
      <w:r w:rsidRPr="00523414">
        <w:rPr>
          <w:b/>
          <w:bCs/>
          <w:sz w:val="28"/>
          <w:szCs w:val="28"/>
          <w:lang w:eastAsia="ru-RU"/>
        </w:rPr>
        <w:t>ГОРОД НОВЫЙ УРЕНГОЙ</w:t>
      </w:r>
    </w:p>
    <w:p w:rsidR="003752B1" w:rsidRPr="00523414" w:rsidRDefault="003752B1" w:rsidP="003752B1">
      <w:pPr>
        <w:tabs>
          <w:tab w:val="left" w:pos="0"/>
        </w:tabs>
        <w:ind w:right="-1"/>
        <w:jc w:val="center"/>
        <w:rPr>
          <w:b/>
          <w:bCs/>
          <w:sz w:val="22"/>
          <w:szCs w:val="22"/>
          <w:lang w:eastAsia="ru-RU"/>
        </w:rPr>
      </w:pPr>
      <w:r w:rsidRPr="00523414">
        <w:rPr>
          <w:b/>
          <w:bCs/>
          <w:sz w:val="28"/>
          <w:szCs w:val="22"/>
          <w:lang w:eastAsia="ru-RU"/>
        </w:rPr>
        <w:t>Муниципальное бюджетное образовательное учреждение</w:t>
      </w:r>
    </w:p>
    <w:p w:rsidR="003752B1" w:rsidRPr="00523414" w:rsidRDefault="003752B1" w:rsidP="003752B1">
      <w:pPr>
        <w:ind w:left="-426" w:right="-1" w:hanging="141"/>
        <w:jc w:val="center"/>
        <w:rPr>
          <w:b/>
          <w:bCs/>
          <w:sz w:val="36"/>
          <w:szCs w:val="26"/>
          <w:lang w:eastAsia="ru-RU"/>
        </w:rPr>
      </w:pPr>
      <w:r w:rsidRPr="00523414">
        <w:rPr>
          <w:b/>
          <w:bCs/>
          <w:sz w:val="36"/>
          <w:szCs w:val="26"/>
          <w:lang w:eastAsia="ru-RU"/>
        </w:rPr>
        <w:t>«СПЕЦИАЛЬНАЯ (КОРРЕКЦИОННАЯ) ШКОЛА № 18»</w:t>
      </w:r>
    </w:p>
    <w:p w:rsidR="003752B1" w:rsidRPr="00523414" w:rsidRDefault="003752B1" w:rsidP="003752B1">
      <w:pPr>
        <w:pBdr>
          <w:top w:val="thickThinSmallGap" w:sz="24" w:space="1" w:color="auto"/>
        </w:pBdr>
        <w:ind w:left="-284"/>
        <w:jc w:val="center"/>
        <w:rPr>
          <w:b/>
          <w:sz w:val="28"/>
          <w:szCs w:val="28"/>
          <w:lang w:eastAsia="ru-RU"/>
        </w:rPr>
      </w:pPr>
    </w:p>
    <w:p w:rsidR="00290290" w:rsidRDefault="00290290" w:rsidP="003752B1">
      <w:pPr>
        <w:jc w:val="center"/>
      </w:pPr>
    </w:p>
    <w:p w:rsidR="003752B1" w:rsidRDefault="003752B1" w:rsidP="003752B1">
      <w:pPr>
        <w:jc w:val="center"/>
      </w:pPr>
    </w:p>
    <w:p w:rsidR="003752B1" w:rsidRDefault="003752B1" w:rsidP="003752B1">
      <w:pPr>
        <w:jc w:val="center"/>
      </w:pPr>
    </w:p>
    <w:p w:rsidR="003752B1" w:rsidRDefault="003752B1" w:rsidP="003752B1">
      <w:pPr>
        <w:jc w:val="center"/>
      </w:pPr>
    </w:p>
    <w:p w:rsidR="003752B1" w:rsidRPr="003752B1" w:rsidRDefault="003752B1" w:rsidP="003752B1">
      <w:pPr>
        <w:jc w:val="center"/>
        <w:rPr>
          <w:sz w:val="48"/>
          <w:szCs w:val="48"/>
        </w:rPr>
      </w:pPr>
    </w:p>
    <w:p w:rsidR="003752B1" w:rsidRDefault="00D00435" w:rsidP="003752B1">
      <w:pPr>
        <w:jc w:val="center"/>
        <w:rPr>
          <w:sz w:val="44"/>
          <w:szCs w:val="44"/>
        </w:rPr>
      </w:pPr>
      <w:r>
        <w:rPr>
          <w:sz w:val="44"/>
          <w:szCs w:val="44"/>
        </w:rPr>
        <w:t>Статья на</w:t>
      </w:r>
      <w:r w:rsidR="003752B1" w:rsidRPr="003752B1">
        <w:rPr>
          <w:sz w:val="44"/>
          <w:szCs w:val="44"/>
        </w:rPr>
        <w:t xml:space="preserve"> теме:</w:t>
      </w:r>
    </w:p>
    <w:p w:rsidR="003752B1" w:rsidRPr="003752B1" w:rsidRDefault="003752B1" w:rsidP="003752B1">
      <w:pPr>
        <w:jc w:val="center"/>
        <w:rPr>
          <w:sz w:val="44"/>
          <w:szCs w:val="44"/>
        </w:rPr>
      </w:pPr>
    </w:p>
    <w:p w:rsidR="003752B1" w:rsidRDefault="00D00435" w:rsidP="00D00435">
      <w:pPr>
        <w:pBdr>
          <w:bottom w:val="single" w:sz="6" w:space="0" w:color="D6DDB9"/>
        </w:pBdr>
        <w:shd w:val="clear" w:color="auto" w:fill="FFFFFF" w:themeFill="background1"/>
        <w:spacing w:before="120" w:after="120" w:line="495" w:lineRule="atLeast"/>
        <w:ind w:left="150" w:right="150"/>
        <w:jc w:val="center"/>
        <w:outlineLvl w:val="0"/>
        <w:rPr>
          <w:bCs/>
          <w:kern w:val="36"/>
          <w:sz w:val="48"/>
          <w:szCs w:val="48"/>
          <w:lang w:eastAsia="ru-RU"/>
        </w:rPr>
      </w:pPr>
      <w:bookmarkStart w:id="0" w:name="_GoBack"/>
      <w:r>
        <w:rPr>
          <w:bCs/>
          <w:kern w:val="36"/>
          <w:sz w:val="48"/>
          <w:szCs w:val="48"/>
          <w:lang w:eastAsia="ru-RU"/>
        </w:rPr>
        <w:t xml:space="preserve">«Разнообразие </w:t>
      </w:r>
      <w:r w:rsidR="003752B1" w:rsidRPr="003752B1">
        <w:rPr>
          <w:bCs/>
          <w:kern w:val="36"/>
          <w:sz w:val="48"/>
          <w:szCs w:val="48"/>
          <w:lang w:eastAsia="ru-RU"/>
        </w:rPr>
        <w:t>м</w:t>
      </w:r>
      <w:r>
        <w:rPr>
          <w:bCs/>
          <w:kern w:val="36"/>
          <w:sz w:val="48"/>
          <w:szCs w:val="48"/>
          <w:lang w:eastAsia="ru-RU"/>
        </w:rPr>
        <w:t>етодов</w:t>
      </w:r>
      <w:r w:rsidR="003752B1" w:rsidRPr="003752B1">
        <w:rPr>
          <w:bCs/>
          <w:kern w:val="36"/>
          <w:sz w:val="48"/>
          <w:szCs w:val="48"/>
          <w:lang w:eastAsia="ru-RU"/>
        </w:rPr>
        <w:t xml:space="preserve"> обучения </w:t>
      </w:r>
      <w:r>
        <w:rPr>
          <w:bCs/>
          <w:kern w:val="36"/>
          <w:sz w:val="48"/>
          <w:szCs w:val="48"/>
          <w:lang w:eastAsia="ru-RU"/>
        </w:rPr>
        <w:t xml:space="preserve">учащихся с </w:t>
      </w:r>
      <w:r w:rsidR="00D12572">
        <w:rPr>
          <w:bCs/>
          <w:kern w:val="36"/>
          <w:sz w:val="48"/>
          <w:szCs w:val="48"/>
          <w:lang w:eastAsia="ru-RU"/>
        </w:rPr>
        <w:t>ОВЗ</w:t>
      </w:r>
      <w:r w:rsidR="003752B1" w:rsidRPr="003752B1">
        <w:rPr>
          <w:bCs/>
          <w:kern w:val="36"/>
          <w:sz w:val="48"/>
          <w:szCs w:val="48"/>
          <w:lang w:eastAsia="ru-RU"/>
        </w:rPr>
        <w:t>».</w:t>
      </w:r>
    </w:p>
    <w:bookmarkEnd w:id="0"/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jc w:val="center"/>
        <w:outlineLvl w:val="0"/>
        <w:rPr>
          <w:bCs/>
          <w:kern w:val="36"/>
          <w:sz w:val="48"/>
          <w:szCs w:val="48"/>
          <w:lang w:eastAsia="ru-RU"/>
        </w:rPr>
      </w:pPr>
    </w:p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jc w:val="center"/>
        <w:outlineLvl w:val="0"/>
        <w:rPr>
          <w:bCs/>
          <w:kern w:val="36"/>
          <w:sz w:val="48"/>
          <w:szCs w:val="48"/>
          <w:lang w:eastAsia="ru-RU"/>
        </w:rPr>
      </w:pPr>
    </w:p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jc w:val="center"/>
        <w:outlineLvl w:val="0"/>
        <w:rPr>
          <w:bCs/>
          <w:kern w:val="36"/>
          <w:sz w:val="48"/>
          <w:szCs w:val="48"/>
          <w:lang w:eastAsia="ru-RU"/>
        </w:rPr>
      </w:pPr>
    </w:p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jc w:val="center"/>
        <w:outlineLvl w:val="0"/>
        <w:rPr>
          <w:bCs/>
          <w:kern w:val="36"/>
          <w:sz w:val="48"/>
          <w:szCs w:val="48"/>
          <w:lang w:eastAsia="ru-RU"/>
        </w:rPr>
      </w:pPr>
    </w:p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jc w:val="center"/>
        <w:outlineLvl w:val="0"/>
        <w:rPr>
          <w:bCs/>
          <w:kern w:val="36"/>
          <w:sz w:val="48"/>
          <w:szCs w:val="48"/>
          <w:lang w:eastAsia="ru-RU"/>
        </w:rPr>
      </w:pPr>
    </w:p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/>
        <w:ind w:left="150" w:right="150"/>
        <w:jc w:val="right"/>
        <w:outlineLvl w:val="0"/>
        <w:rPr>
          <w:bCs/>
          <w:kern w:val="36"/>
          <w:sz w:val="28"/>
          <w:szCs w:val="28"/>
          <w:lang w:eastAsia="ru-RU"/>
        </w:rPr>
      </w:pPr>
      <w:r>
        <w:rPr>
          <w:bCs/>
          <w:kern w:val="36"/>
          <w:sz w:val="28"/>
          <w:szCs w:val="28"/>
          <w:lang w:eastAsia="ru-RU"/>
        </w:rPr>
        <w:t xml:space="preserve">Выполнила учитель </w:t>
      </w:r>
    </w:p>
    <w:p w:rsid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/>
        <w:ind w:left="150" w:right="150"/>
        <w:jc w:val="right"/>
        <w:outlineLvl w:val="0"/>
        <w:rPr>
          <w:bCs/>
          <w:kern w:val="36"/>
          <w:sz w:val="28"/>
          <w:szCs w:val="28"/>
          <w:lang w:eastAsia="ru-RU"/>
        </w:rPr>
      </w:pPr>
      <w:r>
        <w:rPr>
          <w:bCs/>
          <w:kern w:val="36"/>
          <w:sz w:val="28"/>
          <w:szCs w:val="28"/>
          <w:lang w:eastAsia="ru-RU"/>
        </w:rPr>
        <w:t xml:space="preserve">начальных классов </w:t>
      </w:r>
    </w:p>
    <w:p w:rsidR="003752B1" w:rsidRPr="003752B1" w:rsidRDefault="003752B1" w:rsidP="003752B1">
      <w:pPr>
        <w:pBdr>
          <w:bottom w:val="single" w:sz="6" w:space="0" w:color="D6DDB9"/>
        </w:pBdr>
        <w:shd w:val="clear" w:color="auto" w:fill="F4F4F4"/>
        <w:spacing w:before="120" w:after="120"/>
        <w:ind w:left="150" w:right="150"/>
        <w:jc w:val="right"/>
        <w:outlineLvl w:val="0"/>
        <w:rPr>
          <w:bCs/>
          <w:kern w:val="36"/>
          <w:sz w:val="28"/>
          <w:szCs w:val="28"/>
          <w:lang w:eastAsia="ru-RU"/>
        </w:rPr>
      </w:pPr>
      <w:r>
        <w:rPr>
          <w:bCs/>
          <w:kern w:val="36"/>
          <w:sz w:val="28"/>
          <w:szCs w:val="28"/>
          <w:lang w:eastAsia="ru-RU"/>
        </w:rPr>
        <w:t>С.В. Гладкова</w:t>
      </w: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D00435" w:rsidP="003752B1">
      <w:pPr>
        <w:jc w:val="center"/>
        <w:rPr>
          <w:sz w:val="28"/>
          <w:szCs w:val="28"/>
        </w:rPr>
      </w:pPr>
      <w:r>
        <w:rPr>
          <w:sz w:val="28"/>
          <w:szCs w:val="28"/>
        </w:rPr>
        <w:t>декабрь 2019</w:t>
      </w:r>
      <w:r w:rsidR="003752B1">
        <w:rPr>
          <w:sz w:val="28"/>
          <w:szCs w:val="28"/>
        </w:rPr>
        <w:t xml:space="preserve"> г</w:t>
      </w:r>
      <w:proofErr w:type="gramStart"/>
      <w:r w:rsidR="003752B1">
        <w:rPr>
          <w:sz w:val="28"/>
          <w:szCs w:val="28"/>
        </w:rPr>
        <w:t>..</w:t>
      </w:r>
      <w:proofErr w:type="gramEnd"/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D00435" w:rsidRDefault="00D00435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Default="003752B1" w:rsidP="003752B1">
      <w:pPr>
        <w:jc w:val="center"/>
        <w:rPr>
          <w:sz w:val="28"/>
          <w:szCs w:val="28"/>
        </w:rPr>
      </w:pPr>
    </w:p>
    <w:p w:rsidR="003752B1" w:rsidRPr="004474ED" w:rsidRDefault="003752B1" w:rsidP="003752B1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 xml:space="preserve">      На протяжении всей педагогической деятельности каждый учитель задавался вопросом </w:t>
      </w:r>
      <w:r w:rsidRPr="003752B1">
        <w:rPr>
          <w:color w:val="000000"/>
          <w:sz w:val="28"/>
          <w:szCs w:val="28"/>
          <w:shd w:val="clear" w:color="auto" w:fill="FFFFFF"/>
        </w:rPr>
        <w:t>«Как сделать эффективным процесс обучения?»,  «Какая методика будет адекватна современной модели образования?».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3752B1">
        <w:rPr>
          <w:color w:val="000000"/>
          <w:sz w:val="28"/>
          <w:szCs w:val="28"/>
          <w:shd w:val="clear" w:color="auto" w:fill="FFFFFF"/>
        </w:rPr>
        <w:t xml:space="preserve">Что может </w:t>
      </w:r>
      <w:r w:rsidRPr="004474ED">
        <w:rPr>
          <w:color w:val="000000"/>
          <w:sz w:val="28"/>
          <w:szCs w:val="28"/>
          <w:shd w:val="clear" w:color="auto" w:fill="FFFFFF"/>
        </w:rPr>
        <w:t>предпринять учитель, чтобы на урок каждый ученик шёл, как на праздник, чтобы загорались глаза, пусть от маленьких, но открытий?</w:t>
      </w:r>
    </w:p>
    <w:p w:rsidR="003752B1" w:rsidRDefault="004474ED" w:rsidP="003752B1">
      <w:pPr>
        <w:jc w:val="both"/>
        <w:rPr>
          <w:color w:val="000000"/>
          <w:shd w:val="clear" w:color="auto" w:fill="FFFFFF"/>
        </w:rPr>
      </w:pPr>
      <w:r>
        <w:rPr>
          <w:sz w:val="28"/>
          <w:szCs w:val="28"/>
        </w:rPr>
        <w:t xml:space="preserve"> </w:t>
      </w:r>
    </w:p>
    <w:p w:rsidR="004474ED" w:rsidRPr="004474ED" w:rsidRDefault="004474ED" w:rsidP="004474ED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color w:val="000000"/>
          <w:sz w:val="28"/>
          <w:szCs w:val="28"/>
        </w:rPr>
      </w:pPr>
      <w:r w:rsidRPr="004474ED">
        <w:rPr>
          <w:color w:val="000000"/>
          <w:sz w:val="28"/>
          <w:szCs w:val="28"/>
          <w:shd w:val="clear" w:color="auto" w:fill="FFFFFF"/>
        </w:rPr>
        <w:t xml:space="preserve">  </w:t>
      </w:r>
      <w:r w:rsidRPr="004474ED">
        <w:rPr>
          <w:rStyle w:val="c0"/>
          <w:color w:val="000000"/>
          <w:sz w:val="28"/>
          <w:szCs w:val="28"/>
        </w:rPr>
        <w:t>Работая в начальной школе, мне пришлось столкнуться с такими проблемами как:</w:t>
      </w:r>
    </w:p>
    <w:p w:rsidR="004474ED" w:rsidRPr="004474ED" w:rsidRDefault="004474ED" w:rsidP="004474ED">
      <w:pPr>
        <w:numPr>
          <w:ilvl w:val="0"/>
          <w:numId w:val="1"/>
        </w:numPr>
        <w:shd w:val="clear" w:color="auto" w:fill="FFFFFF"/>
        <w:ind w:left="0" w:firstLine="568"/>
        <w:jc w:val="both"/>
        <w:rPr>
          <w:rFonts w:ascii="Calibri" w:hAnsi="Calibri" w:cs="Arial"/>
          <w:color w:val="000000"/>
          <w:sz w:val="28"/>
          <w:szCs w:val="28"/>
        </w:rPr>
      </w:pPr>
      <w:r w:rsidRPr="004474ED">
        <w:rPr>
          <w:rStyle w:val="c0"/>
          <w:color w:val="000000"/>
          <w:sz w:val="28"/>
          <w:szCs w:val="28"/>
        </w:rPr>
        <w:t>низкая учебная мотивация</w:t>
      </w:r>
    </w:p>
    <w:p w:rsidR="004474ED" w:rsidRPr="004474ED" w:rsidRDefault="004474ED" w:rsidP="004474ED">
      <w:pPr>
        <w:numPr>
          <w:ilvl w:val="0"/>
          <w:numId w:val="1"/>
        </w:numPr>
        <w:shd w:val="clear" w:color="auto" w:fill="FFFFFF"/>
        <w:ind w:left="0" w:firstLine="568"/>
        <w:jc w:val="both"/>
        <w:rPr>
          <w:rFonts w:ascii="Calibri" w:hAnsi="Calibri" w:cs="Arial"/>
          <w:color w:val="000000"/>
          <w:sz w:val="28"/>
          <w:szCs w:val="28"/>
        </w:rPr>
      </w:pPr>
      <w:r w:rsidRPr="004474ED">
        <w:rPr>
          <w:rStyle w:val="c0"/>
          <w:color w:val="000000"/>
          <w:sz w:val="28"/>
          <w:szCs w:val="28"/>
        </w:rPr>
        <w:t>неспособность перенести знания и умения с одного учебного предмета на другой;</w:t>
      </w:r>
    </w:p>
    <w:p w:rsidR="004474ED" w:rsidRPr="004474ED" w:rsidRDefault="004474ED" w:rsidP="004474ED">
      <w:pPr>
        <w:numPr>
          <w:ilvl w:val="0"/>
          <w:numId w:val="1"/>
        </w:numPr>
        <w:shd w:val="clear" w:color="auto" w:fill="FFFFFF"/>
        <w:ind w:left="0" w:firstLine="568"/>
        <w:jc w:val="both"/>
        <w:rPr>
          <w:rStyle w:val="c0"/>
          <w:rFonts w:ascii="Calibri" w:hAnsi="Calibri" w:cs="Arial"/>
          <w:color w:val="000000"/>
          <w:sz w:val="28"/>
          <w:szCs w:val="28"/>
        </w:rPr>
      </w:pPr>
      <w:r w:rsidRPr="004474ED">
        <w:rPr>
          <w:rStyle w:val="c0"/>
          <w:color w:val="000000"/>
          <w:sz w:val="28"/>
          <w:szCs w:val="28"/>
        </w:rPr>
        <w:t>отсутствие навыков</w:t>
      </w:r>
      <w:r>
        <w:rPr>
          <w:rStyle w:val="c0"/>
          <w:color w:val="000000"/>
          <w:sz w:val="28"/>
          <w:szCs w:val="28"/>
        </w:rPr>
        <w:t xml:space="preserve"> работы в команде, группе, паре;</w:t>
      </w:r>
    </w:p>
    <w:p w:rsidR="004474ED" w:rsidRPr="004474ED" w:rsidRDefault="004474ED" w:rsidP="004474ED">
      <w:pPr>
        <w:numPr>
          <w:ilvl w:val="0"/>
          <w:numId w:val="1"/>
        </w:numPr>
        <w:shd w:val="clear" w:color="auto" w:fill="FFFFFF"/>
        <w:ind w:left="0" w:firstLine="568"/>
        <w:jc w:val="both"/>
        <w:rPr>
          <w:rStyle w:val="c0"/>
          <w:rFonts w:ascii="Calibri" w:hAnsi="Calibri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неумение применять свои знания на практике;</w:t>
      </w:r>
    </w:p>
    <w:p w:rsidR="004474ED" w:rsidRPr="004474ED" w:rsidRDefault="004474ED" w:rsidP="004474ED">
      <w:pPr>
        <w:numPr>
          <w:ilvl w:val="0"/>
          <w:numId w:val="1"/>
        </w:numPr>
        <w:shd w:val="clear" w:color="auto" w:fill="FFFFFF"/>
        <w:ind w:left="0" w:firstLine="568"/>
        <w:jc w:val="both"/>
        <w:rPr>
          <w:rStyle w:val="c0"/>
          <w:rFonts w:ascii="Calibri" w:hAnsi="Calibri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равнодушие (незаинтересованность) в обучении.</w:t>
      </w:r>
    </w:p>
    <w:p w:rsidR="004474ED" w:rsidRPr="004474ED" w:rsidRDefault="004474ED" w:rsidP="004474ED">
      <w:pPr>
        <w:shd w:val="clear" w:color="auto" w:fill="FFFFFF"/>
        <w:jc w:val="both"/>
        <w:rPr>
          <w:rStyle w:val="c0"/>
          <w:rFonts w:ascii="Calibri" w:hAnsi="Calibri" w:cs="Arial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Разрешение данных проблем отразилось</w:t>
      </w:r>
      <w:r w:rsidRPr="004474ED">
        <w:rPr>
          <w:color w:val="000000"/>
          <w:sz w:val="28"/>
          <w:szCs w:val="28"/>
          <w:shd w:val="clear" w:color="auto" w:fill="FFFFFF"/>
        </w:rPr>
        <w:t xml:space="preserve"> в новых образовательных стандартах, которые наряду с предметными результатами подчеркивают актуальность и значимость </w:t>
      </w:r>
      <w:proofErr w:type="spellStart"/>
      <w:r w:rsidRPr="004474ED">
        <w:rPr>
          <w:color w:val="000000"/>
          <w:sz w:val="28"/>
          <w:szCs w:val="28"/>
          <w:shd w:val="clear" w:color="auto" w:fill="FFFFFF"/>
        </w:rPr>
        <w:t>метапредметных</w:t>
      </w:r>
      <w:proofErr w:type="spellEnd"/>
      <w:r w:rsidRPr="004474ED">
        <w:rPr>
          <w:color w:val="000000"/>
          <w:sz w:val="28"/>
          <w:szCs w:val="28"/>
          <w:shd w:val="clear" w:color="auto" w:fill="FFFFFF"/>
        </w:rPr>
        <w:t xml:space="preserve"> и личностных результатов, ставят перед учителем задачу овладения приемами формирования  коммуникативных универсальных учебных действий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4474ED" w:rsidRPr="004474ED" w:rsidRDefault="004474ED" w:rsidP="004474ED">
      <w:pPr>
        <w:pStyle w:val="c19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color w:val="000000"/>
          <w:sz w:val="28"/>
          <w:szCs w:val="28"/>
          <w:shd w:val="clear" w:color="auto" w:fill="FFFFFF"/>
        </w:rPr>
        <w:t xml:space="preserve">   </w:t>
      </w:r>
      <w:r w:rsidRPr="004474ED">
        <w:rPr>
          <w:rStyle w:val="c6"/>
          <w:color w:val="000000"/>
          <w:sz w:val="28"/>
          <w:szCs w:val="28"/>
        </w:rPr>
        <w:t>Для формирования УУД необходимо пересмотреть урок с позиции эффективности применения методов, приемов обучения и способов организации учебной деятельности учащихся на уроках.</w:t>
      </w:r>
    </w:p>
    <w:p w:rsidR="004474ED" w:rsidRPr="004474ED" w:rsidRDefault="004474ED" w:rsidP="004474ED">
      <w:pPr>
        <w:pStyle w:val="c19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Как гласит китайская притча: «СКАЖИ МНЕ – И Я ЗАБУДУ; ПОКАЖИ МНЕ - И Я ЗАПОМНЮ; ДАЙ СДЕЛАТЬ - И Я ПОЙМУ».</w:t>
      </w:r>
      <w:r w:rsidRPr="004474ED">
        <w:rPr>
          <w:rStyle w:val="apple-converted-space"/>
          <w:color w:val="000000"/>
          <w:sz w:val="28"/>
          <w:szCs w:val="28"/>
        </w:rPr>
        <w:t> </w:t>
      </w:r>
    </w:p>
    <w:p w:rsidR="004474ED" w:rsidRPr="004474ED" w:rsidRDefault="004474ED" w:rsidP="004474ED">
      <w:pPr>
        <w:pStyle w:val="c19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Не секрет, что мы запоминаем: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10% того, что мы читаем,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20% того, что слышим,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30% того, что видим,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50% того, что мы видим и слышим,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70% того, что говорим,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90%того, что мы говорим и делаем.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Объяснение простое: только 10% людей способны запомнить и понять  то, что они читают. И только,  когда мы говорим и участвуем в реальной деятельности, только тогда мы запоминаем на 90%.</w:t>
      </w:r>
    </w:p>
    <w:p w:rsidR="004474ED" w:rsidRP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 xml:space="preserve">Для этого необходимы </w:t>
      </w:r>
      <w:r w:rsidRPr="001E74B1">
        <w:rPr>
          <w:rStyle w:val="c6"/>
          <w:b/>
          <w:color w:val="000000"/>
          <w:sz w:val="28"/>
          <w:szCs w:val="28"/>
        </w:rPr>
        <w:t>новые педагогические технологии</w:t>
      </w:r>
      <w:r w:rsidRPr="004474ED">
        <w:rPr>
          <w:rStyle w:val="c6"/>
          <w:color w:val="000000"/>
          <w:sz w:val="28"/>
          <w:szCs w:val="28"/>
        </w:rPr>
        <w:t>, эффективные формы организации образовательного процесса.</w:t>
      </w:r>
    </w:p>
    <w:p w:rsid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6"/>
          <w:color w:val="000000"/>
          <w:sz w:val="28"/>
          <w:szCs w:val="28"/>
        </w:rPr>
      </w:pPr>
      <w:r w:rsidRPr="004474ED">
        <w:rPr>
          <w:rStyle w:val="c6"/>
          <w:color w:val="000000"/>
          <w:sz w:val="28"/>
          <w:szCs w:val="28"/>
        </w:rPr>
        <w:t>Сегодня я остановлюсь на роли активных методов обучения в формировании УУД,</w:t>
      </w:r>
    </w:p>
    <w:p w:rsidR="001E74B1" w:rsidRPr="004474ED" w:rsidRDefault="001E74B1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color w:val="000000"/>
          <w:sz w:val="28"/>
          <w:szCs w:val="28"/>
          <w:shd w:val="clear" w:color="auto" w:fill="FFFFFF"/>
        </w:rPr>
        <w:t>Активные методы обучения –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</w:t>
      </w:r>
      <w:r>
        <w:rPr>
          <w:color w:val="000000"/>
          <w:sz w:val="22"/>
          <w:szCs w:val="22"/>
          <w:shd w:val="clear" w:color="auto" w:fill="FFFFFF"/>
        </w:rPr>
        <w:t>.</w:t>
      </w:r>
    </w:p>
    <w:p w:rsidR="004474ED" w:rsidRDefault="004474ED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6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Я предлагаю ознакомиться с технологией АМО (активные методы обучения)</w:t>
      </w:r>
      <w:r w:rsidR="001E74B1" w:rsidRPr="001E74B1">
        <w:rPr>
          <w:rStyle w:val="c6"/>
          <w:color w:val="000000"/>
          <w:sz w:val="28"/>
          <w:szCs w:val="28"/>
        </w:rPr>
        <w:t>, некоторые из которых я использую на уроках.</w:t>
      </w:r>
    </w:p>
    <w:p w:rsidR="001E74B1" w:rsidRPr="001E74B1" w:rsidRDefault="001E74B1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6"/>
          <w:color w:val="000000"/>
          <w:sz w:val="28"/>
          <w:szCs w:val="28"/>
        </w:rPr>
      </w:pPr>
    </w:p>
    <w:p w:rsidR="001E74B1" w:rsidRPr="001E74B1" w:rsidRDefault="001E74B1" w:rsidP="001E74B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 xml:space="preserve">Активные методы обучения подразделяются </w:t>
      </w:r>
      <w:proofErr w:type="gramStart"/>
      <w:r w:rsidRPr="001E74B1">
        <w:rPr>
          <w:rStyle w:val="c6"/>
          <w:color w:val="000000"/>
          <w:sz w:val="28"/>
          <w:szCs w:val="28"/>
        </w:rPr>
        <w:t>на</w:t>
      </w:r>
      <w:proofErr w:type="gramEnd"/>
      <w:r w:rsidRPr="001E74B1">
        <w:rPr>
          <w:rStyle w:val="c6"/>
          <w:color w:val="000000"/>
          <w:sz w:val="28"/>
          <w:szCs w:val="28"/>
        </w:rPr>
        <w:t>:</w:t>
      </w:r>
    </w:p>
    <w:p w:rsidR="001E74B1" w:rsidRPr="001E74B1" w:rsidRDefault="001E74B1" w:rsidP="001E74B1">
      <w:pPr>
        <w:numPr>
          <w:ilvl w:val="0"/>
          <w:numId w:val="3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lastRenderedPageBreak/>
        <w:t>методы начала урока;</w:t>
      </w:r>
    </w:p>
    <w:p w:rsidR="001E74B1" w:rsidRPr="001E74B1" w:rsidRDefault="001E74B1" w:rsidP="001E74B1">
      <w:pPr>
        <w:numPr>
          <w:ilvl w:val="0"/>
          <w:numId w:val="3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методы выяснения целей, ожиданий, опасений;</w:t>
      </w:r>
    </w:p>
    <w:p w:rsidR="001E74B1" w:rsidRPr="001E74B1" w:rsidRDefault="001E74B1" w:rsidP="001E74B1">
      <w:pPr>
        <w:numPr>
          <w:ilvl w:val="0"/>
          <w:numId w:val="3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методы презентации учебного материала;</w:t>
      </w:r>
    </w:p>
    <w:p w:rsidR="001E74B1" w:rsidRPr="001E74B1" w:rsidRDefault="001E74B1" w:rsidP="001E74B1">
      <w:pPr>
        <w:numPr>
          <w:ilvl w:val="0"/>
          <w:numId w:val="3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методы организации самостоятельной работы;</w:t>
      </w:r>
    </w:p>
    <w:p w:rsidR="001E74B1" w:rsidRPr="001E74B1" w:rsidRDefault="001E74B1" w:rsidP="001E74B1">
      <w:pPr>
        <w:numPr>
          <w:ilvl w:val="0"/>
          <w:numId w:val="3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методы релаксации;</w:t>
      </w:r>
    </w:p>
    <w:p w:rsidR="001E74B1" w:rsidRPr="001E74B1" w:rsidRDefault="001E74B1" w:rsidP="001E74B1">
      <w:pPr>
        <w:numPr>
          <w:ilvl w:val="0"/>
          <w:numId w:val="3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методы подведения итогов.</w:t>
      </w:r>
    </w:p>
    <w:p w:rsidR="001E74B1" w:rsidRPr="001E74B1" w:rsidRDefault="001E74B1" w:rsidP="004474ED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4474ED" w:rsidRDefault="001E74B1" w:rsidP="003752B1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1E74B1">
        <w:rPr>
          <w:color w:val="000000"/>
          <w:sz w:val="28"/>
          <w:szCs w:val="28"/>
          <w:shd w:val="clear" w:color="auto" w:fill="FFFFFF"/>
        </w:rPr>
        <w:t>Активные методы обучения помогут учителю эффективно начать урок, организовать сообщение нового материала и организовать самостоятельную работу, а также провести релаксацию и подвести итог урока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0F576F" w:rsidRDefault="001E74B1" w:rsidP="001E74B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Style w:val="c6"/>
          <w:color w:val="000000"/>
          <w:sz w:val="28"/>
          <w:szCs w:val="28"/>
        </w:rPr>
      </w:pPr>
      <w:r w:rsidRPr="001E74B1">
        <w:rPr>
          <w:color w:val="000000"/>
          <w:sz w:val="28"/>
          <w:szCs w:val="28"/>
          <w:shd w:val="clear" w:color="auto" w:fill="FFFFFF"/>
        </w:rPr>
        <w:t xml:space="preserve">   </w:t>
      </w:r>
      <w:r w:rsidRPr="001E74B1">
        <w:rPr>
          <w:rStyle w:val="c6"/>
          <w:color w:val="000000"/>
          <w:sz w:val="28"/>
          <w:szCs w:val="28"/>
        </w:rPr>
        <w:t xml:space="preserve">Начнем сначала. </w:t>
      </w:r>
    </w:p>
    <w:p w:rsidR="001E74B1" w:rsidRPr="001E74B1" w:rsidRDefault="001E74B1" w:rsidP="001E74B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Итак,</w:t>
      </w:r>
      <w:r w:rsidRPr="001E74B1">
        <w:rPr>
          <w:rStyle w:val="apple-converted-space"/>
          <w:color w:val="000000"/>
          <w:sz w:val="28"/>
          <w:szCs w:val="28"/>
        </w:rPr>
        <w:t> </w:t>
      </w:r>
      <w:r w:rsidRPr="00317597">
        <w:rPr>
          <w:rStyle w:val="c7"/>
          <w:b/>
          <w:bCs/>
          <w:color w:val="000000"/>
          <w:sz w:val="36"/>
          <w:szCs w:val="36"/>
        </w:rPr>
        <w:t>АМ  начала урок</w:t>
      </w:r>
      <w:r w:rsidR="000F576F" w:rsidRPr="00317597">
        <w:rPr>
          <w:rStyle w:val="c7"/>
          <w:b/>
          <w:bCs/>
          <w:color w:val="000000"/>
          <w:sz w:val="36"/>
          <w:szCs w:val="36"/>
        </w:rPr>
        <w:t>а (нетрадиционное начало).</w:t>
      </w:r>
      <w:r w:rsidR="000F576F">
        <w:rPr>
          <w:rStyle w:val="c7"/>
          <w:b/>
          <w:bCs/>
          <w:color w:val="000000"/>
          <w:sz w:val="28"/>
          <w:szCs w:val="28"/>
        </w:rPr>
        <w:t xml:space="preserve"> </w:t>
      </w:r>
    </w:p>
    <w:p w:rsidR="001E74B1" w:rsidRPr="001E74B1" w:rsidRDefault="001E74B1" w:rsidP="001E74B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Цель его – настроить детей на продуктивную работу, задать нужный ритм, обеспечить рабочий настрой и хорошую атмосферу в классе, способствует установлению контакта между учениками.</w:t>
      </w:r>
    </w:p>
    <w:p w:rsidR="001E74B1" w:rsidRPr="001E74B1" w:rsidRDefault="001E74B1" w:rsidP="001E74B1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На данном этапе помогут такие методы, как</w:t>
      </w:r>
    </w:p>
    <w:p w:rsidR="001E74B1" w:rsidRPr="001E74B1" w:rsidRDefault="001E74B1" w:rsidP="001E74B1">
      <w:pPr>
        <w:numPr>
          <w:ilvl w:val="0"/>
          <w:numId w:val="4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«Мой цветок»,</w:t>
      </w:r>
    </w:p>
    <w:p w:rsidR="001E74B1" w:rsidRPr="001E74B1" w:rsidRDefault="001E74B1" w:rsidP="001E74B1">
      <w:pPr>
        <w:numPr>
          <w:ilvl w:val="0"/>
          <w:numId w:val="4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«Галерея портретов»,</w:t>
      </w:r>
    </w:p>
    <w:p w:rsidR="001E74B1" w:rsidRPr="001E74B1" w:rsidRDefault="001E74B1" w:rsidP="001E74B1">
      <w:pPr>
        <w:numPr>
          <w:ilvl w:val="0"/>
          <w:numId w:val="4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«Поздоровайся локтями»,</w:t>
      </w:r>
    </w:p>
    <w:p w:rsidR="001E74B1" w:rsidRPr="001E74B1" w:rsidRDefault="001E74B1" w:rsidP="001E74B1">
      <w:pPr>
        <w:numPr>
          <w:ilvl w:val="0"/>
          <w:numId w:val="4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 «Летающие имена»</w:t>
      </w:r>
    </w:p>
    <w:p w:rsidR="001E74B1" w:rsidRPr="001E74B1" w:rsidRDefault="001E74B1" w:rsidP="001E74B1">
      <w:pPr>
        <w:numPr>
          <w:ilvl w:val="0"/>
          <w:numId w:val="4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«Улыбнемся друг другу»;</w:t>
      </w:r>
    </w:p>
    <w:p w:rsidR="001E74B1" w:rsidRPr="000F576F" w:rsidRDefault="001E74B1" w:rsidP="001E74B1">
      <w:pPr>
        <w:numPr>
          <w:ilvl w:val="0"/>
          <w:numId w:val="4"/>
        </w:numPr>
        <w:shd w:val="clear" w:color="auto" w:fill="FFFFFF"/>
        <w:ind w:left="1428"/>
        <w:jc w:val="both"/>
        <w:rPr>
          <w:rStyle w:val="c6"/>
          <w:rFonts w:ascii="Arial" w:hAnsi="Arial" w:cs="Arial"/>
          <w:color w:val="000000"/>
          <w:sz w:val="28"/>
          <w:szCs w:val="28"/>
        </w:rPr>
      </w:pPr>
      <w:r w:rsidRPr="001E74B1">
        <w:rPr>
          <w:rStyle w:val="c6"/>
          <w:color w:val="000000"/>
          <w:sz w:val="28"/>
          <w:szCs w:val="28"/>
        </w:rPr>
        <w:t>«Здороваемся глазами</w:t>
      </w:r>
    </w:p>
    <w:p w:rsidR="000F576F" w:rsidRPr="001156C2" w:rsidRDefault="001156C2" w:rsidP="001156C2">
      <w:pPr>
        <w:shd w:val="clear" w:color="auto" w:fill="FFFFFF"/>
        <w:jc w:val="both"/>
        <w:rPr>
          <w:color w:val="000000"/>
          <w:sz w:val="28"/>
          <w:szCs w:val="28"/>
        </w:rPr>
      </w:pPr>
      <w:r w:rsidRPr="001156C2">
        <w:rPr>
          <w:color w:val="000000"/>
          <w:sz w:val="28"/>
          <w:szCs w:val="28"/>
        </w:rPr>
        <w:t xml:space="preserve">     Я в своей деятельности использую более простые методы, так как в силу возрастных особенностей</w:t>
      </w:r>
      <w:r>
        <w:rPr>
          <w:color w:val="000000"/>
          <w:sz w:val="28"/>
          <w:szCs w:val="28"/>
        </w:rPr>
        <w:t xml:space="preserve"> дети</w:t>
      </w:r>
      <w:r w:rsidRPr="001156C2">
        <w:rPr>
          <w:color w:val="000000"/>
          <w:sz w:val="28"/>
          <w:szCs w:val="28"/>
        </w:rPr>
        <w:t xml:space="preserve"> ещё не могут сформулировать свои мысли в полном объёме.</w:t>
      </w:r>
    </w:p>
    <w:p w:rsidR="000F576F" w:rsidRPr="000F576F" w:rsidRDefault="000F576F" w:rsidP="000F576F">
      <w:pPr>
        <w:shd w:val="clear" w:color="auto" w:fill="FFFFFF"/>
        <w:ind w:firstLine="708"/>
        <w:jc w:val="both"/>
        <w:rPr>
          <w:rFonts w:ascii="Arial" w:hAnsi="Arial" w:cs="Arial"/>
          <w:sz w:val="28"/>
          <w:szCs w:val="28"/>
          <w:lang w:eastAsia="ru-RU"/>
        </w:rPr>
      </w:pPr>
      <w:r w:rsidRPr="000F576F">
        <w:rPr>
          <w:b/>
          <w:bCs/>
          <w:sz w:val="28"/>
          <w:szCs w:val="28"/>
          <w:lang w:eastAsia="ru-RU"/>
        </w:rPr>
        <w:t>Метод «Здороваемся глазами».</w:t>
      </w:r>
    </w:p>
    <w:p w:rsidR="000F576F" w:rsidRPr="001156C2" w:rsidRDefault="000F576F" w:rsidP="001156C2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0F576F">
        <w:rPr>
          <w:sz w:val="28"/>
          <w:szCs w:val="28"/>
          <w:lang w:eastAsia="ru-RU"/>
        </w:rPr>
        <w:t>-Сейчас я с каждым из вас поздороваюсь</w:t>
      </w:r>
      <w:r w:rsidRPr="000F576F">
        <w:rPr>
          <w:color w:val="000000"/>
          <w:sz w:val="28"/>
          <w:szCs w:val="28"/>
          <w:lang w:eastAsia="ru-RU"/>
        </w:rPr>
        <w:t>. Но поздороваюсь не словами, а молча глазами. При этом глазами показать,  какое у вас сегодня настроение.</w:t>
      </w:r>
    </w:p>
    <w:p w:rsidR="000F576F" w:rsidRDefault="000F576F" w:rsidP="000F576F">
      <w:pPr>
        <w:tabs>
          <w:tab w:val="left" w:pos="3345"/>
        </w:tabs>
        <w:jc w:val="both"/>
        <w:rPr>
          <w:b/>
          <w:sz w:val="28"/>
          <w:szCs w:val="28"/>
        </w:rPr>
      </w:pPr>
      <w:r w:rsidRPr="000F576F">
        <w:rPr>
          <w:b/>
          <w:sz w:val="28"/>
          <w:szCs w:val="28"/>
        </w:rPr>
        <w:t>Метод: «Улыбнёмся другу»</w:t>
      </w:r>
    </w:p>
    <w:p w:rsidR="000F576F" w:rsidRPr="000F576F" w:rsidRDefault="000F576F" w:rsidP="000F576F">
      <w:pPr>
        <w:tabs>
          <w:tab w:val="left" w:pos="334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ФОТО</w:t>
      </w:r>
    </w:p>
    <w:p w:rsidR="000F576F" w:rsidRDefault="000F576F" w:rsidP="000F576F">
      <w:pPr>
        <w:jc w:val="center"/>
        <w:rPr>
          <w:sz w:val="28"/>
          <w:szCs w:val="28"/>
        </w:rPr>
      </w:pPr>
    </w:p>
    <w:p w:rsidR="001156C2" w:rsidRPr="001156C2" w:rsidRDefault="001156C2" w:rsidP="001156C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156C2">
        <w:rPr>
          <w:rStyle w:val="c7"/>
          <w:b/>
          <w:bCs/>
          <w:color w:val="000000"/>
          <w:sz w:val="28"/>
          <w:szCs w:val="28"/>
        </w:rPr>
        <w:t xml:space="preserve">АМ  выяснения </w:t>
      </w:r>
      <w:r>
        <w:rPr>
          <w:rStyle w:val="c7"/>
          <w:b/>
          <w:bCs/>
          <w:color w:val="000000"/>
          <w:sz w:val="28"/>
          <w:szCs w:val="28"/>
        </w:rPr>
        <w:t xml:space="preserve">целей, ожиданий, опасений. </w:t>
      </w:r>
    </w:p>
    <w:p w:rsidR="001156C2" w:rsidRPr="001156C2" w:rsidRDefault="001156C2" w:rsidP="001156C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156C2">
        <w:rPr>
          <w:rStyle w:val="c6"/>
          <w:color w:val="000000"/>
          <w:sz w:val="28"/>
          <w:szCs w:val="28"/>
        </w:rPr>
        <w:t>Цель: эффективно провести выяснение ожиданий и опасений  и постановку целей обучения.</w:t>
      </w:r>
    </w:p>
    <w:p w:rsidR="001156C2" w:rsidRPr="001156C2" w:rsidRDefault="001156C2" w:rsidP="001156C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156C2">
        <w:rPr>
          <w:rStyle w:val="c6"/>
          <w:color w:val="000000"/>
          <w:sz w:val="28"/>
          <w:szCs w:val="28"/>
        </w:rPr>
        <w:t>Решению этих целей  способствуют такие методы:</w:t>
      </w:r>
    </w:p>
    <w:p w:rsidR="001156C2" w:rsidRPr="001156C2" w:rsidRDefault="001156C2" w:rsidP="001156C2">
      <w:pPr>
        <w:numPr>
          <w:ilvl w:val="0"/>
          <w:numId w:val="5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156C2">
        <w:rPr>
          <w:rStyle w:val="c6"/>
          <w:color w:val="000000"/>
          <w:sz w:val="28"/>
          <w:szCs w:val="28"/>
        </w:rPr>
        <w:t>«Солнышко и туча»,</w:t>
      </w:r>
    </w:p>
    <w:p w:rsidR="001156C2" w:rsidRPr="001156C2" w:rsidRDefault="001156C2" w:rsidP="001156C2">
      <w:pPr>
        <w:numPr>
          <w:ilvl w:val="0"/>
          <w:numId w:val="5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156C2">
        <w:rPr>
          <w:rStyle w:val="c6"/>
          <w:color w:val="000000"/>
          <w:sz w:val="28"/>
          <w:szCs w:val="28"/>
        </w:rPr>
        <w:t>«Дерево ожиданий».</w:t>
      </w:r>
    </w:p>
    <w:p w:rsidR="001156C2" w:rsidRPr="001156C2" w:rsidRDefault="001156C2" w:rsidP="001156C2">
      <w:pPr>
        <w:numPr>
          <w:ilvl w:val="0"/>
          <w:numId w:val="5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1156C2">
        <w:rPr>
          <w:rStyle w:val="c6"/>
          <w:color w:val="000000"/>
          <w:sz w:val="28"/>
          <w:szCs w:val="28"/>
        </w:rPr>
        <w:t>«Разноцветные листы»</w:t>
      </w:r>
    </w:p>
    <w:p w:rsidR="001156C2" w:rsidRPr="001156C2" w:rsidRDefault="001156C2" w:rsidP="001156C2">
      <w:pPr>
        <w:numPr>
          <w:ilvl w:val="0"/>
          <w:numId w:val="5"/>
        </w:numPr>
        <w:shd w:val="clear" w:color="auto" w:fill="FFFFFF"/>
        <w:ind w:left="1428"/>
        <w:jc w:val="both"/>
        <w:rPr>
          <w:rStyle w:val="c6"/>
          <w:rFonts w:ascii="Arial" w:hAnsi="Arial" w:cs="Arial"/>
          <w:color w:val="000000"/>
          <w:sz w:val="28"/>
          <w:szCs w:val="28"/>
        </w:rPr>
      </w:pPr>
      <w:r w:rsidRPr="001156C2">
        <w:rPr>
          <w:rStyle w:val="c6"/>
          <w:color w:val="000000"/>
          <w:sz w:val="28"/>
          <w:szCs w:val="28"/>
        </w:rPr>
        <w:t>«Фруктовый сад»</w:t>
      </w:r>
    </w:p>
    <w:p w:rsidR="000F576F" w:rsidRPr="001156C2" w:rsidRDefault="000F576F" w:rsidP="001156C2">
      <w:pPr>
        <w:jc w:val="both"/>
        <w:rPr>
          <w:sz w:val="28"/>
          <w:szCs w:val="28"/>
        </w:rPr>
      </w:pPr>
    </w:p>
    <w:p w:rsidR="000F576F" w:rsidRDefault="001156C2" w:rsidP="001156C2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Pr="001156C2">
        <w:rPr>
          <w:color w:val="000000"/>
          <w:sz w:val="28"/>
          <w:szCs w:val="28"/>
          <w:shd w:val="clear" w:color="auto" w:fill="FFFFFF"/>
        </w:rPr>
        <w:t xml:space="preserve">Эти методы позволяют учителю лучше понять класс и каждого ученика, а полученные материалы в дальнейшем использовать для осуществления личностно-ориентированного подхода к </w:t>
      </w:r>
      <w:proofErr w:type="gramStart"/>
      <w:r w:rsidRPr="001156C2">
        <w:rPr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 w:rsidRPr="001156C2">
        <w:rPr>
          <w:color w:val="000000"/>
          <w:sz w:val="28"/>
          <w:szCs w:val="28"/>
          <w:shd w:val="clear" w:color="auto" w:fill="FFFFFF"/>
        </w:rPr>
        <w:t>.</w:t>
      </w:r>
    </w:p>
    <w:p w:rsidR="001156C2" w:rsidRDefault="001156C2" w:rsidP="001156C2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>
        <w:rPr>
          <w:b/>
          <w:color w:val="000000"/>
          <w:sz w:val="28"/>
          <w:szCs w:val="28"/>
          <w:shd w:val="clear" w:color="auto" w:fill="FFFFFF"/>
        </w:rPr>
        <w:t>Метод: «Фруктовый сад»</w:t>
      </w:r>
    </w:p>
    <w:p w:rsidR="001156C2" w:rsidRPr="00544B02" w:rsidRDefault="001156C2" w:rsidP="001156C2">
      <w:pPr>
        <w:jc w:val="both"/>
        <w:rPr>
          <w:b/>
        </w:rPr>
      </w:pPr>
      <w:r>
        <w:rPr>
          <w:color w:val="FF0000"/>
          <w:shd w:val="clear" w:color="auto" w:fill="FFFFFF"/>
        </w:rPr>
        <w:lastRenderedPageBreak/>
        <w:t xml:space="preserve">      </w:t>
      </w:r>
      <w:r w:rsidRPr="00544B02">
        <w:rPr>
          <w:shd w:val="clear" w:color="auto" w:fill="FFFFFF"/>
        </w:rPr>
        <w:t xml:space="preserve">Цель –  результаты применения метода позволят лучше понять класс и каждого ученика, полученные материалы можно использовать при подготовке и проведении уроков (внеклассных мероприятий) для обеспечения личностно-ориентированного подхода к </w:t>
      </w:r>
      <w:proofErr w:type="gramStart"/>
      <w:r w:rsidRPr="00544B02">
        <w:rPr>
          <w:shd w:val="clear" w:color="auto" w:fill="FFFFFF"/>
        </w:rPr>
        <w:t>обучающимся</w:t>
      </w:r>
      <w:proofErr w:type="gramEnd"/>
      <w:r w:rsidRPr="00544B02">
        <w:rPr>
          <w:shd w:val="clear" w:color="auto" w:fill="FFFFFF"/>
        </w:rPr>
        <w:t>.  </w:t>
      </w:r>
      <w:proofErr w:type="gramStart"/>
      <w:r w:rsidRPr="00544B02">
        <w:rPr>
          <w:shd w:val="clear" w:color="auto" w:fill="FFFFFF"/>
        </w:rPr>
        <w:t>Обучающимся</w:t>
      </w:r>
      <w:proofErr w:type="gramEnd"/>
      <w:r w:rsidRPr="00544B02">
        <w:rPr>
          <w:shd w:val="clear" w:color="auto" w:fill="FFFFFF"/>
        </w:rPr>
        <w:t xml:space="preserve"> данный метод позволяет более четко определиться со своими образовательными целями, озвучить свои ожидания и опасения. Численность – весь класс. Время – 20 минут Подготовка: Заготовленные заранее из цветной бумаги шаблоны яблок и лимонов, фломастеры, плакат, скотч.  Проведение: Заранее готовятся два больших плаката с нарисованным на каждом из них деревом. Одно дерево подписано «Яблоня», второе – «Лимонное дерево». </w:t>
      </w:r>
      <w:proofErr w:type="gramStart"/>
      <w:r w:rsidRPr="00544B02">
        <w:rPr>
          <w:shd w:val="clear" w:color="auto" w:fill="FFFFFF"/>
        </w:rPr>
        <w:t>Обучающимся</w:t>
      </w:r>
      <w:proofErr w:type="gramEnd"/>
      <w:r w:rsidRPr="00544B02">
        <w:rPr>
          <w:shd w:val="clear" w:color="auto" w:fill="FFFFFF"/>
        </w:rPr>
        <w:t xml:space="preserve"> раздаются также заранее вырезанные из бумаги крупные яблоки и лимоны.  Я предлагаю ученикам попробовать более четко определить, что они ожидают (хотели бы получить) от обучения и чего опасаются. Ожиданий и опасений может быть несколько. К числу ожиданий/опасений относятся формы и методы обучения, стиль и способы работы на уроках, атмосфера в классе, отношение учителей и одноклассников и т.д.  Свои ожидания ученикам предлагаю записать на яблоках, а опасения – на лимонах. Те, кто записал, подходят к соответствующим деревьям и при помощи магнитов прикрепляют фрукты к ветвям. После того, как все ученики прикрепят свои фрукты к деревьям, я озвучиваю их. После озвучивания ожиданий и опасений можно организовать обсуждение и систематизацию сформулированных целей, пожеланий и опасений. В процессе обсуждения возможно уточнение записанных ожиданий и опасений. В завершении метода надо подвести итоги выяснения ожиданий и опасений.  Примечание: Перед началом выяснения ожиданий и опасений я объясняю, почему важно выяснить цели, ожидания и опасения. Приветствуется участие учителя в процессе, который озвучивает свои цели, ожидания и опасения. </w:t>
      </w:r>
    </w:p>
    <w:p w:rsidR="000F576F" w:rsidRPr="00544B02" w:rsidRDefault="000F576F" w:rsidP="000F576F">
      <w:pPr>
        <w:jc w:val="center"/>
        <w:rPr>
          <w:sz w:val="28"/>
          <w:szCs w:val="28"/>
        </w:rPr>
      </w:pPr>
    </w:p>
    <w:p w:rsidR="001156C2" w:rsidRPr="00544B02" w:rsidRDefault="000F576F" w:rsidP="000F576F">
      <w:pPr>
        <w:jc w:val="center"/>
        <w:rPr>
          <w:sz w:val="28"/>
          <w:szCs w:val="28"/>
        </w:rPr>
      </w:pPr>
      <w:r w:rsidRPr="00544B02">
        <w:rPr>
          <w:noProof/>
          <w:sz w:val="28"/>
          <w:szCs w:val="28"/>
          <w:lang w:eastAsia="ru-RU"/>
        </w:rPr>
        <w:drawing>
          <wp:inline distT="0" distB="0" distL="0" distR="0" wp14:anchorId="4DD185A7" wp14:editId="7A013D7E">
            <wp:extent cx="3073400" cy="2305050"/>
            <wp:effectExtent l="0" t="0" r="0" b="0"/>
            <wp:docPr id="1" name="Рисунок 1" descr="C:\Users\User\Pictures\get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get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164" cy="230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6C2" w:rsidRPr="001156C2" w:rsidRDefault="001156C2" w:rsidP="001156C2">
      <w:pPr>
        <w:rPr>
          <w:sz w:val="28"/>
          <w:szCs w:val="28"/>
        </w:rPr>
      </w:pPr>
    </w:p>
    <w:p w:rsidR="001156C2" w:rsidRDefault="001156C2" w:rsidP="001156C2">
      <w:pPr>
        <w:rPr>
          <w:sz w:val="28"/>
          <w:szCs w:val="28"/>
        </w:rPr>
      </w:pPr>
    </w:p>
    <w:p w:rsidR="001E74B1" w:rsidRPr="00317597" w:rsidRDefault="001156C2" w:rsidP="001156C2">
      <w:pPr>
        <w:jc w:val="center"/>
        <w:rPr>
          <w:sz w:val="28"/>
          <w:szCs w:val="28"/>
        </w:rPr>
      </w:pPr>
      <w:r w:rsidRPr="00317597">
        <w:rPr>
          <w:sz w:val="28"/>
          <w:szCs w:val="28"/>
        </w:rPr>
        <w:t>Предлагаю данный метод испробовать на наших педагогах.</w:t>
      </w:r>
    </w:p>
    <w:p w:rsidR="001156C2" w:rsidRPr="00317597" w:rsidRDefault="001156C2" w:rsidP="001156C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36"/>
          <w:szCs w:val="36"/>
        </w:rPr>
      </w:pPr>
      <w:r w:rsidRPr="00317597">
        <w:rPr>
          <w:rStyle w:val="c7"/>
          <w:b/>
          <w:bCs/>
          <w:sz w:val="36"/>
          <w:szCs w:val="36"/>
        </w:rPr>
        <w:t>АМ презе</w:t>
      </w:r>
      <w:r w:rsidR="00317597" w:rsidRPr="00317597">
        <w:rPr>
          <w:rStyle w:val="c7"/>
          <w:b/>
          <w:bCs/>
          <w:sz w:val="36"/>
          <w:szCs w:val="36"/>
        </w:rPr>
        <w:t xml:space="preserve">нтации учебного материала. </w:t>
      </w:r>
    </w:p>
    <w:p w:rsidR="001156C2" w:rsidRPr="00317597" w:rsidRDefault="001156C2" w:rsidP="001156C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 xml:space="preserve">Цель: сориентировать </w:t>
      </w:r>
      <w:proofErr w:type="gramStart"/>
      <w:r w:rsidRPr="00317597">
        <w:rPr>
          <w:rStyle w:val="c6"/>
          <w:color w:val="000000"/>
          <w:sz w:val="28"/>
          <w:szCs w:val="28"/>
        </w:rPr>
        <w:t>обучающихся</w:t>
      </w:r>
      <w:proofErr w:type="gramEnd"/>
      <w:r w:rsidRPr="00317597">
        <w:rPr>
          <w:rStyle w:val="c6"/>
          <w:color w:val="000000"/>
          <w:sz w:val="28"/>
          <w:szCs w:val="28"/>
        </w:rPr>
        <w:t xml:space="preserve"> в теме, представить им основные направления движения для дальнейшей самостоятельной работы с новым материалом.</w:t>
      </w:r>
    </w:p>
    <w:p w:rsidR="001156C2" w:rsidRPr="00317597" w:rsidRDefault="001156C2" w:rsidP="001156C2">
      <w:pPr>
        <w:pStyle w:val="c11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Методы:</w:t>
      </w:r>
    </w:p>
    <w:p w:rsidR="001156C2" w:rsidRPr="0031759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«Инфо-</w:t>
      </w:r>
      <w:proofErr w:type="spellStart"/>
      <w:r w:rsidRPr="00317597">
        <w:rPr>
          <w:rStyle w:val="c6"/>
          <w:color w:val="000000"/>
          <w:sz w:val="28"/>
          <w:szCs w:val="28"/>
        </w:rPr>
        <w:t>угадайка</w:t>
      </w:r>
      <w:proofErr w:type="spellEnd"/>
      <w:r w:rsidRPr="00317597">
        <w:rPr>
          <w:rStyle w:val="c6"/>
          <w:color w:val="000000"/>
          <w:sz w:val="28"/>
          <w:szCs w:val="28"/>
        </w:rPr>
        <w:t>» или «Белые пятна»  </w:t>
      </w:r>
    </w:p>
    <w:p w:rsidR="001156C2" w:rsidRPr="0031759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«Мозговой штурм».</w:t>
      </w:r>
    </w:p>
    <w:p w:rsidR="001156C2" w:rsidRPr="0031759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«Кластер»,</w:t>
      </w:r>
    </w:p>
    <w:p w:rsidR="001156C2" w:rsidRPr="0031759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«Деловая игра»</w:t>
      </w:r>
    </w:p>
    <w:p w:rsidR="001156C2" w:rsidRPr="0031759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lastRenderedPageBreak/>
        <w:t>«</w:t>
      </w:r>
      <w:proofErr w:type="spellStart"/>
      <w:r w:rsidRPr="00317597">
        <w:rPr>
          <w:rStyle w:val="c6"/>
          <w:color w:val="000000"/>
          <w:sz w:val="28"/>
          <w:szCs w:val="28"/>
        </w:rPr>
        <w:t>Инсерт</w:t>
      </w:r>
      <w:proofErr w:type="spellEnd"/>
      <w:r w:rsidRPr="00317597">
        <w:rPr>
          <w:rStyle w:val="c6"/>
          <w:color w:val="000000"/>
          <w:sz w:val="28"/>
          <w:szCs w:val="28"/>
        </w:rPr>
        <w:t>»</w:t>
      </w:r>
    </w:p>
    <w:p w:rsidR="001156C2" w:rsidRPr="0031759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«Ковер идей»</w:t>
      </w:r>
    </w:p>
    <w:p w:rsidR="001156C2" w:rsidRPr="004977A7" w:rsidRDefault="001156C2" w:rsidP="001156C2">
      <w:pPr>
        <w:numPr>
          <w:ilvl w:val="0"/>
          <w:numId w:val="6"/>
        </w:numPr>
        <w:shd w:val="clear" w:color="auto" w:fill="FFFFFF"/>
        <w:ind w:left="1428"/>
        <w:jc w:val="both"/>
        <w:rPr>
          <w:rStyle w:val="c6"/>
          <w:rFonts w:ascii="Arial" w:hAnsi="Arial" w:cs="Arial"/>
          <w:color w:val="000000"/>
          <w:sz w:val="28"/>
          <w:szCs w:val="28"/>
        </w:rPr>
      </w:pPr>
      <w:r w:rsidRPr="00317597">
        <w:rPr>
          <w:rStyle w:val="c6"/>
          <w:color w:val="000000"/>
          <w:sz w:val="28"/>
          <w:szCs w:val="28"/>
        </w:rPr>
        <w:t>«</w:t>
      </w:r>
      <w:proofErr w:type="gramStart"/>
      <w:r w:rsidRPr="00317597">
        <w:rPr>
          <w:rStyle w:val="c6"/>
          <w:color w:val="000000"/>
          <w:sz w:val="28"/>
          <w:szCs w:val="28"/>
        </w:rPr>
        <w:t>Верные-неверные</w:t>
      </w:r>
      <w:proofErr w:type="gramEnd"/>
      <w:r w:rsidRPr="00317597">
        <w:rPr>
          <w:rStyle w:val="c6"/>
          <w:color w:val="000000"/>
          <w:sz w:val="28"/>
          <w:szCs w:val="28"/>
        </w:rPr>
        <w:t xml:space="preserve"> утверждения»</w:t>
      </w:r>
    </w:p>
    <w:p w:rsidR="004977A7" w:rsidRPr="00317597" w:rsidRDefault="00EC5A97" w:rsidP="004977A7">
      <w:pPr>
        <w:shd w:val="clear" w:color="auto" w:fill="FFFFFF"/>
        <w:ind w:left="1428"/>
        <w:jc w:val="both"/>
        <w:rPr>
          <w:rStyle w:val="c6"/>
          <w:rFonts w:ascii="Arial" w:hAnsi="Arial" w:cs="Arial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«Пометка на полях»</w:t>
      </w:r>
    </w:p>
    <w:p w:rsidR="00317597" w:rsidRPr="00317597" w:rsidRDefault="00317597" w:rsidP="00317597">
      <w:p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</w:p>
    <w:p w:rsidR="00EC5A97" w:rsidRDefault="004977A7" w:rsidP="001156C2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743450" cy="3557588"/>
            <wp:effectExtent l="0" t="0" r="0" b="5080"/>
            <wp:docPr id="2" name="Рисунок 2" descr="C:\Users\User\Pictures\img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mg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16" cy="355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A97" w:rsidRPr="00EC5A97" w:rsidRDefault="00EC5A97" w:rsidP="00EC5A97">
      <w:pPr>
        <w:rPr>
          <w:sz w:val="28"/>
          <w:szCs w:val="28"/>
        </w:rPr>
      </w:pPr>
    </w:p>
    <w:p w:rsidR="00EC5A97" w:rsidRPr="00EC5A97" w:rsidRDefault="00EC5A97" w:rsidP="00EC5A97">
      <w:pPr>
        <w:rPr>
          <w:sz w:val="28"/>
          <w:szCs w:val="28"/>
        </w:rPr>
      </w:pPr>
    </w:p>
    <w:p w:rsidR="00EC5A97" w:rsidRPr="00EC5A97" w:rsidRDefault="00EC5A97" w:rsidP="00EC5A97">
      <w:pPr>
        <w:rPr>
          <w:sz w:val="28"/>
          <w:szCs w:val="28"/>
        </w:rPr>
      </w:pPr>
    </w:p>
    <w:p w:rsidR="00EC5A97" w:rsidRPr="00EC5A97" w:rsidRDefault="00EC5A97" w:rsidP="00EC5A97">
      <w:pPr>
        <w:rPr>
          <w:sz w:val="28"/>
          <w:szCs w:val="28"/>
        </w:rPr>
      </w:pPr>
    </w:p>
    <w:p w:rsidR="00EC5A97" w:rsidRPr="00EC5A97" w:rsidRDefault="00EC5A97" w:rsidP="00EC5A9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Предлагаю совместными усилиями составить </w:t>
      </w:r>
      <w:r w:rsidRPr="00EC5A97">
        <w:rPr>
          <w:b/>
          <w:sz w:val="28"/>
          <w:szCs w:val="28"/>
        </w:rPr>
        <w:t>«Кластер»</w:t>
      </w:r>
      <w:r>
        <w:rPr>
          <w:sz w:val="28"/>
          <w:szCs w:val="28"/>
        </w:rPr>
        <w:t xml:space="preserve"> по </w:t>
      </w:r>
      <w:r w:rsidRPr="00EC5A97">
        <w:rPr>
          <w:b/>
          <w:sz w:val="28"/>
          <w:szCs w:val="28"/>
        </w:rPr>
        <w:t>теме «Активные методы обучения»</w:t>
      </w:r>
    </w:p>
    <w:p w:rsidR="00CB4BCB" w:rsidRDefault="00EC5A97" w:rsidP="00EC5A97">
      <w:pPr>
        <w:tabs>
          <w:tab w:val="left" w:pos="241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024A77E" wp14:editId="093A5C5A">
            <wp:extent cx="4089400" cy="3067050"/>
            <wp:effectExtent l="0" t="0" r="6350" b="0"/>
            <wp:docPr id="3" name="Рисунок 3" descr="C:\Users\User\Pictures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img1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216" cy="306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6C2" w:rsidRDefault="00CB4BCB" w:rsidP="00CB4BCB">
      <w:pPr>
        <w:tabs>
          <w:tab w:val="left" w:pos="60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B4BCB" w:rsidRDefault="00CB4BCB" w:rsidP="00CB4BCB">
      <w:pPr>
        <w:tabs>
          <w:tab w:val="left" w:pos="6060"/>
        </w:tabs>
        <w:rPr>
          <w:sz w:val="28"/>
          <w:szCs w:val="28"/>
        </w:rPr>
      </w:pPr>
    </w:p>
    <w:p w:rsidR="00CB4BCB" w:rsidRDefault="00CB4BCB" w:rsidP="00CB4BCB">
      <w:pPr>
        <w:tabs>
          <w:tab w:val="left" w:pos="6060"/>
        </w:tabs>
        <w:rPr>
          <w:sz w:val="28"/>
          <w:szCs w:val="28"/>
        </w:rPr>
      </w:pPr>
    </w:p>
    <w:p w:rsidR="00CB4BCB" w:rsidRPr="00CB4BCB" w:rsidRDefault="00CB4BCB" w:rsidP="00CB4BCB">
      <w:pPr>
        <w:tabs>
          <w:tab w:val="left" w:pos="6060"/>
        </w:tabs>
        <w:rPr>
          <w:sz w:val="28"/>
          <w:szCs w:val="28"/>
        </w:rPr>
      </w:pPr>
    </w:p>
    <w:p w:rsidR="007D4A4F" w:rsidRDefault="007D4A4F" w:rsidP="007D4A4F">
      <w:pPr>
        <w:tabs>
          <w:tab w:val="left" w:pos="241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7D4A4F">
        <w:rPr>
          <w:b/>
          <w:sz w:val="28"/>
          <w:szCs w:val="28"/>
        </w:rPr>
        <w:t>Метод « Магазин»</w:t>
      </w:r>
      <w:r w:rsidRPr="007D4A4F">
        <w:rPr>
          <w:sz w:val="28"/>
          <w:szCs w:val="28"/>
        </w:rPr>
        <w:t xml:space="preserve"> (использовался на уроке русского языка) Необходимые материалы: предметные картинки с изображениями животных, фруктов, овощей, игрушек. Проведение: на доске картинки с изображениями предметов. Каждый ученик подходить к доске, произносит фразу: « Я покупаю </w:t>
      </w:r>
      <w:r>
        <w:rPr>
          <w:sz w:val="28"/>
          <w:szCs w:val="28"/>
        </w:rPr>
        <w:t xml:space="preserve">машину, потому что звук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 xml:space="preserve"> твёрдый</w:t>
      </w:r>
      <w:r w:rsidRPr="007D4A4F">
        <w:rPr>
          <w:sz w:val="28"/>
          <w:szCs w:val="28"/>
        </w:rPr>
        <w:t xml:space="preserve">» </w:t>
      </w:r>
    </w:p>
    <w:p w:rsidR="00EC5A97" w:rsidRDefault="00544B02" w:rsidP="00EC5A97">
      <w:pPr>
        <w:tabs>
          <w:tab w:val="left" w:pos="24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ВИДЕ</w:t>
      </w:r>
      <w:r w:rsidR="009A471B">
        <w:rPr>
          <w:sz w:val="28"/>
          <w:szCs w:val="28"/>
        </w:rPr>
        <w:t>О</w:t>
      </w:r>
    </w:p>
    <w:p w:rsidR="00EC5A97" w:rsidRPr="00EC5A97" w:rsidRDefault="00EC5A97" w:rsidP="00EC5A9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C5A97">
        <w:rPr>
          <w:rStyle w:val="c0"/>
          <w:b/>
          <w:bCs/>
          <w:color w:val="000000"/>
          <w:sz w:val="28"/>
          <w:szCs w:val="28"/>
        </w:rPr>
        <w:t>АМ организации самостоятельной работы над темой</w:t>
      </w:r>
    </w:p>
    <w:p w:rsidR="00EC5A97" w:rsidRPr="00EC5A97" w:rsidRDefault="00EC5A97" w:rsidP="00EC5A9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C5A97">
        <w:rPr>
          <w:rStyle w:val="c2"/>
          <w:color w:val="000000"/>
          <w:sz w:val="28"/>
          <w:szCs w:val="28"/>
        </w:rPr>
        <w:t>Цель: проработать новый материал</w:t>
      </w:r>
      <w:proofErr w:type="gramStart"/>
      <w:r w:rsidRPr="00EC5A97">
        <w:rPr>
          <w:rStyle w:val="c2"/>
          <w:color w:val="000000"/>
          <w:sz w:val="28"/>
          <w:szCs w:val="28"/>
        </w:rPr>
        <w:t>.</w:t>
      </w:r>
      <w:proofErr w:type="gramEnd"/>
      <w:r w:rsidRPr="00EC5A97">
        <w:rPr>
          <w:rStyle w:val="c2"/>
          <w:color w:val="000000"/>
          <w:sz w:val="28"/>
          <w:szCs w:val="28"/>
        </w:rPr>
        <w:t xml:space="preserve"> (</w:t>
      </w:r>
      <w:proofErr w:type="gramStart"/>
      <w:r w:rsidRPr="00EC5A97">
        <w:rPr>
          <w:rStyle w:val="c2"/>
          <w:color w:val="000000"/>
          <w:sz w:val="28"/>
          <w:szCs w:val="28"/>
        </w:rPr>
        <w:t>в</w:t>
      </w:r>
      <w:proofErr w:type="gramEnd"/>
      <w:r w:rsidRPr="00EC5A97">
        <w:rPr>
          <w:rStyle w:val="c2"/>
          <w:color w:val="000000"/>
          <w:sz w:val="28"/>
          <w:szCs w:val="28"/>
        </w:rPr>
        <w:t xml:space="preserve"> малых группах)</w:t>
      </w:r>
    </w:p>
    <w:p w:rsidR="00EC5A97" w:rsidRPr="00EC5A97" w:rsidRDefault="00EC5A97" w:rsidP="00EC5A9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C5A97">
        <w:rPr>
          <w:rStyle w:val="c2"/>
          <w:color w:val="000000"/>
          <w:sz w:val="28"/>
          <w:szCs w:val="28"/>
        </w:rPr>
        <w:t>Методы:</w:t>
      </w:r>
    </w:p>
    <w:p w:rsidR="00EC5A97" w:rsidRPr="00EC5A97" w:rsidRDefault="00EC5A97" w:rsidP="00EC5A97">
      <w:pPr>
        <w:numPr>
          <w:ilvl w:val="0"/>
          <w:numId w:val="7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EC5A97">
        <w:rPr>
          <w:rStyle w:val="c2"/>
          <w:color w:val="000000"/>
          <w:sz w:val="28"/>
          <w:szCs w:val="28"/>
        </w:rPr>
        <w:t>«Инфо-карусель»,</w:t>
      </w:r>
    </w:p>
    <w:p w:rsidR="00EC5A97" w:rsidRPr="00EC5A97" w:rsidRDefault="00EC5A97" w:rsidP="00EC5A97">
      <w:pPr>
        <w:numPr>
          <w:ilvl w:val="0"/>
          <w:numId w:val="7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EC5A97">
        <w:rPr>
          <w:rStyle w:val="c2"/>
          <w:color w:val="000000"/>
          <w:sz w:val="28"/>
          <w:szCs w:val="28"/>
        </w:rPr>
        <w:t>«Автобусная остановка»,</w:t>
      </w:r>
    </w:p>
    <w:p w:rsidR="00EC5A97" w:rsidRPr="007D4A4F" w:rsidRDefault="00EC5A97" w:rsidP="00EC5A97">
      <w:pPr>
        <w:numPr>
          <w:ilvl w:val="0"/>
          <w:numId w:val="7"/>
        </w:numPr>
        <w:shd w:val="clear" w:color="auto" w:fill="FFFFFF"/>
        <w:jc w:val="both"/>
        <w:rPr>
          <w:rStyle w:val="c2"/>
          <w:rFonts w:ascii="Arial" w:hAnsi="Arial" w:cs="Arial"/>
          <w:color w:val="000000"/>
          <w:sz w:val="28"/>
          <w:szCs w:val="28"/>
        </w:rPr>
      </w:pPr>
      <w:r w:rsidRPr="00EC5A97">
        <w:rPr>
          <w:rStyle w:val="c2"/>
          <w:color w:val="000000"/>
          <w:sz w:val="28"/>
          <w:szCs w:val="28"/>
        </w:rPr>
        <w:t>«Творческая мастерская»</w:t>
      </w:r>
    </w:p>
    <w:p w:rsidR="007D4A4F" w:rsidRPr="00EC5A97" w:rsidRDefault="007D4A4F" w:rsidP="007D4A4F">
      <w:pPr>
        <w:shd w:val="clear" w:color="auto" w:fill="FFFFFF"/>
        <w:ind w:left="360"/>
        <w:jc w:val="both"/>
        <w:rPr>
          <w:rFonts w:ascii="Arial" w:hAnsi="Arial" w:cs="Arial"/>
          <w:color w:val="000000"/>
          <w:sz w:val="28"/>
          <w:szCs w:val="28"/>
        </w:rPr>
      </w:pPr>
    </w:p>
    <w:p w:rsidR="007D4A4F" w:rsidRDefault="007D4A4F" w:rsidP="007D4A4F">
      <w:pPr>
        <w:tabs>
          <w:tab w:val="left" w:pos="2415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Фото проект «Аквариум»</w:t>
      </w:r>
    </w:p>
    <w:p w:rsidR="007D4A4F" w:rsidRDefault="007D4A4F" w:rsidP="007D4A4F">
      <w:pPr>
        <w:rPr>
          <w:sz w:val="28"/>
          <w:szCs w:val="28"/>
        </w:rPr>
      </w:pPr>
    </w:p>
    <w:p w:rsidR="007D4A4F" w:rsidRDefault="007D4A4F" w:rsidP="007D4A4F">
      <w:pPr>
        <w:tabs>
          <w:tab w:val="left" w:pos="990"/>
        </w:tabs>
        <w:rPr>
          <w:b/>
          <w:bCs/>
          <w:color w:val="000000"/>
          <w:sz w:val="28"/>
          <w:szCs w:val="28"/>
          <w:shd w:val="clear" w:color="auto" w:fill="FFFFFF"/>
        </w:rPr>
      </w:pPr>
      <w:r w:rsidRPr="007D4A4F">
        <w:rPr>
          <w:sz w:val="28"/>
          <w:szCs w:val="28"/>
        </w:rPr>
        <w:tab/>
      </w:r>
      <w:r w:rsidRPr="007D4A4F">
        <w:rPr>
          <w:b/>
          <w:bCs/>
          <w:color w:val="000000"/>
          <w:sz w:val="28"/>
          <w:szCs w:val="28"/>
          <w:shd w:val="clear" w:color="auto" w:fill="FFFFFF"/>
        </w:rPr>
        <w:t>АМ подведения итогов</w:t>
      </w:r>
    </w:p>
    <w:p w:rsidR="007D4A4F" w:rsidRPr="007D4A4F" w:rsidRDefault="007D4A4F" w:rsidP="007D4A4F">
      <w:pPr>
        <w:pStyle w:val="c2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D4A4F">
        <w:rPr>
          <w:rStyle w:val="c2"/>
          <w:color w:val="000000"/>
          <w:sz w:val="28"/>
          <w:szCs w:val="28"/>
        </w:rPr>
        <w:t>Завершить урок, внеклассное мероприятие можно, применив такие методы</w:t>
      </w:r>
    </w:p>
    <w:p w:rsidR="007D4A4F" w:rsidRPr="007D4A4F" w:rsidRDefault="007D4A4F" w:rsidP="007D4A4F">
      <w:pPr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7D4A4F">
        <w:rPr>
          <w:rStyle w:val="c2"/>
          <w:color w:val="000000"/>
          <w:sz w:val="28"/>
          <w:szCs w:val="28"/>
        </w:rPr>
        <w:t>«Ромашка»,</w:t>
      </w:r>
    </w:p>
    <w:p w:rsidR="007D4A4F" w:rsidRPr="007D4A4F" w:rsidRDefault="007D4A4F" w:rsidP="007D4A4F">
      <w:pPr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7D4A4F">
        <w:rPr>
          <w:rStyle w:val="c2"/>
          <w:color w:val="000000"/>
          <w:sz w:val="28"/>
          <w:szCs w:val="28"/>
        </w:rPr>
        <w:t>«Мухомор»,</w:t>
      </w:r>
    </w:p>
    <w:p w:rsidR="007D4A4F" w:rsidRPr="007D4A4F" w:rsidRDefault="007D4A4F" w:rsidP="007D4A4F">
      <w:pPr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7D4A4F">
        <w:rPr>
          <w:rStyle w:val="c2"/>
          <w:color w:val="000000"/>
          <w:sz w:val="28"/>
          <w:szCs w:val="28"/>
        </w:rPr>
        <w:t>«Мудрый совет»,</w:t>
      </w:r>
    </w:p>
    <w:p w:rsidR="007D4A4F" w:rsidRPr="007D4A4F" w:rsidRDefault="007D4A4F" w:rsidP="007D4A4F">
      <w:pPr>
        <w:numPr>
          <w:ilvl w:val="0"/>
          <w:numId w:val="8"/>
        </w:num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7D4A4F">
        <w:rPr>
          <w:rStyle w:val="c2"/>
          <w:color w:val="000000"/>
          <w:sz w:val="28"/>
          <w:szCs w:val="28"/>
        </w:rPr>
        <w:t>«Итоговый круг»,</w:t>
      </w:r>
    </w:p>
    <w:p w:rsidR="007D4A4F" w:rsidRPr="007D4A4F" w:rsidRDefault="007D4A4F" w:rsidP="007D4A4F">
      <w:pPr>
        <w:numPr>
          <w:ilvl w:val="0"/>
          <w:numId w:val="8"/>
        </w:numPr>
        <w:shd w:val="clear" w:color="auto" w:fill="FFFFFF"/>
        <w:rPr>
          <w:rStyle w:val="c2"/>
          <w:rFonts w:ascii="Arial" w:hAnsi="Arial" w:cs="Arial"/>
          <w:color w:val="000000"/>
          <w:sz w:val="28"/>
          <w:szCs w:val="28"/>
        </w:rPr>
      </w:pPr>
      <w:r w:rsidRPr="007D4A4F">
        <w:rPr>
          <w:rStyle w:val="c2"/>
          <w:color w:val="000000"/>
          <w:sz w:val="28"/>
          <w:szCs w:val="28"/>
        </w:rPr>
        <w:t xml:space="preserve">«Ромашка вопросов» </w:t>
      </w:r>
    </w:p>
    <w:p w:rsidR="007D4A4F" w:rsidRPr="007D4A4F" w:rsidRDefault="007D4A4F" w:rsidP="007D4A4F">
      <w:pPr>
        <w:shd w:val="clear" w:color="auto" w:fill="FFFFFF"/>
        <w:ind w:left="360"/>
        <w:rPr>
          <w:rFonts w:ascii="Arial" w:hAnsi="Arial" w:cs="Arial"/>
          <w:color w:val="000000"/>
          <w:sz w:val="28"/>
          <w:szCs w:val="28"/>
        </w:rPr>
      </w:pPr>
    </w:p>
    <w:p w:rsidR="007D4A4F" w:rsidRDefault="007D4A4F" w:rsidP="007D4A4F">
      <w:pPr>
        <w:tabs>
          <w:tab w:val="left" w:pos="990"/>
        </w:tabs>
        <w:rPr>
          <w:sz w:val="28"/>
          <w:szCs w:val="28"/>
        </w:rPr>
      </w:pPr>
      <w:r w:rsidRPr="004B5CA7">
        <w:rPr>
          <w:b/>
          <w:sz w:val="28"/>
          <w:szCs w:val="28"/>
        </w:rPr>
        <w:t>«Снежинки-</w:t>
      </w:r>
      <w:proofErr w:type="spellStart"/>
      <w:r w:rsidRPr="004B5CA7">
        <w:rPr>
          <w:b/>
          <w:sz w:val="28"/>
          <w:szCs w:val="28"/>
        </w:rPr>
        <w:t>балеринки</w:t>
      </w:r>
      <w:proofErr w:type="spellEnd"/>
      <w:r w:rsidRPr="004B5CA7">
        <w:rPr>
          <w:b/>
          <w:sz w:val="28"/>
          <w:szCs w:val="28"/>
        </w:rPr>
        <w:t>»</w:t>
      </w:r>
      <w:r w:rsidRPr="007D4A4F">
        <w:rPr>
          <w:sz w:val="28"/>
          <w:szCs w:val="28"/>
        </w:rPr>
        <w:t xml:space="preserve"> Побуждает учеников к оценке результатов своей работы. </w:t>
      </w:r>
      <w:proofErr w:type="gramStart"/>
      <w:r w:rsidRPr="007D4A4F">
        <w:rPr>
          <w:sz w:val="28"/>
          <w:szCs w:val="28"/>
        </w:rPr>
        <w:t>Посмотрите на ваши парты намело</w:t>
      </w:r>
      <w:proofErr w:type="gramEnd"/>
      <w:r w:rsidRPr="007D4A4F">
        <w:rPr>
          <w:sz w:val="28"/>
          <w:szCs w:val="28"/>
        </w:rPr>
        <w:t xml:space="preserve"> снежинок. Во время вьюги снежинки кружатся, танцуют. Кому сегодня было на уроке интересно, кто считает, что он очень хорошо </w:t>
      </w:r>
      <w:proofErr w:type="gramStart"/>
      <w:r w:rsidRPr="007D4A4F">
        <w:rPr>
          <w:sz w:val="28"/>
          <w:szCs w:val="28"/>
        </w:rPr>
        <w:t>потрудился</w:t>
      </w:r>
      <w:proofErr w:type="gramEnd"/>
      <w:r w:rsidRPr="007D4A4F">
        <w:rPr>
          <w:sz w:val="28"/>
          <w:szCs w:val="28"/>
        </w:rPr>
        <w:t xml:space="preserve"> станьте волшебниками, превратите снежинок в </w:t>
      </w:r>
      <w:proofErr w:type="spellStart"/>
      <w:r w:rsidRPr="007D4A4F">
        <w:rPr>
          <w:sz w:val="28"/>
          <w:szCs w:val="28"/>
        </w:rPr>
        <w:t>балеринок</w:t>
      </w:r>
      <w:proofErr w:type="spellEnd"/>
      <w:r w:rsidRPr="007D4A4F">
        <w:rPr>
          <w:sz w:val="28"/>
          <w:szCs w:val="28"/>
        </w:rPr>
        <w:t xml:space="preserve"> и поднимите их.</w:t>
      </w:r>
    </w:p>
    <w:p w:rsidR="004B5CA7" w:rsidRPr="004B5CA7" w:rsidRDefault="004B5CA7" w:rsidP="004B5CA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0"/>
          <w:b/>
          <w:bCs/>
          <w:color w:val="000000"/>
          <w:sz w:val="28"/>
          <w:szCs w:val="28"/>
        </w:rPr>
        <w:t>АМ релаксации</w:t>
      </w:r>
    </w:p>
    <w:p w:rsidR="004B5CA7" w:rsidRPr="004B5CA7" w:rsidRDefault="004B5CA7" w:rsidP="004B5CA7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0"/>
          <w:b/>
          <w:bCs/>
          <w:color w:val="000000"/>
          <w:sz w:val="28"/>
          <w:szCs w:val="28"/>
        </w:rPr>
        <w:t>Методы:</w:t>
      </w:r>
    </w:p>
    <w:p w:rsidR="004B5CA7" w:rsidRPr="004B5CA7" w:rsidRDefault="004B5CA7" w:rsidP="004B5CA7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2"/>
          <w:color w:val="000000"/>
          <w:sz w:val="28"/>
          <w:szCs w:val="28"/>
        </w:rPr>
        <w:t>«Энергия - 1»,</w:t>
      </w:r>
    </w:p>
    <w:p w:rsidR="004B5CA7" w:rsidRPr="004B5CA7" w:rsidRDefault="004B5CA7" w:rsidP="004B5CA7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2"/>
          <w:color w:val="000000"/>
          <w:sz w:val="28"/>
          <w:szCs w:val="28"/>
        </w:rPr>
        <w:t>«Роботы»,</w:t>
      </w:r>
    </w:p>
    <w:p w:rsidR="004B5CA7" w:rsidRPr="004B5CA7" w:rsidRDefault="004B5CA7" w:rsidP="004B5CA7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2"/>
          <w:color w:val="000000"/>
          <w:sz w:val="28"/>
          <w:szCs w:val="28"/>
        </w:rPr>
        <w:t>Постройся по росту»,</w:t>
      </w:r>
    </w:p>
    <w:p w:rsidR="004B5CA7" w:rsidRPr="004B5CA7" w:rsidRDefault="004B5CA7" w:rsidP="004B5CA7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2"/>
          <w:color w:val="000000"/>
          <w:sz w:val="28"/>
          <w:szCs w:val="28"/>
        </w:rPr>
        <w:t>«Красная Шапочка и Серый Волк»,</w:t>
      </w:r>
    </w:p>
    <w:p w:rsidR="004B5CA7" w:rsidRPr="004B5CA7" w:rsidRDefault="004B5CA7" w:rsidP="004B5CA7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2"/>
          <w:color w:val="000000"/>
          <w:sz w:val="28"/>
          <w:szCs w:val="28"/>
        </w:rPr>
        <w:t>«Шест»,</w:t>
      </w:r>
    </w:p>
    <w:p w:rsidR="004B5CA7" w:rsidRPr="004B5CA7" w:rsidRDefault="004B5CA7" w:rsidP="004B5CA7">
      <w:pPr>
        <w:numPr>
          <w:ilvl w:val="0"/>
          <w:numId w:val="9"/>
        </w:numPr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4B5CA7">
        <w:rPr>
          <w:rStyle w:val="c2"/>
          <w:color w:val="000000"/>
          <w:sz w:val="28"/>
          <w:szCs w:val="28"/>
        </w:rPr>
        <w:t>«Пантомима»</w:t>
      </w:r>
    </w:p>
    <w:p w:rsidR="004B5CA7" w:rsidRDefault="004B5CA7" w:rsidP="007D4A4F">
      <w:pPr>
        <w:tabs>
          <w:tab w:val="left" w:pos="990"/>
        </w:tabs>
        <w:rPr>
          <w:sz w:val="28"/>
          <w:szCs w:val="28"/>
        </w:rPr>
      </w:pPr>
      <w:r>
        <w:rPr>
          <w:sz w:val="28"/>
          <w:szCs w:val="28"/>
        </w:rPr>
        <w:t xml:space="preserve">Предлагаю в конце моего выступления использовать один из методов релаксации </w:t>
      </w:r>
      <w:r w:rsidRPr="004B5CA7">
        <w:rPr>
          <w:b/>
          <w:sz w:val="28"/>
          <w:szCs w:val="28"/>
        </w:rPr>
        <w:t>«Шарик»</w:t>
      </w:r>
    </w:p>
    <w:p w:rsidR="004B5CA7" w:rsidRDefault="004B5CA7" w:rsidP="007D4A4F">
      <w:pPr>
        <w:tabs>
          <w:tab w:val="left" w:pos="990"/>
        </w:tabs>
        <w:rPr>
          <w:sz w:val="28"/>
          <w:szCs w:val="28"/>
        </w:rPr>
      </w:pPr>
      <w:r w:rsidRPr="004B5CA7">
        <w:rPr>
          <w:sz w:val="28"/>
          <w:szCs w:val="28"/>
        </w:rPr>
        <w:t>Положить руку на живот. Надуть живот как будто это воздушный шар. Мышцы живота напрягаются. Сделать спокойный вдох животом так, чтобы рукой почувствовать небольшое напряжение мышц. Плечи поднимать нельзя. Вдо</w:t>
      </w:r>
      <w:proofErr w:type="gramStart"/>
      <w:r w:rsidRPr="004B5CA7">
        <w:rPr>
          <w:sz w:val="28"/>
          <w:szCs w:val="28"/>
        </w:rPr>
        <w:t>х-</w:t>
      </w:r>
      <w:proofErr w:type="gramEnd"/>
      <w:r w:rsidRPr="004B5CA7">
        <w:rPr>
          <w:sz w:val="28"/>
          <w:szCs w:val="28"/>
        </w:rPr>
        <w:t xml:space="preserve"> выдох. Мышцы живота расслабились, стали мягкими. Теперь легко </w:t>
      </w:r>
      <w:r w:rsidRPr="004B5CA7">
        <w:rPr>
          <w:sz w:val="28"/>
          <w:szCs w:val="28"/>
        </w:rPr>
        <w:lastRenderedPageBreak/>
        <w:t>сделать новый вдох. Воздух сам легко входит внутрь. Выдох свободный, ненапряжённый.</w:t>
      </w:r>
    </w:p>
    <w:p w:rsidR="004B5CA7" w:rsidRDefault="004B5CA7" w:rsidP="007D4A4F">
      <w:pPr>
        <w:tabs>
          <w:tab w:val="left" w:pos="990"/>
        </w:tabs>
        <w:rPr>
          <w:sz w:val="28"/>
          <w:szCs w:val="28"/>
        </w:rPr>
      </w:pPr>
      <w:r w:rsidRPr="004B5CA7">
        <w:rPr>
          <w:sz w:val="28"/>
          <w:szCs w:val="28"/>
        </w:rPr>
        <w:t xml:space="preserve"> Вот как шарик надуваем! </w:t>
      </w:r>
    </w:p>
    <w:p w:rsidR="004B5CA7" w:rsidRDefault="004B5CA7" w:rsidP="007D4A4F">
      <w:pPr>
        <w:tabs>
          <w:tab w:val="left" w:pos="990"/>
        </w:tabs>
        <w:rPr>
          <w:sz w:val="28"/>
          <w:szCs w:val="28"/>
        </w:rPr>
      </w:pPr>
      <w:r w:rsidRPr="004B5CA7">
        <w:rPr>
          <w:sz w:val="28"/>
          <w:szCs w:val="28"/>
        </w:rPr>
        <w:t>А рукою проверяем /вдох</w:t>
      </w:r>
    </w:p>
    <w:p w:rsidR="004B5CA7" w:rsidRDefault="004B5CA7" w:rsidP="007D4A4F">
      <w:pPr>
        <w:tabs>
          <w:tab w:val="left" w:pos="990"/>
        </w:tabs>
        <w:rPr>
          <w:sz w:val="28"/>
          <w:szCs w:val="28"/>
        </w:rPr>
      </w:pPr>
      <w:r>
        <w:rPr>
          <w:sz w:val="28"/>
          <w:szCs w:val="28"/>
        </w:rPr>
        <w:t xml:space="preserve">Шарик </w:t>
      </w:r>
      <w:proofErr w:type="gramStart"/>
      <w:r>
        <w:rPr>
          <w:sz w:val="28"/>
          <w:szCs w:val="28"/>
        </w:rPr>
        <w:t>лопнул</w:t>
      </w:r>
      <w:proofErr w:type="gramEnd"/>
      <w:r>
        <w:rPr>
          <w:sz w:val="28"/>
          <w:szCs w:val="28"/>
        </w:rPr>
        <w:t xml:space="preserve"> выдыхаем</w:t>
      </w:r>
    </w:p>
    <w:p w:rsidR="004B5CA7" w:rsidRDefault="004B5CA7" w:rsidP="007D4A4F">
      <w:pPr>
        <w:tabs>
          <w:tab w:val="left" w:pos="990"/>
        </w:tabs>
        <w:rPr>
          <w:sz w:val="28"/>
          <w:szCs w:val="28"/>
        </w:rPr>
      </w:pPr>
      <w:r>
        <w:rPr>
          <w:sz w:val="28"/>
          <w:szCs w:val="28"/>
        </w:rPr>
        <w:t>Мышцы расслабляем</w:t>
      </w:r>
    </w:p>
    <w:p w:rsidR="00ED47E8" w:rsidRPr="00ED47E8" w:rsidRDefault="00ED47E8" w:rsidP="00ED47E8">
      <w:pPr>
        <w:pStyle w:val="c10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 w:rsidRPr="00ED47E8">
        <w:rPr>
          <w:rStyle w:val="c2"/>
          <w:color w:val="000000"/>
          <w:sz w:val="28"/>
          <w:szCs w:val="28"/>
        </w:rPr>
        <w:t>Цель этого небольшого обзора – показать логику и смысл использования АМО на уроке или во внеклассном мероприятии. Данный обзор показывает, что перечисленные методы действительно составляют систему, поскольку обеспечивают активность мыслительной и практической деятельности учащихся на всех этапах образовательного процесса, приводя к полноценному освоению учебного материала, эффективному и качественному овладению новыми знаниями и умениям.</w:t>
      </w:r>
    </w:p>
    <w:p w:rsidR="00ED47E8" w:rsidRPr="007D4A4F" w:rsidRDefault="00ED47E8" w:rsidP="007D4A4F">
      <w:pPr>
        <w:tabs>
          <w:tab w:val="left" w:pos="990"/>
        </w:tabs>
        <w:rPr>
          <w:sz w:val="28"/>
          <w:szCs w:val="28"/>
        </w:rPr>
      </w:pPr>
    </w:p>
    <w:sectPr w:rsidR="00ED47E8" w:rsidRPr="007D4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E7E2E"/>
    <w:multiLevelType w:val="multilevel"/>
    <w:tmpl w:val="F0A8E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9158C2"/>
    <w:multiLevelType w:val="multilevel"/>
    <w:tmpl w:val="BB46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8045B4"/>
    <w:multiLevelType w:val="multilevel"/>
    <w:tmpl w:val="76342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B63710"/>
    <w:multiLevelType w:val="multilevel"/>
    <w:tmpl w:val="4D3C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736694"/>
    <w:multiLevelType w:val="multilevel"/>
    <w:tmpl w:val="08D2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CB3796"/>
    <w:multiLevelType w:val="multilevel"/>
    <w:tmpl w:val="6BB6A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E9042A"/>
    <w:multiLevelType w:val="multilevel"/>
    <w:tmpl w:val="E806E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F847FC"/>
    <w:multiLevelType w:val="multilevel"/>
    <w:tmpl w:val="9572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5728C4"/>
    <w:multiLevelType w:val="multilevel"/>
    <w:tmpl w:val="26B8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3DA"/>
    <w:rsid w:val="000F576F"/>
    <w:rsid w:val="001156C2"/>
    <w:rsid w:val="001E74B1"/>
    <w:rsid w:val="00290290"/>
    <w:rsid w:val="00317597"/>
    <w:rsid w:val="003752B1"/>
    <w:rsid w:val="004474ED"/>
    <w:rsid w:val="004977A7"/>
    <w:rsid w:val="004B5CA7"/>
    <w:rsid w:val="004D29EC"/>
    <w:rsid w:val="00544B02"/>
    <w:rsid w:val="007D4A4F"/>
    <w:rsid w:val="00841ED7"/>
    <w:rsid w:val="009203DA"/>
    <w:rsid w:val="009A471B"/>
    <w:rsid w:val="00CB4BCB"/>
    <w:rsid w:val="00D00435"/>
    <w:rsid w:val="00D12572"/>
    <w:rsid w:val="00EC5A97"/>
    <w:rsid w:val="00E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474ED"/>
    <w:pPr>
      <w:spacing w:before="100" w:beforeAutospacing="1" w:after="100" w:afterAutospacing="1"/>
    </w:pPr>
    <w:rPr>
      <w:lang w:eastAsia="ru-RU"/>
    </w:rPr>
  </w:style>
  <w:style w:type="character" w:customStyle="1" w:styleId="c0">
    <w:name w:val="c0"/>
    <w:basedOn w:val="a0"/>
    <w:rsid w:val="004474ED"/>
  </w:style>
  <w:style w:type="paragraph" w:customStyle="1" w:styleId="c19">
    <w:name w:val="c19"/>
    <w:basedOn w:val="a"/>
    <w:rsid w:val="004474ED"/>
    <w:pPr>
      <w:spacing w:before="100" w:beforeAutospacing="1" w:after="100" w:afterAutospacing="1"/>
    </w:pPr>
    <w:rPr>
      <w:lang w:eastAsia="ru-RU"/>
    </w:rPr>
  </w:style>
  <w:style w:type="character" w:customStyle="1" w:styleId="c6">
    <w:name w:val="c6"/>
    <w:basedOn w:val="a0"/>
    <w:rsid w:val="004474ED"/>
  </w:style>
  <w:style w:type="character" w:customStyle="1" w:styleId="apple-converted-space">
    <w:name w:val="apple-converted-space"/>
    <w:basedOn w:val="a0"/>
    <w:rsid w:val="004474ED"/>
  </w:style>
  <w:style w:type="character" w:customStyle="1" w:styleId="c7">
    <w:name w:val="c7"/>
    <w:basedOn w:val="a0"/>
    <w:rsid w:val="004474ED"/>
  </w:style>
  <w:style w:type="paragraph" w:customStyle="1" w:styleId="c11">
    <w:name w:val="c11"/>
    <w:basedOn w:val="a"/>
    <w:rsid w:val="004474ED"/>
    <w:pPr>
      <w:spacing w:before="100" w:beforeAutospacing="1" w:after="100" w:afterAutospacing="1"/>
    </w:pPr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57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576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2">
    <w:name w:val="c2"/>
    <w:basedOn w:val="a0"/>
    <w:rsid w:val="00EC5A97"/>
  </w:style>
  <w:style w:type="paragraph" w:customStyle="1" w:styleId="c24">
    <w:name w:val="c24"/>
    <w:basedOn w:val="a"/>
    <w:rsid w:val="007D4A4F"/>
    <w:pPr>
      <w:spacing w:before="100" w:beforeAutospacing="1" w:after="100" w:afterAutospacing="1"/>
    </w:pPr>
    <w:rPr>
      <w:lang w:eastAsia="ru-RU"/>
    </w:rPr>
  </w:style>
  <w:style w:type="paragraph" w:customStyle="1" w:styleId="c10">
    <w:name w:val="c10"/>
    <w:basedOn w:val="a"/>
    <w:rsid w:val="00ED47E8"/>
    <w:pPr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474ED"/>
    <w:pPr>
      <w:spacing w:before="100" w:beforeAutospacing="1" w:after="100" w:afterAutospacing="1"/>
    </w:pPr>
    <w:rPr>
      <w:lang w:eastAsia="ru-RU"/>
    </w:rPr>
  </w:style>
  <w:style w:type="character" w:customStyle="1" w:styleId="c0">
    <w:name w:val="c0"/>
    <w:basedOn w:val="a0"/>
    <w:rsid w:val="004474ED"/>
  </w:style>
  <w:style w:type="paragraph" w:customStyle="1" w:styleId="c19">
    <w:name w:val="c19"/>
    <w:basedOn w:val="a"/>
    <w:rsid w:val="004474ED"/>
    <w:pPr>
      <w:spacing w:before="100" w:beforeAutospacing="1" w:after="100" w:afterAutospacing="1"/>
    </w:pPr>
    <w:rPr>
      <w:lang w:eastAsia="ru-RU"/>
    </w:rPr>
  </w:style>
  <w:style w:type="character" w:customStyle="1" w:styleId="c6">
    <w:name w:val="c6"/>
    <w:basedOn w:val="a0"/>
    <w:rsid w:val="004474ED"/>
  </w:style>
  <w:style w:type="character" w:customStyle="1" w:styleId="apple-converted-space">
    <w:name w:val="apple-converted-space"/>
    <w:basedOn w:val="a0"/>
    <w:rsid w:val="004474ED"/>
  </w:style>
  <w:style w:type="character" w:customStyle="1" w:styleId="c7">
    <w:name w:val="c7"/>
    <w:basedOn w:val="a0"/>
    <w:rsid w:val="004474ED"/>
  </w:style>
  <w:style w:type="paragraph" w:customStyle="1" w:styleId="c11">
    <w:name w:val="c11"/>
    <w:basedOn w:val="a"/>
    <w:rsid w:val="004474ED"/>
    <w:pPr>
      <w:spacing w:before="100" w:beforeAutospacing="1" w:after="100" w:afterAutospacing="1"/>
    </w:pPr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57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576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2">
    <w:name w:val="c2"/>
    <w:basedOn w:val="a0"/>
    <w:rsid w:val="00EC5A97"/>
  </w:style>
  <w:style w:type="paragraph" w:customStyle="1" w:styleId="c24">
    <w:name w:val="c24"/>
    <w:basedOn w:val="a"/>
    <w:rsid w:val="007D4A4F"/>
    <w:pPr>
      <w:spacing w:before="100" w:beforeAutospacing="1" w:after="100" w:afterAutospacing="1"/>
    </w:pPr>
    <w:rPr>
      <w:lang w:eastAsia="ru-RU"/>
    </w:rPr>
  </w:style>
  <w:style w:type="paragraph" w:customStyle="1" w:styleId="c10">
    <w:name w:val="c10"/>
    <w:basedOn w:val="a"/>
    <w:rsid w:val="00ED47E8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DD04C-5FE5-4200-B292-63D2845B2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10</cp:revision>
  <cp:lastPrinted>2017-05-30T01:16:00Z</cp:lastPrinted>
  <dcterms:created xsi:type="dcterms:W3CDTF">2017-05-14T04:37:00Z</dcterms:created>
  <dcterms:modified xsi:type="dcterms:W3CDTF">2019-12-12T17:58:00Z</dcterms:modified>
</cp:coreProperties>
</file>