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1B7" w:rsidRDefault="007461B7" w:rsidP="007461B7">
      <w:pPr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bookmarkStart w:id="0" w:name="bookmark0"/>
      <w:r w:rsidRPr="007461B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Муниципальное общеобразовательное учреждение</w:t>
      </w:r>
    </w:p>
    <w:p w:rsidR="007461B7" w:rsidRPr="007461B7" w:rsidRDefault="007461B7" w:rsidP="007461B7">
      <w:pPr>
        <w:jc w:val="center"/>
        <w:rPr>
          <w:rFonts w:ascii="Times New Roman" w:hAnsi="Times New Roman" w:cs="Times New Roman"/>
          <w:sz w:val="32"/>
          <w:szCs w:val="32"/>
          <w:lang w:bidi="ru-RU"/>
        </w:rPr>
      </w:pPr>
      <w:r w:rsidRPr="007461B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средняя общеобразовательная школа №32 </w:t>
      </w:r>
    </w:p>
    <w:p w:rsidR="007461B7" w:rsidRDefault="007461B7" w:rsidP="007461B7">
      <w:pPr>
        <w:jc w:val="center"/>
        <w:rPr>
          <w:rFonts w:ascii="Times New Roman" w:hAnsi="Times New Roman" w:cs="Times New Roman"/>
          <w:sz w:val="52"/>
          <w:szCs w:val="52"/>
          <w:lang w:bidi="ru-RU"/>
        </w:rPr>
      </w:pPr>
    </w:p>
    <w:p w:rsidR="007461B7" w:rsidRDefault="008306CC" w:rsidP="007461B7">
      <w:pPr>
        <w:jc w:val="center"/>
        <w:rPr>
          <w:rFonts w:ascii="Times New Roman" w:hAnsi="Times New Roman" w:cs="Times New Roman"/>
          <w:sz w:val="52"/>
          <w:szCs w:val="52"/>
          <w:lang w:bidi="ru-RU"/>
        </w:rPr>
      </w:pPr>
      <w:r w:rsidRPr="007461B7">
        <w:rPr>
          <w:rFonts w:ascii="Times New Roman" w:hAnsi="Times New Roman" w:cs="Times New Roman"/>
          <w:sz w:val="52"/>
          <w:szCs w:val="52"/>
          <w:lang w:bidi="ru-RU"/>
        </w:rPr>
        <w:t xml:space="preserve">Рабочая программа </w:t>
      </w:r>
    </w:p>
    <w:p w:rsidR="007461B7" w:rsidRDefault="008306CC" w:rsidP="007461B7">
      <w:pPr>
        <w:jc w:val="center"/>
        <w:rPr>
          <w:rFonts w:ascii="Times New Roman" w:hAnsi="Times New Roman" w:cs="Times New Roman"/>
          <w:sz w:val="52"/>
          <w:szCs w:val="52"/>
          <w:lang w:bidi="ru-RU"/>
        </w:rPr>
      </w:pPr>
      <w:r w:rsidRPr="007461B7">
        <w:rPr>
          <w:rFonts w:ascii="Times New Roman" w:hAnsi="Times New Roman" w:cs="Times New Roman"/>
          <w:sz w:val="52"/>
          <w:szCs w:val="52"/>
          <w:lang w:bidi="ru-RU"/>
        </w:rPr>
        <w:t xml:space="preserve">внеурочного курса занятий </w:t>
      </w:r>
    </w:p>
    <w:p w:rsidR="007461B7" w:rsidRDefault="008306CC" w:rsidP="007461B7">
      <w:pPr>
        <w:jc w:val="center"/>
        <w:rPr>
          <w:rFonts w:ascii="Times New Roman" w:hAnsi="Times New Roman" w:cs="Times New Roman"/>
          <w:sz w:val="52"/>
          <w:szCs w:val="52"/>
          <w:lang w:bidi="ru-RU"/>
        </w:rPr>
      </w:pPr>
      <w:r w:rsidRPr="007461B7">
        <w:rPr>
          <w:rFonts w:ascii="Times New Roman" w:hAnsi="Times New Roman" w:cs="Times New Roman"/>
          <w:sz w:val="52"/>
          <w:szCs w:val="52"/>
          <w:lang w:bidi="ru-RU"/>
        </w:rPr>
        <w:t xml:space="preserve"> 4 год обучения </w:t>
      </w:r>
    </w:p>
    <w:p w:rsidR="007461B7" w:rsidRDefault="008306CC" w:rsidP="007461B7">
      <w:pPr>
        <w:jc w:val="center"/>
        <w:rPr>
          <w:rFonts w:ascii="Times New Roman" w:hAnsi="Times New Roman" w:cs="Times New Roman"/>
          <w:sz w:val="52"/>
          <w:szCs w:val="52"/>
          <w:lang w:bidi="ru-RU"/>
        </w:rPr>
      </w:pPr>
      <w:r w:rsidRPr="007461B7">
        <w:rPr>
          <w:rFonts w:ascii="Times New Roman" w:hAnsi="Times New Roman" w:cs="Times New Roman"/>
          <w:sz w:val="52"/>
          <w:szCs w:val="52"/>
          <w:lang w:bidi="ru-RU"/>
        </w:rPr>
        <w:t xml:space="preserve">« Занимательная риторика» </w:t>
      </w:r>
    </w:p>
    <w:p w:rsidR="008306CC" w:rsidRPr="007461B7" w:rsidRDefault="008306CC" w:rsidP="007461B7">
      <w:pPr>
        <w:jc w:val="center"/>
        <w:rPr>
          <w:rFonts w:ascii="Times New Roman" w:hAnsi="Times New Roman" w:cs="Times New Roman"/>
          <w:sz w:val="52"/>
          <w:szCs w:val="52"/>
          <w:lang w:bidi="ru-RU"/>
        </w:rPr>
      </w:pPr>
      <w:r w:rsidRPr="007461B7">
        <w:rPr>
          <w:rFonts w:ascii="Times New Roman" w:hAnsi="Times New Roman" w:cs="Times New Roman"/>
          <w:sz w:val="52"/>
          <w:szCs w:val="52"/>
          <w:lang w:bidi="ru-RU"/>
        </w:rPr>
        <w:t>для учащихся с ОВЗ</w:t>
      </w:r>
    </w:p>
    <w:p w:rsidR="007461B7" w:rsidRDefault="007461B7" w:rsidP="002D4C98">
      <w:pPr>
        <w:rPr>
          <w:rFonts w:ascii="Times New Roman" w:hAnsi="Times New Roman" w:cs="Times New Roman"/>
          <w:sz w:val="24"/>
          <w:szCs w:val="24"/>
          <w:lang w:bidi="ru-RU"/>
        </w:rPr>
      </w:pPr>
    </w:p>
    <w:p w:rsidR="007461B7" w:rsidRPr="007461B7" w:rsidRDefault="007461B7" w:rsidP="007461B7">
      <w:pPr>
        <w:tabs>
          <w:tab w:val="left" w:pos="12165"/>
        </w:tabs>
        <w:jc w:val="right"/>
        <w:rPr>
          <w:rFonts w:ascii="Times New Roman" w:hAnsi="Times New Roman" w:cs="Times New Roman"/>
          <w:sz w:val="32"/>
          <w:szCs w:val="32"/>
          <w:lang w:bidi="ru-RU"/>
        </w:rPr>
      </w:pPr>
      <w:r w:rsidRPr="007461B7">
        <w:rPr>
          <w:rFonts w:ascii="Times New Roman" w:hAnsi="Times New Roman" w:cs="Times New Roman"/>
          <w:sz w:val="32"/>
          <w:szCs w:val="32"/>
          <w:lang w:bidi="ru-RU"/>
        </w:rPr>
        <w:t xml:space="preserve">                                                                                                                                                                       Составитель: Ненашева В.И.</w:t>
      </w:r>
    </w:p>
    <w:p w:rsidR="007461B7" w:rsidRPr="007461B7" w:rsidRDefault="007461B7" w:rsidP="002D4C98">
      <w:pPr>
        <w:rPr>
          <w:rFonts w:ascii="Times New Roman" w:hAnsi="Times New Roman" w:cs="Times New Roman"/>
          <w:sz w:val="28"/>
          <w:szCs w:val="28"/>
          <w:lang w:bidi="ru-RU"/>
        </w:rPr>
      </w:pPr>
    </w:p>
    <w:p w:rsidR="007461B7" w:rsidRPr="007461B7" w:rsidRDefault="007461B7" w:rsidP="007461B7">
      <w:pPr>
        <w:tabs>
          <w:tab w:val="left" w:pos="5475"/>
        </w:tabs>
        <w:rPr>
          <w:rFonts w:ascii="Times New Roman" w:hAnsi="Times New Roman" w:cs="Times New Roman"/>
          <w:sz w:val="28"/>
          <w:szCs w:val="28"/>
          <w:lang w:bidi="ru-RU"/>
        </w:rPr>
      </w:pPr>
      <w:r w:rsidRPr="007461B7">
        <w:rPr>
          <w:rFonts w:ascii="Times New Roman" w:hAnsi="Times New Roman" w:cs="Times New Roman"/>
          <w:sz w:val="28"/>
          <w:szCs w:val="28"/>
          <w:lang w:bidi="ru-RU"/>
        </w:rPr>
        <w:tab/>
        <w:t>г. Комсомольск-на-Амуре</w:t>
      </w:r>
    </w:p>
    <w:p w:rsidR="002D4C98" w:rsidRPr="008610AA" w:rsidRDefault="002D4C98" w:rsidP="002D4C98">
      <w:pPr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8610AA">
        <w:rPr>
          <w:rFonts w:ascii="Times New Roman" w:hAnsi="Times New Roman" w:cs="Times New Roman"/>
          <w:sz w:val="24"/>
          <w:szCs w:val="24"/>
          <w:lang w:bidi="ru-RU"/>
        </w:rPr>
        <w:lastRenderedPageBreak/>
        <w:t>I. Актуальность. Цель программы</w:t>
      </w:r>
      <w:bookmarkEnd w:id="0"/>
    </w:p>
    <w:p w:rsidR="002D4C98" w:rsidRPr="008610AA" w:rsidRDefault="002D4C98" w:rsidP="002D4C98">
      <w:pPr>
        <w:rPr>
          <w:rFonts w:ascii="Times New Roman" w:hAnsi="Times New Roman" w:cs="Times New Roman"/>
          <w:sz w:val="24"/>
          <w:szCs w:val="24"/>
        </w:rPr>
      </w:pPr>
      <w:r w:rsidRPr="008610AA">
        <w:rPr>
          <w:rFonts w:ascii="Times New Roman" w:hAnsi="Times New Roman" w:cs="Times New Roman"/>
          <w:sz w:val="24"/>
          <w:szCs w:val="24"/>
          <w:lang w:bidi="ru-RU"/>
        </w:rPr>
        <w:t xml:space="preserve">         Связная речь является самостоятельным видом рече</w:t>
      </w:r>
      <w:r w:rsidRPr="008610AA">
        <w:rPr>
          <w:rFonts w:ascii="Times New Roman" w:hAnsi="Times New Roman" w:cs="Times New Roman"/>
          <w:sz w:val="24"/>
          <w:szCs w:val="24"/>
          <w:lang w:bidi="ru-RU"/>
        </w:rPr>
        <w:softHyphen/>
        <w:t xml:space="preserve">мыслительной деятельности. Достаточный уровень развития связной речи определяет успешность процесса воспитания и обучения детей, т.к. речь выступает в виде средства получения знаний и средства </w:t>
      </w:r>
      <w:proofErr w:type="gramStart"/>
      <w:r w:rsidRPr="008610AA">
        <w:rPr>
          <w:rFonts w:ascii="Times New Roman" w:hAnsi="Times New Roman" w:cs="Times New Roman"/>
          <w:sz w:val="24"/>
          <w:szCs w:val="24"/>
          <w:lang w:bidi="ru-RU"/>
        </w:rPr>
        <w:t>контроля за</w:t>
      </w:r>
      <w:proofErr w:type="gramEnd"/>
      <w:r w:rsidRPr="008610AA">
        <w:rPr>
          <w:rFonts w:ascii="Times New Roman" w:hAnsi="Times New Roman" w:cs="Times New Roman"/>
          <w:sz w:val="24"/>
          <w:szCs w:val="24"/>
          <w:lang w:bidi="ru-RU"/>
        </w:rPr>
        <w:t xml:space="preserve"> этими знаниями.</w:t>
      </w:r>
    </w:p>
    <w:p w:rsidR="002D4C98" w:rsidRPr="008610AA" w:rsidRDefault="002D4C98" w:rsidP="002D4C98">
      <w:pPr>
        <w:rPr>
          <w:rFonts w:ascii="Times New Roman" w:hAnsi="Times New Roman" w:cs="Times New Roman"/>
          <w:sz w:val="24"/>
          <w:szCs w:val="24"/>
        </w:rPr>
      </w:pPr>
      <w:r w:rsidRPr="008610AA">
        <w:rPr>
          <w:rFonts w:ascii="Times New Roman" w:hAnsi="Times New Roman" w:cs="Times New Roman"/>
          <w:sz w:val="24"/>
          <w:szCs w:val="24"/>
          <w:lang w:bidi="ru-RU"/>
        </w:rPr>
        <w:t>Особую актуальность в настоящее время приобретает логопедическая работа по развитию и совершенствованию умений и навыков построе</w:t>
      </w:r>
      <w:r w:rsidRPr="008610AA">
        <w:rPr>
          <w:rFonts w:ascii="Times New Roman" w:hAnsi="Times New Roman" w:cs="Times New Roman"/>
          <w:sz w:val="24"/>
          <w:szCs w:val="24"/>
          <w:lang w:bidi="ru-RU"/>
        </w:rPr>
        <w:softHyphen/>
        <w:t>ния связного высказывания и реализации его в различных ситуациях общения. Это обусловлено тем, что у учащихся возника</w:t>
      </w:r>
      <w:r w:rsidRPr="008610AA">
        <w:rPr>
          <w:rFonts w:ascii="Times New Roman" w:hAnsi="Times New Roman" w:cs="Times New Roman"/>
          <w:sz w:val="24"/>
          <w:szCs w:val="24"/>
          <w:lang w:bidi="ru-RU"/>
        </w:rPr>
        <w:softHyphen/>
        <w:t>ют затруднения в программировании связного высказывания, опреде</w:t>
      </w:r>
      <w:r w:rsidRPr="008610AA">
        <w:rPr>
          <w:rFonts w:ascii="Times New Roman" w:hAnsi="Times New Roman" w:cs="Times New Roman"/>
          <w:sz w:val="24"/>
          <w:szCs w:val="24"/>
          <w:lang w:bidi="ru-RU"/>
        </w:rPr>
        <w:softHyphen/>
        <w:t>ления логической последовательности, развернутости от начала к кон</w:t>
      </w:r>
      <w:r w:rsidRPr="008610AA">
        <w:rPr>
          <w:rFonts w:ascii="Times New Roman" w:hAnsi="Times New Roman" w:cs="Times New Roman"/>
          <w:sz w:val="24"/>
          <w:szCs w:val="24"/>
          <w:lang w:bidi="ru-RU"/>
        </w:rPr>
        <w:softHyphen/>
        <w:t>цу высказывания и правильного оформления с точки зрения грамма</w:t>
      </w:r>
      <w:r w:rsidRPr="008610AA">
        <w:rPr>
          <w:rFonts w:ascii="Times New Roman" w:hAnsi="Times New Roman" w:cs="Times New Roman"/>
          <w:sz w:val="24"/>
          <w:szCs w:val="24"/>
          <w:lang w:bidi="ru-RU"/>
        </w:rPr>
        <w:softHyphen/>
        <w:t>тики. Эти затруднения при составлении пересказа и различных видов рассказа проявляются в нарушении связности и последовательности изложения, пропусках смысловых частей, фрагментарном изложении ситуации, низком уровне использования лексических сре</w:t>
      </w:r>
      <w:proofErr w:type="gramStart"/>
      <w:r w:rsidRPr="008610AA">
        <w:rPr>
          <w:rFonts w:ascii="Times New Roman" w:hAnsi="Times New Roman" w:cs="Times New Roman"/>
          <w:sz w:val="24"/>
          <w:szCs w:val="24"/>
          <w:lang w:bidi="ru-RU"/>
        </w:rPr>
        <w:t>дств пр</w:t>
      </w:r>
      <w:proofErr w:type="gramEnd"/>
      <w:r w:rsidRPr="008610AA">
        <w:rPr>
          <w:rFonts w:ascii="Times New Roman" w:hAnsi="Times New Roman" w:cs="Times New Roman"/>
          <w:sz w:val="24"/>
          <w:szCs w:val="24"/>
          <w:lang w:bidi="ru-RU"/>
        </w:rPr>
        <w:t>и по</w:t>
      </w:r>
      <w:r w:rsidRPr="008610AA">
        <w:rPr>
          <w:rFonts w:ascii="Times New Roman" w:hAnsi="Times New Roman" w:cs="Times New Roman"/>
          <w:sz w:val="24"/>
          <w:szCs w:val="24"/>
          <w:lang w:bidi="ru-RU"/>
        </w:rPr>
        <w:softHyphen/>
        <w:t>строении фразы.</w:t>
      </w:r>
    </w:p>
    <w:p w:rsidR="002D4C98" w:rsidRPr="008610AA" w:rsidRDefault="002D4C98" w:rsidP="002D4C98">
      <w:pPr>
        <w:rPr>
          <w:rFonts w:ascii="Times New Roman" w:hAnsi="Times New Roman" w:cs="Times New Roman"/>
          <w:sz w:val="24"/>
          <w:szCs w:val="24"/>
        </w:rPr>
      </w:pPr>
      <w:r w:rsidRPr="008610AA">
        <w:rPr>
          <w:rStyle w:val="2"/>
          <w:rFonts w:ascii="Times New Roman" w:hAnsi="Times New Roman" w:cs="Times New Roman"/>
          <w:sz w:val="24"/>
          <w:szCs w:val="24"/>
        </w:rPr>
        <w:t xml:space="preserve">         Цель </w:t>
      </w:r>
      <w:r w:rsidRPr="008610AA">
        <w:rPr>
          <w:rFonts w:ascii="Times New Roman" w:hAnsi="Times New Roman" w:cs="Times New Roman"/>
          <w:sz w:val="24"/>
          <w:szCs w:val="24"/>
          <w:lang w:bidi="ru-RU"/>
        </w:rPr>
        <w:t xml:space="preserve">работы — развивать навыки построения связного высказывания (программирование смысловой структуры высказывания; установление связности и последовательности высказывания; отбор языковых средств) </w:t>
      </w:r>
    </w:p>
    <w:p w:rsidR="002D4C98" w:rsidRPr="008610AA" w:rsidRDefault="002D4C98" w:rsidP="002D4C98">
      <w:pPr>
        <w:rPr>
          <w:rFonts w:ascii="Times New Roman" w:hAnsi="Times New Roman" w:cs="Times New Roman"/>
          <w:sz w:val="24"/>
          <w:szCs w:val="24"/>
        </w:rPr>
      </w:pPr>
      <w:r w:rsidRPr="008610AA">
        <w:rPr>
          <w:rFonts w:ascii="Times New Roman" w:hAnsi="Times New Roman" w:cs="Times New Roman"/>
          <w:sz w:val="24"/>
          <w:szCs w:val="24"/>
          <w:lang w:bidi="ru-RU"/>
        </w:rPr>
        <w:t>Задачи</w:t>
      </w:r>
    </w:p>
    <w:p w:rsidR="002D4C98" w:rsidRPr="008610AA" w:rsidRDefault="002D4C98" w:rsidP="002D4C98">
      <w:pPr>
        <w:rPr>
          <w:rFonts w:ascii="Times New Roman" w:hAnsi="Times New Roman" w:cs="Times New Roman"/>
          <w:sz w:val="24"/>
          <w:szCs w:val="24"/>
        </w:rPr>
      </w:pPr>
      <w:r w:rsidRPr="008610AA">
        <w:rPr>
          <w:rFonts w:ascii="Times New Roman" w:hAnsi="Times New Roman" w:cs="Times New Roman"/>
          <w:sz w:val="24"/>
          <w:szCs w:val="24"/>
          <w:lang w:bidi="ru-RU"/>
        </w:rPr>
        <w:t>Основные задачи</w:t>
      </w:r>
      <w:r w:rsidRPr="008610AA">
        <w:rPr>
          <w:rStyle w:val="9610pt"/>
          <w:rFonts w:ascii="Times New Roman" w:hAnsi="Times New Roman" w:cs="Times New Roman"/>
          <w:b/>
          <w:sz w:val="24"/>
          <w:szCs w:val="24"/>
        </w:rPr>
        <w:t>:</w:t>
      </w:r>
    </w:p>
    <w:p w:rsidR="002D4C98" w:rsidRPr="008610AA" w:rsidRDefault="002D4C98" w:rsidP="002D4C98">
      <w:pPr>
        <w:rPr>
          <w:rFonts w:ascii="Times New Roman" w:hAnsi="Times New Roman" w:cs="Times New Roman"/>
          <w:sz w:val="24"/>
          <w:szCs w:val="24"/>
        </w:rPr>
      </w:pPr>
      <w:r w:rsidRPr="008610AA">
        <w:rPr>
          <w:rFonts w:ascii="Times New Roman" w:hAnsi="Times New Roman" w:cs="Times New Roman"/>
          <w:sz w:val="24"/>
          <w:szCs w:val="24"/>
          <w:lang w:bidi="ru-RU"/>
        </w:rPr>
        <w:t>наблюдение за единицами речи, которые дети употребляют при обще</w:t>
      </w:r>
      <w:r w:rsidRPr="008610AA">
        <w:rPr>
          <w:rFonts w:ascii="Times New Roman" w:hAnsi="Times New Roman" w:cs="Times New Roman"/>
          <w:sz w:val="24"/>
          <w:szCs w:val="24"/>
          <w:lang w:bidi="ru-RU"/>
        </w:rPr>
        <w:softHyphen/>
        <w:t>нии (слово, словосочетание, фраза);</w:t>
      </w:r>
    </w:p>
    <w:p w:rsidR="002D4C98" w:rsidRPr="008610AA" w:rsidRDefault="002D4C98" w:rsidP="002D4C98">
      <w:pPr>
        <w:rPr>
          <w:rFonts w:ascii="Times New Roman" w:hAnsi="Times New Roman" w:cs="Times New Roman"/>
          <w:sz w:val="24"/>
          <w:szCs w:val="24"/>
        </w:rPr>
      </w:pPr>
      <w:r w:rsidRPr="008610AA">
        <w:rPr>
          <w:rFonts w:ascii="Times New Roman" w:hAnsi="Times New Roman" w:cs="Times New Roman"/>
          <w:sz w:val="24"/>
          <w:szCs w:val="24"/>
          <w:lang w:bidi="ru-RU"/>
        </w:rPr>
        <w:t>инициации речевых высказываний, формирование умения переда</w:t>
      </w:r>
      <w:r w:rsidRPr="008610AA">
        <w:rPr>
          <w:rFonts w:ascii="Times New Roman" w:hAnsi="Times New Roman" w:cs="Times New Roman"/>
          <w:sz w:val="24"/>
          <w:szCs w:val="24"/>
          <w:lang w:bidi="ru-RU"/>
        </w:rPr>
        <w:softHyphen/>
        <w:t>вать развернутое сообщение на определенную тему, обобщение, до</w:t>
      </w:r>
      <w:r w:rsidRPr="008610AA">
        <w:rPr>
          <w:rFonts w:ascii="Times New Roman" w:hAnsi="Times New Roman" w:cs="Times New Roman"/>
          <w:sz w:val="24"/>
          <w:szCs w:val="24"/>
          <w:lang w:bidi="ru-RU"/>
        </w:rPr>
        <w:softHyphen/>
        <w:t>казательство, анализ рассуждения собеседника;</w:t>
      </w:r>
    </w:p>
    <w:p w:rsidR="002D4C98" w:rsidRPr="008610AA" w:rsidRDefault="002D4C98" w:rsidP="002D4C98">
      <w:pPr>
        <w:rPr>
          <w:rFonts w:ascii="Times New Roman" w:hAnsi="Times New Roman" w:cs="Times New Roman"/>
          <w:sz w:val="24"/>
          <w:szCs w:val="24"/>
        </w:rPr>
      </w:pPr>
      <w:r w:rsidRPr="008610AA">
        <w:rPr>
          <w:rFonts w:ascii="Times New Roman" w:hAnsi="Times New Roman" w:cs="Times New Roman"/>
          <w:sz w:val="24"/>
          <w:szCs w:val="24"/>
          <w:lang w:bidi="ru-RU"/>
        </w:rPr>
        <w:t>уточнение особенностей текста: содержание, структура, устойчивые сочетания и фразеологические обороты (элементарные изобразитель</w:t>
      </w:r>
      <w:r w:rsidRPr="008610AA">
        <w:rPr>
          <w:rFonts w:ascii="Times New Roman" w:hAnsi="Times New Roman" w:cs="Times New Roman"/>
          <w:sz w:val="24"/>
          <w:szCs w:val="24"/>
          <w:lang w:bidi="ru-RU"/>
        </w:rPr>
        <w:softHyphen/>
        <w:t>ные средства текста);</w:t>
      </w:r>
    </w:p>
    <w:p w:rsidR="002D4C98" w:rsidRPr="008610AA" w:rsidRDefault="002D4C98" w:rsidP="002D4C98">
      <w:pPr>
        <w:rPr>
          <w:rFonts w:ascii="Times New Roman" w:hAnsi="Times New Roman" w:cs="Times New Roman"/>
          <w:sz w:val="24"/>
          <w:szCs w:val="24"/>
        </w:rPr>
      </w:pPr>
      <w:r w:rsidRPr="008610AA">
        <w:rPr>
          <w:rFonts w:ascii="Times New Roman" w:hAnsi="Times New Roman" w:cs="Times New Roman"/>
          <w:sz w:val="24"/>
          <w:szCs w:val="24"/>
          <w:lang w:bidi="ru-RU"/>
        </w:rPr>
        <w:t>развитие предпосылок к составлению учебных развернутых само</w:t>
      </w:r>
      <w:r w:rsidRPr="008610AA">
        <w:rPr>
          <w:rFonts w:ascii="Times New Roman" w:hAnsi="Times New Roman" w:cs="Times New Roman"/>
          <w:sz w:val="24"/>
          <w:szCs w:val="24"/>
          <w:lang w:bidi="ru-RU"/>
        </w:rPr>
        <w:softHyphen/>
        <w:t>стоятельных высказываний;</w:t>
      </w:r>
    </w:p>
    <w:p w:rsidR="002D4C98" w:rsidRPr="008610AA" w:rsidRDefault="002D4C98" w:rsidP="002D4C98">
      <w:pPr>
        <w:rPr>
          <w:rFonts w:ascii="Times New Roman" w:hAnsi="Times New Roman" w:cs="Times New Roman"/>
          <w:sz w:val="24"/>
          <w:szCs w:val="24"/>
        </w:rPr>
      </w:pPr>
      <w:r w:rsidRPr="008610AA">
        <w:rPr>
          <w:rFonts w:ascii="Times New Roman" w:hAnsi="Times New Roman" w:cs="Times New Roman"/>
          <w:sz w:val="24"/>
          <w:szCs w:val="24"/>
          <w:lang w:bidi="ru-RU"/>
        </w:rPr>
        <w:t>описание предмета или явления;</w:t>
      </w:r>
    </w:p>
    <w:p w:rsidR="002D4C98" w:rsidRDefault="002D4C98" w:rsidP="002D4C98">
      <w:pPr>
        <w:tabs>
          <w:tab w:val="left" w:pos="11985"/>
        </w:tabs>
        <w:rPr>
          <w:rFonts w:ascii="Times New Roman" w:hAnsi="Times New Roman" w:cs="Times New Roman"/>
          <w:sz w:val="24"/>
          <w:szCs w:val="24"/>
          <w:lang w:bidi="ru-RU"/>
        </w:rPr>
      </w:pPr>
      <w:r w:rsidRPr="008610AA">
        <w:rPr>
          <w:rFonts w:ascii="Times New Roman" w:hAnsi="Times New Roman" w:cs="Times New Roman"/>
          <w:sz w:val="24"/>
          <w:szCs w:val="24"/>
          <w:lang w:bidi="ru-RU"/>
        </w:rPr>
        <w:t>комментирование собственных высказываний и высказываний од</w:t>
      </w:r>
      <w:r w:rsidRPr="008610AA">
        <w:rPr>
          <w:rFonts w:ascii="Times New Roman" w:hAnsi="Times New Roman" w:cs="Times New Roman"/>
          <w:sz w:val="24"/>
          <w:szCs w:val="24"/>
          <w:lang w:bidi="ru-RU"/>
        </w:rPr>
        <w:softHyphen/>
        <w:t>ноклассников в виде развернутого сообщения;</w:t>
      </w:r>
      <w:r>
        <w:rPr>
          <w:rFonts w:ascii="Times New Roman" w:hAnsi="Times New Roman" w:cs="Times New Roman"/>
          <w:sz w:val="24"/>
          <w:szCs w:val="24"/>
          <w:lang w:bidi="ru-RU"/>
        </w:rPr>
        <w:tab/>
      </w:r>
    </w:p>
    <w:p w:rsidR="002D4C98" w:rsidRPr="008610AA" w:rsidRDefault="002D4C98" w:rsidP="002D4C98">
      <w:pPr>
        <w:rPr>
          <w:rFonts w:ascii="Times New Roman" w:hAnsi="Times New Roman" w:cs="Times New Roman"/>
          <w:sz w:val="24"/>
          <w:szCs w:val="24"/>
        </w:rPr>
      </w:pPr>
      <w:r w:rsidRPr="008610AA">
        <w:rPr>
          <w:rFonts w:ascii="Times New Roman" w:hAnsi="Times New Roman" w:cs="Times New Roman"/>
          <w:sz w:val="24"/>
          <w:szCs w:val="24"/>
          <w:lang w:bidi="ru-RU"/>
        </w:rPr>
        <w:lastRenderedPageBreak/>
        <w:t>стимулирование речевого развития;</w:t>
      </w:r>
    </w:p>
    <w:p w:rsidR="002D4C98" w:rsidRPr="008610AA" w:rsidRDefault="002D4C98" w:rsidP="002D4C98">
      <w:pPr>
        <w:rPr>
          <w:rFonts w:ascii="Times New Roman" w:hAnsi="Times New Roman" w:cs="Times New Roman"/>
          <w:sz w:val="24"/>
          <w:szCs w:val="24"/>
        </w:rPr>
      </w:pPr>
      <w:r w:rsidRPr="008610AA">
        <w:rPr>
          <w:rFonts w:ascii="Times New Roman" w:hAnsi="Times New Roman" w:cs="Times New Roman"/>
          <w:sz w:val="24"/>
          <w:szCs w:val="24"/>
          <w:lang w:bidi="ru-RU"/>
        </w:rPr>
        <w:t>повышение речевой активности учащихся.</w:t>
      </w:r>
    </w:p>
    <w:p w:rsidR="002D4C98" w:rsidRPr="008610AA" w:rsidRDefault="002D4C98" w:rsidP="002D4C98">
      <w:pPr>
        <w:rPr>
          <w:rFonts w:ascii="Times New Roman" w:hAnsi="Times New Roman" w:cs="Times New Roman"/>
          <w:sz w:val="24"/>
          <w:szCs w:val="24"/>
        </w:rPr>
      </w:pPr>
      <w:r w:rsidRPr="008610AA">
        <w:rPr>
          <w:rFonts w:ascii="Times New Roman" w:hAnsi="Times New Roman" w:cs="Times New Roman"/>
          <w:sz w:val="24"/>
          <w:szCs w:val="24"/>
          <w:lang w:bidi="ru-RU"/>
        </w:rPr>
        <w:t xml:space="preserve">Курс </w:t>
      </w:r>
      <w:r w:rsidRPr="008610AA">
        <w:rPr>
          <w:rFonts w:ascii="Times New Roman" w:hAnsi="Times New Roman" w:cs="Times New Roman"/>
          <w:sz w:val="24"/>
          <w:szCs w:val="24"/>
        </w:rPr>
        <w:t>«Занимательная риторика» введен в часть базисного образ</w:t>
      </w:r>
      <w:r w:rsidR="008306CC">
        <w:rPr>
          <w:rFonts w:ascii="Times New Roman" w:hAnsi="Times New Roman" w:cs="Times New Roman"/>
          <w:sz w:val="24"/>
          <w:szCs w:val="24"/>
        </w:rPr>
        <w:t>овательного плана для учащихся 4</w:t>
      </w:r>
      <w:r w:rsidRPr="008610AA">
        <w:rPr>
          <w:rFonts w:ascii="Times New Roman" w:hAnsi="Times New Roman" w:cs="Times New Roman"/>
          <w:sz w:val="24"/>
          <w:szCs w:val="24"/>
        </w:rPr>
        <w:t xml:space="preserve"> класса ,</w:t>
      </w:r>
      <w:r>
        <w:rPr>
          <w:rFonts w:ascii="Times New Roman" w:hAnsi="Times New Roman" w:cs="Times New Roman"/>
          <w:sz w:val="24"/>
          <w:szCs w:val="24"/>
        </w:rPr>
        <w:t xml:space="preserve">( ОВЗ) </w:t>
      </w:r>
      <w:r w:rsidR="00E22FB6">
        <w:rPr>
          <w:rFonts w:ascii="Times New Roman" w:hAnsi="Times New Roman" w:cs="Times New Roman"/>
          <w:sz w:val="24"/>
          <w:szCs w:val="24"/>
        </w:rPr>
        <w:t xml:space="preserve">реализуемого СОШ </w:t>
      </w:r>
      <w:r w:rsidRPr="008610AA">
        <w:rPr>
          <w:rFonts w:ascii="Times New Roman" w:hAnsi="Times New Roman" w:cs="Times New Roman"/>
          <w:sz w:val="24"/>
          <w:szCs w:val="24"/>
        </w:rPr>
        <w:t>, в рамках внеурочной деятельности (2 часа в неделю).</w:t>
      </w:r>
    </w:p>
    <w:p w:rsidR="002D4C98" w:rsidRPr="008610AA" w:rsidRDefault="002D4C98" w:rsidP="002D4C98">
      <w:pPr>
        <w:rPr>
          <w:rFonts w:ascii="Times New Roman" w:hAnsi="Times New Roman" w:cs="Times New Roman"/>
          <w:sz w:val="24"/>
          <w:szCs w:val="24"/>
        </w:rPr>
      </w:pPr>
      <w:r w:rsidRPr="008610AA">
        <w:rPr>
          <w:rFonts w:ascii="Times New Roman" w:hAnsi="Times New Roman" w:cs="Times New Roman"/>
          <w:sz w:val="24"/>
          <w:szCs w:val="24"/>
        </w:rPr>
        <w:t>Программа содержит сценарии групповых з</w:t>
      </w:r>
      <w:r w:rsidR="008306CC">
        <w:rPr>
          <w:rFonts w:ascii="Times New Roman" w:hAnsi="Times New Roman" w:cs="Times New Roman"/>
          <w:sz w:val="24"/>
          <w:szCs w:val="24"/>
        </w:rPr>
        <w:t>анятий для учащихся 10-11 лет  (4</w:t>
      </w:r>
      <w:r w:rsidRPr="008610AA">
        <w:rPr>
          <w:rFonts w:ascii="Times New Roman" w:hAnsi="Times New Roman" w:cs="Times New Roman"/>
          <w:sz w:val="24"/>
          <w:szCs w:val="24"/>
        </w:rPr>
        <w:t xml:space="preserve"> класс)</w:t>
      </w:r>
    </w:p>
    <w:p w:rsidR="002D4C98" w:rsidRPr="008610AA" w:rsidRDefault="002D4C98" w:rsidP="002D4C98">
      <w:pPr>
        <w:rPr>
          <w:rFonts w:ascii="Times New Roman" w:hAnsi="Times New Roman" w:cs="Times New Roman"/>
          <w:sz w:val="24"/>
          <w:szCs w:val="24"/>
        </w:rPr>
      </w:pPr>
      <w:r w:rsidRPr="008610AA">
        <w:rPr>
          <w:rFonts w:ascii="Times New Roman" w:hAnsi="Times New Roman" w:cs="Times New Roman"/>
          <w:sz w:val="24"/>
          <w:szCs w:val="24"/>
        </w:rPr>
        <w:t>Объём часов за год –</w:t>
      </w:r>
      <w:r w:rsidR="0040667B">
        <w:rPr>
          <w:rFonts w:ascii="Times New Roman" w:hAnsi="Times New Roman" w:cs="Times New Roman"/>
          <w:sz w:val="24"/>
          <w:szCs w:val="24"/>
        </w:rPr>
        <w:t xml:space="preserve"> 38</w:t>
      </w:r>
      <w:r w:rsidRPr="008610AA">
        <w:rPr>
          <w:rFonts w:ascii="Times New Roman" w:hAnsi="Times New Roman" w:cs="Times New Roman"/>
          <w:sz w:val="24"/>
          <w:szCs w:val="24"/>
        </w:rPr>
        <w:t xml:space="preserve"> ч.</w:t>
      </w:r>
    </w:p>
    <w:p w:rsidR="002D4C98" w:rsidRPr="008610AA" w:rsidRDefault="002D4C98" w:rsidP="002D4C98">
      <w:pPr>
        <w:rPr>
          <w:rFonts w:ascii="Times New Roman" w:hAnsi="Times New Roman" w:cs="Times New Roman"/>
          <w:sz w:val="24"/>
          <w:szCs w:val="24"/>
        </w:rPr>
      </w:pPr>
      <w:r w:rsidRPr="008610AA">
        <w:rPr>
          <w:rFonts w:ascii="Times New Roman" w:hAnsi="Times New Roman" w:cs="Times New Roman"/>
          <w:sz w:val="24"/>
          <w:szCs w:val="24"/>
        </w:rPr>
        <w:t>Количество часов в неделю 1 ч</w:t>
      </w:r>
    </w:p>
    <w:p w:rsidR="002D4C98" w:rsidRPr="008610AA" w:rsidRDefault="002D4C98" w:rsidP="002D4C98">
      <w:pPr>
        <w:rPr>
          <w:rFonts w:ascii="Times New Roman" w:hAnsi="Times New Roman" w:cs="Times New Roman"/>
          <w:sz w:val="24"/>
          <w:szCs w:val="24"/>
        </w:rPr>
      </w:pPr>
      <w:r w:rsidRPr="008610AA">
        <w:rPr>
          <w:rFonts w:ascii="Times New Roman" w:hAnsi="Times New Roman" w:cs="Times New Roman"/>
          <w:sz w:val="24"/>
          <w:szCs w:val="24"/>
        </w:rPr>
        <w:t>Продолжительность одного занятия – 40 минут.</w:t>
      </w:r>
    </w:p>
    <w:p w:rsidR="002D4C98" w:rsidRPr="008610AA" w:rsidRDefault="002D4C98" w:rsidP="002D4C98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8610AA">
        <w:rPr>
          <w:rFonts w:ascii="Times New Roman" w:hAnsi="Times New Roman" w:cs="Times New Roman"/>
          <w:sz w:val="24"/>
          <w:szCs w:val="24"/>
          <w:lang w:bidi="ru-RU"/>
        </w:rPr>
        <w:t xml:space="preserve">Планируемые личностные и </w:t>
      </w:r>
      <w:proofErr w:type="spellStart"/>
      <w:r w:rsidRPr="008610AA">
        <w:rPr>
          <w:rFonts w:ascii="Times New Roman" w:hAnsi="Times New Roman" w:cs="Times New Roman"/>
          <w:sz w:val="24"/>
          <w:szCs w:val="24"/>
          <w:lang w:bidi="ru-RU"/>
        </w:rPr>
        <w:t>метопредметные</w:t>
      </w:r>
      <w:proofErr w:type="spellEnd"/>
      <w:r w:rsidRPr="008610AA">
        <w:rPr>
          <w:rFonts w:ascii="Times New Roman" w:hAnsi="Times New Roman" w:cs="Times New Roman"/>
          <w:sz w:val="24"/>
          <w:szCs w:val="24"/>
          <w:lang w:bidi="ru-RU"/>
        </w:rPr>
        <w:t xml:space="preserve">  результаты </w:t>
      </w:r>
      <w:proofErr w:type="gramStart"/>
      <w:r w:rsidRPr="008610AA">
        <w:rPr>
          <w:rFonts w:ascii="Times New Roman" w:hAnsi="Times New Roman" w:cs="Times New Roman"/>
          <w:sz w:val="24"/>
          <w:szCs w:val="24"/>
          <w:lang w:bidi="ru-RU"/>
        </w:rPr>
        <w:t>обучения по курсу</w:t>
      </w:r>
      <w:proofErr w:type="gramEnd"/>
      <w:r w:rsidRPr="008610AA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</w:p>
    <w:p w:rsidR="002D4C98" w:rsidRPr="008610AA" w:rsidRDefault="002D4C98" w:rsidP="002D4C98">
      <w:pPr>
        <w:rPr>
          <w:rFonts w:ascii="Times New Roman" w:hAnsi="Times New Roman" w:cs="Times New Roman"/>
          <w:sz w:val="24"/>
          <w:szCs w:val="24"/>
        </w:rPr>
      </w:pPr>
      <w:r w:rsidRPr="008610AA">
        <w:rPr>
          <w:rFonts w:ascii="Times New Roman" w:hAnsi="Times New Roman" w:cs="Times New Roman"/>
          <w:sz w:val="24"/>
          <w:szCs w:val="24"/>
        </w:rPr>
        <w:t xml:space="preserve">«Занимательная риторика» </w:t>
      </w:r>
    </w:p>
    <w:p w:rsidR="002D4C98" w:rsidRPr="008610AA" w:rsidRDefault="002D4C98" w:rsidP="002D4C98">
      <w:pPr>
        <w:rPr>
          <w:rFonts w:ascii="Times New Roman" w:hAnsi="Times New Roman" w:cs="Times New Roman"/>
          <w:sz w:val="24"/>
          <w:szCs w:val="24"/>
        </w:rPr>
      </w:pPr>
      <w:r w:rsidRPr="008610AA">
        <w:rPr>
          <w:rFonts w:ascii="Times New Roman" w:hAnsi="Times New Roman" w:cs="Times New Roman"/>
          <w:sz w:val="24"/>
          <w:szCs w:val="24"/>
          <w:lang w:bidi="ru-RU"/>
        </w:rPr>
        <w:t xml:space="preserve">         При завершении </w:t>
      </w:r>
      <w:r w:rsidR="008306CC">
        <w:rPr>
          <w:rStyle w:val="2"/>
          <w:rFonts w:ascii="Times New Roman" w:hAnsi="Times New Roman" w:cs="Times New Roman"/>
          <w:color w:val="auto"/>
          <w:sz w:val="24"/>
          <w:szCs w:val="24"/>
        </w:rPr>
        <w:t>обучения  в 4</w:t>
      </w:r>
      <w:r w:rsidRPr="008610AA">
        <w:rPr>
          <w:rStyle w:val="2"/>
          <w:rFonts w:ascii="Times New Roman" w:hAnsi="Times New Roman" w:cs="Times New Roman"/>
          <w:color w:val="auto"/>
          <w:sz w:val="24"/>
          <w:szCs w:val="24"/>
        </w:rPr>
        <w:t xml:space="preserve"> классе </w:t>
      </w:r>
      <w:r w:rsidRPr="008610AA">
        <w:rPr>
          <w:rFonts w:ascii="Times New Roman" w:hAnsi="Times New Roman" w:cs="Times New Roman"/>
          <w:sz w:val="24"/>
          <w:szCs w:val="24"/>
          <w:lang w:bidi="ru-RU"/>
        </w:rPr>
        <w:t>учащиеся должны в практическом плане научиться:</w:t>
      </w:r>
    </w:p>
    <w:p w:rsidR="002D4C98" w:rsidRPr="008610AA" w:rsidRDefault="002D4C98" w:rsidP="002D4C98">
      <w:pPr>
        <w:rPr>
          <w:rFonts w:ascii="Times New Roman" w:hAnsi="Times New Roman" w:cs="Times New Roman"/>
          <w:sz w:val="24"/>
          <w:szCs w:val="24"/>
        </w:rPr>
      </w:pPr>
      <w:r w:rsidRPr="008610AA">
        <w:rPr>
          <w:rFonts w:ascii="Times New Roman" w:hAnsi="Times New Roman" w:cs="Times New Roman"/>
          <w:sz w:val="24"/>
          <w:szCs w:val="24"/>
          <w:lang w:bidi="ru-RU"/>
        </w:rPr>
        <w:t>правильно определять содержание текста, его логическое построе</w:t>
      </w:r>
      <w:r w:rsidRPr="008610AA">
        <w:rPr>
          <w:rFonts w:ascii="Times New Roman" w:hAnsi="Times New Roman" w:cs="Times New Roman"/>
          <w:sz w:val="24"/>
          <w:szCs w:val="24"/>
          <w:lang w:bidi="ru-RU"/>
        </w:rPr>
        <w:softHyphen/>
        <w:t>ние и языковое оформление;</w:t>
      </w:r>
    </w:p>
    <w:p w:rsidR="002D4C98" w:rsidRPr="008610AA" w:rsidRDefault="002D4C98" w:rsidP="002D4C98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8610AA">
        <w:rPr>
          <w:rFonts w:ascii="Times New Roman" w:hAnsi="Times New Roman" w:cs="Times New Roman"/>
          <w:sz w:val="24"/>
          <w:szCs w:val="24"/>
          <w:lang w:bidi="ru-RU"/>
        </w:rPr>
        <w:t>передавать суть выполненных упражнений, последовательность производимых умственных действий в развернутом высказыва</w:t>
      </w:r>
      <w:r w:rsidRPr="008610AA">
        <w:rPr>
          <w:rFonts w:ascii="Times New Roman" w:hAnsi="Times New Roman" w:cs="Times New Roman"/>
          <w:sz w:val="24"/>
          <w:szCs w:val="24"/>
          <w:lang w:bidi="ru-RU"/>
        </w:rPr>
        <w:softHyphen/>
        <w:t>нии;</w:t>
      </w:r>
    </w:p>
    <w:p w:rsidR="002D4C98" w:rsidRPr="008610AA" w:rsidRDefault="002D4C98" w:rsidP="002D4C98">
      <w:pPr>
        <w:rPr>
          <w:rFonts w:ascii="Times New Roman" w:hAnsi="Times New Roman" w:cs="Times New Roman"/>
          <w:sz w:val="24"/>
          <w:szCs w:val="24"/>
        </w:rPr>
      </w:pPr>
      <w:r w:rsidRPr="008610AA">
        <w:rPr>
          <w:rFonts w:ascii="Times New Roman" w:hAnsi="Times New Roman" w:cs="Times New Roman"/>
          <w:sz w:val="24"/>
          <w:szCs w:val="24"/>
          <w:lang w:bidi="ru-RU"/>
        </w:rPr>
        <w:t>самостоятельно формулировать и задавать вопросы в разных видах учебной деятельности: в коллективных формах учебной работы, в работе парами;</w:t>
      </w:r>
    </w:p>
    <w:p w:rsidR="002D4C98" w:rsidRPr="008610AA" w:rsidRDefault="002D4C98" w:rsidP="002D4C98">
      <w:pPr>
        <w:rPr>
          <w:rFonts w:ascii="Times New Roman" w:hAnsi="Times New Roman" w:cs="Times New Roman"/>
          <w:sz w:val="24"/>
          <w:szCs w:val="24"/>
        </w:rPr>
      </w:pPr>
      <w:r w:rsidRPr="008610AA">
        <w:rPr>
          <w:rFonts w:ascii="Times New Roman" w:hAnsi="Times New Roman" w:cs="Times New Roman"/>
          <w:sz w:val="24"/>
          <w:szCs w:val="24"/>
          <w:lang w:bidi="ru-RU"/>
        </w:rPr>
        <w:t>сравнивать, обобщать и делать выводы, доказывать и рассуждать;</w:t>
      </w:r>
    </w:p>
    <w:p w:rsidR="002D4C98" w:rsidRPr="008610AA" w:rsidRDefault="002D4C98" w:rsidP="002D4C98">
      <w:pPr>
        <w:rPr>
          <w:rFonts w:ascii="Times New Roman" w:hAnsi="Times New Roman" w:cs="Times New Roman"/>
          <w:sz w:val="24"/>
          <w:szCs w:val="24"/>
        </w:rPr>
      </w:pPr>
      <w:r w:rsidRPr="008610AA">
        <w:rPr>
          <w:rFonts w:ascii="Times New Roman" w:hAnsi="Times New Roman" w:cs="Times New Roman"/>
          <w:sz w:val="24"/>
          <w:szCs w:val="24"/>
          <w:lang w:bidi="ru-RU"/>
        </w:rPr>
        <w:t>осуществлять смысловую обработку текста и письменно излагать содержание текста.</w:t>
      </w:r>
    </w:p>
    <w:p w:rsidR="008306CC" w:rsidRDefault="008306CC" w:rsidP="002D4C98">
      <w:pPr>
        <w:rPr>
          <w:rFonts w:ascii="Times New Roman" w:hAnsi="Times New Roman" w:cs="Times New Roman"/>
          <w:sz w:val="24"/>
          <w:szCs w:val="24"/>
          <w:lang w:bidi="ru-RU"/>
        </w:rPr>
      </w:pPr>
    </w:p>
    <w:p w:rsidR="002D4C98" w:rsidRPr="008610AA" w:rsidRDefault="002D4C98" w:rsidP="002D4C98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8610AA">
        <w:rPr>
          <w:rFonts w:ascii="Times New Roman" w:hAnsi="Times New Roman" w:cs="Times New Roman"/>
          <w:sz w:val="24"/>
          <w:szCs w:val="24"/>
          <w:lang w:bidi="ru-RU"/>
        </w:rPr>
        <w:t>Овладеть:</w:t>
      </w:r>
    </w:p>
    <w:p w:rsidR="002D4C98" w:rsidRPr="008610AA" w:rsidRDefault="002D4C98" w:rsidP="002D4C98">
      <w:pPr>
        <w:rPr>
          <w:rFonts w:ascii="Times New Roman" w:hAnsi="Times New Roman" w:cs="Times New Roman"/>
          <w:sz w:val="24"/>
          <w:szCs w:val="24"/>
        </w:rPr>
      </w:pPr>
      <w:r w:rsidRPr="008610AA">
        <w:rPr>
          <w:rFonts w:ascii="Times New Roman" w:hAnsi="Times New Roman" w:cs="Times New Roman"/>
          <w:color w:val="000000"/>
          <w:sz w:val="24"/>
          <w:szCs w:val="24"/>
        </w:rPr>
        <w:lastRenderedPageBreak/>
        <w:t>Познавательными УУД: постановки и решения проблем; работа со </w:t>
      </w:r>
      <w:r w:rsidRPr="008610AA">
        <w:rPr>
          <w:rFonts w:ascii="Times New Roman" w:hAnsi="Times New Roman" w:cs="Times New Roman"/>
          <w:bCs/>
          <w:color w:val="000000"/>
          <w:sz w:val="24"/>
          <w:szCs w:val="24"/>
        </w:rPr>
        <w:t>справочными материалами</w:t>
      </w:r>
      <w:r w:rsidRPr="008610A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8610AA">
        <w:rPr>
          <w:rFonts w:ascii="Times New Roman" w:hAnsi="Times New Roman" w:cs="Times New Roman"/>
          <w:bCs/>
          <w:color w:val="000000"/>
          <w:sz w:val="24"/>
          <w:szCs w:val="24"/>
        </w:rPr>
        <w:t>словарями,</w:t>
      </w:r>
      <w:r w:rsidRPr="008610AA">
        <w:rPr>
          <w:rFonts w:ascii="Times New Roman" w:hAnsi="Times New Roman" w:cs="Times New Roman"/>
          <w:sz w:val="24"/>
          <w:szCs w:val="24"/>
        </w:rPr>
        <w:t xml:space="preserve"> строить рассуждения; составлять простой и сложный план текста;  работать с текстом;  устанавливать причинно-следственные связи; составлять  вопросы  к  текстам,  логическую  цепочку  по  тексту,  таблицы,  схемы,  по содержанию текста;</w:t>
      </w:r>
    </w:p>
    <w:p w:rsidR="002D4C98" w:rsidRPr="008610AA" w:rsidRDefault="002D4C98" w:rsidP="002D4C98">
      <w:pPr>
        <w:rPr>
          <w:rFonts w:ascii="Times New Roman" w:hAnsi="Times New Roman" w:cs="Times New Roman"/>
          <w:sz w:val="24"/>
          <w:szCs w:val="24"/>
        </w:rPr>
      </w:pPr>
      <w:r w:rsidRPr="008610AA">
        <w:rPr>
          <w:rFonts w:ascii="Times New Roman" w:hAnsi="Times New Roman" w:cs="Times New Roman"/>
          <w:sz w:val="24"/>
          <w:szCs w:val="24"/>
        </w:rPr>
        <w:t>Коммуникативными УУД: оформлять  свои  мысли  в  устной  и  письменной  форме  (на уровне предложения или небольшого текста);   адекватно  использовать  речевые  средства  для  решения  различных  коммуникативных задач;     сравнивать полученные результаты с ожидаемыми</w:t>
      </w:r>
      <w:proofErr w:type="gramStart"/>
      <w:r w:rsidRPr="008610AA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8610AA">
        <w:rPr>
          <w:rFonts w:ascii="Times New Roman" w:hAnsi="Times New Roman" w:cs="Times New Roman"/>
          <w:sz w:val="24"/>
          <w:szCs w:val="24"/>
        </w:rPr>
        <w:t xml:space="preserve"> оценивать свою работу и работу товарища; уметь работать в паре, группе; выполнять различные роли (лидера, исполнителя).</w:t>
      </w:r>
    </w:p>
    <w:p w:rsidR="002D4C98" w:rsidRPr="008610AA" w:rsidRDefault="002D4C98" w:rsidP="002D4C9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610AA">
        <w:rPr>
          <w:rFonts w:ascii="Times New Roman" w:hAnsi="Times New Roman" w:cs="Times New Roman"/>
          <w:sz w:val="24"/>
          <w:szCs w:val="24"/>
        </w:rPr>
        <w:t>Регулятивными</w:t>
      </w:r>
      <w:proofErr w:type="gramEnd"/>
      <w:r w:rsidRPr="008610AA">
        <w:rPr>
          <w:rFonts w:ascii="Times New Roman" w:hAnsi="Times New Roman" w:cs="Times New Roman"/>
          <w:sz w:val="24"/>
          <w:szCs w:val="24"/>
        </w:rPr>
        <w:t xml:space="preserve"> УУД: ставить учебную задачу;   планировать свою деятельность;  работать в соответствии с поставленной задачей;   работать по плану и корректировать свою деятельность;</w:t>
      </w:r>
    </w:p>
    <w:p w:rsidR="002D4C98" w:rsidRDefault="002D4C98" w:rsidP="002D4C98">
      <w:pPr>
        <w:rPr>
          <w:rFonts w:ascii="Times New Roman" w:hAnsi="Times New Roman" w:cs="Times New Roman"/>
          <w:sz w:val="24"/>
          <w:szCs w:val="24"/>
        </w:rPr>
      </w:pPr>
      <w:r w:rsidRPr="008610AA">
        <w:rPr>
          <w:rFonts w:ascii="Times New Roman" w:hAnsi="Times New Roman" w:cs="Times New Roman"/>
          <w:sz w:val="24"/>
          <w:szCs w:val="24"/>
        </w:rPr>
        <w:t>определять успешность своей работы и других детей.</w:t>
      </w:r>
    </w:p>
    <w:p w:rsidR="008306CC" w:rsidRPr="008610AA" w:rsidRDefault="008306CC" w:rsidP="002D4C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Личностные УУД: направленные на осознание, исследование и принятие жизненных ценностей и смыслов, которые позволяют сориентироваться в нравственных нормах, правилах, оценках, выработать свою жизненную позицию в отношении окружающих людей, самого себя и своего будущего.</w:t>
      </w:r>
    </w:p>
    <w:p w:rsidR="002D4C98" w:rsidRPr="008610AA" w:rsidRDefault="002D4C98" w:rsidP="008306CC">
      <w:pPr>
        <w:pStyle w:val="a4"/>
        <w:rPr>
          <w:rFonts w:ascii="Times New Roman" w:hAnsi="Times New Roman" w:cs="Times New Roman"/>
          <w:sz w:val="24"/>
          <w:szCs w:val="24"/>
        </w:rPr>
      </w:pPr>
      <w:r w:rsidRPr="008610AA">
        <w:rPr>
          <w:rFonts w:ascii="Times New Roman" w:hAnsi="Times New Roman" w:cs="Times New Roman"/>
          <w:sz w:val="24"/>
          <w:szCs w:val="24"/>
          <w:lang w:bidi="ru-RU"/>
        </w:rPr>
        <w:t>Содержание программы:</w:t>
      </w:r>
    </w:p>
    <w:p w:rsidR="002D4C98" w:rsidRPr="008610AA" w:rsidRDefault="002D4C98" w:rsidP="002D4C98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8610AA">
        <w:rPr>
          <w:rFonts w:ascii="Times New Roman" w:hAnsi="Times New Roman" w:cs="Times New Roman"/>
          <w:sz w:val="24"/>
          <w:szCs w:val="24"/>
        </w:rPr>
        <w:t>Программа состоит из двух разделов: «</w:t>
      </w:r>
      <w:r w:rsidRPr="008610AA">
        <w:rPr>
          <w:rFonts w:ascii="Times New Roman" w:hAnsi="Times New Roman" w:cs="Times New Roman"/>
          <w:sz w:val="24"/>
          <w:szCs w:val="24"/>
          <w:lang w:bidi="ru-RU"/>
        </w:rPr>
        <w:t xml:space="preserve">Текст как тип устного связного высказывания»  </w:t>
      </w:r>
    </w:p>
    <w:p w:rsidR="002D4C98" w:rsidRDefault="002D4C98" w:rsidP="002D4C98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8610AA">
        <w:rPr>
          <w:rFonts w:ascii="Times New Roman" w:hAnsi="Times New Roman" w:cs="Times New Roman"/>
          <w:sz w:val="24"/>
          <w:szCs w:val="24"/>
          <w:lang w:bidi="ru-RU"/>
        </w:rPr>
        <w:t xml:space="preserve"> « Изложение как тип связного письменного высказывания</w:t>
      </w:r>
    </w:p>
    <w:p w:rsidR="002D4C98" w:rsidRPr="008610AA" w:rsidRDefault="002D4C98" w:rsidP="002D4C9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610AA">
        <w:rPr>
          <w:rFonts w:ascii="Times New Roman" w:hAnsi="Times New Roman" w:cs="Times New Roman"/>
          <w:sz w:val="24"/>
          <w:szCs w:val="24"/>
          <w:lang w:bidi="ru-RU"/>
        </w:rPr>
        <w:t xml:space="preserve">  Раздел «Изложение как тип связного письменного вы</w:t>
      </w:r>
      <w:r w:rsidRPr="008610AA">
        <w:rPr>
          <w:rFonts w:ascii="Times New Roman" w:hAnsi="Times New Roman" w:cs="Times New Roman"/>
          <w:sz w:val="24"/>
          <w:szCs w:val="24"/>
          <w:lang w:bidi="ru-RU"/>
        </w:rPr>
        <w:softHyphen/>
        <w:t xml:space="preserve">зывания» в процессе коллективной подготовительной работы помогает учащимся осознать содержание и структуру будущего письменного текста. </w:t>
      </w:r>
    </w:p>
    <w:p w:rsidR="002D4C98" w:rsidRPr="0040667B" w:rsidRDefault="002D4C98" w:rsidP="002D4C98">
      <w:pPr>
        <w:rPr>
          <w:rFonts w:ascii="Times New Roman" w:hAnsi="Times New Roman" w:cs="Times New Roman"/>
          <w:b/>
          <w:i/>
          <w:sz w:val="24"/>
          <w:szCs w:val="24"/>
          <w:lang w:bidi="ru-RU"/>
        </w:rPr>
      </w:pPr>
      <w:r w:rsidRPr="008610AA">
        <w:rPr>
          <w:rFonts w:ascii="Times New Roman" w:hAnsi="Times New Roman" w:cs="Times New Roman"/>
          <w:sz w:val="24"/>
          <w:szCs w:val="24"/>
          <w:lang w:bidi="ru-RU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bidi="ru-RU"/>
        </w:rPr>
        <w:tab/>
      </w:r>
      <w:r w:rsidRPr="0040667B">
        <w:rPr>
          <w:rFonts w:ascii="Times New Roman" w:hAnsi="Times New Roman" w:cs="Times New Roman"/>
          <w:b/>
          <w:i/>
          <w:sz w:val="24"/>
          <w:szCs w:val="24"/>
          <w:lang w:bidi="ru-RU"/>
        </w:rPr>
        <w:t xml:space="preserve"> Раздел 1.  Текст как тип устного связного высказывания.  </w:t>
      </w:r>
      <w:r w:rsidR="0040667B">
        <w:rPr>
          <w:rFonts w:ascii="Times New Roman" w:hAnsi="Times New Roman" w:cs="Times New Roman"/>
          <w:b/>
          <w:i/>
          <w:sz w:val="24"/>
          <w:szCs w:val="24"/>
          <w:lang w:bidi="ru-RU"/>
        </w:rPr>
        <w:t>30</w:t>
      </w:r>
      <w:r w:rsidRPr="0040667B">
        <w:rPr>
          <w:rFonts w:ascii="Times New Roman" w:hAnsi="Times New Roman" w:cs="Times New Roman"/>
          <w:b/>
          <w:i/>
          <w:sz w:val="24"/>
          <w:szCs w:val="24"/>
          <w:lang w:bidi="ru-RU"/>
        </w:rPr>
        <w:t xml:space="preserve"> ч.</w:t>
      </w:r>
    </w:p>
    <w:p w:rsidR="002D4C98" w:rsidRPr="008610AA" w:rsidRDefault="002D4C98" w:rsidP="002D4C98">
      <w:pPr>
        <w:rPr>
          <w:rFonts w:ascii="Times New Roman" w:hAnsi="Times New Roman" w:cs="Times New Roman"/>
          <w:sz w:val="24"/>
          <w:szCs w:val="24"/>
          <w:lang w:bidi="ru-RU"/>
        </w:rPr>
      </w:pPr>
      <w:proofErr w:type="gramStart"/>
      <w:r w:rsidRPr="008610AA">
        <w:rPr>
          <w:rFonts w:ascii="Times New Roman" w:hAnsi="Times New Roman" w:cs="Times New Roman"/>
          <w:sz w:val="24"/>
          <w:szCs w:val="24"/>
          <w:lang w:bidi="ru-RU"/>
        </w:rPr>
        <w:t>Цель: формирование умения планировать собственное высказывание, самостоятельно ориентироваться условиях речевой ситуации и самостоятельно определять содержан своего высказывания и подбирать языковые средства; побуждение учащихся выражать собственное отношение к тому или иному факту, событию, явлению; формирование различных видов связной речи (сообщение, описание, повествование, рассуждение и т.д.).</w:t>
      </w:r>
      <w:proofErr w:type="gramEnd"/>
    </w:p>
    <w:p w:rsidR="002D4C98" w:rsidRPr="008610AA" w:rsidRDefault="002D4C98" w:rsidP="002D4C98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8610AA">
        <w:rPr>
          <w:rFonts w:ascii="Times New Roman" w:hAnsi="Times New Roman" w:cs="Times New Roman"/>
          <w:sz w:val="24"/>
          <w:szCs w:val="24"/>
          <w:lang w:bidi="ru-RU"/>
        </w:rPr>
        <w:t xml:space="preserve">Раздел 2  </w:t>
      </w:r>
      <w:r w:rsidRPr="008610AA">
        <w:rPr>
          <w:rStyle w:val="97TrebuchetMS8pt"/>
          <w:rFonts w:ascii="Times New Roman" w:hAnsi="Times New Roman" w:cs="Times New Roman"/>
          <w:sz w:val="24"/>
          <w:szCs w:val="24"/>
        </w:rPr>
        <w:t xml:space="preserve"> ИЗЛОЖЕНИЕ КАК ТИП СВЯЗНОГО ПИСЬМЕННОГО ВЫСКАЗЫВА</w:t>
      </w:r>
      <w:r w:rsidRPr="008610AA">
        <w:rPr>
          <w:rStyle w:val="97TrebuchetMS8pt"/>
          <w:rFonts w:ascii="Times New Roman" w:hAnsi="Times New Roman" w:cs="Times New Roman"/>
          <w:sz w:val="24"/>
          <w:szCs w:val="24"/>
        </w:rPr>
        <w:softHyphen/>
        <w:t>НИЯ  8 часов</w:t>
      </w:r>
    </w:p>
    <w:p w:rsidR="00FE583A" w:rsidRPr="002D4C98" w:rsidRDefault="002D4C98" w:rsidP="002D4C98">
      <w:pPr>
        <w:tabs>
          <w:tab w:val="left" w:pos="11985"/>
        </w:tabs>
        <w:rPr>
          <w:rFonts w:ascii="Times New Roman" w:hAnsi="Times New Roman" w:cs="Times New Roman"/>
          <w:sz w:val="24"/>
          <w:szCs w:val="24"/>
        </w:rPr>
      </w:pPr>
      <w:r w:rsidRPr="008610AA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Цель: Помогает учащимся осознать содержание и структуру будущего письменного текста. Каждая новая тема планирования становится определенной ступенью в совершенствовании умений письменного изложения, сначала с опорой на зрительное восприятие (текста, серии сюжетных картинок, сюжетной картинки), затем по памяти и только после этого на основе слухового восприятия текста. Особую роль играет работа над ошибками. Учащиеся, учитель-логопед анализируют </w:t>
      </w:r>
      <w:proofErr w:type="gramStart"/>
      <w:r w:rsidRPr="008610AA">
        <w:rPr>
          <w:rFonts w:ascii="Times New Roman" w:hAnsi="Times New Roman" w:cs="Times New Roman"/>
          <w:color w:val="000000"/>
          <w:sz w:val="24"/>
          <w:szCs w:val="24"/>
        </w:rPr>
        <w:t>написанное</w:t>
      </w:r>
      <w:proofErr w:type="gramEnd"/>
      <w:r w:rsidRPr="008610AA">
        <w:rPr>
          <w:rFonts w:ascii="Times New Roman" w:hAnsi="Times New Roman" w:cs="Times New Roman"/>
          <w:color w:val="000000"/>
          <w:sz w:val="24"/>
          <w:szCs w:val="24"/>
        </w:rPr>
        <w:t xml:space="preserve">, выделяя ошибки в содержании: лексические, грамматические, орфографические и пунктуационные. Данная работа воспитывает у учащихся языковое </w:t>
      </w:r>
      <w:proofErr w:type="spellStart"/>
      <w:r w:rsidRPr="008610AA">
        <w:rPr>
          <w:rFonts w:ascii="Times New Roman" w:hAnsi="Times New Roman" w:cs="Times New Roman"/>
          <w:color w:val="000000"/>
          <w:sz w:val="24"/>
          <w:szCs w:val="24"/>
        </w:rPr>
        <w:t>чутье</w:t>
      </w:r>
      <w:proofErr w:type="gramStart"/>
      <w:r w:rsidRPr="008610A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FE583A" w:rsidRPr="00FE583A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End"/>
      <w:r w:rsidR="00FE583A" w:rsidRPr="00FE583A">
        <w:rPr>
          <w:rFonts w:ascii="Times New Roman" w:hAnsi="Times New Roman" w:cs="Times New Roman"/>
          <w:color w:val="000000"/>
          <w:sz w:val="24"/>
          <w:szCs w:val="24"/>
        </w:rPr>
        <w:t>тремление</w:t>
      </w:r>
      <w:proofErr w:type="spellEnd"/>
      <w:r w:rsidR="00FE583A" w:rsidRPr="00FE583A">
        <w:rPr>
          <w:rFonts w:ascii="Times New Roman" w:hAnsi="Times New Roman" w:cs="Times New Roman"/>
          <w:color w:val="000000"/>
          <w:sz w:val="24"/>
          <w:szCs w:val="24"/>
        </w:rPr>
        <w:t xml:space="preserve"> говорить литературным языком, умение редактировать написанное.</w:t>
      </w:r>
    </w:p>
    <w:tbl>
      <w:tblPr>
        <w:tblStyle w:val="a3"/>
        <w:tblpPr w:leftFromText="180" w:rightFromText="180" w:vertAnchor="text" w:tblpY="1"/>
        <w:tblOverlap w:val="never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284"/>
        <w:gridCol w:w="284"/>
        <w:gridCol w:w="425"/>
        <w:gridCol w:w="425"/>
        <w:gridCol w:w="142"/>
        <w:gridCol w:w="142"/>
        <w:gridCol w:w="3118"/>
        <w:gridCol w:w="567"/>
        <w:gridCol w:w="3969"/>
        <w:gridCol w:w="2694"/>
        <w:gridCol w:w="2268"/>
      </w:tblGrid>
      <w:tr w:rsidR="00FE583A" w:rsidRPr="00FE583A" w:rsidTr="00274A52">
        <w:tc>
          <w:tcPr>
            <w:tcW w:w="284" w:type="dxa"/>
            <w:vMerge w:val="restart"/>
          </w:tcPr>
          <w:p w:rsidR="00FE583A" w:rsidRPr="00FE583A" w:rsidRDefault="00FE583A" w:rsidP="00FE583A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№</w:t>
            </w:r>
          </w:p>
        </w:tc>
        <w:tc>
          <w:tcPr>
            <w:tcW w:w="709" w:type="dxa"/>
            <w:gridSpan w:val="2"/>
            <w:vMerge w:val="restart"/>
          </w:tcPr>
          <w:p w:rsidR="00FE583A" w:rsidRPr="00FE583A" w:rsidRDefault="00FE583A" w:rsidP="00FE583A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Дата </w:t>
            </w:r>
          </w:p>
        </w:tc>
        <w:tc>
          <w:tcPr>
            <w:tcW w:w="567" w:type="dxa"/>
            <w:gridSpan w:val="2"/>
            <w:vMerge w:val="restart"/>
          </w:tcPr>
          <w:p w:rsidR="00FE583A" w:rsidRPr="00FE583A" w:rsidRDefault="00FE583A" w:rsidP="00FE583A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кл</w:t>
            </w:r>
          </w:p>
        </w:tc>
        <w:tc>
          <w:tcPr>
            <w:tcW w:w="3260" w:type="dxa"/>
            <w:gridSpan w:val="2"/>
            <w:vMerge w:val="restart"/>
          </w:tcPr>
          <w:p w:rsidR="00FE583A" w:rsidRPr="00FE583A" w:rsidRDefault="00FE583A" w:rsidP="00FE583A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Тема</w:t>
            </w:r>
          </w:p>
        </w:tc>
        <w:tc>
          <w:tcPr>
            <w:tcW w:w="567" w:type="dxa"/>
            <w:vMerge w:val="restart"/>
          </w:tcPr>
          <w:p w:rsidR="00FE583A" w:rsidRPr="00FE583A" w:rsidRDefault="00FE583A" w:rsidP="00FE583A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ч</w:t>
            </w:r>
          </w:p>
        </w:tc>
        <w:tc>
          <w:tcPr>
            <w:tcW w:w="8931" w:type="dxa"/>
            <w:gridSpan w:val="3"/>
          </w:tcPr>
          <w:p w:rsidR="00FE583A" w:rsidRPr="00FE583A" w:rsidRDefault="00FE583A" w:rsidP="00FE583A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Содержание деятельности</w:t>
            </w:r>
          </w:p>
        </w:tc>
      </w:tr>
      <w:tr w:rsidR="00FE583A" w:rsidRPr="00FE583A" w:rsidTr="00274A52">
        <w:tc>
          <w:tcPr>
            <w:tcW w:w="284" w:type="dxa"/>
            <w:vMerge/>
          </w:tcPr>
          <w:p w:rsidR="00FE583A" w:rsidRPr="00FE583A" w:rsidRDefault="00FE583A" w:rsidP="00FE583A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709" w:type="dxa"/>
            <w:gridSpan w:val="2"/>
            <w:vMerge/>
          </w:tcPr>
          <w:p w:rsidR="00FE583A" w:rsidRPr="00FE583A" w:rsidRDefault="00FE583A" w:rsidP="00FE583A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567" w:type="dxa"/>
            <w:gridSpan w:val="2"/>
            <w:vMerge/>
          </w:tcPr>
          <w:p w:rsidR="00FE583A" w:rsidRPr="00FE583A" w:rsidRDefault="00FE583A" w:rsidP="00FE583A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260" w:type="dxa"/>
            <w:gridSpan w:val="2"/>
            <w:vMerge/>
          </w:tcPr>
          <w:p w:rsidR="00FE583A" w:rsidRPr="00FE583A" w:rsidRDefault="00FE583A" w:rsidP="00FE583A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567" w:type="dxa"/>
            <w:vMerge/>
          </w:tcPr>
          <w:p w:rsidR="00FE583A" w:rsidRPr="00FE583A" w:rsidRDefault="00FE583A" w:rsidP="00FE583A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969" w:type="dxa"/>
          </w:tcPr>
          <w:p w:rsidR="00FE583A" w:rsidRPr="00FE583A" w:rsidRDefault="00FE583A" w:rsidP="00FE583A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Теоретическая часть</w:t>
            </w:r>
          </w:p>
        </w:tc>
        <w:tc>
          <w:tcPr>
            <w:tcW w:w="2694" w:type="dxa"/>
          </w:tcPr>
          <w:p w:rsidR="00FE583A" w:rsidRPr="00FE583A" w:rsidRDefault="00FE583A" w:rsidP="00FE583A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Практическая часть</w:t>
            </w:r>
          </w:p>
        </w:tc>
        <w:tc>
          <w:tcPr>
            <w:tcW w:w="2268" w:type="dxa"/>
          </w:tcPr>
          <w:p w:rsidR="00FE583A" w:rsidRPr="00FE583A" w:rsidRDefault="00FE583A" w:rsidP="00FE583A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УУД</w:t>
            </w:r>
          </w:p>
        </w:tc>
      </w:tr>
      <w:tr w:rsidR="00FE583A" w:rsidRPr="00FE583A" w:rsidTr="00FE583A">
        <w:tc>
          <w:tcPr>
            <w:tcW w:w="14318" w:type="dxa"/>
            <w:gridSpan w:val="11"/>
          </w:tcPr>
          <w:p w:rsidR="00FE583A" w:rsidRPr="00FE583A" w:rsidRDefault="00FE583A" w:rsidP="00E22F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Раздел 1 </w:t>
            </w:r>
            <w:r w:rsidRPr="00FE583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Текст как тип устно</w:t>
            </w:r>
            <w:r w:rsidR="00E22FB6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го связного высказывания»      30</w:t>
            </w: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часов</w:t>
            </w:r>
          </w:p>
        </w:tc>
      </w:tr>
      <w:tr w:rsidR="00FE583A" w:rsidRPr="00FE583A" w:rsidTr="00274A52">
        <w:tc>
          <w:tcPr>
            <w:tcW w:w="568" w:type="dxa"/>
            <w:gridSpan w:val="2"/>
          </w:tcPr>
          <w:p w:rsidR="00FE583A" w:rsidRPr="00FE583A" w:rsidRDefault="00FE583A" w:rsidP="00FE583A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1</w:t>
            </w:r>
          </w:p>
        </w:tc>
        <w:tc>
          <w:tcPr>
            <w:tcW w:w="425" w:type="dxa"/>
          </w:tcPr>
          <w:p w:rsidR="00FE583A" w:rsidRPr="00FE583A" w:rsidRDefault="00FE583A" w:rsidP="00FE583A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567" w:type="dxa"/>
            <w:gridSpan w:val="2"/>
          </w:tcPr>
          <w:p w:rsidR="00FE583A" w:rsidRPr="00FE583A" w:rsidRDefault="00FE583A" w:rsidP="00FE583A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260" w:type="dxa"/>
            <w:gridSpan w:val="2"/>
          </w:tcPr>
          <w:p w:rsidR="00FE583A" w:rsidRPr="00FE583A" w:rsidRDefault="00FE583A" w:rsidP="00FE583A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Уточнение представления о тексте</w:t>
            </w:r>
          </w:p>
        </w:tc>
        <w:tc>
          <w:tcPr>
            <w:tcW w:w="567" w:type="dxa"/>
          </w:tcPr>
          <w:p w:rsidR="00FE583A" w:rsidRPr="00FE583A" w:rsidRDefault="00FE583A" w:rsidP="00FE583A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1</w:t>
            </w:r>
          </w:p>
        </w:tc>
        <w:tc>
          <w:tcPr>
            <w:tcW w:w="3969" w:type="dxa"/>
          </w:tcPr>
          <w:p w:rsidR="00FE583A" w:rsidRPr="00FE583A" w:rsidRDefault="00274A52" w:rsidP="00FE583A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Текст</w:t>
            </w:r>
            <w:r w:rsidR="00FE583A"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как  связное речевое выска</w:t>
            </w:r>
            <w:r w:rsidR="00FE583A"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softHyphen/>
              <w:t>зывание. Актуализация знаний об основных признаках текста</w:t>
            </w:r>
          </w:p>
        </w:tc>
        <w:tc>
          <w:tcPr>
            <w:tcW w:w="2694" w:type="dxa"/>
          </w:tcPr>
          <w:p w:rsidR="00FE583A" w:rsidRPr="00FE583A" w:rsidRDefault="00FE583A" w:rsidP="00FE583A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Работа с текстом.</w:t>
            </w:r>
          </w:p>
        </w:tc>
        <w:tc>
          <w:tcPr>
            <w:tcW w:w="2268" w:type="dxa"/>
          </w:tcPr>
          <w:p w:rsidR="00FE583A" w:rsidRPr="00FE583A" w:rsidRDefault="00FE583A" w:rsidP="00FE583A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Коммуникативные, личностные</w:t>
            </w:r>
          </w:p>
        </w:tc>
      </w:tr>
      <w:tr w:rsidR="00FE583A" w:rsidRPr="00FE583A" w:rsidTr="00274A52">
        <w:tc>
          <w:tcPr>
            <w:tcW w:w="568" w:type="dxa"/>
            <w:gridSpan w:val="2"/>
          </w:tcPr>
          <w:p w:rsidR="00FE583A" w:rsidRPr="00FE583A" w:rsidRDefault="00FE583A" w:rsidP="00FE583A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2</w:t>
            </w:r>
          </w:p>
        </w:tc>
        <w:tc>
          <w:tcPr>
            <w:tcW w:w="425" w:type="dxa"/>
          </w:tcPr>
          <w:p w:rsidR="00FE583A" w:rsidRPr="00FE583A" w:rsidRDefault="00FE583A" w:rsidP="00FE583A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567" w:type="dxa"/>
            <w:gridSpan w:val="2"/>
          </w:tcPr>
          <w:p w:rsidR="00FE583A" w:rsidRPr="00FE583A" w:rsidRDefault="00FE583A" w:rsidP="00FE583A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260" w:type="dxa"/>
            <w:gridSpan w:val="2"/>
          </w:tcPr>
          <w:p w:rsidR="00FE583A" w:rsidRPr="00FE583A" w:rsidRDefault="00FE583A" w:rsidP="00274A52">
            <w:pPr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Работа с текстом</w:t>
            </w:r>
          </w:p>
        </w:tc>
        <w:tc>
          <w:tcPr>
            <w:tcW w:w="567" w:type="dxa"/>
          </w:tcPr>
          <w:p w:rsidR="00FE583A" w:rsidRPr="00FE583A" w:rsidRDefault="00FE583A" w:rsidP="00FE583A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1</w:t>
            </w:r>
          </w:p>
        </w:tc>
        <w:tc>
          <w:tcPr>
            <w:tcW w:w="3969" w:type="dxa"/>
          </w:tcPr>
          <w:p w:rsidR="00FE583A" w:rsidRPr="00FE583A" w:rsidRDefault="00FE583A" w:rsidP="00FE583A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0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Смысловая с</w:t>
            </w: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труктура текста: начало, основная часть, конец.</w:t>
            </w:r>
          </w:p>
        </w:tc>
        <w:tc>
          <w:tcPr>
            <w:tcW w:w="2694" w:type="dxa"/>
          </w:tcPr>
          <w:p w:rsidR="00FE583A" w:rsidRPr="00FE583A" w:rsidRDefault="00FE583A" w:rsidP="00FE583A">
            <w:pPr>
              <w:rPr>
                <w:rFonts w:ascii="Times New Roman" w:eastAsia="Trebuchet MS" w:hAnsi="Times New Roman" w:cs="Times New Roman"/>
                <w:bCs/>
                <w:color w:val="C00000"/>
                <w:sz w:val="24"/>
                <w:szCs w:val="24"/>
                <w:shd w:val="clear" w:color="auto" w:fill="FFFFFF"/>
                <w:lang w:bidi="ru-RU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Работа с деформированным текстом: определение последовательности</w:t>
            </w:r>
          </w:p>
        </w:tc>
        <w:tc>
          <w:tcPr>
            <w:tcW w:w="2268" w:type="dxa"/>
          </w:tcPr>
          <w:p w:rsidR="00FE583A" w:rsidRPr="00FE583A" w:rsidRDefault="00FE583A" w:rsidP="00FE583A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Коммуникативные, личностные</w:t>
            </w:r>
          </w:p>
        </w:tc>
      </w:tr>
      <w:tr w:rsidR="00FE583A" w:rsidRPr="00FE583A" w:rsidTr="00274A52">
        <w:tc>
          <w:tcPr>
            <w:tcW w:w="568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3</w:t>
            </w:r>
          </w:p>
        </w:tc>
        <w:tc>
          <w:tcPr>
            <w:tcW w:w="425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567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260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583A">
              <w:rPr>
                <w:rStyle w:val="97TrebuchetMS8pt0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Тема и основная мысль текста.</w:t>
            </w:r>
          </w:p>
        </w:tc>
        <w:tc>
          <w:tcPr>
            <w:tcW w:w="567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2</w:t>
            </w:r>
          </w:p>
        </w:tc>
        <w:tc>
          <w:tcPr>
            <w:tcW w:w="3969" w:type="dxa"/>
          </w:tcPr>
          <w:p w:rsidR="00FE583A" w:rsidRPr="00FE583A" w:rsidRDefault="00274A52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Понятие</w:t>
            </w:r>
            <w:r w:rsidR="00FE583A"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«тема», «основная мысль текста». Сопоставле</w:t>
            </w:r>
            <w:r w:rsidR="00FE583A"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softHyphen/>
              <w:t>ние темы и основной мысли текста.</w:t>
            </w:r>
          </w:p>
        </w:tc>
        <w:tc>
          <w:tcPr>
            <w:tcW w:w="2694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Развитие умения определять в тексте его тему и основную мысль.</w:t>
            </w:r>
          </w:p>
        </w:tc>
        <w:tc>
          <w:tcPr>
            <w:tcW w:w="2268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Познавательные, коммуникативные</w:t>
            </w:r>
          </w:p>
        </w:tc>
      </w:tr>
      <w:tr w:rsidR="00FE583A" w:rsidRPr="00FE583A" w:rsidTr="00274A52">
        <w:tc>
          <w:tcPr>
            <w:tcW w:w="568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4</w:t>
            </w:r>
          </w:p>
        </w:tc>
        <w:tc>
          <w:tcPr>
            <w:tcW w:w="425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567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260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583A">
              <w:rPr>
                <w:rStyle w:val="97TrebuchetMS8pt0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Заглавие текста.</w:t>
            </w:r>
          </w:p>
        </w:tc>
        <w:tc>
          <w:tcPr>
            <w:tcW w:w="567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1</w:t>
            </w:r>
          </w:p>
        </w:tc>
        <w:tc>
          <w:tcPr>
            <w:tcW w:w="3969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Заглавие и его роль в структуре текста</w:t>
            </w:r>
          </w:p>
        </w:tc>
        <w:tc>
          <w:tcPr>
            <w:tcW w:w="2694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Развитие умения озаглавить текст, опираясь на тему, основную мысль.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Самостоятельный подбор заглавия к стихотворениям и текстам.</w:t>
            </w:r>
          </w:p>
        </w:tc>
        <w:tc>
          <w:tcPr>
            <w:tcW w:w="2268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Познавательные, коммуникативные</w:t>
            </w:r>
          </w:p>
        </w:tc>
      </w:tr>
      <w:tr w:rsidR="00FE583A" w:rsidRPr="00FE583A" w:rsidTr="00274A52">
        <w:tc>
          <w:tcPr>
            <w:tcW w:w="568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5</w:t>
            </w:r>
          </w:p>
        </w:tc>
        <w:tc>
          <w:tcPr>
            <w:tcW w:w="425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567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260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583A">
              <w:rPr>
                <w:rStyle w:val="97TrebuchetMS8pt0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Восстановление текста по серии картинок.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567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lastRenderedPageBreak/>
              <w:t>2</w:t>
            </w:r>
          </w:p>
        </w:tc>
        <w:tc>
          <w:tcPr>
            <w:tcW w:w="3969" w:type="dxa"/>
          </w:tcPr>
          <w:p w:rsidR="00FE583A" w:rsidRPr="00FE583A" w:rsidRDefault="00FE583A" w:rsidP="002A2516">
            <w:pPr>
              <w:rPr>
                <w:rStyle w:val="97TrebuchetMS8pt"/>
                <w:rFonts w:ascii="Times New Roman" w:hAnsi="Times New Roman" w:cs="Times New Roman"/>
                <w:b w:val="0"/>
                <w:i w:val="0"/>
                <w:iCs w:val="0"/>
                <w:sz w:val="24"/>
                <w:szCs w:val="24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Формирование умения замечать смысловые и логические ошибки в тексте и восстанавливать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lastRenderedPageBreak/>
              <w:t xml:space="preserve"> последовательность событий.</w:t>
            </w:r>
          </w:p>
        </w:tc>
        <w:tc>
          <w:tcPr>
            <w:tcW w:w="2694" w:type="dxa"/>
          </w:tcPr>
          <w:p w:rsidR="00FE583A" w:rsidRPr="00FE583A" w:rsidRDefault="00FE583A" w:rsidP="002A2516">
            <w:pPr>
              <w:rPr>
                <w:rStyle w:val="97TrebuchetMS8pt"/>
                <w:rFonts w:ascii="Times New Roman" w:hAnsi="Times New Roman" w:cs="Times New Roman"/>
                <w:b w:val="0"/>
                <w:i w:val="0"/>
                <w:iCs w:val="0"/>
                <w:sz w:val="24"/>
                <w:szCs w:val="24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lastRenderedPageBreak/>
              <w:t>Работа с деформированным текстом. Восстановлен.</w:t>
            </w:r>
          </w:p>
          <w:p w:rsidR="00FE583A" w:rsidRPr="00FE583A" w:rsidRDefault="00FE583A" w:rsidP="002A2516">
            <w:pPr>
              <w:rPr>
                <w:rStyle w:val="97TrebuchetMS8pt"/>
                <w:rFonts w:ascii="Times New Roman" w:hAnsi="Times New Roman" w:cs="Times New Roman"/>
                <w:b w:val="0"/>
                <w:i w:val="0"/>
                <w:iCs w:val="0"/>
                <w:sz w:val="24"/>
                <w:szCs w:val="24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lastRenderedPageBreak/>
              <w:t>деформирован</w:t>
            </w: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softHyphen/>
              <w:t>ного текста. Редактирование. Анализ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записанных текстов.</w:t>
            </w:r>
          </w:p>
        </w:tc>
        <w:tc>
          <w:tcPr>
            <w:tcW w:w="2268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Регулятивными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коммуникативные</w:t>
            </w:r>
          </w:p>
        </w:tc>
      </w:tr>
      <w:tr w:rsidR="00FE583A" w:rsidRPr="00FE583A" w:rsidTr="00274A52">
        <w:tc>
          <w:tcPr>
            <w:tcW w:w="568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lastRenderedPageBreak/>
              <w:t>6</w:t>
            </w:r>
          </w:p>
        </w:tc>
        <w:tc>
          <w:tcPr>
            <w:tcW w:w="425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567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260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583A">
              <w:rPr>
                <w:rStyle w:val="97TrebuchetMS8pt0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Деление текста на части.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567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1</w:t>
            </w:r>
          </w:p>
        </w:tc>
        <w:tc>
          <w:tcPr>
            <w:tcW w:w="3969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Наблюдение над конструкцией текста.</w:t>
            </w:r>
          </w:p>
        </w:tc>
        <w:tc>
          <w:tcPr>
            <w:tcW w:w="2694" w:type="dxa"/>
          </w:tcPr>
          <w:p w:rsidR="00FE583A" w:rsidRPr="00FE583A" w:rsidRDefault="00FE583A" w:rsidP="002A2516">
            <w:pPr>
              <w:rPr>
                <w:rStyle w:val="97TrebuchetMS8pt"/>
                <w:rFonts w:ascii="Times New Roman" w:hAnsi="Times New Roman" w:cs="Times New Roman"/>
                <w:b w:val="0"/>
                <w:i w:val="0"/>
                <w:iCs w:val="0"/>
                <w:sz w:val="24"/>
                <w:szCs w:val="24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Совершенствование умения определять</w:t>
            </w:r>
          </w:p>
          <w:p w:rsidR="00FE583A" w:rsidRPr="00FE583A" w:rsidRDefault="00FE583A" w:rsidP="002A2516">
            <w:pPr>
              <w:rPr>
                <w:rStyle w:val="97TrebuchetMS8pt"/>
                <w:rFonts w:ascii="Times New Roman" w:hAnsi="Times New Roman" w:cs="Times New Roman"/>
                <w:b w:val="0"/>
                <w:i w:val="0"/>
                <w:iCs w:val="0"/>
                <w:sz w:val="24"/>
                <w:szCs w:val="24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смысловую структуру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каждой части текста.</w:t>
            </w:r>
          </w:p>
        </w:tc>
        <w:tc>
          <w:tcPr>
            <w:tcW w:w="2268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</w:rPr>
              <w:t>Регулятивными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Коммуникативные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Познавательные,</w:t>
            </w:r>
          </w:p>
        </w:tc>
      </w:tr>
      <w:tr w:rsidR="00FE583A" w:rsidRPr="00FE583A" w:rsidTr="00274A52">
        <w:tc>
          <w:tcPr>
            <w:tcW w:w="568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7</w:t>
            </w:r>
          </w:p>
        </w:tc>
        <w:tc>
          <w:tcPr>
            <w:tcW w:w="425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567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260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583A">
              <w:rPr>
                <w:rStyle w:val="97TrebuchetMS8pt0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План текста.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567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2</w:t>
            </w:r>
          </w:p>
        </w:tc>
        <w:tc>
          <w:tcPr>
            <w:tcW w:w="3969" w:type="dxa"/>
          </w:tcPr>
          <w:p w:rsidR="00FE583A" w:rsidRPr="00FE583A" w:rsidRDefault="00FE583A" w:rsidP="002A2516">
            <w:pPr>
              <w:rPr>
                <w:rStyle w:val="97TrebuchetMS8pt"/>
                <w:rFonts w:ascii="Times New Roman" w:hAnsi="Times New Roman" w:cs="Times New Roman"/>
                <w:b w:val="0"/>
                <w:i w:val="0"/>
                <w:iCs w:val="0"/>
                <w:sz w:val="24"/>
                <w:szCs w:val="24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план —</w:t>
            </w:r>
          </w:p>
          <w:p w:rsidR="00FE583A" w:rsidRPr="00FE583A" w:rsidRDefault="00FE583A" w:rsidP="002A2516">
            <w:pPr>
              <w:rPr>
                <w:rStyle w:val="97TrebuchetMS8pt"/>
                <w:rFonts w:ascii="Times New Roman" w:hAnsi="Times New Roman" w:cs="Times New Roman"/>
                <w:b w:val="0"/>
                <w:i w:val="0"/>
                <w:iCs w:val="0"/>
                <w:sz w:val="24"/>
                <w:szCs w:val="24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отражение 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содержания текста</w:t>
            </w:r>
          </w:p>
        </w:tc>
        <w:tc>
          <w:tcPr>
            <w:tcW w:w="2694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Текст. Умения составлять план.</w:t>
            </w:r>
          </w:p>
        </w:tc>
        <w:tc>
          <w:tcPr>
            <w:tcW w:w="2268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FE583A" w:rsidRPr="00FE583A" w:rsidTr="00274A52">
        <w:tc>
          <w:tcPr>
            <w:tcW w:w="568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8</w:t>
            </w:r>
          </w:p>
        </w:tc>
        <w:tc>
          <w:tcPr>
            <w:tcW w:w="425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567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260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0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Текст-повествование.</w:t>
            </w:r>
          </w:p>
        </w:tc>
        <w:tc>
          <w:tcPr>
            <w:tcW w:w="567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1</w:t>
            </w:r>
          </w:p>
        </w:tc>
        <w:tc>
          <w:tcPr>
            <w:tcW w:w="3969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Схема построения повествовательного текста.</w:t>
            </w:r>
          </w:p>
        </w:tc>
        <w:tc>
          <w:tcPr>
            <w:tcW w:w="2694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Развитие умения определять особенности текста-повествования, последовательность частей в тексте.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Работа с текстом.</w:t>
            </w:r>
          </w:p>
        </w:tc>
        <w:tc>
          <w:tcPr>
            <w:tcW w:w="2268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</w:rPr>
              <w:t>Регулятивными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Коммуникативные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Познавательные,</w:t>
            </w:r>
          </w:p>
        </w:tc>
      </w:tr>
      <w:tr w:rsidR="00FE583A" w:rsidRPr="00FE583A" w:rsidTr="00274A52">
        <w:tc>
          <w:tcPr>
            <w:tcW w:w="568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9</w:t>
            </w:r>
          </w:p>
        </w:tc>
        <w:tc>
          <w:tcPr>
            <w:tcW w:w="425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567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260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0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Текст-описание.</w:t>
            </w:r>
          </w:p>
        </w:tc>
        <w:tc>
          <w:tcPr>
            <w:tcW w:w="567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1</w:t>
            </w:r>
          </w:p>
        </w:tc>
        <w:tc>
          <w:tcPr>
            <w:tcW w:w="3969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схема построения текста- описания</w:t>
            </w:r>
          </w:p>
        </w:tc>
        <w:tc>
          <w:tcPr>
            <w:tcW w:w="2694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Развитие умения строить описание, используя средства выразительности для описания своих наблюдений.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Работа с текстом.</w:t>
            </w:r>
          </w:p>
        </w:tc>
        <w:tc>
          <w:tcPr>
            <w:tcW w:w="2268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Познавательные, коммуникативные</w:t>
            </w:r>
          </w:p>
        </w:tc>
      </w:tr>
      <w:tr w:rsidR="00FE583A" w:rsidRPr="00FE583A" w:rsidTr="00274A52">
        <w:tc>
          <w:tcPr>
            <w:tcW w:w="568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10</w:t>
            </w:r>
          </w:p>
        </w:tc>
        <w:tc>
          <w:tcPr>
            <w:tcW w:w="425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567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260" w:type="dxa"/>
            <w:gridSpan w:val="2"/>
          </w:tcPr>
          <w:p w:rsidR="00FE583A" w:rsidRPr="00FE583A" w:rsidRDefault="00FE583A" w:rsidP="00FE583A">
            <w:pPr>
              <w:jc w:val="center"/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E583A">
              <w:rPr>
                <w:rStyle w:val="97TrebuchetMS8pt0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Текст-рассуждение.</w:t>
            </w:r>
          </w:p>
        </w:tc>
        <w:tc>
          <w:tcPr>
            <w:tcW w:w="567" w:type="dxa"/>
          </w:tcPr>
          <w:p w:rsidR="00FE583A" w:rsidRPr="00FE583A" w:rsidRDefault="00FE583A" w:rsidP="00FE583A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1</w:t>
            </w:r>
          </w:p>
        </w:tc>
        <w:tc>
          <w:tcPr>
            <w:tcW w:w="3969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особенности текста, схема по</w:t>
            </w: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softHyphen/>
              <w:t>строения текста-рассуждения.</w:t>
            </w:r>
          </w:p>
        </w:tc>
        <w:tc>
          <w:tcPr>
            <w:tcW w:w="2694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определять осо</w:t>
            </w: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softHyphen/>
              <w:t>бенность текста-рассуждения.</w:t>
            </w:r>
          </w:p>
        </w:tc>
        <w:tc>
          <w:tcPr>
            <w:tcW w:w="2268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</w:rPr>
              <w:t>Регулятивными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Коммуникативные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Познавательные,</w:t>
            </w:r>
          </w:p>
        </w:tc>
      </w:tr>
      <w:tr w:rsidR="00FE583A" w:rsidRPr="00FE583A" w:rsidTr="00274A52">
        <w:tc>
          <w:tcPr>
            <w:tcW w:w="568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11</w:t>
            </w:r>
          </w:p>
        </w:tc>
        <w:tc>
          <w:tcPr>
            <w:tcW w:w="425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567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260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583A">
              <w:rPr>
                <w:rStyle w:val="97TrebuchetMS8pt0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Редактирование текста.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567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3</w:t>
            </w:r>
          </w:p>
        </w:tc>
        <w:tc>
          <w:tcPr>
            <w:tcW w:w="3969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исправлять ошибки в содержании и построении текста, </w:t>
            </w:r>
          </w:p>
        </w:tc>
        <w:tc>
          <w:tcPr>
            <w:tcW w:w="2694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Работа с текстом. Деление текста на части и выделение их при записи.</w:t>
            </w:r>
          </w:p>
        </w:tc>
        <w:tc>
          <w:tcPr>
            <w:tcW w:w="2268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</w:rPr>
              <w:t>Регулятивными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Коммуникативные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FE583A" w:rsidRPr="00FE583A" w:rsidTr="00274A52">
        <w:tc>
          <w:tcPr>
            <w:tcW w:w="568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12</w:t>
            </w:r>
          </w:p>
        </w:tc>
        <w:tc>
          <w:tcPr>
            <w:tcW w:w="425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567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260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583A">
              <w:rPr>
                <w:rStyle w:val="97TrebuchetMS8pt0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Пересказ текста. Виды </w:t>
            </w:r>
            <w:r w:rsidRPr="00FE583A">
              <w:rPr>
                <w:rStyle w:val="97TrebuchetMS8pt0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lastRenderedPageBreak/>
              <w:t>пересказа.</w:t>
            </w:r>
          </w:p>
        </w:tc>
        <w:tc>
          <w:tcPr>
            <w:tcW w:w="567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lastRenderedPageBreak/>
              <w:t>1</w:t>
            </w:r>
          </w:p>
        </w:tc>
        <w:tc>
          <w:tcPr>
            <w:tcW w:w="3969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виды пере</w:t>
            </w: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softHyphen/>
              <w:t xml:space="preserve">сказа: последовательный, </w:t>
            </w: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lastRenderedPageBreak/>
              <w:t>выборочный, краткий.</w:t>
            </w:r>
          </w:p>
        </w:tc>
        <w:tc>
          <w:tcPr>
            <w:tcW w:w="2694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lastRenderedPageBreak/>
              <w:t>Работа с текстом.</w:t>
            </w:r>
          </w:p>
        </w:tc>
        <w:tc>
          <w:tcPr>
            <w:tcW w:w="2268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</w:rPr>
              <w:t>Регулятивными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lastRenderedPageBreak/>
              <w:t>Коммуникативные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Познавательные,</w:t>
            </w:r>
          </w:p>
        </w:tc>
      </w:tr>
      <w:tr w:rsidR="00FE583A" w:rsidRPr="00FE583A" w:rsidTr="00274A52">
        <w:tc>
          <w:tcPr>
            <w:tcW w:w="568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lastRenderedPageBreak/>
              <w:t>13</w:t>
            </w:r>
          </w:p>
        </w:tc>
        <w:tc>
          <w:tcPr>
            <w:tcW w:w="425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567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260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0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Последовательный пересказ текстов с опорой на вопросы.</w:t>
            </w:r>
          </w:p>
        </w:tc>
        <w:tc>
          <w:tcPr>
            <w:tcW w:w="567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2</w:t>
            </w:r>
          </w:p>
        </w:tc>
        <w:tc>
          <w:tcPr>
            <w:tcW w:w="3969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отвечать на вопросы полным предложением, последовательно пересказывать текст с опорой на вопросный план,</w:t>
            </w:r>
          </w:p>
        </w:tc>
        <w:tc>
          <w:tcPr>
            <w:tcW w:w="2694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Работа с текстом.</w:t>
            </w:r>
          </w:p>
        </w:tc>
        <w:tc>
          <w:tcPr>
            <w:tcW w:w="2268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Познавательные, коммуникативные</w:t>
            </w:r>
          </w:p>
        </w:tc>
      </w:tr>
      <w:tr w:rsidR="00FE583A" w:rsidRPr="00FE583A" w:rsidTr="00274A52">
        <w:tc>
          <w:tcPr>
            <w:tcW w:w="568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14</w:t>
            </w:r>
          </w:p>
        </w:tc>
        <w:tc>
          <w:tcPr>
            <w:tcW w:w="425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567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260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0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Последовательный пересказ текстов с опорой на предметные картинки </w:t>
            </w:r>
          </w:p>
        </w:tc>
        <w:tc>
          <w:tcPr>
            <w:tcW w:w="567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2</w:t>
            </w:r>
          </w:p>
        </w:tc>
        <w:tc>
          <w:tcPr>
            <w:tcW w:w="3969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Уста</w:t>
            </w: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softHyphen/>
              <w:t>новление последовательности предметных картинок</w:t>
            </w:r>
          </w:p>
        </w:tc>
        <w:tc>
          <w:tcPr>
            <w:tcW w:w="2694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.Восстановле</w:t>
            </w: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softHyphen/>
              <w:t>ние текста с опорой на предметные картинки и слова-действия. Пересказ по предметным картинкам.</w:t>
            </w:r>
          </w:p>
        </w:tc>
        <w:tc>
          <w:tcPr>
            <w:tcW w:w="2268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</w:rPr>
              <w:t>Регулятивными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Коммуникативные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Познавательные,</w:t>
            </w:r>
          </w:p>
        </w:tc>
      </w:tr>
      <w:tr w:rsidR="00FE583A" w:rsidRPr="00FE583A" w:rsidTr="00274A52">
        <w:tc>
          <w:tcPr>
            <w:tcW w:w="568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15</w:t>
            </w:r>
          </w:p>
        </w:tc>
        <w:tc>
          <w:tcPr>
            <w:tcW w:w="425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567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260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0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Последовательный пересказ с опорой на серию сюжетных картинок</w:t>
            </w:r>
          </w:p>
        </w:tc>
        <w:tc>
          <w:tcPr>
            <w:tcW w:w="567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2</w:t>
            </w:r>
          </w:p>
        </w:tc>
        <w:tc>
          <w:tcPr>
            <w:tcW w:w="3969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пересказывать повествовательный текст с опорой на серию картинок и</w:t>
            </w:r>
          </w:p>
        </w:tc>
        <w:tc>
          <w:tcPr>
            <w:tcW w:w="2694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Работа с серией сюжет</w:t>
            </w: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softHyphen/>
              <w:t>ных картинок. Работа с текстом. Пересказ текста.</w:t>
            </w:r>
          </w:p>
        </w:tc>
        <w:tc>
          <w:tcPr>
            <w:tcW w:w="2268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Познавательные, коммуникативные</w:t>
            </w:r>
          </w:p>
        </w:tc>
      </w:tr>
      <w:tr w:rsidR="00FE583A" w:rsidRPr="00FE583A" w:rsidTr="00274A52">
        <w:tc>
          <w:tcPr>
            <w:tcW w:w="568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16</w:t>
            </w:r>
          </w:p>
        </w:tc>
        <w:tc>
          <w:tcPr>
            <w:tcW w:w="425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567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260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0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Выборочный пересказ. Составление плана рассказа.</w:t>
            </w:r>
          </w:p>
        </w:tc>
        <w:tc>
          <w:tcPr>
            <w:tcW w:w="567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2</w:t>
            </w:r>
          </w:p>
        </w:tc>
        <w:tc>
          <w:tcPr>
            <w:tcW w:w="3969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выборочно пересказывать повествовательный текст, составлять план рассказа </w:t>
            </w:r>
          </w:p>
        </w:tc>
        <w:tc>
          <w:tcPr>
            <w:tcW w:w="2694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Работа с текстом.</w:t>
            </w:r>
          </w:p>
        </w:tc>
        <w:tc>
          <w:tcPr>
            <w:tcW w:w="2268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</w:rPr>
              <w:t>Регулятивными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Коммуникативные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Познавательные,</w:t>
            </w:r>
          </w:p>
        </w:tc>
      </w:tr>
      <w:tr w:rsidR="00FE583A" w:rsidRPr="00FE583A" w:rsidTr="00274A52">
        <w:tc>
          <w:tcPr>
            <w:tcW w:w="568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17</w:t>
            </w:r>
          </w:p>
        </w:tc>
        <w:tc>
          <w:tcPr>
            <w:tcW w:w="425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567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260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583A">
              <w:rPr>
                <w:rStyle w:val="97TrebuchetMS8pt0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Краткий пересказ. Составление плана пересказа.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567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2</w:t>
            </w:r>
          </w:p>
        </w:tc>
        <w:tc>
          <w:tcPr>
            <w:tcW w:w="3969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Выделение частей текста. Составление плана пересказа.</w:t>
            </w:r>
          </w:p>
        </w:tc>
        <w:tc>
          <w:tcPr>
            <w:tcW w:w="2694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Работа с текстом.</w:t>
            </w:r>
          </w:p>
        </w:tc>
        <w:tc>
          <w:tcPr>
            <w:tcW w:w="2268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</w:rPr>
              <w:t>Регулятивными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Коммуникативные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Познавательные,</w:t>
            </w:r>
          </w:p>
        </w:tc>
      </w:tr>
      <w:tr w:rsidR="00FE583A" w:rsidRPr="00FE583A" w:rsidTr="00274A52">
        <w:tc>
          <w:tcPr>
            <w:tcW w:w="568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11</w:t>
            </w:r>
          </w:p>
        </w:tc>
        <w:tc>
          <w:tcPr>
            <w:tcW w:w="425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567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260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583A">
              <w:rPr>
                <w:rStyle w:val="97TrebuchetMS8pt0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Редактирование текста.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567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3</w:t>
            </w:r>
          </w:p>
        </w:tc>
        <w:tc>
          <w:tcPr>
            <w:tcW w:w="3969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исправлять ошибки в содержании и построении текста, </w:t>
            </w:r>
          </w:p>
        </w:tc>
        <w:tc>
          <w:tcPr>
            <w:tcW w:w="2694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Работа с текстом. Деление текста на части и выделение их при записи.</w:t>
            </w:r>
          </w:p>
        </w:tc>
        <w:tc>
          <w:tcPr>
            <w:tcW w:w="2268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</w:rPr>
              <w:t>Регулятивными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Коммуникативные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FE583A" w:rsidRPr="00FE583A" w:rsidTr="000B60DE">
        <w:tc>
          <w:tcPr>
            <w:tcW w:w="14318" w:type="dxa"/>
            <w:gridSpan w:val="11"/>
          </w:tcPr>
          <w:p w:rsidR="00FE583A" w:rsidRPr="00FE583A" w:rsidRDefault="00FE583A" w:rsidP="00E22FB6">
            <w:pPr>
              <w:jc w:val="center"/>
              <w:rPr>
                <w:rStyle w:val="97TrebuchetMS8pt"/>
                <w:rFonts w:ascii="Times New Roman" w:hAnsi="Times New Roman" w:cs="Times New Roman"/>
                <w:b w:val="0"/>
                <w:i w:val="0"/>
                <w:iCs w:val="0"/>
                <w:sz w:val="24"/>
                <w:szCs w:val="24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Раздел 2  </w:t>
            </w: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ИЗЛОЖЕНИЕ КАК ТИП СВЯЗНОГО ПИСЬМЕННОГО ВЫСКАЗЫВА</w:t>
            </w: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softHyphen/>
              <w:t>НИЯ  8 часов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83A" w:rsidRPr="00FE583A" w:rsidTr="00274A52">
        <w:tc>
          <w:tcPr>
            <w:tcW w:w="568" w:type="dxa"/>
            <w:gridSpan w:val="2"/>
          </w:tcPr>
          <w:p w:rsidR="00FE583A" w:rsidRPr="00FE583A" w:rsidRDefault="00FE583A" w:rsidP="00FE583A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18</w:t>
            </w:r>
          </w:p>
        </w:tc>
        <w:tc>
          <w:tcPr>
            <w:tcW w:w="850" w:type="dxa"/>
            <w:gridSpan w:val="2"/>
          </w:tcPr>
          <w:p w:rsidR="00FE583A" w:rsidRPr="00FE583A" w:rsidRDefault="00FE583A" w:rsidP="00FE583A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84" w:type="dxa"/>
            <w:gridSpan w:val="2"/>
          </w:tcPr>
          <w:p w:rsidR="00FE583A" w:rsidRPr="00FE583A" w:rsidRDefault="00FE583A" w:rsidP="00FE583A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118" w:type="dxa"/>
          </w:tcPr>
          <w:p w:rsidR="00FE583A" w:rsidRPr="00FE583A" w:rsidRDefault="00FE583A" w:rsidP="00FE583A">
            <w:pPr>
              <w:rPr>
                <w:rStyle w:val="97TrebuchetMS8pt0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E583A">
              <w:rPr>
                <w:rStyle w:val="97TrebuchetMS8pt0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Изложение повествовательного текста с элементами описания.</w:t>
            </w:r>
          </w:p>
        </w:tc>
        <w:tc>
          <w:tcPr>
            <w:tcW w:w="567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2</w:t>
            </w:r>
          </w:p>
        </w:tc>
        <w:tc>
          <w:tcPr>
            <w:tcW w:w="3969" w:type="dxa"/>
          </w:tcPr>
          <w:p w:rsidR="00FE583A" w:rsidRPr="00FE583A" w:rsidRDefault="00FE583A" w:rsidP="002A2516">
            <w:pPr>
              <w:rPr>
                <w:rStyle w:val="97TrebuchetMS8pt"/>
                <w:rFonts w:ascii="Times New Roman" w:hAnsi="Times New Roman" w:cs="Times New Roman"/>
                <w:b w:val="0"/>
                <w:i w:val="0"/>
                <w:iCs w:val="0"/>
                <w:sz w:val="24"/>
                <w:szCs w:val="24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лексико-</w:t>
            </w:r>
            <w:proofErr w:type="spellStart"/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стилистическаяграмматическая</w:t>
            </w:r>
            <w:proofErr w:type="spellEnd"/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и </w:t>
            </w:r>
            <w:proofErr w:type="spellStart"/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орфографичес</w:t>
            </w:r>
            <w:proofErr w:type="spellEnd"/>
          </w:p>
          <w:p w:rsidR="00FE583A" w:rsidRPr="00FE583A" w:rsidRDefault="00FE583A" w:rsidP="002A2516">
            <w:pPr>
              <w:rPr>
                <w:rFonts w:ascii="Times New Roman" w:eastAsia="Trebuchet MS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bidi="ru-RU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lastRenderedPageBreak/>
              <w:t>кая подготовка.</w:t>
            </w:r>
          </w:p>
        </w:tc>
        <w:tc>
          <w:tcPr>
            <w:tcW w:w="2694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lastRenderedPageBreak/>
              <w:t>Чтение, анализ текста, составление плана,</w:t>
            </w:r>
          </w:p>
        </w:tc>
        <w:tc>
          <w:tcPr>
            <w:tcW w:w="2268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</w:rPr>
              <w:t>Регулятивными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Коммуникативные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Познавательные,</w:t>
            </w:r>
          </w:p>
        </w:tc>
      </w:tr>
      <w:tr w:rsidR="00FE583A" w:rsidRPr="00FE583A" w:rsidTr="00274A52">
        <w:tc>
          <w:tcPr>
            <w:tcW w:w="568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lastRenderedPageBreak/>
              <w:t>19</w:t>
            </w:r>
          </w:p>
        </w:tc>
        <w:tc>
          <w:tcPr>
            <w:tcW w:w="850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84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118" w:type="dxa"/>
          </w:tcPr>
          <w:p w:rsidR="00FE583A" w:rsidRPr="00FE583A" w:rsidRDefault="00FE583A" w:rsidP="002A2516">
            <w:pPr>
              <w:rPr>
                <w:rStyle w:val="97TrebuchetMS8pt0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E583A">
              <w:rPr>
                <w:rStyle w:val="97TrebuchetMS8pt0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Изложение </w:t>
            </w:r>
            <w:proofErr w:type="spellStart"/>
            <w:r w:rsidRPr="00FE583A">
              <w:rPr>
                <w:rStyle w:val="97TrebuchetMS8pt0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повествова</w:t>
            </w:r>
            <w:proofErr w:type="spellEnd"/>
          </w:p>
          <w:p w:rsidR="00FE583A" w:rsidRPr="00FE583A" w:rsidRDefault="00FE583A" w:rsidP="002A2516">
            <w:pPr>
              <w:rPr>
                <w:rStyle w:val="97TrebuchetMS8pt0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E583A">
              <w:rPr>
                <w:rStyle w:val="97TrebuchetMS8pt0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тельного текста по коллективно </w:t>
            </w:r>
            <w:proofErr w:type="gramStart"/>
            <w:r w:rsidRPr="00FE583A">
              <w:rPr>
                <w:rStyle w:val="97TrebuchetMS8pt0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составлен</w:t>
            </w:r>
            <w:proofErr w:type="gramEnd"/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583A">
              <w:rPr>
                <w:rStyle w:val="97TrebuchetMS8pt0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ному плану.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567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2</w:t>
            </w:r>
          </w:p>
        </w:tc>
        <w:tc>
          <w:tcPr>
            <w:tcW w:w="3969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выделять смысло</w:t>
            </w: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softHyphen/>
              <w:t>вые части, переда</w:t>
            </w: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softHyphen/>
              <w:t xml:space="preserve">вать содержание близко к тексту. </w:t>
            </w:r>
          </w:p>
        </w:tc>
        <w:tc>
          <w:tcPr>
            <w:tcW w:w="2694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Чтение, анализ текста, коллективное составление плана, </w:t>
            </w:r>
          </w:p>
        </w:tc>
        <w:tc>
          <w:tcPr>
            <w:tcW w:w="2268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</w:rPr>
              <w:t>Регулятивными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Коммуникативные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Познавательные,</w:t>
            </w:r>
          </w:p>
        </w:tc>
      </w:tr>
      <w:tr w:rsidR="00FE583A" w:rsidRPr="00FE583A" w:rsidTr="00274A52">
        <w:tc>
          <w:tcPr>
            <w:tcW w:w="568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20</w:t>
            </w:r>
          </w:p>
        </w:tc>
        <w:tc>
          <w:tcPr>
            <w:tcW w:w="850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84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118" w:type="dxa"/>
          </w:tcPr>
          <w:p w:rsidR="00FE583A" w:rsidRPr="00FE583A" w:rsidRDefault="00FE583A" w:rsidP="002A2516">
            <w:pPr>
              <w:rPr>
                <w:rStyle w:val="97TrebuchetMS8pt0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E583A">
              <w:rPr>
                <w:rStyle w:val="97TrebuchetMS8pt0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Краткое изложение повествовательного текста с элементами описания.</w:t>
            </w:r>
          </w:p>
        </w:tc>
        <w:tc>
          <w:tcPr>
            <w:tcW w:w="567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2</w:t>
            </w:r>
          </w:p>
        </w:tc>
        <w:tc>
          <w:tcPr>
            <w:tcW w:w="3969" w:type="dxa"/>
          </w:tcPr>
          <w:p w:rsidR="00FE583A" w:rsidRPr="00FE583A" w:rsidRDefault="00FE583A" w:rsidP="002A2516">
            <w:pPr>
              <w:rPr>
                <w:rStyle w:val="97TrebuchetMS8pt"/>
                <w:rFonts w:ascii="Times New Roman" w:hAnsi="Times New Roman" w:cs="Times New Roman"/>
                <w:b w:val="0"/>
                <w:i w:val="0"/>
                <w:iCs w:val="0"/>
                <w:sz w:val="24"/>
                <w:szCs w:val="24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передавать содержание рассказа, сохраняя авторский стиль.</w:t>
            </w:r>
          </w:p>
        </w:tc>
        <w:tc>
          <w:tcPr>
            <w:tcW w:w="2694" w:type="dxa"/>
          </w:tcPr>
          <w:p w:rsidR="00FE583A" w:rsidRPr="00FE583A" w:rsidRDefault="00FE583A" w:rsidP="002A2516">
            <w:pPr>
              <w:rPr>
                <w:rStyle w:val="97TrebuchetMS8pt"/>
                <w:rFonts w:ascii="Times New Roman" w:hAnsi="Times New Roman" w:cs="Times New Roman"/>
                <w:b w:val="0"/>
                <w:i w:val="0"/>
                <w:iCs w:val="0"/>
                <w:sz w:val="24"/>
                <w:szCs w:val="24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Чтение, анализ текста повествовательного характера</w:t>
            </w:r>
          </w:p>
        </w:tc>
        <w:tc>
          <w:tcPr>
            <w:tcW w:w="2268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</w:rPr>
              <w:t>Регулятивными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Познавательные,</w:t>
            </w:r>
          </w:p>
        </w:tc>
      </w:tr>
      <w:tr w:rsidR="00FE583A" w:rsidRPr="00FE583A" w:rsidTr="00274A52">
        <w:tc>
          <w:tcPr>
            <w:tcW w:w="568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21</w:t>
            </w:r>
          </w:p>
        </w:tc>
        <w:tc>
          <w:tcPr>
            <w:tcW w:w="850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84" w:type="dxa"/>
            <w:gridSpan w:val="2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118" w:type="dxa"/>
          </w:tcPr>
          <w:p w:rsidR="00FE583A" w:rsidRPr="00FE583A" w:rsidRDefault="00FE583A" w:rsidP="002A2516">
            <w:pPr>
              <w:rPr>
                <w:rStyle w:val="97TrebuchetMS8pt0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E583A">
              <w:rPr>
                <w:rStyle w:val="97TrebuchetMS8pt0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Изложение самостоятельно подготовленного текста.</w:t>
            </w:r>
          </w:p>
        </w:tc>
        <w:tc>
          <w:tcPr>
            <w:tcW w:w="567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2</w:t>
            </w:r>
          </w:p>
        </w:tc>
        <w:tc>
          <w:tcPr>
            <w:tcW w:w="3969" w:type="dxa"/>
          </w:tcPr>
          <w:p w:rsidR="00FE583A" w:rsidRPr="00FE583A" w:rsidRDefault="00FE583A" w:rsidP="002A2516">
            <w:pPr>
              <w:rPr>
                <w:rStyle w:val="97TrebuchetMS8pt"/>
                <w:rFonts w:ascii="Times New Roman" w:hAnsi="Times New Roman" w:cs="Times New Roman"/>
                <w:b w:val="0"/>
                <w:i w:val="0"/>
                <w:iCs w:val="0"/>
                <w:sz w:val="24"/>
                <w:szCs w:val="24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осуществлять смысловую обработку тек</w:t>
            </w: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softHyphen/>
              <w:t>ста: смысловые части, главную мысль.</w:t>
            </w:r>
          </w:p>
        </w:tc>
        <w:tc>
          <w:tcPr>
            <w:tcW w:w="2694" w:type="dxa"/>
          </w:tcPr>
          <w:p w:rsidR="00FE583A" w:rsidRPr="00FE583A" w:rsidRDefault="00FE583A" w:rsidP="002A2516">
            <w:pPr>
              <w:rPr>
                <w:rStyle w:val="97TrebuchetMS8pt"/>
                <w:rFonts w:ascii="Times New Roman" w:hAnsi="Times New Roman" w:cs="Times New Roman"/>
                <w:b w:val="0"/>
                <w:i w:val="0"/>
                <w:iCs w:val="0"/>
                <w:sz w:val="24"/>
                <w:szCs w:val="24"/>
              </w:rPr>
            </w:pPr>
            <w:r w:rsidRPr="00FE583A">
              <w:rPr>
                <w:rStyle w:val="97TrebuchetMS8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письменно излагать содержание текста.</w:t>
            </w:r>
          </w:p>
        </w:tc>
        <w:tc>
          <w:tcPr>
            <w:tcW w:w="2268" w:type="dxa"/>
          </w:tcPr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</w:rPr>
              <w:t>Регулятивными</w:t>
            </w:r>
          </w:p>
          <w:p w:rsidR="00FE583A" w:rsidRPr="00FE583A" w:rsidRDefault="00FE583A" w:rsidP="002A251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FE583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Познавательные,</w:t>
            </w:r>
          </w:p>
        </w:tc>
      </w:tr>
    </w:tbl>
    <w:p w:rsidR="00FE583A" w:rsidRPr="00FE583A" w:rsidRDefault="00FE583A" w:rsidP="00FE583A">
      <w:pPr>
        <w:ind w:right="-426"/>
        <w:rPr>
          <w:rFonts w:ascii="Times New Roman" w:hAnsi="Times New Roman" w:cs="Times New Roman"/>
          <w:sz w:val="24"/>
          <w:szCs w:val="24"/>
        </w:rPr>
      </w:pPr>
    </w:p>
    <w:p w:rsidR="00FE583A" w:rsidRPr="00FE583A" w:rsidRDefault="00FE583A" w:rsidP="00FE583A">
      <w:pPr>
        <w:ind w:right="-426"/>
        <w:rPr>
          <w:rFonts w:ascii="Times New Roman" w:hAnsi="Times New Roman" w:cs="Times New Roman"/>
          <w:sz w:val="24"/>
          <w:szCs w:val="24"/>
        </w:rPr>
      </w:pPr>
      <w:r w:rsidRPr="00FE583A">
        <w:rPr>
          <w:rFonts w:ascii="Times New Roman" w:hAnsi="Times New Roman" w:cs="Times New Roman"/>
          <w:sz w:val="24"/>
          <w:szCs w:val="24"/>
        </w:rPr>
        <w:br w:type="textWrapping" w:clear="all"/>
      </w:r>
    </w:p>
    <w:sectPr w:rsidR="00FE583A" w:rsidRPr="00FE583A" w:rsidSect="00FE583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83A"/>
    <w:rsid w:val="00274A52"/>
    <w:rsid w:val="002D4C98"/>
    <w:rsid w:val="0040667B"/>
    <w:rsid w:val="00561C5E"/>
    <w:rsid w:val="006B781D"/>
    <w:rsid w:val="007461B7"/>
    <w:rsid w:val="008306CC"/>
    <w:rsid w:val="00E22FB6"/>
    <w:rsid w:val="00FE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7TrebuchetMS8pt">
    <w:name w:val="Основной текст (97) + Trebuchet MS;8 pt;Полужирный;Не курсив"/>
    <w:basedOn w:val="a0"/>
    <w:rsid w:val="00FE583A"/>
    <w:rPr>
      <w:rFonts w:ascii="Trebuchet MS" w:eastAsia="Trebuchet MS" w:hAnsi="Trebuchet MS" w:cs="Trebuchet MS"/>
      <w:b/>
      <w:bCs/>
      <w:i/>
      <w:iCs/>
      <w:color w:val="000000"/>
      <w:spacing w:val="0"/>
      <w:w w:val="100"/>
      <w:position w:val="0"/>
      <w:sz w:val="16"/>
      <w:szCs w:val="16"/>
      <w:shd w:val="clear" w:color="auto" w:fill="FFFFFF"/>
      <w:lang w:val="ru-RU" w:eastAsia="ru-RU" w:bidi="ru-RU"/>
    </w:rPr>
  </w:style>
  <w:style w:type="table" w:styleId="a3">
    <w:name w:val="Table Grid"/>
    <w:basedOn w:val="a1"/>
    <w:uiPriority w:val="59"/>
    <w:rsid w:val="00FE583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97TrebuchetMS8pt0">
    <w:name w:val="Основной текст (97) + Trebuchet MS;8 pt;Полужирный"/>
    <w:basedOn w:val="a0"/>
    <w:rsid w:val="00FE583A"/>
    <w:rPr>
      <w:rFonts w:ascii="Trebuchet MS" w:eastAsia="Trebuchet MS" w:hAnsi="Trebuchet MS" w:cs="Trebuchet MS"/>
      <w:b/>
      <w:bCs/>
      <w:i/>
      <w:iCs/>
      <w:color w:val="000000"/>
      <w:spacing w:val="0"/>
      <w:w w:val="100"/>
      <w:position w:val="0"/>
      <w:sz w:val="16"/>
      <w:szCs w:val="16"/>
      <w:shd w:val="clear" w:color="auto" w:fill="FFFFFF"/>
      <w:lang w:val="ru-RU" w:eastAsia="ru-RU" w:bidi="ru-RU"/>
    </w:rPr>
  </w:style>
  <w:style w:type="character" w:customStyle="1" w:styleId="2">
    <w:name w:val="Основной текст (2) + Полужирный"/>
    <w:basedOn w:val="a0"/>
    <w:rsid w:val="002D4C98"/>
    <w:rPr>
      <w:rFonts w:ascii="Century Schoolbook" w:eastAsia="Century Schoolbook" w:hAnsi="Century Schoolbook" w:cs="Century Schoolbook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9610pt">
    <w:name w:val="Основной текст (96) + 10 pt;Не курсив"/>
    <w:basedOn w:val="a0"/>
    <w:rsid w:val="002D4C98"/>
    <w:rPr>
      <w:rFonts w:ascii="Century Schoolbook" w:eastAsia="Century Schoolbook" w:hAnsi="Century Schoolbook" w:cs="Century Schoolbook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styleId="a4">
    <w:name w:val="No Spacing"/>
    <w:uiPriority w:val="1"/>
    <w:qFormat/>
    <w:rsid w:val="008306C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7TrebuchetMS8pt">
    <w:name w:val="Основной текст (97) + Trebuchet MS;8 pt;Полужирный;Не курсив"/>
    <w:basedOn w:val="a0"/>
    <w:rsid w:val="00FE583A"/>
    <w:rPr>
      <w:rFonts w:ascii="Trebuchet MS" w:eastAsia="Trebuchet MS" w:hAnsi="Trebuchet MS" w:cs="Trebuchet MS"/>
      <w:b/>
      <w:bCs/>
      <w:i/>
      <w:iCs/>
      <w:color w:val="000000"/>
      <w:spacing w:val="0"/>
      <w:w w:val="100"/>
      <w:position w:val="0"/>
      <w:sz w:val="16"/>
      <w:szCs w:val="16"/>
      <w:shd w:val="clear" w:color="auto" w:fill="FFFFFF"/>
      <w:lang w:val="ru-RU" w:eastAsia="ru-RU" w:bidi="ru-RU"/>
    </w:rPr>
  </w:style>
  <w:style w:type="table" w:styleId="a3">
    <w:name w:val="Table Grid"/>
    <w:basedOn w:val="a1"/>
    <w:uiPriority w:val="59"/>
    <w:rsid w:val="00FE583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97TrebuchetMS8pt0">
    <w:name w:val="Основной текст (97) + Trebuchet MS;8 pt;Полужирный"/>
    <w:basedOn w:val="a0"/>
    <w:rsid w:val="00FE583A"/>
    <w:rPr>
      <w:rFonts w:ascii="Trebuchet MS" w:eastAsia="Trebuchet MS" w:hAnsi="Trebuchet MS" w:cs="Trebuchet MS"/>
      <w:b/>
      <w:bCs/>
      <w:i/>
      <w:iCs/>
      <w:color w:val="000000"/>
      <w:spacing w:val="0"/>
      <w:w w:val="100"/>
      <w:position w:val="0"/>
      <w:sz w:val="16"/>
      <w:szCs w:val="16"/>
      <w:shd w:val="clear" w:color="auto" w:fill="FFFFFF"/>
      <w:lang w:val="ru-RU" w:eastAsia="ru-RU" w:bidi="ru-RU"/>
    </w:rPr>
  </w:style>
  <w:style w:type="character" w:customStyle="1" w:styleId="2">
    <w:name w:val="Основной текст (2) + Полужирный"/>
    <w:basedOn w:val="a0"/>
    <w:rsid w:val="002D4C98"/>
    <w:rPr>
      <w:rFonts w:ascii="Century Schoolbook" w:eastAsia="Century Schoolbook" w:hAnsi="Century Schoolbook" w:cs="Century Schoolbook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9610pt">
    <w:name w:val="Основной текст (96) + 10 pt;Не курсив"/>
    <w:basedOn w:val="a0"/>
    <w:rsid w:val="002D4C98"/>
    <w:rPr>
      <w:rFonts w:ascii="Century Schoolbook" w:eastAsia="Century Schoolbook" w:hAnsi="Century Schoolbook" w:cs="Century Schoolbook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styleId="a4">
    <w:name w:val="No Spacing"/>
    <w:uiPriority w:val="1"/>
    <w:qFormat/>
    <w:rsid w:val="008306C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1644</Words>
  <Characters>9374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Logoped</dc:creator>
  <cp:lastModifiedBy>School</cp:lastModifiedBy>
  <cp:revision>2</cp:revision>
  <dcterms:created xsi:type="dcterms:W3CDTF">2019-12-25T04:20:00Z</dcterms:created>
  <dcterms:modified xsi:type="dcterms:W3CDTF">2019-12-25T04:20:00Z</dcterms:modified>
</cp:coreProperties>
</file>