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34430" w:rsidRPr="003A459A" w:rsidRDefault="00134430" w:rsidP="003A459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                                     </w:t>
      </w:r>
      <w:r w:rsidRPr="003A459A">
        <w:rPr>
          <w:rFonts w:ascii="Times New Roman" w:hAnsi="Times New Roman"/>
          <w:b/>
          <w:sz w:val="36"/>
          <w:szCs w:val="36"/>
        </w:rPr>
        <w:t>Статья на тему</w:t>
      </w:r>
      <w:r>
        <w:rPr>
          <w:rFonts w:ascii="Times New Roman" w:hAnsi="Times New Roman"/>
          <w:b/>
          <w:sz w:val="36"/>
          <w:szCs w:val="36"/>
        </w:rPr>
        <w:t>: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34430" w:rsidRPr="00AE6A7E" w:rsidRDefault="00134430" w:rsidP="00D77C2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AE6A7E">
        <w:rPr>
          <w:rFonts w:ascii="Times New Roman" w:hAnsi="Times New Roman"/>
          <w:sz w:val="28"/>
          <w:szCs w:val="28"/>
        </w:rPr>
        <w:t xml:space="preserve"> </w:t>
      </w:r>
      <w:r w:rsidRPr="00AE6A7E">
        <w:rPr>
          <w:rFonts w:ascii="Times New Roman" w:hAnsi="Times New Roman"/>
          <w:b/>
          <w:bCs/>
          <w:i/>
          <w:iCs/>
          <w:sz w:val="28"/>
          <w:szCs w:val="28"/>
        </w:rPr>
        <w:t xml:space="preserve">«Подходы к оцениванию   результатов практической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деятельности учащихся на уроках «</w:t>
      </w:r>
      <w:r w:rsidRPr="00AE6A7E">
        <w:rPr>
          <w:rFonts w:ascii="Times New Roman" w:hAnsi="Times New Roman"/>
          <w:b/>
          <w:bCs/>
          <w:i/>
          <w:iCs/>
          <w:sz w:val="28"/>
          <w:szCs w:val="28"/>
        </w:rPr>
        <w:t xml:space="preserve">География России» </w:t>
      </w: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ind w:left="3969"/>
        <w:rPr>
          <w:rFonts w:ascii="Times New Roman" w:hAnsi="Times New Roman"/>
          <w:sz w:val="24"/>
          <w:szCs w:val="24"/>
        </w:rPr>
      </w:pP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ind w:left="396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Выполнила</w:t>
      </w:r>
      <w:r w:rsidRPr="00D77C2A">
        <w:rPr>
          <w:rFonts w:ascii="Times New Roman" w:hAnsi="Times New Roman"/>
          <w:sz w:val="24"/>
          <w:szCs w:val="24"/>
        </w:rPr>
        <w:t xml:space="preserve">: </w:t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ind w:left="3969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 xml:space="preserve">учитель истории и географии СПб ГБ ПОУ </w:t>
      </w:r>
      <w:r w:rsidRPr="00D77C2A">
        <w:rPr>
          <w:rFonts w:ascii="Times New Roman" w:hAnsi="Times New Roman"/>
          <w:sz w:val="24"/>
          <w:szCs w:val="24"/>
        </w:rPr>
        <w:br/>
        <w:t xml:space="preserve">«Малоохтинский колледж» </w:t>
      </w:r>
      <w:r w:rsidRPr="00D77C2A">
        <w:rPr>
          <w:rFonts w:ascii="Times New Roman" w:hAnsi="Times New Roman"/>
          <w:sz w:val="24"/>
          <w:szCs w:val="24"/>
        </w:rPr>
        <w:br/>
        <w:t>Клипикова Галина Александровна</w:t>
      </w: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Санкт-Петербург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2017 г"/>
        </w:smartTagPr>
        <w:r w:rsidRPr="00D77C2A">
          <w:rPr>
            <w:rFonts w:ascii="Times New Roman" w:hAnsi="Times New Roman"/>
            <w:sz w:val="24"/>
            <w:szCs w:val="24"/>
          </w:rPr>
          <w:t>20</w:t>
        </w:r>
        <w:r>
          <w:rPr>
            <w:rFonts w:ascii="Times New Roman" w:hAnsi="Times New Roman"/>
            <w:sz w:val="24"/>
            <w:szCs w:val="24"/>
          </w:rPr>
          <w:t>17</w:t>
        </w:r>
        <w:r w:rsidRPr="00D77C2A">
          <w:rPr>
            <w:rFonts w:ascii="Times New Roman" w:hAnsi="Times New Roman"/>
            <w:sz w:val="24"/>
            <w:szCs w:val="24"/>
          </w:rPr>
          <w:t xml:space="preserve"> г</w:t>
        </w:r>
      </w:smartTag>
    </w:p>
    <w:p w:rsidR="00134430" w:rsidRDefault="00134430" w:rsidP="00D77C2A">
      <w:pPr>
        <w:tabs>
          <w:tab w:val="left" w:pos="2734"/>
        </w:tabs>
        <w:autoSpaceDE w:val="0"/>
        <w:autoSpaceDN w:val="0"/>
        <w:adjustRightInd w:val="0"/>
        <w:spacing w:line="360" w:lineRule="auto"/>
        <w:ind w:left="708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34430" w:rsidRPr="00E7029F" w:rsidRDefault="00134430" w:rsidP="00A2392C">
      <w:pPr>
        <w:tabs>
          <w:tab w:val="left" w:pos="2734"/>
        </w:tabs>
        <w:autoSpaceDE w:val="0"/>
        <w:autoSpaceDN w:val="0"/>
        <w:adjustRightInd w:val="0"/>
        <w:spacing w:line="360" w:lineRule="auto"/>
        <w:ind w:left="708"/>
        <w:rPr>
          <w:rFonts w:ascii="Times New Roman" w:hAnsi="Times New Roman"/>
          <w:b/>
          <w:bCs/>
          <w:sz w:val="24"/>
          <w:szCs w:val="28"/>
        </w:rPr>
      </w:pPr>
      <w:r w:rsidRPr="00E7029F">
        <w:rPr>
          <w:rFonts w:ascii="Times New Roman" w:hAnsi="Times New Roman"/>
          <w:b/>
          <w:bCs/>
          <w:sz w:val="24"/>
          <w:szCs w:val="28"/>
        </w:rPr>
        <w:t>О Г Л А В Л Е Н И Е</w:t>
      </w:r>
    </w:p>
    <w:p w:rsidR="00134430" w:rsidRDefault="00134430" w:rsidP="00A2392C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Введение                                       </w:t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</w:p>
    <w:p w:rsidR="00134430" w:rsidRDefault="00134430" w:rsidP="00A2392C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8"/>
        </w:rPr>
      </w:pPr>
      <w:r w:rsidRPr="00E7029F">
        <w:rPr>
          <w:rFonts w:ascii="Times New Roman" w:hAnsi="Times New Roman"/>
          <w:sz w:val="24"/>
          <w:szCs w:val="28"/>
        </w:rPr>
        <w:t xml:space="preserve">1.Новые требования к оцениванию   </w:t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</w:p>
    <w:p w:rsidR="00134430" w:rsidRPr="00E7029F" w:rsidRDefault="00134430" w:rsidP="00A2392C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8"/>
        </w:rPr>
      </w:pPr>
      <w:r w:rsidRPr="00E7029F">
        <w:rPr>
          <w:rFonts w:ascii="Times New Roman" w:hAnsi="Times New Roman"/>
          <w:sz w:val="24"/>
          <w:szCs w:val="28"/>
        </w:rPr>
        <w:t>2 Основные понятия и разнообразие практических работ</w:t>
      </w:r>
    </w:p>
    <w:p w:rsidR="00134430" w:rsidRPr="00E7029F" w:rsidRDefault="00134430" w:rsidP="00A2392C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Основная часть</w:t>
      </w:r>
      <w:r w:rsidRPr="00E7029F">
        <w:rPr>
          <w:rFonts w:ascii="Times New Roman" w:hAnsi="Times New Roman"/>
          <w:sz w:val="24"/>
          <w:szCs w:val="28"/>
        </w:rPr>
        <w:t xml:space="preserve">/ из опыта работы/ </w:t>
      </w:r>
    </w:p>
    <w:p w:rsidR="00134430" w:rsidRPr="00E7029F" w:rsidRDefault="00134430" w:rsidP="00A2392C">
      <w:pPr>
        <w:tabs>
          <w:tab w:val="left" w:pos="110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8"/>
        </w:rPr>
      </w:pPr>
      <w:r w:rsidRPr="00E7029F">
        <w:rPr>
          <w:rFonts w:ascii="Times New Roman" w:hAnsi="Times New Roman"/>
          <w:sz w:val="24"/>
          <w:szCs w:val="28"/>
        </w:rPr>
        <w:t>1.Оценивание проверочн</w:t>
      </w:r>
      <w:r>
        <w:rPr>
          <w:rFonts w:ascii="Times New Roman" w:hAnsi="Times New Roman"/>
          <w:sz w:val="24"/>
          <w:szCs w:val="28"/>
        </w:rPr>
        <w:t xml:space="preserve">ых </w:t>
      </w:r>
      <w:r w:rsidRPr="00E7029F">
        <w:rPr>
          <w:rFonts w:ascii="Times New Roman" w:hAnsi="Times New Roman"/>
          <w:sz w:val="24"/>
          <w:szCs w:val="28"/>
        </w:rPr>
        <w:t xml:space="preserve">классных частично-поисковых практических работ /на примере «Географическое положение России»./ </w:t>
      </w:r>
    </w:p>
    <w:p w:rsidR="00134430" w:rsidRDefault="00134430" w:rsidP="00A2392C">
      <w:pPr>
        <w:tabs>
          <w:tab w:val="left" w:pos="110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8"/>
        </w:rPr>
      </w:pPr>
      <w:r w:rsidRPr="00E7029F">
        <w:rPr>
          <w:rFonts w:ascii="Times New Roman" w:hAnsi="Times New Roman"/>
          <w:sz w:val="24"/>
          <w:szCs w:val="28"/>
        </w:rPr>
        <w:t>2 Оценивание практических работ на контурных картах и критерии оценивания</w:t>
      </w:r>
    </w:p>
    <w:p w:rsidR="00134430" w:rsidRDefault="00134430" w:rsidP="00A2392C">
      <w:pPr>
        <w:tabs>
          <w:tab w:val="left" w:pos="110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8"/>
        </w:rPr>
      </w:pPr>
      <w:r w:rsidRPr="00E7029F">
        <w:rPr>
          <w:rFonts w:ascii="Times New Roman" w:hAnsi="Times New Roman"/>
          <w:sz w:val="24"/>
          <w:szCs w:val="28"/>
        </w:rPr>
        <w:t>3.Оценивание практических заданий, выполняемые в малых группах./ «Россия на карте часовых поясов», «Формирование территории России»/</w:t>
      </w:r>
    </w:p>
    <w:p w:rsidR="00134430" w:rsidRDefault="00134430" w:rsidP="00A2392C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8"/>
        </w:rPr>
      </w:pPr>
      <w:r w:rsidRPr="00E7029F">
        <w:rPr>
          <w:rFonts w:ascii="Times New Roman" w:hAnsi="Times New Roman"/>
          <w:sz w:val="24"/>
          <w:szCs w:val="28"/>
        </w:rPr>
        <w:t>4.Творческие домашние практические работы в виде презентаций Оц</w:t>
      </w:r>
      <w:r>
        <w:rPr>
          <w:rFonts w:ascii="Times New Roman" w:hAnsi="Times New Roman"/>
          <w:sz w:val="24"/>
          <w:szCs w:val="28"/>
        </w:rPr>
        <w:t>енивание презентаций и критерии</w:t>
      </w:r>
    </w:p>
    <w:p w:rsidR="00134430" w:rsidRPr="00E7029F" w:rsidRDefault="00134430" w:rsidP="00A2392C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8"/>
        </w:rPr>
      </w:pPr>
      <w:r w:rsidRPr="00E7029F">
        <w:rPr>
          <w:rFonts w:ascii="Times New Roman" w:hAnsi="Times New Roman"/>
          <w:sz w:val="24"/>
          <w:szCs w:val="28"/>
        </w:rPr>
        <w:t>Заключение../выводы и</w:t>
      </w:r>
      <w:r>
        <w:rPr>
          <w:rFonts w:ascii="Times New Roman" w:hAnsi="Times New Roman"/>
          <w:sz w:val="24"/>
          <w:szCs w:val="28"/>
        </w:rPr>
        <w:t xml:space="preserve"> рекомендации/</w:t>
      </w:r>
    </w:p>
    <w:p w:rsidR="00134430" w:rsidRDefault="00134430" w:rsidP="00A2392C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8"/>
        </w:rPr>
      </w:pPr>
      <w:r w:rsidRPr="00E7029F">
        <w:rPr>
          <w:rFonts w:ascii="Times New Roman" w:hAnsi="Times New Roman"/>
          <w:sz w:val="24"/>
          <w:szCs w:val="28"/>
        </w:rPr>
        <w:t xml:space="preserve">Список используемой литературы </w:t>
      </w:r>
    </w:p>
    <w:p w:rsidR="00134430" w:rsidRPr="00E7029F" w:rsidRDefault="00134430" w:rsidP="00A2392C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8"/>
        </w:rPr>
      </w:pPr>
      <w:r w:rsidRPr="00E7029F">
        <w:rPr>
          <w:rFonts w:ascii="Times New Roman" w:hAnsi="Times New Roman"/>
          <w:sz w:val="24"/>
          <w:szCs w:val="28"/>
        </w:rPr>
        <w:t>Приложения.1,2.</w:t>
      </w:r>
    </w:p>
    <w:p w:rsidR="00134430" w:rsidRDefault="00134430" w:rsidP="00A2392C">
      <w:pPr>
        <w:tabs>
          <w:tab w:val="left" w:pos="1100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8"/>
        </w:rPr>
      </w:pPr>
    </w:p>
    <w:p w:rsidR="00134430" w:rsidRDefault="00134430" w:rsidP="00E7029F">
      <w:pPr>
        <w:tabs>
          <w:tab w:val="left" w:pos="110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34430" w:rsidRDefault="00134430" w:rsidP="00E7029F">
      <w:pPr>
        <w:tabs>
          <w:tab w:val="left" w:pos="110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34430" w:rsidRDefault="00134430" w:rsidP="00E7029F">
      <w:pPr>
        <w:tabs>
          <w:tab w:val="left" w:pos="110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34430" w:rsidRDefault="00134430" w:rsidP="00E7029F">
      <w:pPr>
        <w:tabs>
          <w:tab w:val="left" w:pos="110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34430" w:rsidRDefault="00134430" w:rsidP="00E7029F">
      <w:pPr>
        <w:tabs>
          <w:tab w:val="left" w:pos="110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34430" w:rsidRDefault="00134430" w:rsidP="00E7029F">
      <w:pPr>
        <w:tabs>
          <w:tab w:val="left" w:pos="110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34430" w:rsidRPr="00E7029F" w:rsidRDefault="00134430" w:rsidP="00E7029F">
      <w:pPr>
        <w:tabs>
          <w:tab w:val="left" w:pos="110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  <w:u w:val="single"/>
        </w:rPr>
      </w:pPr>
      <w:r w:rsidRPr="00D77C2A">
        <w:rPr>
          <w:rFonts w:ascii="Times New Roman" w:hAnsi="Times New Roman"/>
          <w:sz w:val="24"/>
          <w:szCs w:val="24"/>
        </w:rPr>
        <w:t>Важнейшей особенностью новых стандартов образования являются новые требования к оцениванию, к системе оценки. Цель и основной результат образования - развитие личности учащегося на основе освоения способов деятельности, формирование готовности к саморазвитию и самоорганизации. Требования к результатам образования, в первую очередь личностным ,предметным и метапредметным  достижениям. На наш взгляд именно практическая деятельность учащихся формирует личностные, предметные и метапредметные достижения.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Традиционно- основной результат образования это знания. Общие положения ФГОС: « Развитие личности обучающегося на основе универсальных учебных действий, познания и освоения мира составляет цель и основной результат образования». Основное средство проверки в традиционном обучении это задания на воспроизведение знаний. Система оценки ФГОС: «При оценки…  результатов основную ценность представляет не само по себе освоение системы опорных знаний и способность воспроизводить их в стандартных ситуациях, а способность использовать эти знания решении учебно-познавательных и учебно-практических задач». В традициях результат, который педагогическое сообщество умеет четко и однозначно фиксировать и оценивать- это результат освоения отдельных предметов. ФГОС: три группы результатов «комплексный подход к оценке результатов образования, позволяющий вести оценки достижения обучающихся всех трех групп результатов образования: личностных, метапредметных и предметных».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 xml:space="preserve">Мы решили остановиться на возможных подходах к оцениванию практических работ и практических заданий в курсе «География России». 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 xml:space="preserve">Что оцениваем? Как оцениваем? На  своем  педагогическом опыте покажем варианты оценивания, дадим критерии оценивания практичских работ и практических заданий. Что оцениваем? </w:t>
      </w:r>
      <w:r w:rsidRPr="003A459A">
        <w:rPr>
          <w:rFonts w:ascii="Times New Roman" w:hAnsi="Times New Roman"/>
          <w:sz w:val="24"/>
          <w:szCs w:val="24"/>
        </w:rPr>
        <w:t xml:space="preserve">« </w:t>
      </w:r>
      <w:r w:rsidRPr="00D77C2A">
        <w:rPr>
          <w:rFonts w:ascii="Times New Roman" w:hAnsi="Times New Roman"/>
          <w:sz w:val="24"/>
          <w:szCs w:val="24"/>
        </w:rPr>
        <w:t xml:space="preserve">Оцениваться может любое, особенно </w:t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успешное действие (предметное, метапредметное, личностное ) а фиксируется отметкой только демонстрация умения по применению знания».</w:t>
      </w:r>
    </w:p>
    <w:p w:rsidR="00134430" w:rsidRPr="00D77C2A" w:rsidRDefault="00134430" w:rsidP="00D77C2A">
      <w:pPr>
        <w:tabs>
          <w:tab w:val="left" w:pos="4142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b/>
          <w:bCs/>
          <w:sz w:val="24"/>
          <w:szCs w:val="24"/>
        </w:rPr>
        <w:t xml:space="preserve">Оценка </w:t>
      </w:r>
      <w:r w:rsidRPr="00D77C2A">
        <w:rPr>
          <w:rFonts w:ascii="Times New Roman" w:hAnsi="Times New Roman"/>
          <w:sz w:val="24"/>
          <w:szCs w:val="24"/>
        </w:rPr>
        <w:t>- словесная характеристика результатов действия</w:t>
      </w:r>
      <w:r w:rsidRPr="00D77C2A">
        <w:rPr>
          <w:rFonts w:ascii="Times New Roman" w:hAnsi="Times New Roman"/>
          <w:sz w:val="24"/>
          <w:szCs w:val="24"/>
        </w:rPr>
        <w:tab/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b/>
          <w:bCs/>
          <w:sz w:val="24"/>
          <w:szCs w:val="24"/>
        </w:rPr>
        <w:t>Отметка-</w:t>
      </w:r>
      <w:r w:rsidRPr="00D77C2A">
        <w:rPr>
          <w:rFonts w:ascii="Times New Roman" w:hAnsi="Times New Roman"/>
          <w:sz w:val="24"/>
          <w:szCs w:val="24"/>
        </w:rPr>
        <w:t>фиксация результатов оценивания в виде знака из принятой системы.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D77C2A">
        <w:rPr>
          <w:rFonts w:ascii="Times New Roman" w:hAnsi="Times New Roman"/>
          <w:color w:val="000000"/>
          <w:sz w:val="24"/>
          <w:szCs w:val="24"/>
        </w:rPr>
        <w:t>В географии  есть обязательные практические работы, которые предусмотрены программой и подлежат оцениванию. Но есть и другие виды практических работ. Их можно проводить на любом этапе урока. Как в географии  накопилось большое количество разнообразных практических работ, то возникает необходимость их классифицировать .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77C2A">
        <w:rPr>
          <w:rFonts w:ascii="Times New Roman" w:hAnsi="Times New Roman"/>
          <w:b/>
          <w:bCs/>
          <w:sz w:val="24"/>
          <w:szCs w:val="24"/>
        </w:rPr>
        <w:t>Классификация практических работ.</w:t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По видам деятельности: тренировочные, проверочные, индивидуальные, групповые.</w:t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 xml:space="preserve">По методам деятельности: репродуктивные, частично-поисковые, творческие.                       По месту выполнения: классные, домашние, на местности.                                                          По продолжительности: небольшие, на весь урок, длительные.                                                    По источникам информации: картографические, статистические, графические и т.д.               По форме представления: текстовые, графические, картографические, компьютерные. </w:t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color w:val="000000"/>
          <w:sz w:val="24"/>
          <w:szCs w:val="24"/>
          <w:highlight w:val="white"/>
        </w:rPr>
        <w:t>Практические работы в курсе географии  – это особая форма обучения, позволяющая не только формировать, развивать, закреплять умения и навыки, но и получать новые знания. Географические  и  умения формируются в течение длительного времени в ходе учебной деятельности на уроках и выполнения практических работ. Специфика географии  как учебного предмета предполагает обязательную практическую деятельность на уроке, которая является неотъемлемой частью учебно-познавательного процесса на любом его этапе – при изучении нового материала, повторении, закреплении, обобщении и проверке знаний.</w:t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 xml:space="preserve">На пример:  Практическая работа </w:t>
      </w:r>
      <w:r w:rsidRPr="00D77C2A">
        <w:rPr>
          <w:rFonts w:ascii="Times New Roman" w:hAnsi="Times New Roman"/>
          <w:b/>
          <w:bCs/>
          <w:sz w:val="24"/>
          <w:szCs w:val="24"/>
        </w:rPr>
        <w:t>«Географическое положение России</w:t>
      </w:r>
      <w:r w:rsidRPr="00D77C2A">
        <w:rPr>
          <w:rFonts w:ascii="Times New Roman" w:hAnsi="Times New Roman"/>
          <w:sz w:val="24"/>
          <w:szCs w:val="24"/>
        </w:rPr>
        <w:t xml:space="preserve">. </w:t>
      </w:r>
      <w:r w:rsidRPr="00D77C2A">
        <w:rPr>
          <w:rFonts w:ascii="Times New Roman" w:hAnsi="Times New Roman"/>
          <w:b/>
          <w:bCs/>
          <w:sz w:val="24"/>
          <w:szCs w:val="24"/>
        </w:rPr>
        <w:t>Сравнение географического положения с другими странами».</w:t>
      </w:r>
      <w:r w:rsidRPr="00D77C2A">
        <w:rPr>
          <w:rFonts w:ascii="Times New Roman" w:hAnsi="Times New Roman"/>
          <w:sz w:val="24"/>
          <w:szCs w:val="24"/>
        </w:rPr>
        <w:t xml:space="preserve"> Цель работы: Выяснить особенности географического положения России. </w:t>
      </w:r>
    </w:p>
    <w:tbl>
      <w:tblPr>
        <w:tblW w:w="0" w:type="auto"/>
        <w:tblInd w:w="108" w:type="dxa"/>
        <w:tblLayout w:type="fixed"/>
        <w:tblLook w:val="0000"/>
      </w:tblPr>
      <w:tblGrid>
        <w:gridCol w:w="4007"/>
        <w:gridCol w:w="1930"/>
        <w:gridCol w:w="2025"/>
        <w:gridCol w:w="1609"/>
      </w:tblGrid>
      <w:tr w:rsidR="00134430" w:rsidRPr="00801BC4">
        <w:trPr>
          <w:trHeight w:val="1"/>
        </w:trPr>
        <w:tc>
          <w:tcPr>
            <w:tcW w:w="4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1BC4">
              <w:rPr>
                <w:rFonts w:ascii="Times New Roman" w:hAnsi="Times New Roman"/>
                <w:b/>
                <w:bCs/>
                <w:sz w:val="24"/>
                <w:szCs w:val="24"/>
              </w:rPr>
              <w:t>Географическое положение и формирование государственной территории России».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 xml:space="preserve"> 1.Сформулируйте аргументы в пользу тезисов.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- Россия - северная страна.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-Россия - великая морская держава.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- Россия - сухопутная страна.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Докажите примерами из карт атласа.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Знать  об особенностях географического положения России, об особенностях формирования территории</w:t>
            </w: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-умение аргументировать высказывания, анализировать карты и приводить примеры, владение устной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речью.</w:t>
            </w:r>
          </w:p>
        </w:tc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b/>
                <w:bCs/>
                <w:sz w:val="24"/>
                <w:szCs w:val="24"/>
              </w:rPr>
              <w:t>Проверочная ,частично-поисковая, классная.</w:t>
            </w:r>
          </w:p>
        </w:tc>
      </w:tr>
      <w:tr w:rsidR="00134430" w:rsidRPr="00801BC4">
        <w:trPr>
          <w:trHeight w:val="1"/>
        </w:trPr>
        <w:tc>
          <w:tcPr>
            <w:tcW w:w="4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17365D"/>
                <w:spacing w:val="5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2.Используя  материалы учебника, приведите тезисы, отражающие преимущества и недостатки географического положения России.</w:t>
            </w:r>
          </w:p>
          <w:tbl>
            <w:tblPr>
              <w:tblW w:w="0" w:type="auto"/>
              <w:tblInd w:w="183" w:type="dxa"/>
              <w:tblLayout w:type="fixed"/>
              <w:tblLook w:val="0000"/>
            </w:tblPr>
            <w:tblGrid>
              <w:gridCol w:w="1974"/>
              <w:gridCol w:w="1620"/>
            </w:tblGrid>
            <w:tr w:rsidR="00134430" w:rsidRPr="00801BC4">
              <w:trPr>
                <w:trHeight w:val="518"/>
              </w:trPr>
              <w:tc>
                <w:tcPr>
                  <w:tcW w:w="197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:rsidR="00134430" w:rsidRPr="00801BC4" w:rsidRDefault="00134430" w:rsidP="00D77C2A">
                  <w:pPr>
                    <w:autoSpaceDE w:val="0"/>
                    <w:autoSpaceDN w:val="0"/>
                    <w:adjustRightInd w:val="0"/>
                    <w:spacing w:after="0" w:line="36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801BC4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Преимущества</w:t>
                  </w:r>
                </w:p>
              </w:tc>
              <w:tc>
                <w:tcPr>
                  <w:tcW w:w="16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</w:tcPr>
                <w:p w:rsidR="00134430" w:rsidRPr="00801BC4" w:rsidRDefault="00134430" w:rsidP="00D77C2A">
                  <w:pPr>
                    <w:autoSpaceDE w:val="0"/>
                    <w:autoSpaceDN w:val="0"/>
                    <w:adjustRightInd w:val="0"/>
                    <w:spacing w:after="0" w:line="36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801BC4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Недостатки</w:t>
                  </w:r>
                </w:p>
              </w:tc>
            </w:tr>
          </w:tbl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Работа с текстом, умения анализировать, выделять главное</w:t>
            </w:r>
          </w:p>
        </w:tc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4430" w:rsidRPr="00801BC4">
        <w:trPr>
          <w:trHeight w:val="1825"/>
        </w:trPr>
        <w:tc>
          <w:tcPr>
            <w:tcW w:w="4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3.Используя карты атласа, текст учебника и другие источники информации, докажите, что положение России определяет ее природу, хозяйства, занятия населения.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-работа с географической информации, анализ и обобщение</w:t>
            </w:r>
          </w:p>
        </w:tc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4430" w:rsidRPr="00801BC4">
        <w:trPr>
          <w:trHeight w:val="1311"/>
        </w:trPr>
        <w:tc>
          <w:tcPr>
            <w:tcW w:w="4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4. Дополните схему: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Большие размеры территории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?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ab/>
              <w:t>?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ab/>
              <w:t>?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создание модели</w:t>
            </w:r>
          </w:p>
        </w:tc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34430" w:rsidRPr="00801BC4">
        <w:trPr>
          <w:trHeight w:val="1601"/>
        </w:trPr>
        <w:tc>
          <w:tcPr>
            <w:tcW w:w="4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17365D"/>
                <w:spacing w:val="5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5.Сравните Россию с другими  странами : по площади, по географическому положению. Выделите общие проблемы. Какие проблемы требуют первоочередного решения?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сравнение, обобщение,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прогнозирование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34430" w:rsidRPr="00801BC4">
        <w:trPr>
          <w:trHeight w:val="1893"/>
        </w:trPr>
        <w:tc>
          <w:tcPr>
            <w:tcW w:w="4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6. Как вы думайте ,хорошо ли иметь большое количество, как у России, стран –соседей? Какие участки границы самые сложные? Ответ аргументируйте.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высказывать свою  точку зрения, аргументировать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34430" w:rsidRPr="00801BC4">
        <w:trPr>
          <w:trHeight w:val="2071"/>
        </w:trPr>
        <w:tc>
          <w:tcPr>
            <w:tcW w:w="4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7. Продолжите:  *« В такой большой стране, как Россия, размеры территории оказывают…….» ; * « Наша страна отличается от других государств мира ……»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умение делать выводы, сравнивать</w:t>
            </w:r>
          </w:p>
        </w:tc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  <w:lang w:val="en-US"/>
        </w:rPr>
      </w:pPr>
      <w:r w:rsidRPr="00D77C2A">
        <w:rPr>
          <w:rFonts w:ascii="Times New Roman" w:hAnsi="Times New Roman"/>
          <w:sz w:val="24"/>
          <w:szCs w:val="24"/>
          <w:lang w:val="en-US"/>
        </w:rPr>
        <w:t>.</w:t>
      </w:r>
    </w:p>
    <w:tbl>
      <w:tblPr>
        <w:tblW w:w="0" w:type="auto"/>
        <w:tblInd w:w="108" w:type="dxa"/>
        <w:tblLayout w:type="fixed"/>
        <w:tblLook w:val="0000"/>
      </w:tblPr>
      <w:tblGrid>
        <w:gridCol w:w="3272"/>
        <w:gridCol w:w="2248"/>
        <w:gridCol w:w="1986"/>
        <w:gridCol w:w="2065"/>
      </w:tblGrid>
      <w:tr w:rsidR="00134430" w:rsidRPr="00801BC4">
        <w:trPr>
          <w:trHeight w:val="1"/>
        </w:trPr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8.На  контурную карту нанесите границы России, подпишите страны-соседей, нанесите и подпишите крайние точки России, определите их координаты. Рассчитайте протяженность России с с на ю, и с з на в.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Умения наносить на к-к условными знаками границы России, правильно оформлять карту , определять координаты,уметь рассчитывать расстояние по карте.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Домашняя, индивидуальная,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репродуктивная,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картографическая</w:t>
            </w:r>
          </w:p>
        </w:tc>
      </w:tr>
      <w:tr w:rsidR="00134430" w:rsidRPr="00801BC4">
        <w:trPr>
          <w:trHeight w:val="2815"/>
        </w:trPr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 xml:space="preserve">9.Используя карты атласа, оцените географическое положение своего населенного пункта. Определите географические координаты. По картам выясните, как ваш населенный пункт удален от ближайшего моря? Выделите преимущества  и недостатки географического положения города. ( по разным источникам)                                                                                                                                         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Индивидуальная,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творческая</w:t>
            </w:r>
          </w:p>
        </w:tc>
      </w:tr>
    </w:tbl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 xml:space="preserve">Затруднений данная работа у учащихся не вызывает Выделив главные особенности, учащиеся делают выводы о влиянии географического положения на природу и хозяйство нашей страны, сравнивают географическое положение с другими странами .Данная работа проверочная ,частично-поисковая (решение практических задач), классная на весь урок. Учащиеся делают выводы, фиксируют свои ответы в тетрадях, учитель по критериям оценивает ответы. Критерии оценивания: </w:t>
      </w:r>
      <w:r w:rsidRPr="00D77C2A">
        <w:rPr>
          <w:rFonts w:ascii="Times New Roman" w:hAnsi="Times New Roman"/>
          <w:b/>
          <w:bCs/>
          <w:sz w:val="24"/>
          <w:szCs w:val="24"/>
        </w:rPr>
        <w:t>Подходы к оцениванию предметных результатов в практических работах и практических заданиях</w:t>
      </w:r>
      <w:r w:rsidRPr="00D77C2A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Layout w:type="fixed"/>
        <w:tblLook w:val="0000"/>
      </w:tblPr>
      <w:tblGrid>
        <w:gridCol w:w="6629"/>
        <w:gridCol w:w="2942"/>
      </w:tblGrid>
      <w:tr w:rsidR="00134430" w:rsidRPr="00801BC4">
        <w:trPr>
          <w:trHeight w:val="1"/>
        </w:trPr>
        <w:tc>
          <w:tcPr>
            <w:tcW w:w="6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Характеристика  ответа</w:t>
            </w:r>
          </w:p>
        </w:tc>
        <w:tc>
          <w:tcPr>
            <w:tcW w:w="2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Отметка</w:t>
            </w:r>
          </w:p>
        </w:tc>
      </w:tr>
      <w:tr w:rsidR="00134430" w:rsidRPr="00801BC4">
        <w:trPr>
          <w:trHeight w:val="1"/>
        </w:trPr>
        <w:tc>
          <w:tcPr>
            <w:tcW w:w="6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 xml:space="preserve">Практическая  работа выполнена в полном объеме и  в соответствующей последовательности. Учащийся/учащиеся работают самостоятельно, в т.ч. при определении алгоритма действий и анализа источников информации. Продемонстрировали необходимые теоретические знания, практические умения и навыки. 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Работа оформлена аккуратно, оптимально зафиксированы результаты и сделаны необходимые выводы.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ind w:firstLine="708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«5»</w:t>
            </w:r>
          </w:p>
        </w:tc>
      </w:tr>
      <w:tr w:rsidR="00134430" w:rsidRPr="00801BC4">
        <w:trPr>
          <w:trHeight w:val="1"/>
        </w:trPr>
        <w:tc>
          <w:tcPr>
            <w:tcW w:w="6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 xml:space="preserve">Работа выполнена в полном объеме, самостоятельно. Возможны отклонения от необходимой последовательности в работе, нарушения в логике выполнения задания (например, перестановка пунктов плана характеристики объекта или явления), если  это  не повлияло на конечный  результат, на вывод к результатам работы. При этом были использованы  необходимые источники информации (карты, таблицы Приложения учебника и т.д.). 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Возможны неточности в полученных результатах  и сделанных выводах, если при этом работа показала  знание основного теоретического материала  и овладение умениями и навыками (УУД), необходимыми для самостоятельного и осознанного выполнения работы. Допускаются неточность и определенная небрежность при оформлении результатов работы.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ind w:firstLine="708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«4»</w:t>
            </w:r>
          </w:p>
        </w:tc>
      </w:tr>
      <w:tr w:rsidR="00134430" w:rsidRPr="00801BC4">
        <w:trPr>
          <w:trHeight w:val="1"/>
        </w:trPr>
        <w:tc>
          <w:tcPr>
            <w:tcW w:w="6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 xml:space="preserve">Практическая работа выполнена и оформлена учащимися с помощью учителя  или других учеников. Работа потребовала больших временных затрат, но осталась незаконченной. Учащиеся показали владение теоретическим материалом, но испытывали затруднения  в ходе их прикладного использования. 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ind w:firstLine="708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«3»</w:t>
            </w:r>
          </w:p>
        </w:tc>
      </w:tr>
      <w:tr w:rsidR="00134430" w:rsidRPr="00801BC4">
        <w:trPr>
          <w:trHeight w:val="1"/>
        </w:trPr>
        <w:tc>
          <w:tcPr>
            <w:tcW w:w="6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Работа представлена фрагментарно отсутствует логика в действиях .Нет выводов и обобщений не владеет теоретическим материалом в пределах школьной программы.</w:t>
            </w:r>
          </w:p>
        </w:tc>
        <w:tc>
          <w:tcPr>
            <w:tcW w:w="2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ind w:firstLine="708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«2»</w:t>
            </w:r>
          </w:p>
        </w:tc>
      </w:tr>
      <w:tr w:rsidR="00134430" w:rsidRPr="00801BC4">
        <w:trPr>
          <w:trHeight w:val="1"/>
        </w:trPr>
        <w:tc>
          <w:tcPr>
            <w:tcW w:w="6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Работа не была представлена.</w:t>
            </w:r>
          </w:p>
        </w:tc>
        <w:tc>
          <w:tcPr>
            <w:tcW w:w="2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after="0" w:line="360" w:lineRule="auto"/>
              <w:ind w:firstLine="708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«1»</w:t>
            </w:r>
          </w:p>
        </w:tc>
      </w:tr>
    </w:tbl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  <w:lang w:val="en-US"/>
        </w:rPr>
      </w:pP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  <w:lang w:val="en-US"/>
        </w:rPr>
      </w:pPr>
      <w:r w:rsidRPr="00D77C2A">
        <w:rPr>
          <w:rFonts w:ascii="Times New Roman" w:hAnsi="Times New Roman"/>
          <w:sz w:val="24"/>
          <w:szCs w:val="24"/>
          <w:lang w:val="en-US"/>
        </w:rPr>
        <w:tab/>
      </w:r>
    </w:p>
    <w:p w:rsidR="00134430" w:rsidRPr="00AE6A7E" w:rsidRDefault="00134430" w:rsidP="00D77C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333333"/>
          <w:sz w:val="24"/>
          <w:szCs w:val="24"/>
        </w:rPr>
      </w:pPr>
      <w:r w:rsidRPr="00AE6A7E">
        <w:rPr>
          <w:rFonts w:ascii="Times New Roman" w:hAnsi="Times New Roman"/>
          <w:sz w:val="24"/>
          <w:szCs w:val="24"/>
        </w:rPr>
        <w:t>Результатом , кроме выводов является, контурная карта, где показаны границы нашей страны, соседние государства, береговая линия, показано месторасположение крайних точек (с, ю, з ,в, о.с., о.в. -название их и географические координаты могут быть в тетрадях или на карте) . Так как работа достаточно объемная контурная карта выполняется как домашняя, после четкой постановки задания.</w:t>
      </w:r>
      <w:r w:rsidRPr="00AE6A7E">
        <w:rPr>
          <w:rFonts w:ascii="Times New Roman" w:hAnsi="Times New Roman"/>
          <w:b/>
          <w:bCs/>
          <w:color w:val="333333"/>
          <w:sz w:val="24"/>
          <w:szCs w:val="24"/>
        </w:rPr>
        <w:t xml:space="preserve"> Критерии оценки контурных карт:</w:t>
      </w:r>
    </w:p>
    <w:p w:rsidR="00134430" w:rsidRPr="00AE6A7E" w:rsidRDefault="00134430" w:rsidP="00D77C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333333"/>
          <w:sz w:val="24"/>
          <w:szCs w:val="24"/>
        </w:rPr>
      </w:pPr>
      <w:r w:rsidRPr="00AE6A7E">
        <w:rPr>
          <w:rFonts w:ascii="Times New Roman" w:hAnsi="Times New Roman"/>
          <w:b/>
          <w:bCs/>
          <w:color w:val="333333"/>
          <w:sz w:val="24"/>
          <w:szCs w:val="24"/>
        </w:rPr>
        <w:t>Отлично</w:t>
      </w:r>
    </w:p>
    <w:p w:rsidR="00134430" w:rsidRPr="00AE6A7E" w:rsidRDefault="00134430" w:rsidP="00D77C2A">
      <w:pPr>
        <w:autoSpaceDE w:val="0"/>
        <w:autoSpaceDN w:val="0"/>
        <w:adjustRightInd w:val="0"/>
        <w:spacing w:after="324" w:line="36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AE6A7E">
        <w:rPr>
          <w:rFonts w:ascii="Times New Roman" w:hAnsi="Times New Roman"/>
          <w:color w:val="333333"/>
          <w:sz w:val="24"/>
          <w:szCs w:val="24"/>
        </w:rPr>
        <w:t>и правильно. Местоположение всех географических объектов Выставляется в том случае, если контурная карта заполнена аккуратно обозначено верно. Контурная карта сдана на проверку своевременно.</w:t>
      </w:r>
    </w:p>
    <w:p w:rsidR="00134430" w:rsidRPr="00AE6A7E" w:rsidRDefault="00134430" w:rsidP="00D77C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333333"/>
          <w:sz w:val="24"/>
          <w:szCs w:val="24"/>
        </w:rPr>
      </w:pPr>
      <w:r w:rsidRPr="00AE6A7E">
        <w:rPr>
          <w:rFonts w:ascii="Times New Roman" w:hAnsi="Times New Roman"/>
          <w:b/>
          <w:bCs/>
          <w:color w:val="333333"/>
          <w:sz w:val="24"/>
          <w:szCs w:val="24"/>
        </w:rPr>
        <w:t>Хорошо</w:t>
      </w:r>
    </w:p>
    <w:p w:rsidR="00134430" w:rsidRPr="00AE6A7E" w:rsidRDefault="00134430" w:rsidP="00D77C2A">
      <w:pPr>
        <w:autoSpaceDE w:val="0"/>
        <w:autoSpaceDN w:val="0"/>
        <w:adjustRightInd w:val="0"/>
        <w:spacing w:after="324" w:line="36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AE6A7E">
        <w:rPr>
          <w:rFonts w:ascii="Times New Roman" w:hAnsi="Times New Roman"/>
          <w:color w:val="333333"/>
          <w:sz w:val="24"/>
          <w:szCs w:val="24"/>
        </w:rPr>
        <w:t>Выставляется в том случае, если контурная карта в целом заполнена правильно и аккуратно, но есть небольшие помарки или не указано местоположение двух-трёх объектов.</w:t>
      </w:r>
    </w:p>
    <w:p w:rsidR="00134430" w:rsidRPr="00AE6A7E" w:rsidRDefault="00134430" w:rsidP="00D77C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333333"/>
          <w:sz w:val="24"/>
          <w:szCs w:val="24"/>
        </w:rPr>
      </w:pPr>
      <w:r w:rsidRPr="00AE6A7E">
        <w:rPr>
          <w:rFonts w:ascii="Times New Roman" w:hAnsi="Times New Roman"/>
          <w:b/>
          <w:bCs/>
          <w:color w:val="333333"/>
          <w:sz w:val="24"/>
          <w:szCs w:val="24"/>
        </w:rPr>
        <w:t>Удовлетворительно</w:t>
      </w:r>
    </w:p>
    <w:p w:rsidR="00134430" w:rsidRPr="00AE6A7E" w:rsidRDefault="00134430" w:rsidP="00D77C2A">
      <w:pPr>
        <w:autoSpaceDE w:val="0"/>
        <w:autoSpaceDN w:val="0"/>
        <w:adjustRightInd w:val="0"/>
        <w:spacing w:after="324" w:line="36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AE6A7E">
        <w:rPr>
          <w:rFonts w:ascii="Times New Roman" w:hAnsi="Times New Roman"/>
          <w:color w:val="333333"/>
          <w:sz w:val="24"/>
          <w:szCs w:val="24"/>
        </w:rPr>
        <w:t>Выставляется в том случае, если контурная карта имеет ряд недостатков, но правильно указаны основные географические объекты.</w:t>
      </w:r>
    </w:p>
    <w:p w:rsidR="00134430" w:rsidRPr="00AE6A7E" w:rsidRDefault="00134430" w:rsidP="00D77C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333333"/>
          <w:sz w:val="24"/>
          <w:szCs w:val="24"/>
        </w:rPr>
      </w:pPr>
      <w:r w:rsidRPr="00AE6A7E">
        <w:rPr>
          <w:rFonts w:ascii="Times New Roman" w:hAnsi="Times New Roman"/>
          <w:b/>
          <w:bCs/>
          <w:color w:val="333333"/>
          <w:sz w:val="24"/>
          <w:szCs w:val="24"/>
        </w:rPr>
        <w:t>Неудовлетворительно</w:t>
      </w:r>
    </w:p>
    <w:p w:rsidR="00134430" w:rsidRPr="00AE6A7E" w:rsidRDefault="00134430" w:rsidP="00D77C2A">
      <w:pPr>
        <w:autoSpaceDE w:val="0"/>
        <w:autoSpaceDN w:val="0"/>
        <w:adjustRightInd w:val="0"/>
        <w:spacing w:after="324" w:line="36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AE6A7E">
        <w:rPr>
          <w:rFonts w:ascii="Times New Roman" w:hAnsi="Times New Roman"/>
          <w:color w:val="333333"/>
          <w:sz w:val="24"/>
          <w:szCs w:val="24"/>
        </w:rPr>
        <w:t>Выставляется в том случае, если контурная карта заполнена не верно, либо ученик не сдал её на проверку учителю.</w:t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 xml:space="preserve">  Другой пример.</w:t>
      </w:r>
      <w:r w:rsidRPr="00D77C2A">
        <w:rPr>
          <w:rFonts w:ascii="Times New Roman" w:hAnsi="Times New Roman"/>
          <w:b/>
          <w:bCs/>
          <w:sz w:val="24"/>
          <w:szCs w:val="24"/>
        </w:rPr>
        <w:t xml:space="preserve"> Россия на карте часовых поясов; Освоение территории России</w:t>
      </w:r>
      <w:r w:rsidRPr="00D77C2A">
        <w:rPr>
          <w:rFonts w:ascii="Times New Roman" w:hAnsi="Times New Roman"/>
          <w:sz w:val="24"/>
          <w:szCs w:val="24"/>
        </w:rPr>
        <w:t>; практическая работа</w:t>
      </w:r>
      <w:r w:rsidRPr="00D77C2A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D77C2A">
        <w:rPr>
          <w:rFonts w:ascii="Times New Roman" w:hAnsi="Times New Roman"/>
          <w:sz w:val="24"/>
          <w:szCs w:val="24"/>
        </w:rPr>
        <w:t>По квалификации она групповая, частично-поисковая на часть урока. Задания выполняются в малых группах. Цель работы: Выявить особенности России на карте часовых поясов, ознакомиться с новыми понятиями, научиться решать задачи на определение поясного времени.</w:t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*Выявите преимущества и недостатки положения России в нескольких часовых поясах. Ответ оформите в виде таблицы.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* Составьте краткий рассказ.</w:t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Прочитайте текст: «Изменение времени на территории России» учебника и составьте список ключевых слов-терминов. Сформулируйте  отличительные признаки этих слов. Используя их, составьте краткий рассказ: « Положение России на карте часовых поясов».</w:t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.* По таблице: «Длина полярного дня и полярной ночи на разных широтах Северного полушария» определите, в каких частях России наблюдается полярный день и полярная ночь. Какова продолжительность полярного дня и полярной ночи на мысе Челюскин? *Решить задачи на определение поясного времени.</w:t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 xml:space="preserve">*Что вам известно о </w:t>
      </w:r>
      <w:r w:rsidRPr="00D77C2A">
        <w:rPr>
          <w:rFonts w:ascii="Times New Roman" w:hAnsi="Times New Roman"/>
          <w:b/>
          <w:bCs/>
          <w:sz w:val="24"/>
          <w:szCs w:val="24"/>
        </w:rPr>
        <w:t>формировании территории России?</w:t>
      </w:r>
      <w:r w:rsidRPr="00D77C2A">
        <w:rPr>
          <w:rFonts w:ascii="Times New Roman" w:hAnsi="Times New Roman"/>
          <w:sz w:val="24"/>
          <w:szCs w:val="24"/>
        </w:rPr>
        <w:t xml:space="preserve"> В парах сформулируйте и запишите ключевые фразы. Расположите эти фразы в логической последовательности.</w:t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*Прочитайте текст « Освоение и заселение территории России». Дополните логическую цепочку. Какие карты атласа дают вам информацию по данному вопросу, дополните информацию.</w:t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*Выступление в классе.</w:t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 xml:space="preserve">Задания выполняются учащимися в классе в малых группах, учитель имеет возможность  корректировать работу учащихся, следить за правильностью выполнения заданий и решений задач на определение поясного времени, где учащиеся еще раз убеждаются в огромных размерах территории. Тренировочные работы обычно не оцениваются, но обязательно учитель отмечает , какая пара работала быстро и правильно: «Молодцы! Отлично справились с заданием! Ответ был точным и правильным». После выполнения заданий, для развития самооценки школьников, ученик определят </w:t>
      </w:r>
      <w:r w:rsidRPr="00D77C2A">
        <w:rPr>
          <w:rFonts w:ascii="Times New Roman" w:hAnsi="Times New Roman"/>
          <w:b/>
          <w:bCs/>
          <w:sz w:val="24"/>
          <w:szCs w:val="24"/>
        </w:rPr>
        <w:t>по алгоритму самооценки</w:t>
      </w:r>
      <w:r w:rsidRPr="00D77C2A">
        <w:rPr>
          <w:rFonts w:ascii="Times New Roman" w:hAnsi="Times New Roman"/>
          <w:sz w:val="24"/>
          <w:szCs w:val="24"/>
        </w:rPr>
        <w:t>:-</w:t>
      </w:r>
      <w:r w:rsidRPr="00D77C2A">
        <w:rPr>
          <w:rFonts w:ascii="Times New Roman" w:hAnsi="Times New Roman"/>
          <w:b/>
          <w:bCs/>
          <w:sz w:val="24"/>
          <w:szCs w:val="24"/>
        </w:rPr>
        <w:t>1-ый шаг</w:t>
      </w:r>
      <w:r w:rsidRPr="00D77C2A">
        <w:rPr>
          <w:rFonts w:ascii="Times New Roman" w:hAnsi="Times New Roman"/>
          <w:sz w:val="24"/>
          <w:szCs w:val="24"/>
        </w:rPr>
        <w:t xml:space="preserve">. Что нужно было сделать в этих заданиях? Какая была цель, что нужно было сделать в результате? </w:t>
      </w:r>
      <w:r w:rsidRPr="00D77C2A">
        <w:rPr>
          <w:rFonts w:ascii="Times New Roman" w:hAnsi="Times New Roman"/>
          <w:b/>
          <w:bCs/>
          <w:sz w:val="24"/>
          <w:szCs w:val="24"/>
        </w:rPr>
        <w:t>2-ой</w:t>
      </w:r>
      <w:r w:rsidRPr="00D77C2A">
        <w:rPr>
          <w:rFonts w:ascii="Times New Roman" w:hAnsi="Times New Roman"/>
          <w:sz w:val="24"/>
          <w:szCs w:val="24"/>
        </w:rPr>
        <w:t xml:space="preserve"> </w:t>
      </w:r>
      <w:r w:rsidRPr="00D77C2A">
        <w:rPr>
          <w:rFonts w:ascii="Times New Roman" w:hAnsi="Times New Roman"/>
          <w:b/>
          <w:bCs/>
          <w:sz w:val="24"/>
          <w:szCs w:val="24"/>
        </w:rPr>
        <w:t>шаг</w:t>
      </w:r>
      <w:r w:rsidRPr="00D77C2A">
        <w:rPr>
          <w:rFonts w:ascii="Times New Roman" w:hAnsi="Times New Roman"/>
          <w:sz w:val="24"/>
          <w:szCs w:val="24"/>
        </w:rPr>
        <w:t xml:space="preserve">. Удалось получить результат? Найдено решение, ответ. </w:t>
      </w:r>
      <w:r w:rsidRPr="00D77C2A">
        <w:rPr>
          <w:rFonts w:ascii="Times New Roman" w:hAnsi="Times New Roman"/>
          <w:b/>
          <w:bCs/>
          <w:sz w:val="24"/>
          <w:szCs w:val="24"/>
        </w:rPr>
        <w:t>3-ий шаг</w:t>
      </w:r>
      <w:r w:rsidRPr="00D77C2A">
        <w:rPr>
          <w:rFonts w:ascii="Times New Roman" w:hAnsi="Times New Roman"/>
          <w:sz w:val="24"/>
          <w:szCs w:val="24"/>
        </w:rPr>
        <w:t>.  Справились полностью правильно или с незначительной ошибкой. ( какой ? где ? в чем?). При выполнении заданий возможен подход, при котором оценивается каждое выполненное задание и результат усредняется по  правилу среднего арифметического. Так ученику более понятна отметка.</w:t>
      </w:r>
    </w:p>
    <w:p w:rsidR="00134430" w:rsidRPr="00D77C2A" w:rsidRDefault="00134430" w:rsidP="00D77C2A">
      <w:pPr>
        <w:autoSpaceDE w:val="0"/>
        <w:autoSpaceDN w:val="0"/>
        <w:adjustRightInd w:val="0"/>
        <w:spacing w:before="32" w:after="32" w:line="360" w:lineRule="auto"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D77C2A">
        <w:rPr>
          <w:rFonts w:ascii="Times New Roman" w:hAnsi="Times New Roman"/>
          <w:sz w:val="24"/>
          <w:szCs w:val="24"/>
          <w:highlight w:val="white"/>
        </w:rPr>
        <w:t xml:space="preserve">Творческие практические работы в 9-х классах групповые и по желанию учащихся (в основном в виде презентаций), например: «Разработка туристического маршрута по Европейскому Северу» или «Народные промыслы Центральной России» позволяют получить новые знания , более углубленные по регионам России, проверить умения учащихся работать с разными источниками информации, том числе создавать компьютерные </w:t>
      </w:r>
      <w:r w:rsidRPr="00D77C2A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презентаций складываются из требований к их созданию.</w:t>
      </w:r>
    </w:p>
    <w:tbl>
      <w:tblPr>
        <w:tblW w:w="0" w:type="auto"/>
        <w:tblInd w:w="396" w:type="dxa"/>
        <w:tblLayout w:type="fixed"/>
        <w:tblLook w:val="0000"/>
      </w:tblPr>
      <w:tblGrid>
        <w:gridCol w:w="3302"/>
        <w:gridCol w:w="5981"/>
      </w:tblGrid>
      <w:tr w:rsidR="00134430" w:rsidRPr="00801BC4">
        <w:trPr>
          <w:trHeight w:val="540"/>
        </w:trPr>
        <w:tc>
          <w:tcPr>
            <w:tcW w:w="3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b/>
                <w:bCs/>
                <w:sz w:val="24"/>
                <w:szCs w:val="24"/>
              </w:rPr>
              <w:t>Название критерия</w:t>
            </w:r>
          </w:p>
        </w:tc>
        <w:tc>
          <w:tcPr>
            <w:tcW w:w="598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b/>
                <w:bCs/>
                <w:sz w:val="24"/>
                <w:szCs w:val="24"/>
              </w:rPr>
              <w:t>Оцениваемые параметры</w:t>
            </w:r>
          </w:p>
        </w:tc>
      </w:tr>
      <w:tr w:rsidR="00134430" w:rsidRPr="00801BC4">
        <w:trPr>
          <w:trHeight w:val="540"/>
        </w:trPr>
        <w:tc>
          <w:tcPr>
            <w:tcW w:w="33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Тема презентации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Соответствие темы программе учебного предмета, раздела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</w:tr>
      <w:tr w:rsidR="00134430" w:rsidRPr="00801BC4">
        <w:trPr>
          <w:trHeight w:val="540"/>
        </w:trPr>
        <w:tc>
          <w:tcPr>
            <w:tcW w:w="33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Дидактические и методические цели и задачи презентации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Соответствие целей поставленной теме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Достижение поставленных целей и задач</w:t>
            </w:r>
          </w:p>
        </w:tc>
      </w:tr>
      <w:tr w:rsidR="00134430" w:rsidRPr="00801BC4">
        <w:trPr>
          <w:trHeight w:val="540"/>
        </w:trPr>
        <w:tc>
          <w:tcPr>
            <w:tcW w:w="33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Выделение основных идей презентации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Соответствие целям и задачам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Содержание умозаключений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Вызывают ли интерес у аудитории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Количество (рекомендуется для запоминания аудиторией не более 4-5)</w:t>
            </w:r>
          </w:p>
        </w:tc>
      </w:tr>
      <w:tr w:rsidR="00134430" w:rsidRPr="00801BC4">
        <w:trPr>
          <w:trHeight w:val="540"/>
        </w:trPr>
        <w:tc>
          <w:tcPr>
            <w:tcW w:w="33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Достоверная информация об исторических справках и текущих событиях 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Все заключения подтверждены достоверными источниками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Язык изложения материала понятен аудитории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Актуальность, точность и полезность содержания</w:t>
            </w:r>
          </w:p>
        </w:tc>
      </w:tr>
      <w:tr w:rsidR="00134430" w:rsidRPr="00801BC4">
        <w:trPr>
          <w:trHeight w:val="540"/>
        </w:trPr>
        <w:tc>
          <w:tcPr>
            <w:tcW w:w="33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Подбор информации для создания проекта – презентации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Графические иллюстрации для презентации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Статистика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Диаграммы и графики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Экспертные оценки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Ресурсы Интернет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Примеры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Сравнения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Цитаты и т.д.</w:t>
            </w:r>
          </w:p>
        </w:tc>
      </w:tr>
      <w:tr w:rsidR="00134430" w:rsidRPr="00801BC4">
        <w:trPr>
          <w:trHeight w:val="540"/>
        </w:trPr>
        <w:tc>
          <w:tcPr>
            <w:tcW w:w="33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Подача материала проекта – презентации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Хронология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Приоритет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Тематическая последовательность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Структура по принципу «проблема-решение»</w:t>
            </w:r>
          </w:p>
        </w:tc>
      </w:tr>
      <w:tr w:rsidR="00134430" w:rsidRPr="00801BC4">
        <w:trPr>
          <w:trHeight w:val="540"/>
        </w:trPr>
        <w:tc>
          <w:tcPr>
            <w:tcW w:w="33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Логика и переходы во время проекта – презентации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От вступления к основной части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От одной основной идеи (части) к другой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От одного слайда к другому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Гиперссылки</w:t>
            </w:r>
          </w:p>
        </w:tc>
      </w:tr>
      <w:tr w:rsidR="00134430" w:rsidRPr="00801BC4">
        <w:trPr>
          <w:trHeight w:val="540"/>
        </w:trPr>
        <w:tc>
          <w:tcPr>
            <w:tcW w:w="33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Заключение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Яркое высказывание - переход к заключению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Повторение основных целей и задач выступления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Выводы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Подведение итогов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Короткое и запоминающееся высказывание в конце</w:t>
            </w:r>
          </w:p>
        </w:tc>
      </w:tr>
      <w:tr w:rsidR="00134430" w:rsidRPr="00801BC4">
        <w:trPr>
          <w:trHeight w:val="540"/>
        </w:trPr>
        <w:tc>
          <w:tcPr>
            <w:tcW w:w="33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Дизайн презентации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Шрифт (читаемость)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Корректно ли выбран цвет (фона, шрифта, заголовков)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sz w:val="24"/>
                <w:szCs w:val="24"/>
              </w:rPr>
              <w:t>Элементы анимации</w:t>
            </w:r>
          </w:p>
        </w:tc>
      </w:tr>
      <w:tr w:rsidR="00134430" w:rsidRPr="00801BC4">
        <w:trPr>
          <w:trHeight w:val="540"/>
        </w:trPr>
        <w:tc>
          <w:tcPr>
            <w:tcW w:w="33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color w:val="000000"/>
                <w:sz w:val="24"/>
                <w:szCs w:val="24"/>
              </w:rPr>
              <w:t>Техническая часть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color w:val="000000"/>
                <w:sz w:val="24"/>
                <w:szCs w:val="24"/>
              </w:rPr>
              <w:t>Грамматика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color w:val="000000"/>
                <w:sz w:val="24"/>
                <w:szCs w:val="24"/>
              </w:rPr>
              <w:t>Подходящий словарь</w:t>
            </w:r>
          </w:p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ind w:left="360"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o       </w:t>
            </w:r>
            <w:r w:rsidRPr="00801BC4">
              <w:rPr>
                <w:rFonts w:ascii="Times New Roman" w:hAnsi="Times New Roman"/>
                <w:color w:val="000000"/>
                <w:sz w:val="24"/>
                <w:szCs w:val="24"/>
              </w:rPr>
              <w:t>Наличие ошибок правописания и опечаток</w:t>
            </w:r>
          </w:p>
        </w:tc>
      </w:tr>
    </w:tbl>
    <w:p w:rsidR="00134430" w:rsidRPr="00D77C2A" w:rsidRDefault="00134430" w:rsidP="00D77C2A">
      <w:pPr>
        <w:autoSpaceDE w:val="0"/>
        <w:autoSpaceDN w:val="0"/>
        <w:adjustRightInd w:val="0"/>
        <w:spacing w:before="32" w:after="32" w:line="360" w:lineRule="auto"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D77C2A">
        <w:rPr>
          <w:rFonts w:ascii="Times New Roman" w:hAnsi="Times New Roman"/>
          <w:b/>
          <w:bCs/>
          <w:color w:val="000000"/>
          <w:sz w:val="24"/>
          <w:szCs w:val="24"/>
          <w:highlight w:val="white"/>
          <w:lang w:val="en-US"/>
        </w:rPr>
        <w:t> </w:t>
      </w:r>
    </w:p>
    <w:p w:rsidR="00134430" w:rsidRPr="00D77C2A" w:rsidRDefault="00134430" w:rsidP="00D77C2A">
      <w:pPr>
        <w:autoSpaceDE w:val="0"/>
        <w:autoSpaceDN w:val="0"/>
        <w:adjustRightInd w:val="0"/>
        <w:spacing w:before="100" w:after="10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highlight w:val="white"/>
        </w:rPr>
      </w:pPr>
      <w:r w:rsidRPr="00D77C2A">
        <w:rPr>
          <w:rFonts w:ascii="Times New Roman" w:hAnsi="Times New Roman"/>
          <w:b/>
          <w:bCs/>
          <w:color w:val="000000"/>
          <w:sz w:val="24"/>
          <w:szCs w:val="24"/>
          <w:highlight w:val="white"/>
          <w:lang w:val="en-US"/>
        </w:rPr>
        <w:t> </w:t>
      </w:r>
      <w:r w:rsidRPr="00D77C2A">
        <w:rPr>
          <w:rFonts w:ascii="Times New Roman" w:hAnsi="Times New Roman"/>
          <w:b/>
          <w:bCs/>
          <w:color w:val="000000"/>
          <w:sz w:val="24"/>
          <w:szCs w:val="24"/>
          <w:highlight w:val="white"/>
        </w:rPr>
        <w:t>Критерии оценивания презентаций (баллы)</w:t>
      </w:r>
    </w:p>
    <w:tbl>
      <w:tblPr>
        <w:tblW w:w="0" w:type="auto"/>
        <w:jc w:val="center"/>
        <w:tblLayout w:type="fixed"/>
        <w:tblCellMar>
          <w:left w:w="74" w:type="dxa"/>
          <w:right w:w="74" w:type="dxa"/>
        </w:tblCellMar>
        <w:tblLook w:val="0000"/>
      </w:tblPr>
      <w:tblGrid>
        <w:gridCol w:w="4740"/>
        <w:gridCol w:w="4545"/>
      </w:tblGrid>
      <w:tr w:rsidR="00134430" w:rsidRPr="00801BC4">
        <w:trPr>
          <w:trHeight w:val="1"/>
          <w:jc w:val="center"/>
        </w:trPr>
        <w:tc>
          <w:tcPr>
            <w:tcW w:w="4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b/>
                <w:bCs/>
                <w:sz w:val="24"/>
                <w:szCs w:val="24"/>
              </w:rPr>
              <w:t>Параметры оценивания презентации</w:t>
            </w:r>
          </w:p>
        </w:tc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Выставляемая оценка (балл) за представленный проект (от 1 до 3)</w:t>
            </w:r>
          </w:p>
        </w:tc>
      </w:tr>
      <w:tr w:rsidR="00134430" w:rsidRPr="00801BC4">
        <w:trPr>
          <w:trHeight w:val="770"/>
          <w:jc w:val="center"/>
        </w:trPr>
        <w:tc>
          <w:tcPr>
            <w:tcW w:w="4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Связь презентации с программой и учебным планом</w:t>
            </w:r>
          </w:p>
        </w:tc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134430" w:rsidRPr="00801BC4">
        <w:trPr>
          <w:trHeight w:val="1"/>
          <w:jc w:val="center"/>
        </w:trPr>
        <w:tc>
          <w:tcPr>
            <w:tcW w:w="4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Содержание презентации.</w:t>
            </w:r>
          </w:p>
        </w:tc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134430" w:rsidRPr="00801BC4">
        <w:trPr>
          <w:trHeight w:val="1"/>
          <w:jc w:val="center"/>
        </w:trPr>
        <w:tc>
          <w:tcPr>
            <w:tcW w:w="4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Заключение презентации</w:t>
            </w:r>
          </w:p>
        </w:tc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134430" w:rsidRPr="00801BC4">
        <w:trPr>
          <w:trHeight w:val="1"/>
          <w:jc w:val="center"/>
        </w:trPr>
        <w:tc>
          <w:tcPr>
            <w:tcW w:w="4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Подача материала проекта – презентации</w:t>
            </w:r>
          </w:p>
        </w:tc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134430" w:rsidRPr="00801BC4">
        <w:trPr>
          <w:trHeight w:val="1"/>
          <w:jc w:val="center"/>
        </w:trPr>
        <w:tc>
          <w:tcPr>
            <w:tcW w:w="4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Графическая информация (иллюстрации, графики, таблицы, диаграммы и т.д.)</w:t>
            </w:r>
          </w:p>
        </w:tc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134430" w:rsidRPr="00801BC4">
        <w:trPr>
          <w:trHeight w:val="1"/>
          <w:jc w:val="center"/>
        </w:trPr>
        <w:tc>
          <w:tcPr>
            <w:tcW w:w="4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Наличие импортированных объектов из существующих цифровых образовательных ресурсов и приложений Microsoft Office</w:t>
            </w:r>
          </w:p>
        </w:tc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134430" w:rsidRPr="00801BC4">
        <w:trPr>
          <w:trHeight w:val="1"/>
          <w:jc w:val="center"/>
        </w:trPr>
        <w:tc>
          <w:tcPr>
            <w:tcW w:w="4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Графический дизайн</w:t>
            </w:r>
          </w:p>
        </w:tc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134430" w:rsidRPr="00801BC4">
        <w:trPr>
          <w:trHeight w:val="1"/>
          <w:jc w:val="center"/>
        </w:trPr>
        <w:tc>
          <w:tcPr>
            <w:tcW w:w="4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Техническая часть</w:t>
            </w:r>
          </w:p>
        </w:tc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134430" w:rsidRPr="00801BC4">
        <w:trPr>
          <w:trHeight w:val="1"/>
          <w:jc w:val="center"/>
        </w:trPr>
        <w:tc>
          <w:tcPr>
            <w:tcW w:w="4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sz w:val="24"/>
                <w:szCs w:val="24"/>
              </w:rPr>
              <w:t>Эффективность применения презентации в учебном процессе</w:t>
            </w:r>
          </w:p>
        </w:tc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01BC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134430" w:rsidRPr="00801BC4">
        <w:trPr>
          <w:trHeight w:val="1"/>
          <w:jc w:val="center"/>
        </w:trPr>
        <w:tc>
          <w:tcPr>
            <w:tcW w:w="4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b/>
                <w:bCs/>
                <w:sz w:val="24"/>
                <w:szCs w:val="24"/>
              </w:rPr>
              <w:t>Итоговое количество баллов:</w:t>
            </w:r>
          </w:p>
        </w:tc>
        <w:tc>
          <w:tcPr>
            <w:tcW w:w="454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34430" w:rsidRPr="00801BC4" w:rsidRDefault="00134430" w:rsidP="00D77C2A">
            <w:pPr>
              <w:autoSpaceDE w:val="0"/>
              <w:autoSpaceDN w:val="0"/>
              <w:adjustRightInd w:val="0"/>
              <w:spacing w:before="32" w:after="32" w:line="36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01BC4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</w:tr>
    </w:tbl>
    <w:p w:rsidR="00134430" w:rsidRPr="00D77C2A" w:rsidRDefault="00134430" w:rsidP="00D77C2A">
      <w:pPr>
        <w:autoSpaceDE w:val="0"/>
        <w:autoSpaceDN w:val="0"/>
        <w:adjustRightInd w:val="0"/>
        <w:spacing w:before="32" w:after="32" w:line="360" w:lineRule="auto"/>
        <w:jc w:val="both"/>
        <w:rPr>
          <w:rFonts w:ascii="Times New Roman" w:hAnsi="Times New Roman"/>
          <w:color w:val="000000"/>
          <w:sz w:val="24"/>
          <w:szCs w:val="24"/>
          <w:highlight w:val="white"/>
          <w:lang w:val="en-US"/>
        </w:rPr>
      </w:pPr>
      <w:r w:rsidRPr="00D77C2A">
        <w:rPr>
          <w:rFonts w:ascii="Times New Roman" w:hAnsi="Times New Roman"/>
          <w:sz w:val="24"/>
          <w:szCs w:val="24"/>
          <w:highlight w:val="white"/>
          <w:lang w:val="en-US"/>
        </w:rPr>
        <w:t>.</w:t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Учащиеся должны знать критерии оценивания любой практической работы или практического задания, тогда при выставлении отметок не возникает вопросов. Проверка и оценка знаний - обязательная составная часть процесса обучения, осуществляется путем систематического контроля   за учебной деятельностью на уроках и дома</w:t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b/>
          <w:bCs/>
          <w:sz w:val="24"/>
          <w:szCs w:val="24"/>
        </w:rPr>
        <w:t>В  заключении</w:t>
      </w:r>
      <w:r>
        <w:rPr>
          <w:rFonts w:ascii="Times New Roman" w:hAnsi="Times New Roman"/>
          <w:sz w:val="24"/>
          <w:szCs w:val="24"/>
        </w:rPr>
        <w:t xml:space="preserve">  </w:t>
      </w:r>
      <w:r w:rsidRPr="00D77C2A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не</w:t>
      </w:r>
      <w:r w:rsidRPr="00D77C2A">
        <w:rPr>
          <w:rFonts w:ascii="Times New Roman" w:hAnsi="Times New Roman"/>
          <w:sz w:val="24"/>
          <w:szCs w:val="24"/>
        </w:rPr>
        <w:t xml:space="preserve">  хочется  еще  раз подчеркнуть,  что  именно  практическая  деятельность учащихся, а именно  выполнение практических  работ по физической и социально-экономической «Географии  России»    помогают  формировать у учащихся предметные и метапредметные результаты. </w:t>
      </w:r>
      <w:r>
        <w:rPr>
          <w:rFonts w:ascii="Times New Roman" w:hAnsi="Times New Roman"/>
          <w:sz w:val="24"/>
          <w:szCs w:val="24"/>
        </w:rPr>
        <w:t>Я  считаю</w:t>
      </w:r>
      <w:r w:rsidRPr="00D77C2A">
        <w:rPr>
          <w:rFonts w:ascii="Times New Roman" w:hAnsi="Times New Roman"/>
          <w:sz w:val="24"/>
          <w:szCs w:val="24"/>
        </w:rPr>
        <w:t>, что главным итогом выполнения практической работы являются сформированные  умения учащихся самостоятельно организовывать свою работу,  работать с различными источниками информации, самостоятельно добывать недостающие данные, умения анализировать, сравнивать, прогнозировать и делать выводы. Практические работы помогают усваивать основной материал курса географии, усваивать номенклатуру, основные понятия и научные теории. Практические работы формируют навыки самостоятельной работы. Научить учиться -  важнейшая задача современного образования.</w:t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статье я попыталась</w:t>
      </w:r>
      <w:r w:rsidRPr="00D77C2A">
        <w:rPr>
          <w:rFonts w:ascii="Times New Roman" w:hAnsi="Times New Roman"/>
          <w:sz w:val="24"/>
          <w:szCs w:val="24"/>
        </w:rPr>
        <w:t xml:space="preserve"> раскрыть варианты подхода к оцениванию практической деятельности учащихся, на примере  разнообразных по  форме, по видам деятельности, по продолжительности, по источникам информации и  формам представления практических работ. Какие </w:t>
      </w:r>
      <w:r w:rsidRPr="00D77C2A">
        <w:rPr>
          <w:rFonts w:ascii="Times New Roman" w:hAnsi="Times New Roman"/>
          <w:b/>
          <w:bCs/>
          <w:sz w:val="24"/>
          <w:szCs w:val="24"/>
        </w:rPr>
        <w:t>выводы</w:t>
      </w:r>
      <w:r w:rsidRPr="00D77C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я</w:t>
      </w:r>
      <w:r w:rsidRPr="00D77C2A">
        <w:rPr>
          <w:rFonts w:ascii="Times New Roman" w:hAnsi="Times New Roman"/>
          <w:sz w:val="24"/>
          <w:szCs w:val="24"/>
        </w:rPr>
        <w:t xml:space="preserve"> сделал</w:t>
      </w:r>
      <w:r>
        <w:rPr>
          <w:rFonts w:ascii="Times New Roman" w:hAnsi="Times New Roman"/>
          <w:sz w:val="24"/>
          <w:szCs w:val="24"/>
        </w:rPr>
        <w:t>а</w:t>
      </w:r>
      <w:r w:rsidRPr="00D77C2A">
        <w:rPr>
          <w:rFonts w:ascii="Times New Roman" w:hAnsi="Times New Roman"/>
          <w:sz w:val="24"/>
          <w:szCs w:val="24"/>
        </w:rPr>
        <w:t>.</w:t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*Разнообразные работы требуют свои критерии оценивания.</w:t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*Оценка и проверка знаний - обязательная часть процесса обучения.</w:t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*Суть проверки результатов обучения состоит в выявлении уровня освоения знаний учащимися, который должен соответствовать стандарту.</w:t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*Объектами контрольно-оценочной деятельности становятся  все элементы образовательного процесса и факторы, оказывающие на конечный результат при определение критериев  .и показателей основой выступают достижения учащихся</w:t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*В условиях перехода на ФГОС необходимо знать уровень подготовки по предмету, развитие мотивации и его умения учиться.</w:t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*Проблема оценки качества школьного образования очень актуальна при переходе на ФГОС.</w:t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*Критерии оценивания и варианты оценивания  будут разрабатываться и далее.</w:t>
      </w:r>
    </w:p>
    <w:p w:rsidR="00134430" w:rsidRPr="00E7029F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7029F">
        <w:rPr>
          <w:rFonts w:ascii="Times New Roman" w:hAnsi="Times New Roman"/>
          <w:bCs/>
          <w:sz w:val="24"/>
          <w:szCs w:val="24"/>
        </w:rPr>
        <w:t xml:space="preserve">В процессе работы над курсовой </w:t>
      </w:r>
      <w:r>
        <w:rPr>
          <w:rFonts w:ascii="Times New Roman" w:hAnsi="Times New Roman"/>
          <w:bCs/>
          <w:sz w:val="24"/>
          <w:szCs w:val="24"/>
        </w:rPr>
        <w:t>я</w:t>
      </w:r>
      <w:r w:rsidRPr="00E7029F">
        <w:rPr>
          <w:rFonts w:ascii="Times New Roman" w:hAnsi="Times New Roman"/>
          <w:bCs/>
          <w:sz w:val="24"/>
          <w:szCs w:val="24"/>
        </w:rPr>
        <w:t xml:space="preserve"> пришл</w:t>
      </w:r>
      <w:r>
        <w:rPr>
          <w:rFonts w:ascii="Times New Roman" w:hAnsi="Times New Roman"/>
          <w:bCs/>
          <w:sz w:val="24"/>
          <w:szCs w:val="24"/>
        </w:rPr>
        <w:t>а</w:t>
      </w:r>
      <w:r w:rsidRPr="00E7029F">
        <w:rPr>
          <w:rFonts w:ascii="Times New Roman" w:hAnsi="Times New Roman"/>
          <w:bCs/>
          <w:sz w:val="24"/>
          <w:szCs w:val="24"/>
        </w:rPr>
        <w:t xml:space="preserve"> к некоторым выводам по оцениванию результатов практической деятельности учащихся и рекоменду</w:t>
      </w:r>
      <w:r>
        <w:rPr>
          <w:rFonts w:ascii="Times New Roman" w:hAnsi="Times New Roman"/>
          <w:bCs/>
          <w:sz w:val="24"/>
          <w:szCs w:val="24"/>
        </w:rPr>
        <w:t>ю</w:t>
      </w:r>
      <w:r w:rsidRPr="00E7029F">
        <w:rPr>
          <w:rFonts w:ascii="Times New Roman" w:hAnsi="Times New Roman"/>
          <w:bCs/>
          <w:sz w:val="24"/>
          <w:szCs w:val="24"/>
        </w:rPr>
        <w:t xml:space="preserve"> пошаговый алгоритм действий:</w:t>
      </w:r>
    </w:p>
    <w:p w:rsidR="00134430" w:rsidRPr="00D77C2A" w:rsidRDefault="00134430" w:rsidP="00D77C2A">
      <w:pPr>
        <w:tabs>
          <w:tab w:val="center" w:pos="484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b/>
          <w:bCs/>
          <w:sz w:val="24"/>
          <w:szCs w:val="24"/>
          <w:u w:val="single"/>
        </w:rPr>
        <w:t>1-е правило.</w:t>
      </w:r>
      <w:r w:rsidRPr="00D77C2A">
        <w:rPr>
          <w:rFonts w:ascii="Times New Roman" w:hAnsi="Times New Roman"/>
          <w:sz w:val="24"/>
          <w:szCs w:val="24"/>
        </w:rPr>
        <w:t xml:space="preserve"> </w:t>
      </w:r>
      <w:r w:rsidRPr="00D77C2A">
        <w:rPr>
          <w:rFonts w:ascii="Times New Roman" w:hAnsi="Times New Roman"/>
          <w:b/>
          <w:bCs/>
          <w:sz w:val="24"/>
          <w:szCs w:val="24"/>
        </w:rPr>
        <w:t>ЧТО ОЦЕНИВАЕМ?</w:t>
      </w:r>
      <w:r w:rsidRPr="00D77C2A">
        <w:rPr>
          <w:rFonts w:ascii="Times New Roman" w:hAnsi="Times New Roman"/>
          <w:sz w:val="24"/>
          <w:szCs w:val="24"/>
        </w:rPr>
        <w:t xml:space="preserve"> </w:t>
      </w:r>
      <w:r w:rsidRPr="00D77C2A">
        <w:rPr>
          <w:rFonts w:ascii="Times New Roman" w:hAnsi="Times New Roman"/>
          <w:sz w:val="24"/>
          <w:szCs w:val="24"/>
        </w:rPr>
        <w:tab/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77C2A">
        <w:rPr>
          <w:rFonts w:ascii="Times New Roman" w:hAnsi="Times New Roman"/>
          <w:b/>
          <w:bCs/>
          <w:sz w:val="24"/>
          <w:szCs w:val="24"/>
        </w:rPr>
        <w:t>Оцениваем результаты – предметные, метапредметные и личностные.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 xml:space="preserve">Результаты </w:t>
      </w:r>
      <w:r w:rsidRPr="00D77C2A">
        <w:rPr>
          <w:rFonts w:ascii="Times New Roman" w:hAnsi="Times New Roman"/>
          <w:b/>
          <w:bCs/>
          <w:sz w:val="24"/>
          <w:szCs w:val="24"/>
        </w:rPr>
        <w:t xml:space="preserve">ученика </w:t>
      </w:r>
      <w:r w:rsidRPr="00D77C2A">
        <w:rPr>
          <w:rFonts w:ascii="Times New Roman" w:hAnsi="Times New Roman"/>
          <w:sz w:val="24"/>
          <w:szCs w:val="24"/>
        </w:rPr>
        <w:t xml:space="preserve">– это </w:t>
      </w:r>
      <w:r w:rsidRPr="00D77C2A">
        <w:rPr>
          <w:rFonts w:ascii="Times New Roman" w:hAnsi="Times New Roman"/>
          <w:b/>
          <w:bCs/>
          <w:sz w:val="24"/>
          <w:szCs w:val="24"/>
        </w:rPr>
        <w:t xml:space="preserve">действия (умения) по использованию знаний </w:t>
      </w:r>
      <w:r w:rsidRPr="00D77C2A">
        <w:rPr>
          <w:rFonts w:ascii="Times New Roman" w:hAnsi="Times New Roman"/>
          <w:sz w:val="24"/>
          <w:szCs w:val="24"/>
        </w:rPr>
        <w:t xml:space="preserve">в ходе </w:t>
      </w:r>
      <w:r w:rsidRPr="00D77C2A">
        <w:rPr>
          <w:rFonts w:ascii="Times New Roman" w:hAnsi="Times New Roman"/>
          <w:b/>
          <w:bCs/>
          <w:sz w:val="24"/>
          <w:szCs w:val="24"/>
        </w:rPr>
        <w:t xml:space="preserve">решения задач </w:t>
      </w:r>
      <w:r w:rsidRPr="00D77C2A">
        <w:rPr>
          <w:rFonts w:ascii="Times New Roman" w:hAnsi="Times New Roman"/>
          <w:sz w:val="24"/>
          <w:szCs w:val="24"/>
        </w:rPr>
        <w:t xml:space="preserve">(личностных, метапредметных, предметных). Результаты </w:t>
      </w:r>
      <w:r w:rsidRPr="00D77C2A">
        <w:rPr>
          <w:rFonts w:ascii="Times New Roman" w:hAnsi="Times New Roman"/>
          <w:b/>
          <w:bCs/>
          <w:sz w:val="24"/>
          <w:szCs w:val="24"/>
        </w:rPr>
        <w:t xml:space="preserve">учителя (образовательного учреждения) </w:t>
      </w:r>
      <w:r w:rsidRPr="00D77C2A">
        <w:rPr>
          <w:rFonts w:ascii="Times New Roman" w:hAnsi="Times New Roman"/>
          <w:sz w:val="24"/>
          <w:szCs w:val="24"/>
        </w:rPr>
        <w:t xml:space="preserve">– это </w:t>
      </w:r>
      <w:r w:rsidRPr="00D77C2A">
        <w:rPr>
          <w:rFonts w:ascii="Times New Roman" w:hAnsi="Times New Roman"/>
          <w:b/>
          <w:bCs/>
          <w:sz w:val="24"/>
          <w:szCs w:val="24"/>
        </w:rPr>
        <w:t xml:space="preserve">разница между результатами учеников </w:t>
      </w:r>
      <w:r w:rsidRPr="00D77C2A">
        <w:rPr>
          <w:rFonts w:ascii="Times New Roman" w:hAnsi="Times New Roman"/>
          <w:sz w:val="24"/>
          <w:szCs w:val="24"/>
        </w:rPr>
        <w:t xml:space="preserve">(личностными, метапредметными и предметными) в начале обучения </w:t>
      </w:r>
      <w:r w:rsidRPr="00D77C2A">
        <w:rPr>
          <w:rFonts w:ascii="Times New Roman" w:hAnsi="Times New Roman"/>
          <w:b/>
          <w:bCs/>
          <w:sz w:val="24"/>
          <w:szCs w:val="24"/>
        </w:rPr>
        <w:t xml:space="preserve">(входная диагностика) </w:t>
      </w:r>
      <w:r w:rsidRPr="00D77C2A">
        <w:rPr>
          <w:rFonts w:ascii="Times New Roman" w:hAnsi="Times New Roman"/>
          <w:sz w:val="24"/>
          <w:szCs w:val="24"/>
        </w:rPr>
        <w:t xml:space="preserve">и в конце обучения </w:t>
      </w:r>
      <w:r w:rsidRPr="00D77C2A">
        <w:rPr>
          <w:rFonts w:ascii="Times New Roman" w:hAnsi="Times New Roman"/>
          <w:b/>
          <w:bCs/>
          <w:sz w:val="24"/>
          <w:szCs w:val="24"/>
        </w:rPr>
        <w:t>(выходная диагностика)</w:t>
      </w:r>
      <w:r w:rsidRPr="00D77C2A">
        <w:rPr>
          <w:rFonts w:ascii="Times New Roman" w:hAnsi="Times New Roman"/>
          <w:sz w:val="24"/>
          <w:szCs w:val="24"/>
        </w:rPr>
        <w:t>. Прирост результатов означает ,что учителю и школе в целом удалось создать образовательную среду, обеспечивающую развитие учеников. Отрицательный результат сравнения означает, что не удалось создать условия (образовательную среду) для успешного развития возможностей учеников.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b/>
          <w:bCs/>
          <w:sz w:val="24"/>
          <w:szCs w:val="24"/>
        </w:rPr>
        <w:t>2-е правило. КТО ОЦЕНИВАЕТ?</w:t>
      </w:r>
      <w:r w:rsidRPr="00D77C2A">
        <w:rPr>
          <w:rFonts w:ascii="Times New Roman" w:hAnsi="Times New Roman"/>
          <w:sz w:val="24"/>
          <w:szCs w:val="24"/>
        </w:rPr>
        <w:t xml:space="preserve"> 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77C2A">
        <w:rPr>
          <w:rFonts w:ascii="Times New Roman" w:hAnsi="Times New Roman"/>
          <w:b/>
          <w:bCs/>
          <w:sz w:val="24"/>
          <w:szCs w:val="24"/>
        </w:rPr>
        <w:t>Учитель и ученик вместе определяют оценку и отметку.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 xml:space="preserve">На уроке </w:t>
      </w:r>
      <w:r w:rsidRPr="00D77C2A">
        <w:rPr>
          <w:rFonts w:ascii="Times New Roman" w:hAnsi="Times New Roman"/>
          <w:b/>
          <w:bCs/>
          <w:sz w:val="24"/>
          <w:szCs w:val="24"/>
        </w:rPr>
        <w:t xml:space="preserve">ученик сам </w:t>
      </w:r>
      <w:r w:rsidRPr="00D77C2A">
        <w:rPr>
          <w:rFonts w:ascii="Times New Roman" w:hAnsi="Times New Roman"/>
          <w:sz w:val="24"/>
          <w:szCs w:val="24"/>
        </w:rPr>
        <w:t>оценивает свой результат выполнения задания по «Алгоритму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самооценки» и, если требуется, определяет отметку, когда показывает выполненное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 xml:space="preserve">задание. </w:t>
      </w:r>
      <w:r w:rsidRPr="00D77C2A">
        <w:rPr>
          <w:rFonts w:ascii="Times New Roman" w:hAnsi="Times New Roman"/>
          <w:b/>
          <w:bCs/>
          <w:sz w:val="24"/>
          <w:szCs w:val="24"/>
        </w:rPr>
        <w:t xml:space="preserve">Учитель </w:t>
      </w:r>
      <w:r w:rsidRPr="00D77C2A">
        <w:rPr>
          <w:rFonts w:ascii="Times New Roman" w:hAnsi="Times New Roman"/>
          <w:sz w:val="24"/>
          <w:szCs w:val="24"/>
        </w:rPr>
        <w:t xml:space="preserve">имеет право </w:t>
      </w:r>
      <w:r w:rsidRPr="00D77C2A">
        <w:rPr>
          <w:rFonts w:ascii="Times New Roman" w:hAnsi="Times New Roman"/>
          <w:b/>
          <w:bCs/>
          <w:sz w:val="24"/>
          <w:szCs w:val="24"/>
        </w:rPr>
        <w:t xml:space="preserve">скорректировать </w:t>
      </w:r>
      <w:r w:rsidRPr="00D77C2A">
        <w:rPr>
          <w:rFonts w:ascii="Times New Roman" w:hAnsi="Times New Roman"/>
          <w:sz w:val="24"/>
          <w:szCs w:val="24"/>
        </w:rPr>
        <w:t>оценки и отметку, если докажет, что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 xml:space="preserve">ученик завысил или занизил их. После уроков за письменные задания оценку и отметку </w:t>
      </w:r>
      <w:r w:rsidRPr="00D77C2A">
        <w:rPr>
          <w:rFonts w:ascii="Times New Roman" w:hAnsi="Times New Roman"/>
          <w:b/>
          <w:bCs/>
          <w:sz w:val="24"/>
          <w:szCs w:val="24"/>
        </w:rPr>
        <w:t xml:space="preserve">определяет учитель. Ученик </w:t>
      </w:r>
      <w:r w:rsidRPr="00D77C2A">
        <w:rPr>
          <w:rFonts w:ascii="Times New Roman" w:hAnsi="Times New Roman"/>
          <w:sz w:val="24"/>
          <w:szCs w:val="24"/>
        </w:rPr>
        <w:t xml:space="preserve">имеет право </w:t>
      </w:r>
      <w:r w:rsidRPr="00D77C2A">
        <w:rPr>
          <w:rFonts w:ascii="Times New Roman" w:hAnsi="Times New Roman"/>
          <w:b/>
          <w:bCs/>
          <w:sz w:val="24"/>
          <w:szCs w:val="24"/>
        </w:rPr>
        <w:t xml:space="preserve">изменить </w:t>
      </w:r>
      <w:r w:rsidRPr="00D77C2A">
        <w:rPr>
          <w:rFonts w:ascii="Times New Roman" w:hAnsi="Times New Roman"/>
          <w:sz w:val="24"/>
          <w:szCs w:val="24"/>
        </w:rPr>
        <w:t>эту оценку и отметку, если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докажет (используя алгоритм самооценивания), что она завышена или занижена.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D77C2A">
        <w:rPr>
          <w:rFonts w:ascii="Times New Roman" w:hAnsi="Times New Roman"/>
          <w:i/>
          <w:iCs/>
          <w:sz w:val="24"/>
          <w:szCs w:val="24"/>
        </w:rPr>
        <w:t>Алгоритм самооценки (основные вопросы после выполнения задания)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1. Какова была цель задания (задачи)?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2. Удалось получить результат (решение, ответ)?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3. Правильно или с ошибкой?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4. Самостоятельно или с чьей-то помощью?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E6A7E">
        <w:rPr>
          <w:rFonts w:ascii="Times New Roman" w:hAnsi="Times New Roman"/>
          <w:b/>
          <w:bCs/>
          <w:sz w:val="24"/>
          <w:szCs w:val="24"/>
        </w:rPr>
        <w:t>3</w:t>
      </w:r>
      <w:r w:rsidRPr="00D77C2A">
        <w:rPr>
          <w:rFonts w:ascii="Times New Roman" w:hAnsi="Times New Roman"/>
          <w:b/>
          <w:bCs/>
          <w:sz w:val="24"/>
          <w:szCs w:val="24"/>
        </w:rPr>
        <w:t>-е правило.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77C2A">
        <w:rPr>
          <w:rFonts w:ascii="Times New Roman" w:hAnsi="Times New Roman"/>
          <w:b/>
          <w:bCs/>
          <w:sz w:val="24"/>
          <w:szCs w:val="24"/>
        </w:rPr>
        <w:t xml:space="preserve"> ГДЕ НАКАПЛИВАТЬ ОЦЕНКИ И ОТМЕТКИ?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77C2A">
        <w:rPr>
          <w:rFonts w:ascii="Times New Roman" w:hAnsi="Times New Roman"/>
          <w:b/>
          <w:bCs/>
          <w:sz w:val="24"/>
          <w:szCs w:val="24"/>
        </w:rPr>
        <w:t>В таблицах образовательных результатов (предметных, метапредметных, личностных) и в «Портфеле достижений».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b/>
          <w:bCs/>
          <w:sz w:val="24"/>
          <w:szCs w:val="24"/>
        </w:rPr>
        <w:t xml:space="preserve">Таблицы образовательных результатов </w:t>
      </w:r>
      <w:r w:rsidRPr="00D77C2A">
        <w:rPr>
          <w:rFonts w:ascii="Times New Roman" w:hAnsi="Times New Roman"/>
          <w:sz w:val="24"/>
          <w:szCs w:val="24"/>
        </w:rPr>
        <w:t>составляются из перечня действий (умений), которыми должен и может овладеть ученик.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Необходимы три группы таблиц: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таблицы ПРЕДМЕТНЫХ результатов;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таблицы МЕТАПРЕДМЕТНЫХ результатов;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 xml:space="preserve">таблицы ЛИЧНОСТНЫХ  результатов по классу. 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Отметки заносятся в таблицы результатов: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D77C2A">
        <w:rPr>
          <w:rFonts w:ascii="Times New Roman" w:hAnsi="Times New Roman"/>
          <w:i/>
          <w:iCs/>
          <w:sz w:val="24"/>
          <w:szCs w:val="24"/>
        </w:rPr>
        <w:t>Обязательно (минимум):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– за метапредметные и личностные  диагностические работы (один раз в год – обязательно),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– за предметные контрольные работы (один раз в четверть – обязательно).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b/>
          <w:bCs/>
          <w:sz w:val="24"/>
          <w:szCs w:val="24"/>
        </w:rPr>
        <w:t xml:space="preserve"> «Портфель достижений ученика» </w:t>
      </w:r>
      <w:r w:rsidRPr="00D77C2A">
        <w:rPr>
          <w:rFonts w:ascii="Times New Roman" w:hAnsi="Times New Roman"/>
          <w:sz w:val="24"/>
          <w:szCs w:val="24"/>
        </w:rPr>
        <w:t>– это сборник работ и результатов, которые показывают усилия, прогресс и достижения ученика в разных областях (учёба, творчество, общение, здоровье, полезный людям труд и т.д.), а также самоанализ учеником своих текущих достижений и недостатков, позволяющих самому определять цели своего дальнейшего развития.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Основные разделы «Портфеля достижений»: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– показатели предметных результатов (контрольные работы, данные из таблиц результатов, выборки проектных, творческих и других работ по разным предметам);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– показатели метапредметных результатов;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– показатели личностных результатов (прежде всего во внеучебной деятельности).</w:t>
      </w: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 xml:space="preserve">Пополнять «Портфель достижений» и оценивать его материалы должен прежде всего ученик. Учитель (классный руководитель) контролирует примерно один раз в год, чтобы пополнялась небольшая обязательная часть (результаты контрольных работ). 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E6A7E">
        <w:rPr>
          <w:rFonts w:ascii="Times New Roman" w:hAnsi="Times New Roman"/>
          <w:b/>
          <w:bCs/>
          <w:sz w:val="24"/>
          <w:szCs w:val="24"/>
        </w:rPr>
        <w:t>4</w:t>
      </w:r>
      <w:r w:rsidRPr="00D77C2A">
        <w:rPr>
          <w:rFonts w:ascii="Times New Roman" w:hAnsi="Times New Roman"/>
          <w:b/>
          <w:bCs/>
          <w:sz w:val="24"/>
          <w:szCs w:val="24"/>
        </w:rPr>
        <w:t>-е правило. КОГДА СТАВИТЬ ОТМЕТКИ?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 xml:space="preserve"> </w:t>
      </w:r>
      <w:r w:rsidRPr="00D77C2A">
        <w:rPr>
          <w:rFonts w:ascii="Times New Roman" w:hAnsi="Times New Roman"/>
          <w:b/>
          <w:bCs/>
          <w:sz w:val="24"/>
          <w:szCs w:val="24"/>
        </w:rPr>
        <w:t xml:space="preserve">Текущие – по желанию, за тематические проверочные работы –  обязательно. </w:t>
      </w:r>
      <w:r w:rsidRPr="00D77C2A">
        <w:rPr>
          <w:rFonts w:ascii="Times New Roman" w:hAnsi="Times New Roman"/>
          <w:sz w:val="24"/>
          <w:szCs w:val="24"/>
        </w:rPr>
        <w:t xml:space="preserve">За задачи, решённые </w:t>
      </w:r>
      <w:r w:rsidRPr="00D77C2A">
        <w:rPr>
          <w:rFonts w:ascii="Times New Roman" w:hAnsi="Times New Roman"/>
          <w:b/>
          <w:bCs/>
          <w:sz w:val="24"/>
          <w:szCs w:val="24"/>
        </w:rPr>
        <w:t xml:space="preserve">при изучении новой темы, отметка </w:t>
      </w:r>
      <w:r w:rsidRPr="00D77C2A">
        <w:rPr>
          <w:rFonts w:ascii="Times New Roman" w:hAnsi="Times New Roman"/>
          <w:sz w:val="24"/>
          <w:szCs w:val="24"/>
        </w:rPr>
        <w:t xml:space="preserve">ставится только </w:t>
      </w:r>
      <w:r w:rsidRPr="00D77C2A">
        <w:rPr>
          <w:rFonts w:ascii="Times New Roman" w:hAnsi="Times New Roman"/>
          <w:b/>
          <w:bCs/>
          <w:sz w:val="24"/>
          <w:szCs w:val="24"/>
        </w:rPr>
        <w:t>по желанию ученика</w:t>
      </w:r>
      <w:r w:rsidRPr="00D77C2A">
        <w:rPr>
          <w:rFonts w:ascii="Times New Roman" w:hAnsi="Times New Roman"/>
          <w:sz w:val="24"/>
          <w:szCs w:val="24"/>
        </w:rPr>
        <w:t xml:space="preserve">, так как он ещё овладевает умениями и знаниями темы и имеет право на ошибку. За каждую задачу </w:t>
      </w:r>
      <w:r w:rsidRPr="00D77C2A">
        <w:rPr>
          <w:rFonts w:ascii="Times New Roman" w:hAnsi="Times New Roman"/>
          <w:b/>
          <w:bCs/>
          <w:sz w:val="24"/>
          <w:szCs w:val="24"/>
        </w:rPr>
        <w:t xml:space="preserve">проверочной (контрольной) работы </w:t>
      </w:r>
      <w:r w:rsidRPr="00D77C2A">
        <w:rPr>
          <w:rFonts w:ascii="Times New Roman" w:hAnsi="Times New Roman"/>
          <w:sz w:val="24"/>
          <w:szCs w:val="24"/>
        </w:rPr>
        <w:t xml:space="preserve">по итогам темы </w:t>
      </w:r>
      <w:r w:rsidRPr="00D77C2A">
        <w:rPr>
          <w:rFonts w:ascii="Times New Roman" w:hAnsi="Times New Roman"/>
          <w:b/>
          <w:bCs/>
          <w:sz w:val="24"/>
          <w:szCs w:val="24"/>
        </w:rPr>
        <w:t xml:space="preserve">отметка </w:t>
      </w:r>
      <w:r w:rsidRPr="00D77C2A">
        <w:rPr>
          <w:rFonts w:ascii="Times New Roman" w:hAnsi="Times New Roman"/>
          <w:sz w:val="24"/>
          <w:szCs w:val="24"/>
        </w:rPr>
        <w:t xml:space="preserve">ставится </w:t>
      </w:r>
      <w:r w:rsidRPr="00D77C2A">
        <w:rPr>
          <w:rFonts w:ascii="Times New Roman" w:hAnsi="Times New Roman"/>
          <w:b/>
          <w:bCs/>
          <w:sz w:val="24"/>
          <w:szCs w:val="24"/>
        </w:rPr>
        <w:t>всем ученикам</w:t>
      </w:r>
      <w:r w:rsidRPr="00D77C2A">
        <w:rPr>
          <w:rFonts w:ascii="Times New Roman" w:hAnsi="Times New Roman"/>
          <w:sz w:val="24"/>
          <w:szCs w:val="24"/>
        </w:rPr>
        <w:t xml:space="preserve">, так как каждый должен показать, как он овладел умениями и знаниями по теме. Ученик не может отказаться от выставления этой отметки, но имеет </w:t>
      </w:r>
      <w:r w:rsidRPr="00D77C2A">
        <w:rPr>
          <w:rFonts w:ascii="Times New Roman" w:hAnsi="Times New Roman"/>
          <w:b/>
          <w:bCs/>
          <w:sz w:val="24"/>
          <w:szCs w:val="24"/>
        </w:rPr>
        <w:t xml:space="preserve">право пересдать </w:t>
      </w:r>
      <w:r w:rsidRPr="00D77C2A">
        <w:rPr>
          <w:rFonts w:ascii="Times New Roman" w:hAnsi="Times New Roman"/>
          <w:sz w:val="24"/>
          <w:szCs w:val="24"/>
        </w:rPr>
        <w:t>хотя бы один раз.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E6A7E">
        <w:rPr>
          <w:rFonts w:ascii="Times New Roman" w:hAnsi="Times New Roman"/>
          <w:b/>
          <w:bCs/>
          <w:sz w:val="24"/>
          <w:szCs w:val="24"/>
        </w:rPr>
        <w:t>5</w:t>
      </w:r>
      <w:r w:rsidRPr="00D77C2A">
        <w:rPr>
          <w:rFonts w:ascii="Times New Roman" w:hAnsi="Times New Roman"/>
          <w:b/>
          <w:bCs/>
          <w:sz w:val="24"/>
          <w:szCs w:val="24"/>
        </w:rPr>
        <w:t>-е правило. ПО КАКИМ КРИТЕРИЯМ ОЦЕНИВАТЬ?</w:t>
      </w:r>
      <w:r w:rsidRPr="00D77C2A">
        <w:rPr>
          <w:rFonts w:ascii="Times New Roman" w:hAnsi="Times New Roman"/>
          <w:sz w:val="24"/>
          <w:szCs w:val="24"/>
        </w:rPr>
        <w:t xml:space="preserve"> 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77C2A">
        <w:rPr>
          <w:rFonts w:ascii="Times New Roman" w:hAnsi="Times New Roman"/>
          <w:b/>
          <w:bCs/>
          <w:sz w:val="24"/>
          <w:szCs w:val="24"/>
        </w:rPr>
        <w:t>По признакам трёх уровней успешности.</w:t>
      </w:r>
    </w:p>
    <w:p w:rsidR="00134430" w:rsidRPr="00AE6A7E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b/>
          <w:bCs/>
          <w:sz w:val="24"/>
          <w:szCs w:val="24"/>
          <w:u w:val="single"/>
        </w:rPr>
        <w:t>Необходимый уровень</w:t>
      </w:r>
      <w:r w:rsidRPr="00D77C2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77C2A">
        <w:rPr>
          <w:rFonts w:ascii="Times New Roman" w:hAnsi="Times New Roman"/>
          <w:sz w:val="24"/>
          <w:szCs w:val="24"/>
        </w:rPr>
        <w:t xml:space="preserve">(базовый) – </w:t>
      </w:r>
      <w:r w:rsidRPr="00D77C2A">
        <w:rPr>
          <w:rFonts w:ascii="Times New Roman" w:hAnsi="Times New Roman"/>
          <w:b/>
          <w:bCs/>
          <w:sz w:val="24"/>
          <w:szCs w:val="24"/>
        </w:rPr>
        <w:t>решение типовой задачи</w:t>
      </w:r>
      <w:r w:rsidRPr="00D77C2A">
        <w:rPr>
          <w:rFonts w:ascii="Times New Roman" w:hAnsi="Times New Roman"/>
          <w:sz w:val="24"/>
          <w:szCs w:val="24"/>
        </w:rPr>
        <w:t xml:space="preserve">, подобной тем, что решали уже много раз, где требовались отработанные действия и усвоенные знания (входящие в опорную систему знаний предмета в примерной программе). Этого достаточно для продолжения образования, это возможно и </w:t>
      </w:r>
      <w:r w:rsidRPr="00D77C2A">
        <w:rPr>
          <w:rFonts w:ascii="Times New Roman" w:hAnsi="Times New Roman"/>
          <w:i/>
          <w:iCs/>
          <w:sz w:val="24"/>
          <w:szCs w:val="24"/>
        </w:rPr>
        <w:t>необходимо всем</w:t>
      </w:r>
      <w:r w:rsidRPr="00D77C2A">
        <w:rPr>
          <w:rFonts w:ascii="Times New Roman" w:hAnsi="Times New Roman"/>
          <w:sz w:val="24"/>
          <w:szCs w:val="24"/>
        </w:rPr>
        <w:t xml:space="preserve">. 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b/>
          <w:bCs/>
          <w:sz w:val="24"/>
          <w:szCs w:val="24"/>
          <w:u w:val="single"/>
        </w:rPr>
        <w:t>Повышенный уровень</w:t>
      </w:r>
      <w:r w:rsidRPr="00D77C2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77C2A">
        <w:rPr>
          <w:rFonts w:ascii="Times New Roman" w:hAnsi="Times New Roman"/>
          <w:sz w:val="24"/>
          <w:szCs w:val="24"/>
        </w:rPr>
        <w:t xml:space="preserve">(программный) – </w:t>
      </w:r>
      <w:r w:rsidRPr="00D77C2A">
        <w:rPr>
          <w:rFonts w:ascii="Times New Roman" w:hAnsi="Times New Roman"/>
          <w:b/>
          <w:bCs/>
          <w:sz w:val="24"/>
          <w:szCs w:val="24"/>
        </w:rPr>
        <w:t>решение нестандартной задачи</w:t>
      </w:r>
      <w:r w:rsidRPr="00D77C2A">
        <w:rPr>
          <w:rFonts w:ascii="Times New Roman" w:hAnsi="Times New Roman"/>
          <w:sz w:val="24"/>
          <w:szCs w:val="24"/>
        </w:rPr>
        <w:t>, где потребовалось: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– либо действие в новой, непривычной ситуации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– либо использование новых, усваиваемых в данный момент знаний (в том числе выходящих за рамки опорной системы знаний по предмету).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 xml:space="preserve">Умение действовать в нестандартной ситуации – это отличие от необходимого всем уровня. 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b/>
          <w:bCs/>
          <w:sz w:val="24"/>
          <w:szCs w:val="24"/>
          <w:u w:val="single"/>
        </w:rPr>
        <w:t>Максимальный уровень</w:t>
      </w:r>
      <w:r w:rsidRPr="00D77C2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77C2A">
        <w:rPr>
          <w:rFonts w:ascii="Times New Roman" w:hAnsi="Times New Roman"/>
          <w:sz w:val="24"/>
          <w:szCs w:val="24"/>
        </w:rPr>
        <w:t xml:space="preserve">(необязательный) – </w:t>
      </w:r>
      <w:r w:rsidRPr="00D77C2A">
        <w:rPr>
          <w:rFonts w:ascii="Times New Roman" w:hAnsi="Times New Roman"/>
          <w:b/>
          <w:bCs/>
          <w:sz w:val="24"/>
          <w:szCs w:val="24"/>
        </w:rPr>
        <w:t>решение не изучавшейся в классе «сверхзадачи»</w:t>
      </w:r>
      <w:r w:rsidRPr="00D77C2A">
        <w:rPr>
          <w:rFonts w:ascii="Times New Roman" w:hAnsi="Times New Roman"/>
          <w:sz w:val="24"/>
          <w:szCs w:val="24"/>
        </w:rPr>
        <w:t>, для которой потребовались либо самостоятельно добытые, не изучавшиеся материалы, либо новые, самостоятельно усвоенные умения и действия, требуемые на следующих ступенях образования. Это демонстрирует исключительные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 xml:space="preserve">успехи отдельных учеников по отдельным темам сверх школьных требований. </w:t>
      </w: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34430" w:rsidRDefault="00134430" w:rsidP="00D77C2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77C2A">
        <w:rPr>
          <w:rFonts w:ascii="Times New Roman" w:hAnsi="Times New Roman"/>
          <w:b/>
          <w:bCs/>
          <w:sz w:val="24"/>
          <w:szCs w:val="24"/>
        </w:rPr>
        <w:t>Приложение-1. Оценочные практические работы. География России,8 класс.</w:t>
      </w:r>
    </w:p>
    <w:p w:rsidR="00134430" w:rsidRPr="00D77C2A" w:rsidRDefault="00134430" w:rsidP="00D77C2A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Характеристика географического положения России. Сравнение ГП России с ГП других стран .</w:t>
      </w:r>
    </w:p>
    <w:p w:rsidR="00134430" w:rsidRPr="00D77C2A" w:rsidRDefault="00134430" w:rsidP="00D77C2A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Определение поясного времени для разных пунктов России.</w:t>
      </w:r>
    </w:p>
    <w:p w:rsidR="00134430" w:rsidRPr="00D77C2A" w:rsidRDefault="00134430" w:rsidP="00D77C2A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Объяснение зависимости расположения крупных форм рельефа и месторождений полезных ископаемых от строения земной коры на примере отдельных территорий.</w:t>
      </w:r>
    </w:p>
    <w:p w:rsidR="00134430" w:rsidRPr="00D77C2A" w:rsidRDefault="00134430" w:rsidP="00D77C2A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Определение по картам закономерностей распределения солнечной радиации, радиационного баланса, выявление особенностей распределения средних температур января и июля, годового количества осадков по территории страны.</w:t>
      </w:r>
    </w:p>
    <w:p w:rsidR="00134430" w:rsidRPr="00D77C2A" w:rsidRDefault="00134430" w:rsidP="00D77C2A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 xml:space="preserve"> Определение по синоптической карте особенностей погоды для различных пунктов. Составление прогноза погоды.</w:t>
      </w:r>
    </w:p>
    <w:p w:rsidR="00134430" w:rsidRPr="00D77C2A" w:rsidRDefault="00134430" w:rsidP="00D77C2A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Оценка основных климатических показателей одного из регионов страны для характеристики условий жизни и хозяйственной деятельности населения.</w:t>
      </w:r>
    </w:p>
    <w:p w:rsidR="00134430" w:rsidRPr="00D77C2A" w:rsidRDefault="00134430" w:rsidP="00D77C2A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Составление характеристики одной из рек с использованием тематических карт и климатограмм, определение возможностей ее хозяйственного использования.</w:t>
      </w:r>
    </w:p>
    <w:p w:rsidR="00134430" w:rsidRPr="00D77C2A" w:rsidRDefault="00134430" w:rsidP="00D77C2A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Оценка природных условий и ресурсов природной зоны (по выбору) на основе анализа общегеографических и тематических карт.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77C2A">
        <w:rPr>
          <w:rFonts w:ascii="Times New Roman" w:hAnsi="Times New Roman"/>
          <w:b/>
          <w:bCs/>
          <w:sz w:val="24"/>
          <w:szCs w:val="24"/>
        </w:rPr>
        <w:t>Приложение-2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77C2A">
        <w:rPr>
          <w:rFonts w:ascii="Times New Roman" w:hAnsi="Times New Roman"/>
          <w:b/>
          <w:bCs/>
          <w:sz w:val="24"/>
          <w:szCs w:val="24"/>
        </w:rPr>
        <w:t>Оценочные практические работы, География России, 9 кл</w:t>
      </w:r>
    </w:p>
    <w:p w:rsidR="00134430" w:rsidRPr="00D77C2A" w:rsidRDefault="00134430" w:rsidP="00D77C2A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 xml:space="preserve">Определение главных районов размещения отраслей трудоемкого  и металлоемкого машиностроения по картам. </w:t>
      </w:r>
    </w:p>
    <w:p w:rsidR="00134430" w:rsidRPr="00D77C2A" w:rsidRDefault="00134430" w:rsidP="00D77C2A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Составление характеристики одного из нефтяных или угольных бассейном, составление характеристики одной из металлургических баз по картам и статистическим материалам.</w:t>
      </w:r>
    </w:p>
    <w:p w:rsidR="00134430" w:rsidRPr="00D77C2A" w:rsidRDefault="00134430" w:rsidP="00D77C2A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Определение по картам  основных районов выращивания зерновых  и технических культур, районов животноводства.</w:t>
      </w:r>
    </w:p>
    <w:p w:rsidR="00134430" w:rsidRPr="00D77C2A" w:rsidRDefault="00134430" w:rsidP="00D77C2A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Сравнение географического положения и планировки двух столиц: Москвы и Санкт-Петербурга.</w:t>
      </w:r>
    </w:p>
    <w:p w:rsidR="00134430" w:rsidRPr="00D77C2A" w:rsidRDefault="00134430" w:rsidP="00D77C2A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Объяснение  взаимодействия  природы и человека на примере одной  из территорий Центральной России.</w:t>
      </w:r>
    </w:p>
    <w:p w:rsidR="00134430" w:rsidRPr="00D77C2A" w:rsidRDefault="00134430" w:rsidP="00D77C2A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Определение факторов развития и сравнения специализации промышленности Европейского юга и Поволжья.</w:t>
      </w:r>
    </w:p>
    <w:p w:rsidR="00134430" w:rsidRPr="00D77C2A" w:rsidRDefault="00134430" w:rsidP="00D77C2A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Определение по картам географического положения своего региона.</w:t>
      </w:r>
    </w:p>
    <w:p w:rsidR="00134430" w:rsidRPr="00D77C2A" w:rsidRDefault="00134430" w:rsidP="00D77C2A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 xml:space="preserve"> Хозяйственная оценка природных условий и ресурсов  своего региона.</w:t>
      </w:r>
    </w:p>
    <w:p w:rsidR="00134430" w:rsidRPr="00D77C2A" w:rsidRDefault="00134430" w:rsidP="00D77C2A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Оценить экологическую ситуацию в разных частях Урала и предложить пути решения  экологических проблем.</w:t>
      </w:r>
    </w:p>
    <w:p w:rsidR="00134430" w:rsidRPr="00D77C2A" w:rsidRDefault="00134430" w:rsidP="00D77C2A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 xml:space="preserve"> Изучение и оценка природных условий Западно-Сибирского (или Кузнецко-Алтайского) для жизни и быта человека.</w:t>
      </w:r>
    </w:p>
    <w:p w:rsidR="00134430" w:rsidRPr="00D77C2A" w:rsidRDefault="00134430" w:rsidP="00D77C2A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 xml:space="preserve"> Составление характеристики Норильского промышленного узла.</w:t>
      </w:r>
    </w:p>
    <w:p w:rsidR="00134430" w:rsidRPr="00D77C2A" w:rsidRDefault="00134430" w:rsidP="00D77C2A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 xml:space="preserve"> Объяснение размещения крупнейших ТПК, установление причин уровня сформированности  каждого из них (Восточная экономическая зона).</w:t>
      </w: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34430" w:rsidRPr="00D77C2A" w:rsidRDefault="00134430" w:rsidP="00D77C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b/>
          <w:bCs/>
          <w:sz w:val="24"/>
          <w:szCs w:val="24"/>
        </w:rPr>
        <w:t>Список используемой литературы</w:t>
      </w:r>
      <w:r w:rsidRPr="00D77C2A">
        <w:rPr>
          <w:rFonts w:ascii="Times New Roman" w:hAnsi="Times New Roman"/>
          <w:sz w:val="24"/>
          <w:szCs w:val="24"/>
        </w:rPr>
        <w:t>:</w:t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Бахир М.А «Оценка географических знаний как компонента географической компетентности учащихся»// Известия РГПУ им.А.И. Герцена-2013-№161 с238.</w:t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Беловолова Е.А. «Формирование универсальных учебных действий».  Методическое пособие. 5-9 классы. География. Москва. Изд-во: Центр «Вентана-Граф»,2015г</w:t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D77C2A">
        <w:rPr>
          <w:rFonts w:ascii="Times New Roman" w:hAnsi="Times New Roman"/>
          <w:sz w:val="24"/>
          <w:szCs w:val="24"/>
        </w:rPr>
        <w:t>Ступникова А.Д. ,Бражникова Л.В. Справочник учителя географии .Изд-во:Учитетель. Волгоград, 2012 г.</w:t>
      </w:r>
    </w:p>
    <w:p w:rsidR="00134430" w:rsidRPr="00D77C2A" w:rsidRDefault="00134430" w:rsidP="00D77C2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  <w:lang w:val="en-US"/>
        </w:rPr>
      </w:pPr>
      <w:r w:rsidRPr="00D77C2A">
        <w:rPr>
          <w:rFonts w:ascii="Times New Roman" w:hAnsi="Times New Roman"/>
          <w:sz w:val="24"/>
          <w:szCs w:val="24"/>
        </w:rPr>
        <w:t>«Современные технологии в обучении географии». Под ред.профессора Соломина В.П. Изд-во РГПУ им. А.И. Герцена, 2007 г</w:t>
      </w:r>
    </w:p>
    <w:p w:rsidR="00134430" w:rsidRPr="0057143E" w:rsidRDefault="00134430" w:rsidP="0057143E"/>
    <w:sectPr w:rsidR="00134430" w:rsidRPr="0057143E" w:rsidSect="001117FC">
      <w:headerReference w:type="default" r:id="rId7"/>
      <w:pgSz w:w="12240" w:h="15840"/>
      <w:pgMar w:top="1134" w:right="850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4430" w:rsidRDefault="00134430" w:rsidP="001117FC">
      <w:pPr>
        <w:spacing w:after="0" w:line="240" w:lineRule="auto"/>
      </w:pPr>
      <w:r>
        <w:separator/>
      </w:r>
    </w:p>
  </w:endnote>
  <w:endnote w:type="continuationSeparator" w:id="0">
    <w:p w:rsidR="00134430" w:rsidRDefault="00134430" w:rsidP="001117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4430" w:rsidRDefault="00134430" w:rsidP="001117FC">
      <w:pPr>
        <w:spacing w:after="0" w:line="240" w:lineRule="auto"/>
      </w:pPr>
      <w:r>
        <w:separator/>
      </w:r>
    </w:p>
  </w:footnote>
  <w:footnote w:type="continuationSeparator" w:id="0">
    <w:p w:rsidR="00134430" w:rsidRDefault="00134430" w:rsidP="001117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430" w:rsidRDefault="00134430">
    <w:pPr>
      <w:pStyle w:val="Header"/>
      <w:jc w:val="center"/>
    </w:pPr>
    <w:fldSimple w:instr="PAGE   \* MERGEFORMAT">
      <w:r>
        <w:rPr>
          <w:noProof/>
        </w:rPr>
        <w:t>18</w:t>
      </w:r>
    </w:fldSimple>
  </w:p>
  <w:p w:rsidR="00134430" w:rsidRDefault="0013443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FB0445E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143E"/>
    <w:rsid w:val="0002154F"/>
    <w:rsid w:val="001117FC"/>
    <w:rsid w:val="00134430"/>
    <w:rsid w:val="001813EF"/>
    <w:rsid w:val="001D1E1C"/>
    <w:rsid w:val="00203D5B"/>
    <w:rsid w:val="0020443C"/>
    <w:rsid w:val="00333BC5"/>
    <w:rsid w:val="003809DB"/>
    <w:rsid w:val="003819F1"/>
    <w:rsid w:val="003A459A"/>
    <w:rsid w:val="00453789"/>
    <w:rsid w:val="0057143E"/>
    <w:rsid w:val="00653395"/>
    <w:rsid w:val="00682EA8"/>
    <w:rsid w:val="006B6740"/>
    <w:rsid w:val="00801BC4"/>
    <w:rsid w:val="00901378"/>
    <w:rsid w:val="00A2392C"/>
    <w:rsid w:val="00A3027D"/>
    <w:rsid w:val="00AD280C"/>
    <w:rsid w:val="00AE6A7E"/>
    <w:rsid w:val="00B44CCF"/>
    <w:rsid w:val="00B76563"/>
    <w:rsid w:val="00D30B7F"/>
    <w:rsid w:val="00D77C2A"/>
    <w:rsid w:val="00E40CDC"/>
    <w:rsid w:val="00E7029F"/>
    <w:rsid w:val="00EF4135"/>
    <w:rsid w:val="00F42C34"/>
    <w:rsid w:val="00F857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143E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F42C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2C34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Strong">
    <w:name w:val="Strong"/>
    <w:basedOn w:val="DefaultParagraphFont"/>
    <w:uiPriority w:val="99"/>
    <w:qFormat/>
    <w:rsid w:val="00F42C34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F42C34"/>
    <w:rPr>
      <w:rFonts w:cs="Times New Roman"/>
      <w:i/>
      <w:iCs/>
    </w:rPr>
  </w:style>
  <w:style w:type="paragraph" w:styleId="NormalWeb">
    <w:name w:val="Normal (Web)"/>
    <w:basedOn w:val="Normal"/>
    <w:uiPriority w:val="99"/>
    <w:semiHidden/>
    <w:rsid w:val="005714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1117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117F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117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117F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AE6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6A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412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112</TotalTime>
  <Pages>18</Pages>
  <Words>3846</Words>
  <Characters>21928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Эдгар</dc:creator>
  <cp:keywords/>
  <dc:description/>
  <cp:lastModifiedBy>Эдгар</cp:lastModifiedBy>
  <cp:revision>6</cp:revision>
  <cp:lastPrinted>2016-12-19T08:05:00Z</cp:lastPrinted>
  <dcterms:created xsi:type="dcterms:W3CDTF">2016-12-18T13:16:00Z</dcterms:created>
  <dcterms:modified xsi:type="dcterms:W3CDTF">2017-10-31T17:04:00Z</dcterms:modified>
</cp:coreProperties>
</file>