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9"/>
        <w:tblW w:w="0" w:type="auto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93"/>
        <w:gridCol w:w="7478"/>
      </w:tblGrid>
      <w:tr w:rsidR="00B8617D" w:rsidTr="00B8617D">
        <w:tc>
          <w:tcPr>
            <w:tcW w:w="2093" w:type="dxa"/>
          </w:tcPr>
          <w:p w:rsidR="00B8617D" w:rsidRDefault="00B8617D" w:rsidP="009B4302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92698" cy="864159"/>
                  <wp:effectExtent l="19050" t="0" r="0" b="0"/>
                  <wp:docPr id="1" name="Рисунок 1" descr="https://esstu.ru/uportal/departments/showImagePartner.htm?idPartner=4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sstu.ru/uportal/departments/showImagePartner.htm?idPartner=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2818" cy="864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8" w:type="dxa"/>
          </w:tcPr>
          <w:p w:rsidR="00B8617D" w:rsidRPr="009B4302" w:rsidRDefault="00B8617D" w:rsidP="00B8617D">
            <w:pPr>
              <w:jc w:val="center"/>
              <w:rPr>
                <w:sz w:val="28"/>
                <w:szCs w:val="28"/>
              </w:rPr>
            </w:pPr>
            <w:r w:rsidRPr="009B4302">
              <w:rPr>
                <w:sz w:val="28"/>
                <w:szCs w:val="28"/>
              </w:rPr>
              <w:t>МУНИЦИПАЛЬНОЕ АВТОНОМНОЕ УЧРЕЖДЕНИЕ</w:t>
            </w:r>
          </w:p>
          <w:p w:rsidR="00B8617D" w:rsidRPr="009B4302" w:rsidRDefault="00B8617D" w:rsidP="00B8617D">
            <w:pPr>
              <w:jc w:val="center"/>
              <w:rPr>
                <w:sz w:val="28"/>
                <w:szCs w:val="28"/>
              </w:rPr>
            </w:pPr>
            <w:r w:rsidRPr="009B4302">
              <w:rPr>
                <w:sz w:val="28"/>
                <w:szCs w:val="28"/>
              </w:rPr>
              <w:t>ДОПОЛНИТЕЛЬНОГО ОБРАЗОВАНИЯ</w:t>
            </w:r>
          </w:p>
          <w:p w:rsidR="00B8617D" w:rsidRDefault="00B8617D" w:rsidP="00B8617D">
            <w:pPr>
              <w:jc w:val="center"/>
              <w:rPr>
                <w:sz w:val="28"/>
                <w:szCs w:val="28"/>
              </w:rPr>
            </w:pPr>
            <w:r w:rsidRPr="009B4302">
              <w:rPr>
                <w:sz w:val="28"/>
                <w:szCs w:val="28"/>
              </w:rPr>
              <w:t xml:space="preserve">«Детская художественная школа им. Р. С. Мэрдыгеева» </w:t>
            </w:r>
          </w:p>
          <w:p w:rsidR="00B8617D" w:rsidRPr="009B4302" w:rsidRDefault="00B8617D" w:rsidP="00B8617D">
            <w:pPr>
              <w:jc w:val="center"/>
              <w:rPr>
                <w:sz w:val="28"/>
                <w:szCs w:val="28"/>
              </w:rPr>
            </w:pPr>
            <w:r w:rsidRPr="009B4302">
              <w:rPr>
                <w:sz w:val="28"/>
                <w:szCs w:val="28"/>
              </w:rPr>
              <w:t>г. Улан - Удэ</w:t>
            </w:r>
          </w:p>
          <w:p w:rsidR="00B8617D" w:rsidRDefault="00B8617D" w:rsidP="009B4302">
            <w:pPr>
              <w:jc w:val="center"/>
              <w:rPr>
                <w:sz w:val="28"/>
                <w:szCs w:val="28"/>
              </w:rPr>
            </w:pPr>
          </w:p>
        </w:tc>
      </w:tr>
    </w:tbl>
    <w:p w:rsidR="007B1355" w:rsidRDefault="007B1355" w:rsidP="009B4302">
      <w:pPr>
        <w:jc w:val="center"/>
        <w:rPr>
          <w:sz w:val="28"/>
          <w:szCs w:val="28"/>
        </w:rPr>
      </w:pPr>
    </w:p>
    <w:p w:rsidR="006437AB" w:rsidRDefault="006437AB" w:rsidP="009B4302">
      <w:pPr>
        <w:jc w:val="center"/>
        <w:rPr>
          <w:sz w:val="28"/>
          <w:szCs w:val="28"/>
        </w:rPr>
      </w:pPr>
    </w:p>
    <w:p w:rsidR="006437AB" w:rsidRDefault="006437AB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Pr="00B8617D" w:rsidRDefault="00B8617D" w:rsidP="009B4302">
      <w:pPr>
        <w:jc w:val="center"/>
        <w:rPr>
          <w:sz w:val="40"/>
          <w:szCs w:val="28"/>
        </w:rPr>
      </w:pPr>
      <w:r w:rsidRPr="00B8617D">
        <w:rPr>
          <w:sz w:val="40"/>
          <w:szCs w:val="28"/>
        </w:rPr>
        <w:t>Методическая разработка.</w:t>
      </w:r>
    </w:p>
    <w:p w:rsidR="006437AB" w:rsidRPr="00B8617D" w:rsidRDefault="006437AB" w:rsidP="009B4302">
      <w:pPr>
        <w:jc w:val="center"/>
        <w:rPr>
          <w:sz w:val="40"/>
          <w:szCs w:val="28"/>
        </w:rPr>
      </w:pPr>
      <w:r w:rsidRPr="00B8617D">
        <w:rPr>
          <w:sz w:val="40"/>
          <w:szCs w:val="28"/>
        </w:rPr>
        <w:t>«Пленэр. Деревянное зодчество»</w:t>
      </w:r>
    </w:p>
    <w:p w:rsidR="006F217B" w:rsidRPr="00B8617D" w:rsidRDefault="007920E2" w:rsidP="009B4302">
      <w:pPr>
        <w:jc w:val="center"/>
        <w:rPr>
          <w:sz w:val="40"/>
          <w:szCs w:val="28"/>
        </w:rPr>
      </w:pPr>
      <w:r>
        <w:rPr>
          <w:sz w:val="40"/>
          <w:szCs w:val="28"/>
        </w:rPr>
        <w:t>4</w:t>
      </w:r>
      <w:r w:rsidR="008913FA">
        <w:rPr>
          <w:sz w:val="40"/>
          <w:szCs w:val="28"/>
        </w:rPr>
        <w:t>-5</w:t>
      </w:r>
      <w:r w:rsidR="006F217B" w:rsidRPr="00B8617D">
        <w:rPr>
          <w:sz w:val="40"/>
          <w:szCs w:val="28"/>
        </w:rPr>
        <w:t xml:space="preserve"> класс</w:t>
      </w: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B8617D" w:rsidP="00B8617D">
      <w:pPr>
        <w:jc w:val="right"/>
        <w:rPr>
          <w:sz w:val="28"/>
          <w:szCs w:val="28"/>
        </w:rPr>
      </w:pPr>
      <w:r>
        <w:rPr>
          <w:sz w:val="28"/>
          <w:szCs w:val="28"/>
        </w:rPr>
        <w:t>Выполнила: Жанчипова Т.С.</w:t>
      </w:r>
    </w:p>
    <w:p w:rsidR="00B8617D" w:rsidRDefault="00B8617D" w:rsidP="00B8617D">
      <w:pPr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преподаватель снов изобразительного искусства</w:t>
      </w: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</w:p>
    <w:p w:rsidR="00B8617D" w:rsidRDefault="00B8617D" w:rsidP="009B4302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B8617D" w:rsidRDefault="00B8617D" w:rsidP="009B4302">
      <w:pPr>
        <w:jc w:val="center"/>
        <w:rPr>
          <w:sz w:val="28"/>
          <w:szCs w:val="28"/>
        </w:rPr>
      </w:pPr>
      <w:r>
        <w:rPr>
          <w:sz w:val="28"/>
          <w:szCs w:val="28"/>
        </w:rPr>
        <w:t>2019-2020 г.</w:t>
      </w: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B8617D" w:rsidP="009B430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</w:t>
      </w: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8913FA" w:rsidRDefault="008913FA" w:rsidP="008913FA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Пояснительная записка.</w:t>
      </w:r>
    </w:p>
    <w:p w:rsidR="00086147" w:rsidRDefault="00086147" w:rsidP="008913FA">
      <w:pPr>
        <w:jc w:val="both"/>
        <w:rPr>
          <w:sz w:val="28"/>
          <w:szCs w:val="28"/>
        </w:rPr>
      </w:pPr>
    </w:p>
    <w:p w:rsidR="008913FA" w:rsidRDefault="008913FA" w:rsidP="008913FA">
      <w:pPr>
        <w:rPr>
          <w:b/>
          <w:bCs/>
          <w:iCs/>
          <w:sz w:val="28"/>
          <w:szCs w:val="28"/>
        </w:rPr>
      </w:pPr>
      <w:r w:rsidRPr="00D43434">
        <w:rPr>
          <w:b/>
          <w:bCs/>
          <w:iCs/>
          <w:sz w:val="28"/>
          <w:szCs w:val="28"/>
        </w:rPr>
        <w:t xml:space="preserve">Глава </w:t>
      </w:r>
      <w:r w:rsidRPr="00D43434">
        <w:rPr>
          <w:b/>
          <w:bCs/>
          <w:iCs/>
          <w:sz w:val="28"/>
          <w:szCs w:val="28"/>
          <w:lang w:val="en-US"/>
        </w:rPr>
        <w:t>I</w:t>
      </w:r>
      <w:r>
        <w:rPr>
          <w:b/>
          <w:bCs/>
          <w:iCs/>
          <w:sz w:val="28"/>
          <w:szCs w:val="28"/>
        </w:rPr>
        <w:t xml:space="preserve">. </w:t>
      </w:r>
      <w:r w:rsidRPr="00D43434">
        <w:rPr>
          <w:b/>
          <w:bCs/>
          <w:iCs/>
          <w:sz w:val="28"/>
          <w:szCs w:val="28"/>
        </w:rPr>
        <w:t>Задачи пленэрных зарисовок в художественной школе.</w:t>
      </w:r>
    </w:p>
    <w:p w:rsidR="008913FA" w:rsidRDefault="008913FA" w:rsidP="008913FA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Глава </w:t>
      </w:r>
      <w:r>
        <w:rPr>
          <w:b/>
          <w:bCs/>
          <w:iCs/>
          <w:sz w:val="28"/>
          <w:szCs w:val="28"/>
          <w:lang w:val="en-US"/>
        </w:rPr>
        <w:t>II</w:t>
      </w:r>
      <w:r>
        <w:rPr>
          <w:b/>
          <w:bCs/>
          <w:iCs/>
          <w:sz w:val="28"/>
          <w:szCs w:val="28"/>
        </w:rPr>
        <w:t>. Планирование пленэрных заданий и упражнений.</w:t>
      </w:r>
    </w:p>
    <w:p w:rsidR="008913FA" w:rsidRDefault="008913FA" w:rsidP="008913FA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Глава </w:t>
      </w:r>
      <w:r w:rsidRPr="00870A7A">
        <w:rPr>
          <w:b/>
          <w:bCs/>
          <w:iCs/>
          <w:sz w:val="28"/>
          <w:szCs w:val="28"/>
        </w:rPr>
        <w:t>III.</w:t>
      </w:r>
      <w:r>
        <w:rPr>
          <w:b/>
          <w:bCs/>
          <w:iCs/>
          <w:sz w:val="28"/>
          <w:szCs w:val="28"/>
        </w:rPr>
        <w:t xml:space="preserve"> Материалы, инструменты и экипировка </w:t>
      </w:r>
      <w:proofErr w:type="gramStart"/>
      <w:r>
        <w:rPr>
          <w:b/>
          <w:bCs/>
          <w:iCs/>
          <w:sz w:val="28"/>
          <w:szCs w:val="28"/>
        </w:rPr>
        <w:t>обучающегося</w:t>
      </w:r>
      <w:proofErr w:type="gramEnd"/>
      <w:r>
        <w:rPr>
          <w:b/>
          <w:bCs/>
          <w:iCs/>
          <w:sz w:val="28"/>
          <w:szCs w:val="28"/>
        </w:rPr>
        <w:t xml:space="preserve">. </w:t>
      </w:r>
    </w:p>
    <w:p w:rsidR="008913FA" w:rsidRDefault="008913FA" w:rsidP="008913FA">
      <w:pPr>
        <w:rPr>
          <w:b/>
          <w:iCs/>
          <w:sz w:val="28"/>
          <w:szCs w:val="28"/>
        </w:rPr>
      </w:pPr>
      <w:r w:rsidRPr="00D029D1">
        <w:rPr>
          <w:b/>
          <w:iCs/>
          <w:sz w:val="28"/>
          <w:szCs w:val="28"/>
        </w:rPr>
        <w:t xml:space="preserve">Глава </w:t>
      </w:r>
      <w:r w:rsidRPr="00D029D1">
        <w:rPr>
          <w:b/>
          <w:iCs/>
          <w:sz w:val="28"/>
          <w:szCs w:val="28"/>
          <w:lang w:val="en-US"/>
        </w:rPr>
        <w:t>IV</w:t>
      </w:r>
      <w:r>
        <w:rPr>
          <w:b/>
          <w:iCs/>
          <w:sz w:val="28"/>
          <w:szCs w:val="28"/>
        </w:rPr>
        <w:t xml:space="preserve">. </w:t>
      </w:r>
      <w:r w:rsidRPr="00D029D1">
        <w:rPr>
          <w:b/>
          <w:iCs/>
          <w:sz w:val="28"/>
          <w:szCs w:val="28"/>
        </w:rPr>
        <w:t>Наглядно иллюстративный материал.</w:t>
      </w:r>
    </w:p>
    <w:p w:rsidR="008913FA" w:rsidRDefault="008913FA" w:rsidP="008913FA">
      <w:pPr>
        <w:rPr>
          <w:b/>
          <w:iCs/>
          <w:sz w:val="28"/>
          <w:szCs w:val="28"/>
        </w:rPr>
      </w:pPr>
      <w:r w:rsidRPr="008A713E">
        <w:rPr>
          <w:b/>
          <w:iCs/>
          <w:sz w:val="28"/>
          <w:szCs w:val="28"/>
        </w:rPr>
        <w:t xml:space="preserve">Глава </w:t>
      </w:r>
      <w:r w:rsidRPr="008A713E">
        <w:rPr>
          <w:b/>
          <w:iCs/>
          <w:sz w:val="28"/>
          <w:szCs w:val="28"/>
          <w:lang w:val="en-US"/>
        </w:rPr>
        <w:t>V</w:t>
      </w:r>
      <w:r>
        <w:rPr>
          <w:b/>
          <w:iCs/>
          <w:sz w:val="28"/>
          <w:szCs w:val="28"/>
        </w:rPr>
        <w:t xml:space="preserve">. </w:t>
      </w:r>
      <w:r w:rsidRPr="008A713E">
        <w:rPr>
          <w:b/>
          <w:iCs/>
          <w:sz w:val="28"/>
          <w:szCs w:val="28"/>
        </w:rPr>
        <w:t xml:space="preserve">Пленэрные зарисовки </w:t>
      </w:r>
      <w:proofErr w:type="gramStart"/>
      <w:r w:rsidRPr="008A713E">
        <w:rPr>
          <w:b/>
          <w:iCs/>
          <w:sz w:val="28"/>
          <w:szCs w:val="28"/>
        </w:rPr>
        <w:t>обучающихся</w:t>
      </w:r>
      <w:proofErr w:type="gramEnd"/>
      <w:r>
        <w:rPr>
          <w:b/>
          <w:iCs/>
          <w:sz w:val="28"/>
          <w:szCs w:val="28"/>
        </w:rPr>
        <w:t>.</w:t>
      </w:r>
    </w:p>
    <w:p w:rsidR="00D73821" w:rsidRDefault="00D73821" w:rsidP="00D73821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Глава. Тематические композиции.</w:t>
      </w:r>
    </w:p>
    <w:p w:rsidR="00D73821" w:rsidRDefault="00D73821" w:rsidP="008913FA">
      <w:pPr>
        <w:rPr>
          <w:b/>
          <w:iCs/>
          <w:sz w:val="28"/>
          <w:szCs w:val="28"/>
        </w:rPr>
      </w:pPr>
    </w:p>
    <w:p w:rsidR="008913FA" w:rsidRPr="00D029D1" w:rsidRDefault="008913FA" w:rsidP="008913FA">
      <w:pPr>
        <w:rPr>
          <w:b/>
          <w:iCs/>
          <w:sz w:val="28"/>
          <w:szCs w:val="28"/>
        </w:rPr>
      </w:pPr>
    </w:p>
    <w:p w:rsidR="008913FA" w:rsidRDefault="008913FA" w:rsidP="008913FA">
      <w:pPr>
        <w:rPr>
          <w:b/>
          <w:bCs/>
          <w:iCs/>
          <w:sz w:val="28"/>
          <w:szCs w:val="28"/>
        </w:rPr>
      </w:pPr>
    </w:p>
    <w:p w:rsidR="008913FA" w:rsidRDefault="008913FA" w:rsidP="008913FA">
      <w:pPr>
        <w:rPr>
          <w:b/>
          <w:bCs/>
          <w:iCs/>
          <w:sz w:val="28"/>
          <w:szCs w:val="28"/>
        </w:rPr>
      </w:pPr>
    </w:p>
    <w:p w:rsidR="008913FA" w:rsidRPr="00D43434" w:rsidRDefault="008913FA" w:rsidP="008913FA">
      <w:pPr>
        <w:rPr>
          <w:b/>
          <w:bCs/>
          <w:iCs/>
          <w:sz w:val="28"/>
          <w:szCs w:val="28"/>
        </w:rPr>
      </w:pPr>
    </w:p>
    <w:p w:rsidR="00086147" w:rsidRDefault="00086147" w:rsidP="008913FA">
      <w:pPr>
        <w:rPr>
          <w:sz w:val="28"/>
          <w:szCs w:val="28"/>
        </w:rPr>
      </w:pPr>
    </w:p>
    <w:p w:rsidR="00086147" w:rsidRDefault="00086147" w:rsidP="00B8617D">
      <w:pPr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086147" w:rsidRDefault="00086147" w:rsidP="009B4302">
      <w:pPr>
        <w:jc w:val="center"/>
        <w:rPr>
          <w:sz w:val="28"/>
          <w:szCs w:val="28"/>
        </w:rPr>
      </w:pPr>
    </w:p>
    <w:p w:rsidR="00B8617D" w:rsidRDefault="00B8617D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br w:type="page"/>
      </w:r>
    </w:p>
    <w:p w:rsidR="00C33500" w:rsidRDefault="00C33500" w:rsidP="00C33500">
      <w:pPr>
        <w:jc w:val="center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Пояснительная записка.</w:t>
      </w:r>
    </w:p>
    <w:p w:rsidR="00C33500" w:rsidRDefault="00C33500" w:rsidP="00C33500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Данная методическая разработка написана для педагогов ДХШ и ДШИ художественных отделений. </w:t>
      </w:r>
    </w:p>
    <w:p w:rsidR="002019AD" w:rsidRDefault="002019AD" w:rsidP="00C33500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Педагог представляет теоретический материал и описывает практический опыт по данной теме.</w:t>
      </w:r>
    </w:p>
    <w:p w:rsidR="002019AD" w:rsidRDefault="002019AD" w:rsidP="00C33500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Методическая разработка оснащена наглядно иллюстративным материалом: фотографии наличников, акварельные зарисовки, творческие работы обучающихся.</w:t>
      </w:r>
    </w:p>
    <w:p w:rsidR="004A4FC5" w:rsidRDefault="004A4FC5" w:rsidP="00C33500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Цель:</w:t>
      </w:r>
    </w:p>
    <w:p w:rsidR="004A4FC5" w:rsidRDefault="004A4FC5" w:rsidP="004A4FC5">
      <w:pPr>
        <w:pStyle w:val="ac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Разработать </w:t>
      </w:r>
    </w:p>
    <w:p w:rsidR="007B69F8" w:rsidRDefault="007B69F8" w:rsidP="007B69F8">
      <w:pPr>
        <w:jc w:val="both"/>
        <w:rPr>
          <w:bCs/>
          <w:iCs/>
          <w:sz w:val="28"/>
          <w:szCs w:val="28"/>
        </w:rPr>
      </w:pPr>
    </w:p>
    <w:p w:rsidR="007B69F8" w:rsidRDefault="007B69F8" w:rsidP="007B69F8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Задачи:</w:t>
      </w:r>
    </w:p>
    <w:p w:rsidR="007B69F8" w:rsidRDefault="007B69F8" w:rsidP="007B69F8">
      <w:pPr>
        <w:pStyle w:val="ac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сбор теоретического материала;</w:t>
      </w:r>
    </w:p>
    <w:p w:rsidR="007B69F8" w:rsidRDefault="007B69F8" w:rsidP="007B69F8">
      <w:pPr>
        <w:pStyle w:val="ac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разработка плана пленэрных зарисовок;</w:t>
      </w:r>
    </w:p>
    <w:p w:rsidR="007B69F8" w:rsidRDefault="007B69F8" w:rsidP="007B69F8">
      <w:pPr>
        <w:pStyle w:val="ac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разработка наглядно-иллюстративного материала;</w:t>
      </w:r>
    </w:p>
    <w:p w:rsidR="007B69F8" w:rsidRDefault="007B69F8" w:rsidP="007B69F8">
      <w:pPr>
        <w:pStyle w:val="ac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выполнение пленэрных зарисовок;</w:t>
      </w:r>
    </w:p>
    <w:p w:rsidR="007B69F8" w:rsidRPr="007B69F8" w:rsidRDefault="00461333" w:rsidP="007B69F8">
      <w:pPr>
        <w:pStyle w:val="ac"/>
        <w:numPr>
          <w:ilvl w:val="0"/>
          <w:numId w:val="4"/>
        </w:num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выполнение тематической композиции.</w:t>
      </w:r>
    </w:p>
    <w:p w:rsidR="004A4FC5" w:rsidRPr="004A4FC5" w:rsidRDefault="004A4FC5" w:rsidP="004A4FC5">
      <w:pPr>
        <w:jc w:val="both"/>
        <w:rPr>
          <w:bCs/>
          <w:iCs/>
          <w:sz w:val="28"/>
          <w:szCs w:val="28"/>
        </w:rPr>
      </w:pPr>
    </w:p>
    <w:p w:rsidR="002019AD" w:rsidRDefault="002019AD">
      <w:pPr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br w:type="page"/>
      </w:r>
    </w:p>
    <w:p w:rsidR="00461333" w:rsidRPr="00D43434" w:rsidRDefault="00461333" w:rsidP="00461333">
      <w:pPr>
        <w:jc w:val="center"/>
        <w:rPr>
          <w:b/>
          <w:bCs/>
          <w:iCs/>
          <w:sz w:val="28"/>
          <w:szCs w:val="28"/>
        </w:rPr>
      </w:pPr>
      <w:r w:rsidRPr="00D43434">
        <w:rPr>
          <w:b/>
          <w:bCs/>
          <w:iCs/>
          <w:sz w:val="28"/>
          <w:szCs w:val="28"/>
        </w:rPr>
        <w:lastRenderedPageBreak/>
        <w:t xml:space="preserve">Глава </w:t>
      </w:r>
      <w:r w:rsidRPr="00D43434">
        <w:rPr>
          <w:b/>
          <w:bCs/>
          <w:iCs/>
          <w:sz w:val="28"/>
          <w:szCs w:val="28"/>
          <w:lang w:val="en-US"/>
        </w:rPr>
        <w:t>I</w:t>
      </w:r>
    </w:p>
    <w:p w:rsidR="00461333" w:rsidRPr="00D43434" w:rsidRDefault="00461333" w:rsidP="00461333">
      <w:pPr>
        <w:jc w:val="center"/>
        <w:rPr>
          <w:b/>
          <w:bCs/>
          <w:iCs/>
          <w:sz w:val="28"/>
          <w:szCs w:val="28"/>
        </w:rPr>
      </w:pPr>
      <w:r w:rsidRPr="00D43434">
        <w:rPr>
          <w:b/>
          <w:bCs/>
          <w:iCs/>
          <w:sz w:val="28"/>
          <w:szCs w:val="28"/>
        </w:rPr>
        <w:t>Задачи пленэрных зарисовок в художественной школе.</w:t>
      </w:r>
    </w:p>
    <w:p w:rsidR="00461333" w:rsidRPr="00461333" w:rsidRDefault="00461333" w:rsidP="00461333">
      <w:pPr>
        <w:jc w:val="center"/>
        <w:rPr>
          <w:bCs/>
          <w:iCs/>
          <w:sz w:val="28"/>
          <w:szCs w:val="28"/>
        </w:rPr>
      </w:pPr>
    </w:p>
    <w:p w:rsidR="00086147" w:rsidRDefault="00086147" w:rsidP="00C33500">
      <w:pPr>
        <w:jc w:val="both"/>
        <w:rPr>
          <w:iCs/>
          <w:sz w:val="28"/>
          <w:szCs w:val="28"/>
        </w:rPr>
      </w:pPr>
      <w:r w:rsidRPr="00086147">
        <w:rPr>
          <w:bCs/>
          <w:iCs/>
          <w:sz w:val="28"/>
          <w:szCs w:val="28"/>
        </w:rPr>
        <w:t>Пленэр</w:t>
      </w:r>
      <w:r w:rsidR="00E92173">
        <w:rPr>
          <w:iCs/>
          <w:sz w:val="28"/>
          <w:szCs w:val="28"/>
        </w:rPr>
        <w:t xml:space="preserve"> </w:t>
      </w:r>
      <w:r w:rsidRPr="00086147">
        <w:rPr>
          <w:iCs/>
          <w:sz w:val="28"/>
          <w:szCs w:val="28"/>
        </w:rPr>
        <w:t>– изобразительная деятельность (живопись,</w:t>
      </w:r>
      <w:r w:rsidR="00461333">
        <w:rPr>
          <w:iCs/>
          <w:sz w:val="28"/>
          <w:szCs w:val="28"/>
        </w:rPr>
        <w:t xml:space="preserve"> </w:t>
      </w:r>
      <w:r w:rsidRPr="00086147">
        <w:rPr>
          <w:iCs/>
          <w:sz w:val="28"/>
          <w:szCs w:val="28"/>
        </w:rPr>
        <w:t>рисунок) на открытом воздухе. Целью</w:t>
      </w:r>
      <w:r w:rsidR="00461333">
        <w:rPr>
          <w:iCs/>
          <w:sz w:val="28"/>
          <w:szCs w:val="28"/>
        </w:rPr>
        <w:t xml:space="preserve"> </w:t>
      </w:r>
      <w:r w:rsidRPr="00086147">
        <w:rPr>
          <w:iCs/>
          <w:sz w:val="28"/>
          <w:szCs w:val="28"/>
        </w:rPr>
        <w:t>рисующего на пленэре является передача естественного освещения, воздушной</w:t>
      </w:r>
      <w:r w:rsidR="00461333">
        <w:rPr>
          <w:iCs/>
          <w:sz w:val="28"/>
          <w:szCs w:val="28"/>
        </w:rPr>
        <w:t xml:space="preserve"> </w:t>
      </w:r>
      <w:r w:rsidRPr="00086147">
        <w:rPr>
          <w:iCs/>
          <w:sz w:val="28"/>
          <w:szCs w:val="28"/>
        </w:rPr>
        <w:t>среды, пространства (линейной и воздушной перспективы), воспроизведение</w:t>
      </w:r>
      <w:r w:rsidR="00461333">
        <w:rPr>
          <w:iCs/>
          <w:sz w:val="28"/>
          <w:szCs w:val="28"/>
        </w:rPr>
        <w:t xml:space="preserve"> </w:t>
      </w:r>
      <w:r w:rsidRPr="00086147">
        <w:rPr>
          <w:iCs/>
          <w:sz w:val="28"/>
          <w:szCs w:val="28"/>
        </w:rPr>
        <w:t>реальных предметов, оттенков цвета, непосредственно наблюдаемых в природе.</w:t>
      </w:r>
    </w:p>
    <w:p w:rsidR="00867500" w:rsidRDefault="00867500" w:rsidP="00086147">
      <w:pPr>
        <w:rPr>
          <w:iCs/>
          <w:sz w:val="28"/>
          <w:szCs w:val="28"/>
        </w:rPr>
      </w:pPr>
    </w:p>
    <w:p w:rsidR="00376144" w:rsidRPr="00376144" w:rsidRDefault="00376144" w:rsidP="004A4FC5">
      <w:pPr>
        <w:rPr>
          <w:b/>
          <w:iCs/>
          <w:sz w:val="28"/>
          <w:szCs w:val="28"/>
        </w:rPr>
      </w:pPr>
      <w:r w:rsidRPr="00376144">
        <w:rPr>
          <w:b/>
          <w:iCs/>
          <w:sz w:val="28"/>
          <w:szCs w:val="28"/>
        </w:rPr>
        <w:t>Цель практической работы:</w:t>
      </w:r>
    </w:p>
    <w:p w:rsidR="004A4FC5" w:rsidRDefault="004A4FC5" w:rsidP="00376144">
      <w:pPr>
        <w:jc w:val="both"/>
        <w:rPr>
          <w:iCs/>
          <w:sz w:val="28"/>
          <w:szCs w:val="28"/>
        </w:rPr>
      </w:pPr>
      <w:r w:rsidRPr="00867500">
        <w:rPr>
          <w:iCs/>
          <w:sz w:val="28"/>
          <w:szCs w:val="28"/>
        </w:rPr>
        <w:t xml:space="preserve">Целью </w:t>
      </w:r>
      <w:r w:rsidR="00376144">
        <w:rPr>
          <w:iCs/>
          <w:sz w:val="28"/>
          <w:szCs w:val="28"/>
        </w:rPr>
        <w:t>пленэрных зарисовок</w:t>
      </w:r>
      <w:r w:rsidRPr="00867500">
        <w:rPr>
          <w:iCs/>
          <w:sz w:val="28"/>
          <w:szCs w:val="28"/>
        </w:rPr>
        <w:t xml:space="preserve"> является развитие и совершенствование общей архитектурно-художественной культуры, умения анализировать стилистические особенности,</w:t>
      </w:r>
      <w:r w:rsidR="00376144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структуру и форму зданий и их комплексов при помощи изображения</w:t>
      </w:r>
      <w:r w:rsidR="00376144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архитектурных объектов в пространстве, окружающей их архитектурной среде</w:t>
      </w:r>
      <w:r w:rsidR="00376144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непосредственно с натуры, закрепления умений уверенного и свободного</w:t>
      </w:r>
      <w:r w:rsidR="00376144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выражения архитектурной мысли графическими средствами.</w:t>
      </w:r>
    </w:p>
    <w:p w:rsidR="004A4FC5" w:rsidRPr="00867500" w:rsidRDefault="004A4FC5" w:rsidP="004A4FC5">
      <w:pPr>
        <w:rPr>
          <w:iCs/>
          <w:sz w:val="28"/>
          <w:szCs w:val="28"/>
        </w:rPr>
      </w:pPr>
    </w:p>
    <w:p w:rsidR="004A4FC5" w:rsidRPr="00D43434" w:rsidRDefault="00D43434" w:rsidP="004A4FC5">
      <w:pPr>
        <w:rPr>
          <w:b/>
          <w:iCs/>
          <w:sz w:val="28"/>
          <w:szCs w:val="28"/>
        </w:rPr>
      </w:pPr>
      <w:r w:rsidRPr="00D43434">
        <w:rPr>
          <w:b/>
          <w:iCs/>
          <w:sz w:val="28"/>
          <w:szCs w:val="28"/>
        </w:rPr>
        <w:t>Задачи</w:t>
      </w:r>
      <w:r w:rsidR="004A4FC5" w:rsidRPr="00D43434">
        <w:rPr>
          <w:b/>
          <w:iCs/>
          <w:sz w:val="28"/>
          <w:szCs w:val="28"/>
        </w:rPr>
        <w:t>:</w:t>
      </w:r>
    </w:p>
    <w:p w:rsidR="004A4FC5" w:rsidRPr="00867500" w:rsidRDefault="004A4FC5" w:rsidP="0083107A">
      <w:pPr>
        <w:jc w:val="both"/>
        <w:rPr>
          <w:iCs/>
          <w:sz w:val="28"/>
          <w:szCs w:val="28"/>
        </w:rPr>
      </w:pPr>
      <w:r w:rsidRPr="00867500">
        <w:rPr>
          <w:iCs/>
          <w:sz w:val="28"/>
          <w:szCs w:val="28"/>
        </w:rPr>
        <w:t xml:space="preserve">1. </w:t>
      </w:r>
      <w:r w:rsidR="00F102ED">
        <w:rPr>
          <w:iCs/>
          <w:sz w:val="28"/>
          <w:szCs w:val="28"/>
        </w:rPr>
        <w:t>п</w:t>
      </w:r>
      <w:r w:rsidRPr="00867500">
        <w:rPr>
          <w:iCs/>
          <w:sz w:val="28"/>
          <w:szCs w:val="28"/>
        </w:rPr>
        <w:t>утем копирования работ мастеров архитектурно-художественной графики и</w:t>
      </w:r>
      <w:r w:rsidR="0083107A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живописи изучить линейные и светотеневые техники, а также приобрести</w:t>
      </w:r>
      <w:r w:rsidR="0083107A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навыки живописного отображения архитектурного объекта в различных</w:t>
      </w:r>
      <w:r w:rsidR="0083107A">
        <w:rPr>
          <w:iCs/>
          <w:sz w:val="28"/>
          <w:szCs w:val="28"/>
        </w:rPr>
        <w:t xml:space="preserve"> </w:t>
      </w:r>
      <w:r w:rsidRPr="00867500">
        <w:rPr>
          <w:iCs/>
          <w:sz w:val="28"/>
          <w:szCs w:val="28"/>
        </w:rPr>
        <w:t>состояниях осве</w:t>
      </w:r>
      <w:r w:rsidR="00F102ED">
        <w:rPr>
          <w:iCs/>
          <w:sz w:val="28"/>
          <w:szCs w:val="28"/>
        </w:rPr>
        <w:t>щенности (время суток и погода);</w:t>
      </w:r>
    </w:p>
    <w:p w:rsidR="00F102ED" w:rsidRDefault="004A4FC5" w:rsidP="0083107A">
      <w:pPr>
        <w:jc w:val="both"/>
        <w:rPr>
          <w:iCs/>
          <w:sz w:val="28"/>
          <w:szCs w:val="28"/>
        </w:rPr>
      </w:pPr>
      <w:r w:rsidRPr="00867500">
        <w:rPr>
          <w:iCs/>
          <w:sz w:val="28"/>
          <w:szCs w:val="28"/>
        </w:rPr>
        <w:t xml:space="preserve">2. </w:t>
      </w:r>
      <w:r w:rsidR="00F102ED">
        <w:rPr>
          <w:iCs/>
          <w:sz w:val="28"/>
          <w:szCs w:val="28"/>
        </w:rPr>
        <w:t>п</w:t>
      </w:r>
      <w:r w:rsidRPr="00867500">
        <w:rPr>
          <w:iCs/>
          <w:sz w:val="28"/>
          <w:szCs w:val="28"/>
        </w:rPr>
        <w:t>ознакомиться со стилистическими особенностями</w:t>
      </w:r>
      <w:r w:rsidR="0083107A">
        <w:rPr>
          <w:iCs/>
          <w:sz w:val="28"/>
          <w:szCs w:val="28"/>
        </w:rPr>
        <w:t xml:space="preserve"> деревянного зодчества</w:t>
      </w:r>
      <w:r w:rsidR="00F102ED">
        <w:rPr>
          <w:iCs/>
          <w:sz w:val="28"/>
          <w:szCs w:val="28"/>
        </w:rPr>
        <w:t xml:space="preserve"> и архитектурной средой </w:t>
      </w:r>
      <w:r w:rsidR="0083107A">
        <w:rPr>
          <w:iCs/>
          <w:sz w:val="28"/>
          <w:szCs w:val="28"/>
        </w:rPr>
        <w:t xml:space="preserve"> Верхнеудинска</w:t>
      </w:r>
      <w:r w:rsidR="00F102ED">
        <w:rPr>
          <w:iCs/>
          <w:sz w:val="28"/>
          <w:szCs w:val="28"/>
        </w:rPr>
        <w:t>;</w:t>
      </w:r>
    </w:p>
    <w:p w:rsidR="004A4FC5" w:rsidRPr="00867500" w:rsidRDefault="00F102ED" w:rsidP="0083107A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3. организация</w:t>
      </w:r>
      <w:r w:rsidR="004A4FC5" w:rsidRPr="00867500">
        <w:rPr>
          <w:iCs/>
          <w:sz w:val="28"/>
          <w:szCs w:val="28"/>
        </w:rPr>
        <w:t xml:space="preserve"> пространства, композиционно</w:t>
      </w:r>
      <w:r w:rsidR="0083107A">
        <w:rPr>
          <w:iCs/>
          <w:sz w:val="28"/>
          <w:szCs w:val="28"/>
        </w:rPr>
        <w:t>-</w:t>
      </w:r>
      <w:r>
        <w:rPr>
          <w:iCs/>
          <w:sz w:val="28"/>
          <w:szCs w:val="28"/>
        </w:rPr>
        <w:t>художественной</w:t>
      </w:r>
      <w:r w:rsidR="004A4FC5" w:rsidRPr="00867500">
        <w:rPr>
          <w:iCs/>
          <w:sz w:val="28"/>
          <w:szCs w:val="28"/>
        </w:rPr>
        <w:t xml:space="preserve"> закономерности, ритм</w:t>
      </w:r>
      <w:r>
        <w:rPr>
          <w:iCs/>
          <w:sz w:val="28"/>
          <w:szCs w:val="28"/>
        </w:rPr>
        <w:t>а</w:t>
      </w:r>
      <w:r w:rsidR="004A4FC5" w:rsidRPr="00867500">
        <w:rPr>
          <w:iCs/>
          <w:sz w:val="28"/>
          <w:szCs w:val="28"/>
        </w:rPr>
        <w:t xml:space="preserve"> и масштаб</w:t>
      </w:r>
      <w:r>
        <w:rPr>
          <w:iCs/>
          <w:sz w:val="28"/>
          <w:szCs w:val="28"/>
        </w:rPr>
        <w:t>а</w:t>
      </w:r>
      <w:r w:rsidR="004A4FC5" w:rsidRPr="00867500">
        <w:rPr>
          <w:iCs/>
          <w:sz w:val="28"/>
          <w:szCs w:val="28"/>
        </w:rPr>
        <w:t xml:space="preserve"> архитектурных форм;</w:t>
      </w:r>
    </w:p>
    <w:p w:rsidR="004A4FC5" w:rsidRPr="00867500" w:rsidRDefault="00F102ED" w:rsidP="00F102ED">
      <w:pPr>
        <w:ind w:right="-14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4</w:t>
      </w:r>
      <w:r w:rsidR="004A4FC5" w:rsidRPr="00867500">
        <w:rPr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>н</w:t>
      </w:r>
      <w:r w:rsidR="004A4FC5" w:rsidRPr="00867500">
        <w:rPr>
          <w:iCs/>
          <w:sz w:val="28"/>
          <w:szCs w:val="28"/>
        </w:rPr>
        <w:t>аучиться определять наиболее интересные и выразительные ракурсы,</w:t>
      </w:r>
      <w:r>
        <w:rPr>
          <w:iCs/>
          <w:sz w:val="28"/>
          <w:szCs w:val="28"/>
        </w:rPr>
        <w:t xml:space="preserve"> </w:t>
      </w:r>
      <w:r w:rsidR="004A4FC5" w:rsidRPr="00867500">
        <w:rPr>
          <w:iCs/>
          <w:sz w:val="28"/>
          <w:szCs w:val="28"/>
        </w:rPr>
        <w:t>убедительно изображать архитектурные объекты и ансамбли в перспективе,</w:t>
      </w:r>
      <w:r>
        <w:rPr>
          <w:iCs/>
          <w:sz w:val="28"/>
          <w:szCs w:val="28"/>
        </w:rPr>
        <w:t xml:space="preserve"> </w:t>
      </w:r>
      <w:r w:rsidR="004A4FC5" w:rsidRPr="00867500">
        <w:rPr>
          <w:iCs/>
          <w:sz w:val="28"/>
          <w:szCs w:val="28"/>
        </w:rPr>
        <w:t>передавать особенности изображаемого объекта и эмоционально-образную</w:t>
      </w:r>
      <w:r>
        <w:rPr>
          <w:iCs/>
          <w:sz w:val="28"/>
          <w:szCs w:val="28"/>
        </w:rPr>
        <w:t xml:space="preserve"> </w:t>
      </w:r>
      <w:r w:rsidR="004A4FC5" w:rsidRPr="00867500">
        <w:rPr>
          <w:iCs/>
          <w:sz w:val="28"/>
          <w:szCs w:val="28"/>
        </w:rPr>
        <w:t>составляющую объекта при помощи графики или живописного колорита;</w:t>
      </w:r>
    </w:p>
    <w:p w:rsidR="004A4FC5" w:rsidRPr="00867500" w:rsidRDefault="00F102ED" w:rsidP="004A4FC5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5</w:t>
      </w:r>
      <w:r w:rsidR="004A4FC5" w:rsidRPr="00867500">
        <w:rPr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>о</w:t>
      </w:r>
      <w:r w:rsidR="004A4FC5" w:rsidRPr="00867500">
        <w:rPr>
          <w:iCs/>
          <w:sz w:val="28"/>
          <w:szCs w:val="28"/>
        </w:rPr>
        <w:t>своить выполнение быстрых («беглых») рисунков, эскизов, набросков,</w:t>
      </w:r>
    </w:p>
    <w:p w:rsidR="004A4FC5" w:rsidRPr="00867500" w:rsidRDefault="004A4FC5" w:rsidP="004A4FC5">
      <w:pPr>
        <w:rPr>
          <w:iCs/>
          <w:sz w:val="28"/>
          <w:szCs w:val="28"/>
        </w:rPr>
      </w:pPr>
      <w:proofErr w:type="gramStart"/>
      <w:r w:rsidRPr="00867500">
        <w:rPr>
          <w:iCs/>
          <w:sz w:val="28"/>
          <w:szCs w:val="28"/>
        </w:rPr>
        <w:t>отличающихся</w:t>
      </w:r>
      <w:proofErr w:type="gramEnd"/>
      <w:r w:rsidRPr="00867500">
        <w:rPr>
          <w:iCs/>
          <w:sz w:val="28"/>
          <w:szCs w:val="28"/>
        </w:rPr>
        <w:t xml:space="preserve"> условностью изображения, лаконичностью, масштабностью,</w:t>
      </w:r>
    </w:p>
    <w:p w:rsidR="004A4FC5" w:rsidRPr="00867500" w:rsidRDefault="004A4FC5" w:rsidP="004A4FC5">
      <w:pPr>
        <w:rPr>
          <w:iCs/>
          <w:sz w:val="28"/>
          <w:szCs w:val="28"/>
        </w:rPr>
      </w:pPr>
      <w:r w:rsidRPr="00867500">
        <w:rPr>
          <w:iCs/>
          <w:sz w:val="28"/>
          <w:szCs w:val="28"/>
        </w:rPr>
        <w:t>выразительностью;</w:t>
      </w:r>
    </w:p>
    <w:p w:rsidR="004A4FC5" w:rsidRDefault="00F102ED" w:rsidP="00F102ED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6</w:t>
      </w:r>
      <w:r w:rsidR="004A4FC5" w:rsidRPr="00867500">
        <w:rPr>
          <w:iCs/>
          <w:sz w:val="28"/>
          <w:szCs w:val="28"/>
        </w:rPr>
        <w:t xml:space="preserve">. </w:t>
      </w:r>
      <w:r>
        <w:rPr>
          <w:iCs/>
          <w:sz w:val="28"/>
          <w:szCs w:val="28"/>
        </w:rPr>
        <w:t>о</w:t>
      </w:r>
      <w:r w:rsidR="004A4FC5" w:rsidRPr="00867500">
        <w:rPr>
          <w:iCs/>
          <w:sz w:val="28"/>
          <w:szCs w:val="28"/>
        </w:rPr>
        <w:t>своить основы различных графических и живописных техник и</w:t>
      </w:r>
      <w:r>
        <w:rPr>
          <w:iCs/>
          <w:sz w:val="28"/>
          <w:szCs w:val="28"/>
        </w:rPr>
        <w:t xml:space="preserve"> изобразительных материалов;</w:t>
      </w:r>
    </w:p>
    <w:p w:rsidR="00F102ED" w:rsidRDefault="00F102ED" w:rsidP="00F102ED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7. применение практических навыков архитектурных зарисовок в авторской композиции.</w:t>
      </w:r>
    </w:p>
    <w:p w:rsidR="001553BA" w:rsidRPr="00867500" w:rsidRDefault="001553BA" w:rsidP="00867500">
      <w:pPr>
        <w:rPr>
          <w:iCs/>
          <w:sz w:val="28"/>
          <w:szCs w:val="28"/>
        </w:rPr>
      </w:pPr>
    </w:p>
    <w:p w:rsidR="00D43434" w:rsidRDefault="00D43434" w:rsidP="00867500">
      <w:pPr>
        <w:rPr>
          <w:b/>
          <w:bCs/>
          <w:iCs/>
          <w:sz w:val="28"/>
          <w:szCs w:val="28"/>
        </w:rPr>
      </w:pPr>
    </w:p>
    <w:p w:rsidR="00D43434" w:rsidRDefault="00D43434" w:rsidP="00867500">
      <w:pPr>
        <w:rPr>
          <w:b/>
          <w:bCs/>
          <w:iCs/>
          <w:sz w:val="28"/>
          <w:szCs w:val="28"/>
        </w:rPr>
      </w:pPr>
    </w:p>
    <w:p w:rsidR="00D43434" w:rsidRDefault="00D43434" w:rsidP="00867500">
      <w:pPr>
        <w:rPr>
          <w:b/>
          <w:bCs/>
          <w:iCs/>
          <w:sz w:val="28"/>
          <w:szCs w:val="28"/>
        </w:rPr>
      </w:pPr>
    </w:p>
    <w:p w:rsidR="00D43434" w:rsidRDefault="00D43434" w:rsidP="00867500">
      <w:pPr>
        <w:rPr>
          <w:b/>
          <w:bCs/>
          <w:iCs/>
          <w:sz w:val="28"/>
          <w:szCs w:val="28"/>
        </w:rPr>
      </w:pPr>
    </w:p>
    <w:p w:rsidR="00E25161" w:rsidRDefault="00E25161" w:rsidP="009C6AAD">
      <w:pPr>
        <w:jc w:val="center"/>
        <w:rPr>
          <w:b/>
          <w:bCs/>
          <w:iCs/>
          <w:sz w:val="28"/>
          <w:szCs w:val="28"/>
        </w:rPr>
      </w:pPr>
    </w:p>
    <w:p w:rsidR="00E25161" w:rsidRDefault="00E25161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br w:type="page"/>
      </w:r>
    </w:p>
    <w:p w:rsidR="001553BA" w:rsidRPr="009C6AAD" w:rsidRDefault="009C6AAD" w:rsidP="009C6AAD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 xml:space="preserve">Глава </w:t>
      </w:r>
      <w:r>
        <w:rPr>
          <w:b/>
          <w:bCs/>
          <w:iCs/>
          <w:sz w:val="28"/>
          <w:szCs w:val="28"/>
          <w:lang w:val="en-US"/>
        </w:rPr>
        <w:t>II</w:t>
      </w:r>
    </w:p>
    <w:p w:rsidR="009C6AAD" w:rsidRDefault="009C6AAD" w:rsidP="009C6AAD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Планирование пленэрных заданий и упражнений.</w:t>
      </w:r>
    </w:p>
    <w:p w:rsidR="009C6AAD" w:rsidRPr="009C6AAD" w:rsidRDefault="009C6AAD" w:rsidP="009C6AAD">
      <w:pPr>
        <w:jc w:val="center"/>
        <w:rPr>
          <w:b/>
          <w:bCs/>
          <w:iCs/>
          <w:sz w:val="28"/>
          <w:szCs w:val="28"/>
        </w:rPr>
      </w:pPr>
    </w:p>
    <w:p w:rsidR="001553BA" w:rsidRDefault="009C6AAD" w:rsidP="001553BA">
      <w:pPr>
        <w:rPr>
          <w:b/>
          <w:bCs/>
          <w:iCs/>
          <w:sz w:val="28"/>
          <w:szCs w:val="28"/>
          <w:u w:val="single"/>
        </w:rPr>
      </w:pPr>
      <w:r w:rsidRPr="009C6AAD">
        <w:rPr>
          <w:b/>
          <w:bCs/>
          <w:iCs/>
          <w:sz w:val="28"/>
          <w:szCs w:val="28"/>
          <w:u w:val="single"/>
        </w:rPr>
        <w:t>Практические задания</w:t>
      </w:r>
      <w:r>
        <w:rPr>
          <w:b/>
          <w:bCs/>
          <w:iCs/>
          <w:sz w:val="28"/>
          <w:szCs w:val="28"/>
          <w:u w:val="single"/>
        </w:rPr>
        <w:t>.</w:t>
      </w:r>
    </w:p>
    <w:p w:rsidR="00C6354F" w:rsidRDefault="00C6354F" w:rsidP="001553BA">
      <w:pPr>
        <w:rPr>
          <w:b/>
          <w:bCs/>
          <w:iCs/>
          <w:sz w:val="28"/>
          <w:szCs w:val="28"/>
          <w:u w:val="single"/>
        </w:rPr>
      </w:pPr>
    </w:p>
    <w:p w:rsidR="00C6354F" w:rsidRPr="009C6AAD" w:rsidRDefault="00C6354F" w:rsidP="001553BA">
      <w:pPr>
        <w:rPr>
          <w:b/>
          <w:bCs/>
          <w:iCs/>
          <w:sz w:val="28"/>
          <w:szCs w:val="28"/>
          <w:u w:val="single"/>
        </w:rPr>
      </w:pPr>
    </w:p>
    <w:p w:rsidR="00A52E4A" w:rsidRPr="001553BA" w:rsidRDefault="00A52E4A" w:rsidP="001553BA">
      <w:pPr>
        <w:rPr>
          <w:b/>
          <w:bCs/>
          <w:iCs/>
          <w:sz w:val="28"/>
          <w:szCs w:val="28"/>
        </w:rPr>
      </w:pPr>
    </w:p>
    <w:p w:rsidR="001553BA" w:rsidRPr="001553BA" w:rsidRDefault="001553BA" w:rsidP="001553BA">
      <w:pPr>
        <w:rPr>
          <w:b/>
          <w:bCs/>
          <w:iCs/>
          <w:sz w:val="28"/>
          <w:szCs w:val="28"/>
        </w:rPr>
      </w:pPr>
      <w:r w:rsidRPr="001553BA">
        <w:rPr>
          <w:b/>
          <w:bCs/>
          <w:iCs/>
          <w:sz w:val="28"/>
          <w:szCs w:val="28"/>
        </w:rPr>
        <w:t>Графические работы</w:t>
      </w:r>
      <w:r w:rsidR="009C6AAD">
        <w:rPr>
          <w:b/>
          <w:bCs/>
          <w:iCs/>
          <w:sz w:val="28"/>
          <w:szCs w:val="28"/>
        </w:rPr>
        <w:t>:</w:t>
      </w:r>
    </w:p>
    <w:p w:rsidR="001553BA" w:rsidRPr="001553BA" w:rsidRDefault="001553BA" w:rsidP="009C6AAD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1.1 Копии графических</w:t>
      </w:r>
      <w:r w:rsidR="009C6AAD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работ мастеров</w:t>
      </w:r>
      <w:r w:rsidR="009C6AAD">
        <w:rPr>
          <w:iCs/>
          <w:sz w:val="28"/>
          <w:szCs w:val="28"/>
        </w:rPr>
        <w:t>: линейный рисунок, т</w:t>
      </w:r>
      <w:r w:rsidRPr="001553BA">
        <w:rPr>
          <w:iCs/>
          <w:sz w:val="28"/>
          <w:szCs w:val="28"/>
        </w:rPr>
        <w:t>ональный рисунок.</w:t>
      </w:r>
    </w:p>
    <w:p w:rsidR="001553BA" w:rsidRPr="001553BA" w:rsidRDefault="009C6AAD" w:rsidP="001553BA">
      <w:pPr>
        <w:rPr>
          <w:iCs/>
          <w:sz w:val="28"/>
          <w:szCs w:val="28"/>
        </w:rPr>
      </w:pPr>
      <w:r w:rsidRPr="009C6AAD">
        <w:rPr>
          <w:i/>
          <w:iCs/>
          <w:sz w:val="28"/>
          <w:szCs w:val="28"/>
        </w:rPr>
        <w:t>Материал:</w:t>
      </w:r>
      <w:r>
        <w:rPr>
          <w:iCs/>
          <w:sz w:val="28"/>
          <w:szCs w:val="28"/>
        </w:rPr>
        <w:t xml:space="preserve"> </w:t>
      </w:r>
      <w:r w:rsidR="001553BA" w:rsidRPr="001553BA">
        <w:rPr>
          <w:iCs/>
          <w:sz w:val="28"/>
          <w:szCs w:val="28"/>
        </w:rPr>
        <w:t>2 листа</w:t>
      </w:r>
      <w:r w:rsidR="001553BA">
        <w:rPr>
          <w:iCs/>
          <w:sz w:val="28"/>
          <w:szCs w:val="28"/>
        </w:rPr>
        <w:t>. Ф</w:t>
      </w:r>
      <w:r w:rsidR="001553BA" w:rsidRPr="001553BA">
        <w:rPr>
          <w:iCs/>
          <w:sz w:val="28"/>
          <w:szCs w:val="28"/>
        </w:rPr>
        <w:t>ормата А3.</w:t>
      </w:r>
      <w:r w:rsidR="008A4F2A" w:rsidRPr="008A4F2A">
        <w:rPr>
          <w:i/>
          <w:iCs/>
          <w:sz w:val="28"/>
          <w:szCs w:val="28"/>
        </w:rPr>
        <w:t xml:space="preserve"> </w:t>
      </w:r>
      <w:r w:rsidR="008A4F2A" w:rsidRPr="001553BA">
        <w:rPr>
          <w:i/>
          <w:iCs/>
          <w:sz w:val="28"/>
          <w:szCs w:val="28"/>
        </w:rPr>
        <w:t>Разные графические техники и материалы</w:t>
      </w:r>
      <w:r w:rsidR="008A4F2A" w:rsidRPr="001553BA">
        <w:rPr>
          <w:iCs/>
          <w:sz w:val="28"/>
          <w:szCs w:val="28"/>
        </w:rPr>
        <w:t>.</w:t>
      </w:r>
    </w:p>
    <w:p w:rsidR="001553BA" w:rsidRDefault="001553BA" w:rsidP="009C6AAD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1.2 Рисунок памятников</w:t>
      </w:r>
      <w:r w:rsidR="009C6AAD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архитектуры</w:t>
      </w:r>
      <w:r w:rsidR="009C6AAD">
        <w:rPr>
          <w:iCs/>
          <w:sz w:val="28"/>
          <w:szCs w:val="28"/>
        </w:rPr>
        <w:t xml:space="preserve"> деревянного зодчества Верхнеудинска </w:t>
      </w:r>
      <w:r w:rsidRPr="001553BA">
        <w:rPr>
          <w:iCs/>
          <w:sz w:val="28"/>
          <w:szCs w:val="28"/>
        </w:rPr>
        <w:t>(</w:t>
      </w:r>
      <w:r w:rsidRPr="001553BA">
        <w:rPr>
          <w:i/>
          <w:iCs/>
          <w:sz w:val="28"/>
          <w:szCs w:val="28"/>
        </w:rPr>
        <w:t>с планом-схемой</w:t>
      </w:r>
      <w:r w:rsidR="009C6AAD">
        <w:rPr>
          <w:i/>
          <w:iCs/>
          <w:sz w:val="28"/>
          <w:szCs w:val="28"/>
        </w:rPr>
        <w:t xml:space="preserve"> </w:t>
      </w:r>
      <w:r w:rsidRPr="001553BA">
        <w:rPr>
          <w:i/>
          <w:iCs/>
          <w:sz w:val="28"/>
          <w:szCs w:val="28"/>
        </w:rPr>
        <w:t>видовой точки в углу</w:t>
      </w:r>
      <w:r w:rsidR="009C6AAD">
        <w:rPr>
          <w:i/>
          <w:iCs/>
          <w:sz w:val="28"/>
          <w:szCs w:val="28"/>
        </w:rPr>
        <w:t xml:space="preserve"> </w:t>
      </w:r>
      <w:r w:rsidRPr="001553BA">
        <w:rPr>
          <w:i/>
          <w:iCs/>
          <w:sz w:val="28"/>
          <w:szCs w:val="28"/>
        </w:rPr>
        <w:t>формата</w:t>
      </w:r>
      <w:r w:rsidRPr="001553BA">
        <w:rPr>
          <w:iCs/>
          <w:sz w:val="28"/>
          <w:szCs w:val="28"/>
        </w:rPr>
        <w:t>).</w:t>
      </w:r>
    </w:p>
    <w:p w:rsidR="001553BA" w:rsidRPr="001553BA" w:rsidRDefault="001553BA" w:rsidP="008A4F2A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1.3 Рисунок здания</w:t>
      </w:r>
      <w:r w:rsidR="00E40663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в</w:t>
      </w:r>
      <w:r w:rsidR="00E40663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контексте улицы</w:t>
      </w:r>
      <w:proofErr w:type="gramStart"/>
      <w:r w:rsidRPr="001553BA">
        <w:rPr>
          <w:iCs/>
          <w:sz w:val="28"/>
          <w:szCs w:val="28"/>
        </w:rPr>
        <w:t>.</w:t>
      </w:r>
      <w:proofErr w:type="gramEnd"/>
      <w:r w:rsidR="008A4F2A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(</w:t>
      </w:r>
      <w:proofErr w:type="gramStart"/>
      <w:r w:rsidRPr="001553BA">
        <w:rPr>
          <w:i/>
          <w:iCs/>
          <w:sz w:val="28"/>
          <w:szCs w:val="28"/>
        </w:rPr>
        <w:t>с</w:t>
      </w:r>
      <w:proofErr w:type="gramEnd"/>
      <w:r w:rsidRPr="001553BA">
        <w:rPr>
          <w:i/>
          <w:iCs/>
          <w:sz w:val="28"/>
          <w:szCs w:val="28"/>
        </w:rPr>
        <w:t xml:space="preserve"> планом-схемой</w:t>
      </w:r>
      <w:r w:rsidR="008A4F2A">
        <w:rPr>
          <w:i/>
          <w:iCs/>
          <w:sz w:val="28"/>
          <w:szCs w:val="28"/>
        </w:rPr>
        <w:t xml:space="preserve"> </w:t>
      </w:r>
      <w:r w:rsidRPr="001553BA">
        <w:rPr>
          <w:i/>
          <w:iCs/>
          <w:sz w:val="28"/>
          <w:szCs w:val="28"/>
        </w:rPr>
        <w:t>видовой точки в углу</w:t>
      </w:r>
      <w:r w:rsidR="008A4F2A">
        <w:rPr>
          <w:i/>
          <w:iCs/>
          <w:sz w:val="28"/>
          <w:szCs w:val="28"/>
        </w:rPr>
        <w:t xml:space="preserve"> </w:t>
      </w:r>
      <w:r w:rsidRPr="001553BA">
        <w:rPr>
          <w:i/>
          <w:iCs/>
          <w:sz w:val="28"/>
          <w:szCs w:val="28"/>
        </w:rPr>
        <w:t>формата</w:t>
      </w:r>
      <w:r w:rsidRPr="001553BA">
        <w:rPr>
          <w:iCs/>
          <w:sz w:val="28"/>
          <w:szCs w:val="28"/>
        </w:rPr>
        <w:t>).</w:t>
      </w:r>
    </w:p>
    <w:p w:rsidR="001553BA" w:rsidRPr="008A4F2A" w:rsidRDefault="008A4F2A" w:rsidP="001553BA">
      <w:pPr>
        <w:rPr>
          <w:iCs/>
          <w:sz w:val="28"/>
          <w:szCs w:val="28"/>
        </w:rPr>
      </w:pPr>
      <w:r w:rsidRPr="008A4F2A">
        <w:rPr>
          <w:bCs/>
          <w:iCs/>
          <w:sz w:val="28"/>
          <w:szCs w:val="28"/>
        </w:rPr>
        <w:t xml:space="preserve">1.4 </w:t>
      </w:r>
      <w:r>
        <w:rPr>
          <w:bCs/>
          <w:iCs/>
          <w:sz w:val="28"/>
          <w:szCs w:val="28"/>
        </w:rPr>
        <w:t>Т</w:t>
      </w:r>
      <w:r w:rsidR="001553BA" w:rsidRPr="008A4F2A">
        <w:rPr>
          <w:bCs/>
          <w:iCs/>
          <w:sz w:val="28"/>
          <w:szCs w:val="28"/>
        </w:rPr>
        <w:t>ональный рисунок</w:t>
      </w:r>
      <w:r>
        <w:rPr>
          <w:iCs/>
          <w:sz w:val="28"/>
          <w:szCs w:val="28"/>
        </w:rPr>
        <w:t>.</w:t>
      </w:r>
    </w:p>
    <w:p w:rsidR="001553BA" w:rsidRPr="001553BA" w:rsidRDefault="001553BA" w:rsidP="001553BA">
      <w:pPr>
        <w:rPr>
          <w:i/>
          <w:iCs/>
          <w:sz w:val="28"/>
          <w:szCs w:val="28"/>
        </w:rPr>
      </w:pPr>
      <w:r w:rsidRPr="001553BA">
        <w:rPr>
          <w:i/>
          <w:iCs/>
          <w:sz w:val="28"/>
          <w:szCs w:val="28"/>
        </w:rPr>
        <w:t>Возможные материалы: карандаш;</w:t>
      </w:r>
      <w:r w:rsidR="008A4F2A">
        <w:rPr>
          <w:i/>
          <w:iCs/>
          <w:sz w:val="28"/>
          <w:szCs w:val="28"/>
        </w:rPr>
        <w:t xml:space="preserve"> </w:t>
      </w:r>
      <w:r w:rsidRPr="001553BA">
        <w:rPr>
          <w:i/>
          <w:iCs/>
          <w:sz w:val="28"/>
          <w:szCs w:val="28"/>
        </w:rPr>
        <w:t>монохромная акварель, тушь - перо;</w:t>
      </w:r>
    </w:p>
    <w:p w:rsidR="001553BA" w:rsidRPr="007F099E" w:rsidRDefault="001553BA" w:rsidP="001553BA">
      <w:pPr>
        <w:rPr>
          <w:i/>
          <w:iCs/>
          <w:sz w:val="28"/>
          <w:szCs w:val="28"/>
        </w:rPr>
      </w:pPr>
      <w:r w:rsidRPr="001553BA">
        <w:rPr>
          <w:i/>
          <w:iCs/>
          <w:sz w:val="28"/>
          <w:szCs w:val="28"/>
        </w:rPr>
        <w:t xml:space="preserve">пастель; уголь </w:t>
      </w:r>
      <w:r w:rsidR="007F099E">
        <w:rPr>
          <w:i/>
          <w:iCs/>
          <w:sz w:val="28"/>
          <w:szCs w:val="28"/>
        </w:rPr>
        <w:t>–</w:t>
      </w:r>
      <w:r w:rsidRPr="001553BA">
        <w:rPr>
          <w:i/>
          <w:iCs/>
          <w:sz w:val="28"/>
          <w:szCs w:val="28"/>
        </w:rPr>
        <w:t xml:space="preserve"> мел</w:t>
      </w:r>
      <w:r w:rsidR="007F099E">
        <w:rPr>
          <w:i/>
          <w:iCs/>
          <w:sz w:val="28"/>
          <w:szCs w:val="28"/>
        </w:rPr>
        <w:t>,</w:t>
      </w:r>
      <w:r w:rsidRPr="008A4F2A">
        <w:rPr>
          <w:i/>
          <w:iCs/>
          <w:sz w:val="28"/>
          <w:szCs w:val="28"/>
        </w:rPr>
        <w:t>1 лист</w:t>
      </w:r>
      <w:r w:rsidR="007F099E" w:rsidRPr="008A4F2A">
        <w:rPr>
          <w:i/>
          <w:iCs/>
          <w:sz w:val="28"/>
          <w:szCs w:val="28"/>
        </w:rPr>
        <w:t>,</w:t>
      </w:r>
      <w:r w:rsidR="008A4F2A" w:rsidRPr="008A4F2A">
        <w:rPr>
          <w:i/>
          <w:iCs/>
          <w:sz w:val="28"/>
          <w:szCs w:val="28"/>
        </w:rPr>
        <w:t xml:space="preserve"> </w:t>
      </w:r>
      <w:r w:rsidRPr="008A4F2A">
        <w:rPr>
          <w:i/>
          <w:iCs/>
          <w:sz w:val="28"/>
          <w:szCs w:val="28"/>
        </w:rPr>
        <w:t>формата А3</w:t>
      </w:r>
    </w:p>
    <w:p w:rsidR="001553BA" w:rsidRPr="001553BA" w:rsidRDefault="001553BA" w:rsidP="001553BA">
      <w:pPr>
        <w:rPr>
          <w:iCs/>
          <w:sz w:val="28"/>
          <w:szCs w:val="28"/>
        </w:rPr>
      </w:pPr>
    </w:p>
    <w:p w:rsidR="001553BA" w:rsidRPr="001553BA" w:rsidRDefault="001553BA" w:rsidP="001553BA">
      <w:pPr>
        <w:rPr>
          <w:b/>
          <w:bCs/>
          <w:iCs/>
          <w:sz w:val="28"/>
          <w:szCs w:val="28"/>
        </w:rPr>
      </w:pPr>
      <w:r w:rsidRPr="001553BA">
        <w:rPr>
          <w:b/>
          <w:bCs/>
          <w:iCs/>
          <w:sz w:val="28"/>
          <w:szCs w:val="28"/>
        </w:rPr>
        <w:t>Живописные работы</w:t>
      </w:r>
      <w:r w:rsidR="00BB22D6">
        <w:rPr>
          <w:b/>
          <w:bCs/>
          <w:iCs/>
          <w:sz w:val="28"/>
          <w:szCs w:val="28"/>
        </w:rPr>
        <w:t>:</w:t>
      </w:r>
    </w:p>
    <w:p w:rsidR="00BB22D6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2.1. Копии живописных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работ мастеров: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архитектурный объе</w:t>
      </w:r>
      <w:proofErr w:type="gramStart"/>
      <w:r w:rsidRPr="001553BA">
        <w:rPr>
          <w:iCs/>
          <w:sz w:val="28"/>
          <w:szCs w:val="28"/>
        </w:rPr>
        <w:t>кт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в дв</w:t>
      </w:r>
      <w:proofErr w:type="gramEnd"/>
      <w:r w:rsidRPr="001553BA">
        <w:rPr>
          <w:iCs/>
          <w:sz w:val="28"/>
          <w:szCs w:val="28"/>
        </w:rPr>
        <w:t>ух состояниях</w:t>
      </w:r>
      <w:r w:rsidR="00317A5B">
        <w:rPr>
          <w:iCs/>
          <w:sz w:val="28"/>
          <w:szCs w:val="28"/>
        </w:rPr>
        <w:t xml:space="preserve">, </w:t>
      </w:r>
      <w:r w:rsidRPr="001553BA">
        <w:rPr>
          <w:i/>
          <w:iCs/>
          <w:sz w:val="28"/>
          <w:szCs w:val="28"/>
        </w:rPr>
        <w:t xml:space="preserve">акварельная техника </w:t>
      </w:r>
      <w:r w:rsidRPr="001553BA">
        <w:rPr>
          <w:iCs/>
          <w:sz w:val="28"/>
          <w:szCs w:val="28"/>
        </w:rPr>
        <w:t>выбирается исходя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из техники оригинала.</w:t>
      </w:r>
    </w:p>
    <w:p w:rsidR="001553BA" w:rsidRPr="001553BA" w:rsidRDefault="00BB22D6" w:rsidP="00BB22D6">
      <w:pPr>
        <w:jc w:val="both"/>
        <w:rPr>
          <w:iCs/>
          <w:sz w:val="28"/>
          <w:szCs w:val="28"/>
        </w:rPr>
      </w:pPr>
      <w:r w:rsidRPr="00BB22D6">
        <w:rPr>
          <w:i/>
          <w:iCs/>
          <w:sz w:val="28"/>
          <w:szCs w:val="28"/>
        </w:rPr>
        <w:t>Материал:</w:t>
      </w:r>
      <w:r>
        <w:rPr>
          <w:iCs/>
          <w:sz w:val="28"/>
          <w:szCs w:val="28"/>
        </w:rPr>
        <w:t xml:space="preserve"> </w:t>
      </w:r>
      <w:r w:rsidR="001553BA" w:rsidRPr="001553BA">
        <w:rPr>
          <w:iCs/>
          <w:sz w:val="28"/>
          <w:szCs w:val="28"/>
        </w:rPr>
        <w:t>2 листа</w:t>
      </w:r>
      <w:r>
        <w:rPr>
          <w:iCs/>
          <w:sz w:val="28"/>
          <w:szCs w:val="28"/>
        </w:rPr>
        <w:t xml:space="preserve"> </w:t>
      </w:r>
      <w:r w:rsidR="001553BA" w:rsidRPr="001553BA">
        <w:rPr>
          <w:iCs/>
          <w:sz w:val="28"/>
          <w:szCs w:val="28"/>
        </w:rPr>
        <w:t>формата А3</w:t>
      </w:r>
    </w:p>
    <w:p w:rsidR="00BB22D6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2.2. Два этюда одного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архитектурного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объекта в двух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различных состояниях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погоды или времени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суток (утро - вечер,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солнце - дождь)</w:t>
      </w:r>
      <w:r w:rsidR="00317A5B">
        <w:rPr>
          <w:iCs/>
          <w:sz w:val="28"/>
          <w:szCs w:val="28"/>
        </w:rPr>
        <w:t xml:space="preserve">. </w:t>
      </w:r>
    </w:p>
    <w:p w:rsidR="001553BA" w:rsidRPr="001553BA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/>
          <w:iCs/>
          <w:sz w:val="28"/>
          <w:szCs w:val="28"/>
        </w:rPr>
        <w:t>Возможные материалы: акварель, гуашь</w:t>
      </w:r>
      <w:r w:rsidR="00317A5B">
        <w:rPr>
          <w:i/>
          <w:iCs/>
          <w:sz w:val="28"/>
          <w:szCs w:val="28"/>
        </w:rPr>
        <w:t xml:space="preserve">. </w:t>
      </w:r>
      <w:r w:rsidRPr="001553BA">
        <w:rPr>
          <w:iCs/>
          <w:sz w:val="28"/>
          <w:szCs w:val="28"/>
        </w:rPr>
        <w:t>2 листа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формата А3.</w:t>
      </w:r>
    </w:p>
    <w:p w:rsidR="001553BA" w:rsidRPr="001553BA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2.3. Живопись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исторического дворика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(или исторической</w:t>
      </w:r>
      <w:r w:rsidR="00BB22D6">
        <w:rPr>
          <w:iCs/>
          <w:sz w:val="28"/>
          <w:szCs w:val="28"/>
        </w:rPr>
        <w:t xml:space="preserve"> </w:t>
      </w:r>
      <w:r w:rsidRPr="001553BA">
        <w:rPr>
          <w:iCs/>
          <w:sz w:val="28"/>
          <w:szCs w:val="28"/>
        </w:rPr>
        <w:t>улицы)</w:t>
      </w:r>
    </w:p>
    <w:p w:rsidR="001553BA" w:rsidRPr="00317A5B" w:rsidRDefault="001553BA" w:rsidP="00BB22D6">
      <w:pPr>
        <w:jc w:val="both"/>
        <w:rPr>
          <w:i/>
          <w:iCs/>
          <w:sz w:val="28"/>
          <w:szCs w:val="28"/>
        </w:rPr>
      </w:pPr>
      <w:r w:rsidRPr="001553BA">
        <w:rPr>
          <w:i/>
          <w:iCs/>
          <w:sz w:val="28"/>
          <w:szCs w:val="28"/>
        </w:rPr>
        <w:t>Возможные материалы: акварель, гуашь,</w:t>
      </w:r>
      <w:r w:rsidRPr="001553BA">
        <w:rPr>
          <w:iCs/>
          <w:sz w:val="28"/>
          <w:szCs w:val="28"/>
        </w:rPr>
        <w:t>1 лист</w:t>
      </w:r>
      <w:r w:rsidR="00317A5B">
        <w:rPr>
          <w:i/>
          <w:iCs/>
          <w:sz w:val="28"/>
          <w:szCs w:val="28"/>
        </w:rPr>
        <w:t>,</w:t>
      </w:r>
      <w:r w:rsidRPr="001553BA">
        <w:rPr>
          <w:iCs/>
          <w:sz w:val="28"/>
          <w:szCs w:val="28"/>
        </w:rPr>
        <w:t>формата А3.</w:t>
      </w:r>
    </w:p>
    <w:p w:rsidR="001553BA" w:rsidRPr="001553BA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>2.4. Живописьархитектурногообъекта в природнойсреде</w:t>
      </w:r>
    </w:p>
    <w:p w:rsidR="001553BA" w:rsidRPr="001553BA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Cs/>
          <w:sz w:val="28"/>
          <w:szCs w:val="28"/>
        </w:rPr>
        <w:t xml:space="preserve">Примеры: </w:t>
      </w:r>
      <w:r w:rsidR="00317A5B">
        <w:rPr>
          <w:iCs/>
          <w:sz w:val="28"/>
          <w:szCs w:val="28"/>
        </w:rPr>
        <w:t>Дацан. Верхняя Березовка</w:t>
      </w:r>
    </w:p>
    <w:p w:rsidR="001553BA" w:rsidRDefault="001553BA" w:rsidP="00BB22D6">
      <w:pPr>
        <w:jc w:val="both"/>
        <w:rPr>
          <w:iCs/>
          <w:sz w:val="28"/>
          <w:szCs w:val="28"/>
        </w:rPr>
      </w:pPr>
      <w:r w:rsidRPr="001553BA">
        <w:rPr>
          <w:i/>
          <w:iCs/>
          <w:sz w:val="28"/>
          <w:szCs w:val="28"/>
        </w:rPr>
        <w:t>Возможные материалы: гуашь</w:t>
      </w:r>
      <w:r w:rsidR="004535CA">
        <w:rPr>
          <w:i/>
          <w:iCs/>
          <w:sz w:val="28"/>
          <w:szCs w:val="28"/>
        </w:rPr>
        <w:t xml:space="preserve">, </w:t>
      </w:r>
      <w:r w:rsidRPr="001553BA">
        <w:rPr>
          <w:i/>
          <w:iCs/>
          <w:sz w:val="28"/>
          <w:szCs w:val="28"/>
        </w:rPr>
        <w:t>масло</w:t>
      </w:r>
      <w:r w:rsidRPr="001553BA">
        <w:rPr>
          <w:iCs/>
          <w:sz w:val="28"/>
          <w:szCs w:val="28"/>
        </w:rPr>
        <w:t>.1 лист</w:t>
      </w:r>
      <w:r w:rsidR="00626E9D">
        <w:rPr>
          <w:iCs/>
          <w:sz w:val="28"/>
          <w:szCs w:val="28"/>
        </w:rPr>
        <w:t xml:space="preserve">, </w:t>
      </w:r>
      <w:r w:rsidRPr="001553BA">
        <w:rPr>
          <w:iCs/>
          <w:sz w:val="28"/>
          <w:szCs w:val="28"/>
        </w:rPr>
        <w:t>формата А3.</w:t>
      </w:r>
    </w:p>
    <w:p w:rsidR="00FC3208" w:rsidRDefault="00FC3208" w:rsidP="001553BA">
      <w:pPr>
        <w:rPr>
          <w:iCs/>
          <w:sz w:val="28"/>
          <w:szCs w:val="28"/>
        </w:rPr>
      </w:pPr>
    </w:p>
    <w:p w:rsidR="00870A7A" w:rsidRDefault="00870A7A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br w:type="page"/>
      </w:r>
    </w:p>
    <w:p w:rsidR="00870A7A" w:rsidRDefault="00870A7A" w:rsidP="00FC3208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lastRenderedPageBreak/>
        <w:t xml:space="preserve">Глава </w:t>
      </w:r>
      <w:r w:rsidR="00FC3208" w:rsidRPr="00870A7A">
        <w:rPr>
          <w:b/>
          <w:bCs/>
          <w:iCs/>
          <w:sz w:val="28"/>
          <w:szCs w:val="28"/>
        </w:rPr>
        <w:t>III.</w:t>
      </w:r>
    </w:p>
    <w:p w:rsidR="00870A7A" w:rsidRDefault="00870A7A" w:rsidP="00FC3208">
      <w:pPr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Материалы, инструменты и экипировка </w:t>
      </w:r>
      <w:proofErr w:type="gramStart"/>
      <w:r>
        <w:rPr>
          <w:b/>
          <w:bCs/>
          <w:iCs/>
          <w:sz w:val="28"/>
          <w:szCs w:val="28"/>
        </w:rPr>
        <w:t>обучающегося</w:t>
      </w:r>
      <w:proofErr w:type="gramEnd"/>
      <w:r>
        <w:rPr>
          <w:b/>
          <w:bCs/>
          <w:iCs/>
          <w:sz w:val="28"/>
          <w:szCs w:val="28"/>
        </w:rPr>
        <w:t xml:space="preserve">. </w:t>
      </w:r>
    </w:p>
    <w:p w:rsidR="00870A7A" w:rsidRPr="00FC3208" w:rsidRDefault="00870A7A" w:rsidP="00FC3208">
      <w:pPr>
        <w:jc w:val="center"/>
        <w:rPr>
          <w:b/>
          <w:bCs/>
          <w:i/>
          <w:iCs/>
          <w:sz w:val="28"/>
          <w:szCs w:val="28"/>
        </w:rPr>
      </w:pPr>
    </w:p>
    <w:p w:rsidR="00FC3208" w:rsidRPr="00136297" w:rsidRDefault="00FC3208" w:rsidP="00870A7A">
      <w:pPr>
        <w:jc w:val="both"/>
        <w:rPr>
          <w:iCs/>
          <w:sz w:val="28"/>
          <w:szCs w:val="28"/>
        </w:rPr>
      </w:pPr>
      <w:r w:rsidRPr="00136297">
        <w:rPr>
          <w:iCs/>
          <w:sz w:val="28"/>
          <w:szCs w:val="28"/>
        </w:rPr>
        <w:t xml:space="preserve">Программой практики предусмотрено выполнение </w:t>
      </w:r>
      <w:r w:rsidR="00136297" w:rsidRPr="00870A7A">
        <w:rPr>
          <w:bCs/>
          <w:iCs/>
          <w:sz w:val="28"/>
          <w:szCs w:val="28"/>
        </w:rPr>
        <w:t>5</w:t>
      </w:r>
      <w:r w:rsidRPr="00870A7A">
        <w:rPr>
          <w:bCs/>
          <w:iCs/>
          <w:sz w:val="28"/>
          <w:szCs w:val="28"/>
        </w:rPr>
        <w:t xml:space="preserve"> пленэрных работ </w:t>
      </w:r>
      <w:r w:rsidRPr="00870A7A">
        <w:rPr>
          <w:iCs/>
          <w:sz w:val="28"/>
          <w:szCs w:val="28"/>
        </w:rPr>
        <w:t>формата</w:t>
      </w:r>
      <w:r w:rsidR="00870A7A" w:rsidRPr="00870A7A">
        <w:rPr>
          <w:iCs/>
          <w:sz w:val="28"/>
          <w:szCs w:val="28"/>
        </w:rPr>
        <w:t xml:space="preserve"> </w:t>
      </w:r>
      <w:r w:rsidR="00870A7A">
        <w:rPr>
          <w:bCs/>
          <w:iCs/>
          <w:sz w:val="28"/>
          <w:szCs w:val="28"/>
        </w:rPr>
        <w:t>А</w:t>
      </w:r>
      <w:r w:rsidRPr="00870A7A">
        <w:rPr>
          <w:bCs/>
          <w:iCs/>
          <w:sz w:val="28"/>
          <w:szCs w:val="28"/>
        </w:rPr>
        <w:t xml:space="preserve">3 </w:t>
      </w:r>
      <w:r w:rsidRPr="00870A7A">
        <w:rPr>
          <w:iCs/>
          <w:sz w:val="28"/>
          <w:szCs w:val="28"/>
        </w:rPr>
        <w:t xml:space="preserve">из них </w:t>
      </w:r>
      <w:r w:rsidR="00136297" w:rsidRPr="00870A7A">
        <w:rPr>
          <w:bCs/>
          <w:iCs/>
          <w:sz w:val="28"/>
          <w:szCs w:val="28"/>
        </w:rPr>
        <w:t>2</w:t>
      </w:r>
      <w:r w:rsidRPr="00870A7A">
        <w:rPr>
          <w:bCs/>
          <w:iCs/>
          <w:sz w:val="28"/>
          <w:szCs w:val="28"/>
        </w:rPr>
        <w:t xml:space="preserve"> графических </w:t>
      </w:r>
      <w:r w:rsidRPr="00870A7A">
        <w:rPr>
          <w:iCs/>
          <w:sz w:val="28"/>
          <w:szCs w:val="28"/>
        </w:rPr>
        <w:t xml:space="preserve">и </w:t>
      </w:r>
      <w:r w:rsidR="00136297" w:rsidRPr="00870A7A">
        <w:rPr>
          <w:bCs/>
          <w:iCs/>
          <w:sz w:val="28"/>
          <w:szCs w:val="28"/>
        </w:rPr>
        <w:t>3</w:t>
      </w:r>
      <w:r w:rsidRPr="00870A7A">
        <w:rPr>
          <w:bCs/>
          <w:iCs/>
          <w:sz w:val="28"/>
          <w:szCs w:val="28"/>
        </w:rPr>
        <w:t xml:space="preserve"> живописных</w:t>
      </w:r>
      <w:r w:rsidRPr="00870A7A">
        <w:rPr>
          <w:iCs/>
          <w:sz w:val="28"/>
          <w:szCs w:val="28"/>
        </w:rPr>
        <w:t xml:space="preserve">, </w:t>
      </w:r>
      <w:r w:rsidRPr="00136297">
        <w:rPr>
          <w:iCs/>
          <w:sz w:val="28"/>
          <w:szCs w:val="28"/>
        </w:rPr>
        <w:t>а также оформленные листы</w:t>
      </w:r>
      <w:r w:rsidR="00870A7A">
        <w:rPr>
          <w:iCs/>
          <w:sz w:val="28"/>
          <w:szCs w:val="28"/>
        </w:rPr>
        <w:t xml:space="preserve"> </w:t>
      </w:r>
      <w:r w:rsidRPr="00136297">
        <w:rPr>
          <w:iCs/>
          <w:sz w:val="28"/>
          <w:szCs w:val="28"/>
        </w:rPr>
        <w:t>набросков. Необходимо выполнение минимум 2 эскизов компоновки к каждому</w:t>
      </w:r>
      <w:r w:rsidR="00870A7A">
        <w:rPr>
          <w:iCs/>
          <w:sz w:val="28"/>
          <w:szCs w:val="28"/>
        </w:rPr>
        <w:t xml:space="preserve"> </w:t>
      </w:r>
      <w:r w:rsidRPr="00136297">
        <w:rPr>
          <w:iCs/>
          <w:sz w:val="28"/>
          <w:szCs w:val="28"/>
        </w:rPr>
        <w:t>пленэрному заданию практики на отдельном листе формата A5 и на листе форматаA4 – к рисунку панорамы. 2 графические копии и 2 живописные копии работмастеров выполняются дома. Приветствуется разнообразие техник. Для этого</w:t>
      </w:r>
      <w:r w:rsidR="009433DE">
        <w:rPr>
          <w:iCs/>
          <w:sz w:val="28"/>
          <w:szCs w:val="28"/>
        </w:rPr>
        <w:t xml:space="preserve">необходимо осваивать различные </w:t>
      </w:r>
      <w:r w:rsidRPr="00136297">
        <w:rPr>
          <w:iCs/>
          <w:sz w:val="28"/>
          <w:szCs w:val="28"/>
        </w:rPr>
        <w:t>графические и живописные материалы</w:t>
      </w:r>
      <w:proofErr w:type="gramStart"/>
      <w:r w:rsidRPr="00136297">
        <w:rPr>
          <w:iCs/>
          <w:sz w:val="28"/>
          <w:szCs w:val="28"/>
        </w:rPr>
        <w:t>:к</w:t>
      </w:r>
      <w:proofErr w:type="gramEnd"/>
      <w:r w:rsidRPr="00136297">
        <w:rPr>
          <w:iCs/>
          <w:sz w:val="28"/>
          <w:szCs w:val="28"/>
        </w:rPr>
        <w:t xml:space="preserve">арандаши разной мягкости, уголь, сангина, соус, пастель, мел, тушь, </w:t>
      </w:r>
      <w:proofErr w:type="spellStart"/>
      <w:r w:rsidRPr="00136297">
        <w:rPr>
          <w:iCs/>
          <w:sz w:val="28"/>
          <w:szCs w:val="28"/>
        </w:rPr>
        <w:t>линеры</w:t>
      </w:r>
      <w:proofErr w:type="spellEnd"/>
      <w:r w:rsidRPr="00136297">
        <w:rPr>
          <w:iCs/>
          <w:sz w:val="28"/>
          <w:szCs w:val="28"/>
        </w:rPr>
        <w:t xml:space="preserve"> </w:t>
      </w:r>
      <w:proofErr w:type="spellStart"/>
      <w:r w:rsidRPr="00136297">
        <w:rPr>
          <w:iCs/>
          <w:sz w:val="28"/>
          <w:szCs w:val="28"/>
        </w:rPr>
        <w:t>ифломастеры</w:t>
      </w:r>
      <w:proofErr w:type="spellEnd"/>
      <w:r w:rsidRPr="00136297">
        <w:rPr>
          <w:iCs/>
          <w:sz w:val="28"/>
          <w:szCs w:val="28"/>
        </w:rPr>
        <w:t xml:space="preserve">, акварель, </w:t>
      </w:r>
      <w:r w:rsidR="009433DE">
        <w:rPr>
          <w:iCs/>
          <w:sz w:val="28"/>
          <w:szCs w:val="28"/>
        </w:rPr>
        <w:t xml:space="preserve">масло и </w:t>
      </w:r>
      <w:r w:rsidRPr="00136297">
        <w:rPr>
          <w:iCs/>
          <w:sz w:val="28"/>
          <w:szCs w:val="28"/>
        </w:rPr>
        <w:t>т.д. Для каждой техники нужнасоответствующая основа изображения: тонированный картон, пастельная бумага</w:t>
      </w:r>
      <w:proofErr w:type="gramStart"/>
      <w:r w:rsidRPr="00136297">
        <w:rPr>
          <w:iCs/>
          <w:sz w:val="28"/>
          <w:szCs w:val="28"/>
        </w:rPr>
        <w:t>,х</w:t>
      </w:r>
      <w:proofErr w:type="gramEnd"/>
      <w:r w:rsidRPr="00136297">
        <w:rPr>
          <w:iCs/>
          <w:sz w:val="28"/>
          <w:szCs w:val="28"/>
        </w:rPr>
        <w:t>олст или лист ДВП, для акварельных работ необходим подрамник с натянутой</w:t>
      </w:r>
    </w:p>
    <w:p w:rsidR="00FC3208" w:rsidRPr="00136297" w:rsidRDefault="00FC3208" w:rsidP="00870A7A">
      <w:pPr>
        <w:jc w:val="both"/>
        <w:rPr>
          <w:iCs/>
          <w:sz w:val="28"/>
          <w:szCs w:val="28"/>
        </w:rPr>
      </w:pPr>
      <w:r w:rsidRPr="00136297">
        <w:rPr>
          <w:iCs/>
          <w:sz w:val="28"/>
          <w:szCs w:val="28"/>
        </w:rPr>
        <w:t>акварельной бумагой (можно применять тонированную бумагу, например, светло-бежевый фон придаст работе мягкость и теплоту, в отличие от белого холодногофона). Живописные работы связаны с использованием воды, необходимопредусмотреть удобные емкости.</w:t>
      </w:r>
    </w:p>
    <w:p w:rsidR="00FC3208" w:rsidRPr="00136297" w:rsidRDefault="00FC3208" w:rsidP="00870A7A">
      <w:pPr>
        <w:jc w:val="both"/>
        <w:rPr>
          <w:iCs/>
          <w:sz w:val="28"/>
          <w:szCs w:val="28"/>
        </w:rPr>
      </w:pPr>
      <w:r w:rsidRPr="00136297">
        <w:rPr>
          <w:iCs/>
          <w:sz w:val="28"/>
          <w:szCs w:val="28"/>
        </w:rPr>
        <w:t>Для работы лучше взять легкий планшет или обычный лист ДВП формата А-3.</w:t>
      </w:r>
      <w:bookmarkStart w:id="0" w:name="_GoBack"/>
      <w:bookmarkEnd w:id="0"/>
      <w:r w:rsidRPr="00136297">
        <w:rPr>
          <w:iCs/>
          <w:sz w:val="28"/>
          <w:szCs w:val="28"/>
        </w:rPr>
        <w:t>Бумагу закрепляют зажимами или резинками. Подумайте о необходимости</w:t>
      </w:r>
    </w:p>
    <w:p w:rsidR="00870A7A" w:rsidRDefault="00FC3208" w:rsidP="00870A7A">
      <w:pPr>
        <w:jc w:val="both"/>
        <w:rPr>
          <w:iCs/>
          <w:sz w:val="28"/>
          <w:szCs w:val="28"/>
        </w:rPr>
      </w:pPr>
      <w:r w:rsidRPr="00136297">
        <w:rPr>
          <w:iCs/>
          <w:sz w:val="28"/>
          <w:szCs w:val="28"/>
        </w:rPr>
        <w:t>складного стула, зонта, головного убора, солнцезащитного крема, салфеток, питья.</w:t>
      </w:r>
    </w:p>
    <w:p w:rsidR="00870A7A" w:rsidRDefault="00870A7A">
      <w:pPr>
        <w:rPr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</w:p>
    <w:p w:rsidR="00FC3208" w:rsidRPr="00D029D1" w:rsidRDefault="00D029D1" w:rsidP="00870A7A">
      <w:pPr>
        <w:jc w:val="center"/>
        <w:rPr>
          <w:b/>
          <w:iCs/>
          <w:sz w:val="28"/>
          <w:szCs w:val="28"/>
        </w:rPr>
      </w:pPr>
      <w:r w:rsidRPr="00D029D1">
        <w:rPr>
          <w:b/>
          <w:iCs/>
          <w:sz w:val="28"/>
          <w:szCs w:val="28"/>
        </w:rPr>
        <w:lastRenderedPageBreak/>
        <w:t xml:space="preserve">Глава </w:t>
      </w:r>
      <w:r w:rsidRPr="00D029D1">
        <w:rPr>
          <w:b/>
          <w:iCs/>
          <w:sz w:val="28"/>
          <w:szCs w:val="28"/>
          <w:lang w:val="en-US"/>
        </w:rPr>
        <w:t>IV</w:t>
      </w:r>
    </w:p>
    <w:p w:rsidR="00D029D1" w:rsidRPr="00D029D1" w:rsidRDefault="00D029D1" w:rsidP="00870A7A">
      <w:pPr>
        <w:jc w:val="center"/>
        <w:rPr>
          <w:b/>
          <w:iCs/>
          <w:sz w:val="28"/>
          <w:szCs w:val="28"/>
        </w:rPr>
      </w:pPr>
      <w:r w:rsidRPr="00D029D1">
        <w:rPr>
          <w:b/>
          <w:iCs/>
          <w:sz w:val="28"/>
          <w:szCs w:val="28"/>
        </w:rPr>
        <w:t>Наглядно иллюстративный материал.</w:t>
      </w:r>
    </w:p>
    <w:p w:rsidR="00D029D1" w:rsidRDefault="00D029D1" w:rsidP="00870A7A">
      <w:pPr>
        <w:jc w:val="center"/>
        <w:rPr>
          <w:iCs/>
          <w:sz w:val="28"/>
          <w:szCs w:val="28"/>
        </w:rPr>
      </w:pPr>
    </w:p>
    <w:p w:rsidR="00D029D1" w:rsidRDefault="00D029D1" w:rsidP="005E6ECE">
      <w:pPr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2183803" cy="1631576"/>
            <wp:effectExtent l="19050" t="0" r="6947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5270" t="24508" r="40975" b="173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806" cy="1634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6ECE">
        <w:rPr>
          <w:iCs/>
          <w:sz w:val="28"/>
          <w:szCs w:val="28"/>
        </w:rPr>
        <w:t xml:space="preserve">  </w:t>
      </w:r>
      <w:r>
        <w:rPr>
          <w:iCs/>
          <w:noProof/>
          <w:sz w:val="28"/>
          <w:szCs w:val="28"/>
        </w:rPr>
        <w:drawing>
          <wp:inline distT="0" distB="0" distL="0" distR="0">
            <wp:extent cx="1264763" cy="163157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0780" t="14311" r="46506" b="105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283" cy="1632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6ECE">
        <w:rPr>
          <w:iCs/>
          <w:sz w:val="28"/>
          <w:szCs w:val="28"/>
        </w:rPr>
        <w:t xml:space="preserve">  </w:t>
      </w:r>
      <w:r w:rsidR="005E6ECE">
        <w:rPr>
          <w:iCs/>
          <w:noProof/>
          <w:sz w:val="28"/>
          <w:szCs w:val="28"/>
        </w:rPr>
        <w:drawing>
          <wp:inline distT="0" distB="0" distL="0" distR="0">
            <wp:extent cx="2190797" cy="1630898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14753" t="24329" r="41377" b="175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653" cy="1631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ECE" w:rsidRDefault="005E6ECE" w:rsidP="005E6ECE">
      <w:pPr>
        <w:jc w:val="center"/>
        <w:rPr>
          <w:iCs/>
          <w:sz w:val="28"/>
          <w:szCs w:val="28"/>
        </w:rPr>
      </w:pPr>
    </w:p>
    <w:p w:rsidR="005E6ECE" w:rsidRDefault="008A713E" w:rsidP="005E6ECE">
      <w:pPr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4074832" cy="3049130"/>
            <wp:effectExtent l="19050" t="0" r="1868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5069" t="24329" r="40975" b="171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582" cy="3050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13E" w:rsidRDefault="008A713E" w:rsidP="005E6ECE">
      <w:pPr>
        <w:jc w:val="center"/>
        <w:rPr>
          <w:iCs/>
          <w:sz w:val="28"/>
          <w:szCs w:val="28"/>
        </w:rPr>
      </w:pPr>
    </w:p>
    <w:p w:rsidR="008A713E" w:rsidRDefault="008A713E" w:rsidP="005E6ECE">
      <w:pPr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4720709" cy="3075709"/>
            <wp:effectExtent l="19050" t="0" r="3691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5662" t="29181" r="41104" b="206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5195" cy="3078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13E" w:rsidRDefault="008A713E">
      <w:pPr>
        <w:rPr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</w:p>
    <w:p w:rsidR="008A713E" w:rsidRDefault="008A713E" w:rsidP="005E6ECE">
      <w:pPr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lastRenderedPageBreak/>
        <w:drawing>
          <wp:inline distT="0" distB="0" distL="0" distR="0">
            <wp:extent cx="3923557" cy="2852305"/>
            <wp:effectExtent l="19050" t="0" r="74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15606" t="25022" r="41104" b="18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562" cy="285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13E" w:rsidRDefault="008A713E" w:rsidP="005E6ECE">
      <w:pPr>
        <w:jc w:val="center"/>
        <w:rPr>
          <w:iCs/>
          <w:sz w:val="28"/>
          <w:szCs w:val="28"/>
        </w:rPr>
      </w:pPr>
    </w:p>
    <w:p w:rsidR="008A713E" w:rsidRDefault="008A713E" w:rsidP="005E6ECE">
      <w:pPr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3852306" cy="292845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16541" t="25623" r="41704" b="17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920" cy="2928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13E" w:rsidRDefault="008A713E" w:rsidP="005E6ECE">
      <w:pPr>
        <w:jc w:val="center"/>
        <w:rPr>
          <w:iCs/>
          <w:sz w:val="28"/>
          <w:szCs w:val="28"/>
        </w:rPr>
      </w:pPr>
    </w:p>
    <w:p w:rsidR="008A713E" w:rsidRDefault="008A713E" w:rsidP="005E6ECE">
      <w:pPr>
        <w:jc w:val="center"/>
        <w:rPr>
          <w:iCs/>
          <w:sz w:val="28"/>
          <w:szCs w:val="28"/>
        </w:rPr>
      </w:pPr>
      <w:r>
        <w:rPr>
          <w:iCs/>
          <w:noProof/>
          <w:sz w:val="28"/>
          <w:szCs w:val="28"/>
        </w:rPr>
        <w:drawing>
          <wp:inline distT="0" distB="0" distL="0" distR="0">
            <wp:extent cx="3959184" cy="3023220"/>
            <wp:effectExtent l="19050" t="0" r="3216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6777" t="24199" r="41304" b="18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912" cy="3026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713E" w:rsidRPr="008A713E" w:rsidRDefault="008A713E" w:rsidP="008A713E">
      <w:pPr>
        <w:jc w:val="center"/>
        <w:rPr>
          <w:b/>
          <w:iCs/>
          <w:sz w:val="28"/>
          <w:szCs w:val="28"/>
        </w:rPr>
      </w:pPr>
      <w:r>
        <w:rPr>
          <w:iCs/>
          <w:sz w:val="28"/>
          <w:szCs w:val="28"/>
        </w:rPr>
        <w:br w:type="page"/>
      </w:r>
      <w:r w:rsidRPr="008A713E">
        <w:rPr>
          <w:b/>
          <w:iCs/>
          <w:sz w:val="28"/>
          <w:szCs w:val="28"/>
        </w:rPr>
        <w:lastRenderedPageBreak/>
        <w:t xml:space="preserve">Глава </w:t>
      </w:r>
      <w:r w:rsidRPr="008A713E">
        <w:rPr>
          <w:b/>
          <w:iCs/>
          <w:sz w:val="28"/>
          <w:szCs w:val="28"/>
          <w:lang w:val="en-US"/>
        </w:rPr>
        <w:t>V</w:t>
      </w:r>
    </w:p>
    <w:p w:rsidR="008A713E" w:rsidRDefault="008A713E" w:rsidP="008A713E">
      <w:pPr>
        <w:jc w:val="center"/>
        <w:rPr>
          <w:b/>
          <w:iCs/>
          <w:sz w:val="28"/>
          <w:szCs w:val="28"/>
        </w:rPr>
      </w:pPr>
      <w:r w:rsidRPr="008A713E">
        <w:rPr>
          <w:b/>
          <w:iCs/>
          <w:sz w:val="28"/>
          <w:szCs w:val="28"/>
        </w:rPr>
        <w:t xml:space="preserve">Пленэрные зарисовки </w:t>
      </w:r>
      <w:proofErr w:type="gramStart"/>
      <w:r w:rsidRPr="008A713E">
        <w:rPr>
          <w:b/>
          <w:iCs/>
          <w:sz w:val="28"/>
          <w:szCs w:val="28"/>
        </w:rPr>
        <w:t>обучающихся</w:t>
      </w:r>
      <w:proofErr w:type="gramEnd"/>
      <w:r>
        <w:rPr>
          <w:b/>
          <w:iCs/>
          <w:sz w:val="28"/>
          <w:szCs w:val="28"/>
        </w:rPr>
        <w:t>.</w:t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8A713E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drawing>
          <wp:inline distT="0" distB="0" distL="0" distR="0">
            <wp:extent cx="5000256" cy="3633537"/>
            <wp:effectExtent l="19050" t="0" r="0" b="0"/>
            <wp:docPr id="17" name="Рисунок 7" descr="IMG_20191112_173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3014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0903" cy="364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drawing>
          <wp:inline distT="0" distB="0" distL="0" distR="0">
            <wp:extent cx="3809496" cy="3922294"/>
            <wp:effectExtent l="19050" t="0" r="504" b="0"/>
            <wp:docPr id="18" name="Рисунок 11" descr="IMG_20191112_173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311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27644" cy="394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 w:rsidRPr="00DF5183">
        <w:rPr>
          <w:b/>
          <w:iCs/>
          <w:noProof/>
          <w:sz w:val="28"/>
          <w:szCs w:val="28"/>
        </w:rPr>
        <w:drawing>
          <wp:inline distT="0" distB="0" distL="0" distR="0">
            <wp:extent cx="2605959" cy="3705727"/>
            <wp:effectExtent l="19050" t="0" r="3891" b="0"/>
            <wp:docPr id="20" name="Рисунок 14" descr="IMG_20191112_173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3218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341" cy="370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 w:rsidRPr="00DF5183">
        <w:rPr>
          <w:b/>
          <w:iCs/>
          <w:noProof/>
          <w:sz w:val="28"/>
          <w:szCs w:val="28"/>
        </w:rPr>
        <w:drawing>
          <wp:inline distT="0" distB="0" distL="0" distR="0">
            <wp:extent cx="3933198" cy="4018547"/>
            <wp:effectExtent l="19050" t="0" r="0" b="0"/>
            <wp:docPr id="21" name="Рисунок 5" descr="IMG_20191112_172956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956_2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6710" cy="4022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lastRenderedPageBreak/>
        <w:drawing>
          <wp:inline distT="0" distB="0" distL="0" distR="0">
            <wp:extent cx="5347034" cy="3698056"/>
            <wp:effectExtent l="19050" t="0" r="6016" b="0"/>
            <wp:docPr id="2" name="Рисунок 1" descr="IMG_20191112_1728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82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42526" cy="3694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drawing>
          <wp:inline distT="0" distB="0" distL="0" distR="0">
            <wp:extent cx="5315905" cy="3609474"/>
            <wp:effectExtent l="19050" t="0" r="0" b="0"/>
            <wp:docPr id="3" name="Рисунок 2" descr="IMG_20191112_172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850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8902" cy="3604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lastRenderedPageBreak/>
        <w:drawing>
          <wp:inline distT="0" distB="0" distL="0" distR="0">
            <wp:extent cx="5611729" cy="3787542"/>
            <wp:effectExtent l="19050" t="0" r="8021" b="0"/>
            <wp:docPr id="5" name="Рисунок 4" descr="IMG_20191112_1729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936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6997" cy="3784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drawing>
          <wp:inline distT="0" distB="0" distL="0" distR="0">
            <wp:extent cx="5630077" cy="3930522"/>
            <wp:effectExtent l="19050" t="0" r="8723" b="0"/>
            <wp:docPr id="9" name="Рисунок 8" descr="IMG_20191112_173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303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41397" cy="39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lastRenderedPageBreak/>
        <w:drawing>
          <wp:inline distT="0" distB="0" distL="0" distR="0">
            <wp:extent cx="5467350" cy="3707629"/>
            <wp:effectExtent l="19050" t="0" r="0" b="0"/>
            <wp:docPr id="11" name="Рисунок 10" descr="IMG_20191112_173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3057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80810" cy="371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183" w:rsidRDefault="00DF5183" w:rsidP="008A713E">
      <w:pPr>
        <w:jc w:val="center"/>
        <w:rPr>
          <w:b/>
          <w:iCs/>
          <w:sz w:val="28"/>
          <w:szCs w:val="28"/>
        </w:rPr>
      </w:pPr>
    </w:p>
    <w:p w:rsidR="00AB1028" w:rsidRDefault="00DF5183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drawing>
          <wp:inline distT="0" distB="0" distL="0" distR="0">
            <wp:extent cx="5459730" cy="3762573"/>
            <wp:effectExtent l="19050" t="0" r="7620" b="0"/>
            <wp:docPr id="14" name="Рисунок 13" descr="IMG_20191112_173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3133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71308" cy="377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028" w:rsidRDefault="00AB1028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br w:type="page"/>
      </w:r>
    </w:p>
    <w:p w:rsidR="008A713E" w:rsidRDefault="00AB1028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lastRenderedPageBreak/>
        <w:t>Глава</w:t>
      </w:r>
    </w:p>
    <w:p w:rsidR="003E5C7A" w:rsidRDefault="00AB1028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Тематические композиции</w:t>
      </w:r>
      <w:r w:rsidR="003E5C7A">
        <w:rPr>
          <w:b/>
          <w:iCs/>
          <w:sz w:val="28"/>
          <w:szCs w:val="28"/>
        </w:rPr>
        <w:t>.</w:t>
      </w:r>
    </w:p>
    <w:p w:rsidR="003E5C7A" w:rsidRDefault="003E5C7A" w:rsidP="003E5C7A">
      <w:pPr>
        <w:rPr>
          <w:b/>
          <w:iCs/>
          <w:sz w:val="28"/>
          <w:szCs w:val="28"/>
        </w:rPr>
      </w:pPr>
    </w:p>
    <w:p w:rsidR="003E5C7A" w:rsidRDefault="003E5C7A" w:rsidP="003E5C7A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Цель:</w:t>
      </w:r>
    </w:p>
    <w:p w:rsidR="003E5C7A" w:rsidRDefault="003E5C7A" w:rsidP="003E5C7A">
      <w:pPr>
        <w:rPr>
          <w:b/>
          <w:iCs/>
          <w:sz w:val="28"/>
          <w:szCs w:val="28"/>
        </w:rPr>
      </w:pPr>
    </w:p>
    <w:p w:rsidR="003E5C7A" w:rsidRDefault="003E5C7A" w:rsidP="003E5C7A">
      <w:pPr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Задачи:</w:t>
      </w:r>
    </w:p>
    <w:p w:rsidR="003E5C7A" w:rsidRDefault="003E5C7A" w:rsidP="008A713E">
      <w:pPr>
        <w:jc w:val="center"/>
        <w:rPr>
          <w:b/>
          <w:iCs/>
          <w:sz w:val="28"/>
          <w:szCs w:val="28"/>
        </w:rPr>
      </w:pPr>
    </w:p>
    <w:p w:rsidR="00AB1028" w:rsidRDefault="003E5C7A" w:rsidP="008A713E">
      <w:pPr>
        <w:jc w:val="center"/>
        <w:rPr>
          <w:b/>
          <w:iCs/>
          <w:sz w:val="28"/>
          <w:szCs w:val="28"/>
        </w:rPr>
      </w:pPr>
      <w:r w:rsidRPr="003E5C7A">
        <w:rPr>
          <w:b/>
          <w:iCs/>
          <w:noProof/>
          <w:sz w:val="28"/>
          <w:szCs w:val="28"/>
        </w:rPr>
        <w:drawing>
          <wp:inline distT="0" distB="0" distL="0" distR="0">
            <wp:extent cx="5940425" cy="4352290"/>
            <wp:effectExtent l="19050" t="0" r="3175" b="0"/>
            <wp:docPr id="28" name="Рисунок 25" descr="IMG_20191112_172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809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5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5C7A" w:rsidRPr="008A713E" w:rsidRDefault="003E5C7A" w:rsidP="008A713E">
      <w:pPr>
        <w:jc w:val="center"/>
        <w:rPr>
          <w:b/>
          <w:iCs/>
          <w:sz w:val="28"/>
          <w:szCs w:val="28"/>
        </w:rPr>
      </w:pPr>
      <w:r>
        <w:rPr>
          <w:b/>
          <w:iCs/>
          <w:noProof/>
          <w:sz w:val="28"/>
          <w:szCs w:val="28"/>
        </w:rPr>
        <w:lastRenderedPageBreak/>
        <w:drawing>
          <wp:inline distT="0" distB="0" distL="0" distR="0">
            <wp:extent cx="5491413" cy="7840012"/>
            <wp:effectExtent l="19050" t="0" r="0" b="0"/>
            <wp:docPr id="23" name="Рисунок 22" descr="IMG_20191112_172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654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8434" cy="785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iCs/>
          <w:noProof/>
          <w:sz w:val="28"/>
          <w:szCs w:val="28"/>
        </w:rPr>
        <w:lastRenderedPageBreak/>
        <w:drawing>
          <wp:inline distT="0" distB="0" distL="0" distR="0">
            <wp:extent cx="5676299" cy="7940144"/>
            <wp:effectExtent l="19050" t="0" r="601" b="0"/>
            <wp:docPr id="24" name="Рисунок 23" descr="IMG_20191112_172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91112_172748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1647" cy="79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713E" w:rsidRPr="00D029D1" w:rsidRDefault="008A713E" w:rsidP="005E6ECE">
      <w:pPr>
        <w:jc w:val="center"/>
        <w:rPr>
          <w:iCs/>
          <w:sz w:val="28"/>
          <w:szCs w:val="28"/>
        </w:rPr>
      </w:pPr>
    </w:p>
    <w:sectPr w:rsidR="008A713E" w:rsidRPr="00D029D1" w:rsidSect="00127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F13742"/>
    <w:multiLevelType w:val="hybridMultilevel"/>
    <w:tmpl w:val="88F470BE"/>
    <w:lvl w:ilvl="0" w:tplc="E2DA50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4B295D"/>
    <w:multiLevelType w:val="hybridMultilevel"/>
    <w:tmpl w:val="8A6A8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473AC6"/>
    <w:multiLevelType w:val="hybridMultilevel"/>
    <w:tmpl w:val="11BEF7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08"/>
  <w:characterSpacingControl w:val="doNotCompress"/>
  <w:compat/>
  <w:rsids>
    <w:rsidRoot w:val="003033FA"/>
    <w:rsid w:val="00086147"/>
    <w:rsid w:val="000C458A"/>
    <w:rsid w:val="00127EDF"/>
    <w:rsid w:val="00136297"/>
    <w:rsid w:val="001553BA"/>
    <w:rsid w:val="002019AD"/>
    <w:rsid w:val="00263D82"/>
    <w:rsid w:val="003033FA"/>
    <w:rsid w:val="00317A5B"/>
    <w:rsid w:val="00376144"/>
    <w:rsid w:val="003E5C7A"/>
    <w:rsid w:val="004535CA"/>
    <w:rsid w:val="00461333"/>
    <w:rsid w:val="004A4FC5"/>
    <w:rsid w:val="00504F6F"/>
    <w:rsid w:val="005B7405"/>
    <w:rsid w:val="005E6ECE"/>
    <w:rsid w:val="00626E9D"/>
    <w:rsid w:val="006437AB"/>
    <w:rsid w:val="006F217B"/>
    <w:rsid w:val="007631F1"/>
    <w:rsid w:val="007920E2"/>
    <w:rsid w:val="007B1355"/>
    <w:rsid w:val="007B69F8"/>
    <w:rsid w:val="007F099E"/>
    <w:rsid w:val="0083107A"/>
    <w:rsid w:val="00867500"/>
    <w:rsid w:val="00870A7A"/>
    <w:rsid w:val="008913FA"/>
    <w:rsid w:val="008A4F2A"/>
    <w:rsid w:val="008A713E"/>
    <w:rsid w:val="009433DE"/>
    <w:rsid w:val="009B4302"/>
    <w:rsid w:val="009C6AAD"/>
    <w:rsid w:val="00A52E4A"/>
    <w:rsid w:val="00AB1028"/>
    <w:rsid w:val="00AC398E"/>
    <w:rsid w:val="00B8617D"/>
    <w:rsid w:val="00BB22D6"/>
    <w:rsid w:val="00C1518B"/>
    <w:rsid w:val="00C33500"/>
    <w:rsid w:val="00C40668"/>
    <w:rsid w:val="00C6354F"/>
    <w:rsid w:val="00D029D1"/>
    <w:rsid w:val="00D102E1"/>
    <w:rsid w:val="00D40586"/>
    <w:rsid w:val="00D43434"/>
    <w:rsid w:val="00D73821"/>
    <w:rsid w:val="00DB0979"/>
    <w:rsid w:val="00DF5183"/>
    <w:rsid w:val="00E25161"/>
    <w:rsid w:val="00E40663"/>
    <w:rsid w:val="00E92173"/>
    <w:rsid w:val="00F102ED"/>
    <w:rsid w:val="00FC32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2E1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58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58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58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C458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0C458A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semiHidden/>
    <w:rsid w:val="000C458A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styleId="a3">
    <w:name w:val="caption"/>
    <w:basedOn w:val="a"/>
    <w:uiPriority w:val="35"/>
    <w:semiHidden/>
    <w:unhideWhenUsed/>
    <w:qFormat/>
    <w:rsid w:val="000C458A"/>
    <w:rPr>
      <w:rFonts w:cs="Mangal"/>
      <w:b/>
      <w:bCs/>
      <w:sz w:val="20"/>
      <w:szCs w:val="20"/>
    </w:rPr>
  </w:style>
  <w:style w:type="paragraph" w:styleId="a4">
    <w:name w:val="Subtitle"/>
    <w:basedOn w:val="a"/>
    <w:next w:val="a"/>
    <w:link w:val="a5"/>
    <w:uiPriority w:val="11"/>
    <w:qFormat/>
    <w:rsid w:val="000C458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5">
    <w:name w:val="Подзаголовок Знак"/>
    <w:link w:val="a4"/>
    <w:uiPriority w:val="11"/>
    <w:rsid w:val="000C458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6">
    <w:name w:val="Strong"/>
    <w:uiPriority w:val="22"/>
    <w:qFormat/>
    <w:rsid w:val="000C458A"/>
    <w:rPr>
      <w:b/>
      <w:bCs/>
    </w:rPr>
  </w:style>
  <w:style w:type="paragraph" w:styleId="a7">
    <w:name w:val="No Spacing"/>
    <w:uiPriority w:val="1"/>
    <w:qFormat/>
    <w:rsid w:val="00D102E1"/>
    <w:rPr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B4302"/>
    <w:rPr>
      <w:color w:val="0000FF" w:themeColor="hyperlink"/>
      <w:u w:val="single"/>
    </w:rPr>
  </w:style>
  <w:style w:type="table" w:styleId="a9">
    <w:name w:val="Table Grid"/>
    <w:basedOn w:val="a1"/>
    <w:uiPriority w:val="59"/>
    <w:rsid w:val="00B8617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B8617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8617D"/>
    <w:rPr>
      <w:rFonts w:ascii="Tahoma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4A4F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2E1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458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458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458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C458A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"/>
    <w:semiHidden/>
    <w:rsid w:val="000C458A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semiHidden/>
    <w:rsid w:val="000C458A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styleId="a3">
    <w:name w:val="caption"/>
    <w:basedOn w:val="a"/>
    <w:uiPriority w:val="35"/>
    <w:semiHidden/>
    <w:unhideWhenUsed/>
    <w:qFormat/>
    <w:rsid w:val="000C458A"/>
    <w:rPr>
      <w:rFonts w:cs="Mangal"/>
      <w:b/>
      <w:bCs/>
      <w:sz w:val="20"/>
      <w:szCs w:val="20"/>
    </w:rPr>
  </w:style>
  <w:style w:type="paragraph" w:styleId="a4">
    <w:name w:val="Subtitle"/>
    <w:basedOn w:val="a"/>
    <w:next w:val="a"/>
    <w:link w:val="a5"/>
    <w:uiPriority w:val="11"/>
    <w:qFormat/>
    <w:rsid w:val="000C458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5">
    <w:name w:val="Подзаголовок Знак"/>
    <w:link w:val="a4"/>
    <w:uiPriority w:val="11"/>
    <w:rsid w:val="000C458A"/>
    <w:rPr>
      <w:rFonts w:asciiTheme="majorHAnsi" w:eastAsiaTheme="majorEastAsia" w:hAnsiTheme="majorHAnsi" w:cstheme="majorBidi"/>
      <w:sz w:val="24"/>
      <w:szCs w:val="24"/>
      <w:lang w:eastAsia="ru-RU"/>
    </w:rPr>
  </w:style>
  <w:style w:type="character" w:styleId="a6">
    <w:name w:val="Strong"/>
    <w:uiPriority w:val="22"/>
    <w:qFormat/>
    <w:rsid w:val="000C458A"/>
    <w:rPr>
      <w:b/>
      <w:bCs/>
    </w:rPr>
  </w:style>
  <w:style w:type="paragraph" w:styleId="a7">
    <w:name w:val="No Spacing"/>
    <w:uiPriority w:val="1"/>
    <w:qFormat/>
    <w:rsid w:val="00D102E1"/>
    <w:rPr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9B43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16</Pages>
  <Words>877</Words>
  <Characters>5001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Alexandra</cp:lastModifiedBy>
  <cp:revision>30</cp:revision>
  <dcterms:created xsi:type="dcterms:W3CDTF">2019-12-16T00:01:00Z</dcterms:created>
  <dcterms:modified xsi:type="dcterms:W3CDTF">2020-01-14T05:32:00Z</dcterms:modified>
</cp:coreProperties>
</file>