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318" w:rsidRPr="003C6318" w:rsidRDefault="007A4E03" w:rsidP="003C6318">
      <w:pPr>
        <w:shd w:val="clear" w:color="auto" w:fill="FFFFFF"/>
        <w:spacing w:after="0" w:line="460" w:lineRule="atLeast"/>
        <w:ind w:firstLine="567"/>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b/>
          <w:bCs/>
          <w:color w:val="212121"/>
          <w:sz w:val="28"/>
          <w:szCs w:val="28"/>
          <w:lang w:eastAsia="ru-RU"/>
        </w:rPr>
        <w:t>Тема: «</w:t>
      </w:r>
      <w:r w:rsidR="003C6318" w:rsidRPr="003C6318">
        <w:rPr>
          <w:rFonts w:ascii="Times New Roman" w:eastAsia="Times New Roman" w:hAnsi="Times New Roman" w:cs="Times New Roman"/>
          <w:b/>
          <w:bCs/>
          <w:color w:val="212121"/>
          <w:sz w:val="28"/>
          <w:szCs w:val="28"/>
          <w:lang w:eastAsia="ru-RU"/>
        </w:rPr>
        <w:t>Развитие младших школьников во внеурочной деятельности в условиях ФГОС</w:t>
      </w:r>
      <w:r>
        <w:rPr>
          <w:rFonts w:ascii="Times New Roman" w:eastAsia="Times New Roman" w:hAnsi="Times New Roman" w:cs="Times New Roman"/>
          <w:b/>
          <w:bCs/>
          <w:color w:val="212121"/>
          <w:sz w:val="28"/>
          <w:szCs w:val="28"/>
          <w:lang w:eastAsia="ru-RU"/>
        </w:rPr>
        <w:t>»</w:t>
      </w:r>
    </w:p>
    <w:p w:rsidR="003C6318" w:rsidRPr="003C6318" w:rsidRDefault="003C6318" w:rsidP="003C6318">
      <w:pPr>
        <w:shd w:val="clear" w:color="auto" w:fill="FFFFFF"/>
        <w:spacing w:line="7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523CB7" w:rsidRDefault="00523CB7"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p>
    <w:p w:rsidR="00523CB7" w:rsidRDefault="00523CB7"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p>
    <w:p w:rsidR="00523CB7" w:rsidRDefault="00523CB7"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p>
    <w:p w:rsidR="00523CB7" w:rsidRDefault="00523CB7"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p>
    <w:p w:rsidR="00523CB7" w:rsidRDefault="00523CB7"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p>
    <w:p w:rsidR="00523CB7" w:rsidRDefault="00523CB7"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p>
    <w:p w:rsidR="00523CB7" w:rsidRDefault="00523CB7"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p>
    <w:p w:rsidR="00523CB7" w:rsidRPr="003C6318" w:rsidRDefault="00523CB7"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p>
    <w:p w:rsidR="003C6318" w:rsidRPr="003C6318" w:rsidRDefault="003C6318" w:rsidP="007A4E03">
      <w:pPr>
        <w:shd w:val="clear" w:color="auto" w:fill="FFFFFF"/>
        <w:spacing w:after="0" w:line="240" w:lineRule="auto"/>
        <w:ind w:firstLine="567"/>
        <w:jc w:val="right"/>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учитель начальных классов:</w:t>
      </w:r>
    </w:p>
    <w:p w:rsidR="003C6318" w:rsidRPr="003C6318" w:rsidRDefault="003C6318" w:rsidP="007A4E03">
      <w:pPr>
        <w:shd w:val="clear" w:color="auto" w:fill="FFFFFF"/>
        <w:spacing w:after="0" w:line="240" w:lineRule="auto"/>
        <w:ind w:firstLine="567"/>
        <w:jc w:val="right"/>
        <w:rPr>
          <w:rFonts w:ascii="Times New Roman" w:eastAsia="Times New Roman" w:hAnsi="Times New Roman" w:cs="Times New Roman"/>
          <w:color w:val="212121"/>
          <w:sz w:val="28"/>
          <w:szCs w:val="28"/>
          <w:lang w:eastAsia="ru-RU"/>
        </w:rPr>
      </w:pPr>
      <w:proofErr w:type="spellStart"/>
      <w:r w:rsidRPr="00045A74">
        <w:rPr>
          <w:rFonts w:ascii="Times New Roman" w:eastAsia="Times New Roman" w:hAnsi="Times New Roman" w:cs="Times New Roman"/>
          <w:color w:val="212121"/>
          <w:sz w:val="28"/>
          <w:szCs w:val="28"/>
          <w:lang w:eastAsia="ru-RU"/>
        </w:rPr>
        <w:t>Боблак</w:t>
      </w:r>
      <w:proofErr w:type="spellEnd"/>
      <w:r w:rsidRPr="00045A74">
        <w:rPr>
          <w:rFonts w:ascii="Times New Roman" w:eastAsia="Times New Roman" w:hAnsi="Times New Roman" w:cs="Times New Roman"/>
          <w:color w:val="212121"/>
          <w:sz w:val="28"/>
          <w:szCs w:val="28"/>
          <w:lang w:eastAsia="ru-RU"/>
        </w:rPr>
        <w:t xml:space="preserve"> Е.А.</w:t>
      </w:r>
      <w:r w:rsidRPr="003C6318">
        <w:rPr>
          <w:rFonts w:ascii="Times New Roman" w:eastAsia="Times New Roman" w:hAnsi="Times New Roman" w:cs="Times New Roman"/>
          <w:color w:val="212121"/>
          <w:sz w:val="28"/>
          <w:szCs w:val="28"/>
          <w:lang w:eastAsia="ru-RU"/>
        </w:rPr>
        <w:t> </w:t>
      </w:r>
    </w:p>
    <w:p w:rsidR="003C6318" w:rsidRPr="003C6318" w:rsidRDefault="003C6318" w:rsidP="007A4E03">
      <w:pPr>
        <w:shd w:val="clear" w:color="auto" w:fill="FFFFFF"/>
        <w:spacing w:after="0" w:line="240" w:lineRule="auto"/>
        <w:ind w:firstLine="567"/>
        <w:jc w:val="right"/>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045A74" w:rsidRDefault="003C6318" w:rsidP="003C6318">
      <w:pPr>
        <w:shd w:val="clear" w:color="auto" w:fill="FFFFFF"/>
        <w:spacing w:after="0" w:line="322" w:lineRule="atLeast"/>
        <w:ind w:firstLine="567"/>
        <w:jc w:val="both"/>
        <w:rPr>
          <w:rFonts w:ascii="Times New Roman" w:eastAsia="Times New Roman" w:hAnsi="Times New Roman" w:cs="Times New Roman"/>
          <w:b/>
          <w:bCs/>
          <w:color w:val="212121"/>
          <w:sz w:val="28"/>
          <w:szCs w:val="28"/>
          <w:lang w:eastAsia="ru-RU"/>
        </w:rPr>
      </w:pPr>
    </w:p>
    <w:p w:rsidR="003C6318" w:rsidRPr="003C6318" w:rsidRDefault="003C6318" w:rsidP="003C6318">
      <w:pPr>
        <w:shd w:val="clear" w:color="auto" w:fill="FFFFFF"/>
        <w:spacing w:after="0" w:line="322"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 </w:t>
      </w:r>
    </w:p>
    <w:p w:rsidR="003C6318" w:rsidRPr="003C6318" w:rsidRDefault="003C6318" w:rsidP="003C6318">
      <w:pPr>
        <w:shd w:val="clear" w:color="auto" w:fill="FFFFFF"/>
        <w:spacing w:after="0" w:line="322"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 </w:t>
      </w:r>
    </w:p>
    <w:p w:rsidR="003C6318" w:rsidRPr="003C6318" w:rsidRDefault="00BC301C" w:rsidP="003C6318">
      <w:pPr>
        <w:shd w:val="clear" w:color="auto" w:fill="FFFFFF"/>
        <w:spacing w:after="0" w:line="322" w:lineRule="atLeast"/>
        <w:ind w:firstLine="567"/>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b/>
          <w:bCs/>
          <w:color w:val="212121"/>
          <w:sz w:val="28"/>
          <w:szCs w:val="28"/>
          <w:lang w:eastAsia="ru-RU"/>
        </w:rPr>
        <w:t>«</w:t>
      </w:r>
      <w:r w:rsidR="003C6318" w:rsidRPr="003C6318">
        <w:rPr>
          <w:rFonts w:ascii="Times New Roman" w:eastAsia="Times New Roman" w:hAnsi="Times New Roman" w:cs="Times New Roman"/>
          <w:b/>
          <w:bCs/>
          <w:color w:val="212121"/>
          <w:sz w:val="28"/>
          <w:szCs w:val="28"/>
          <w:lang w:eastAsia="ru-RU"/>
        </w:rPr>
        <w:t>Развитие младших школьников во внеурочной деятельности в условиях ФГОС</w:t>
      </w:r>
      <w:r>
        <w:rPr>
          <w:rFonts w:ascii="Times New Roman" w:eastAsia="Times New Roman" w:hAnsi="Times New Roman" w:cs="Times New Roman"/>
          <w:b/>
          <w:bCs/>
          <w:color w:val="212121"/>
          <w:sz w:val="28"/>
          <w:szCs w:val="28"/>
          <w:lang w:eastAsia="ru-RU"/>
        </w:rPr>
        <w:t>»</w:t>
      </w:r>
    </w:p>
    <w:p w:rsidR="003C6318" w:rsidRPr="003C6318" w:rsidRDefault="003C6318" w:rsidP="003C6318">
      <w:pPr>
        <w:shd w:val="clear" w:color="auto" w:fill="FFFFFF"/>
        <w:spacing w:after="0" w:line="322"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045A74"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045A74">
        <w:rPr>
          <w:rFonts w:ascii="Times New Roman" w:eastAsia="Times New Roman" w:hAnsi="Times New Roman" w:cs="Times New Roman"/>
          <w:color w:val="212121"/>
          <w:sz w:val="28"/>
          <w:szCs w:val="28"/>
          <w:lang w:eastAsia="ru-RU"/>
        </w:rPr>
        <w:t> </w:t>
      </w:r>
      <w:r w:rsidRPr="003C6318">
        <w:rPr>
          <w:rFonts w:ascii="Times New Roman" w:eastAsia="Times New Roman" w:hAnsi="Times New Roman" w:cs="Times New Roman"/>
          <w:color w:val="212121"/>
          <w:sz w:val="28"/>
          <w:szCs w:val="28"/>
          <w:lang w:eastAsia="ru-RU"/>
        </w:rPr>
        <w:t xml:space="preserve">В школу приходят дети с разным уровнем развития. У многих детей способности не проявляются, они спрятаны глубоко внутри. В детском саду закладывается фундамент для развития детей. Наша задача изучить и выявить способности и задатки детей и строить дальнейшую работу с опорой </w:t>
      </w:r>
      <w:proofErr w:type="gramStart"/>
      <w:r w:rsidRPr="003C6318">
        <w:rPr>
          <w:rFonts w:ascii="Times New Roman" w:eastAsia="Times New Roman" w:hAnsi="Times New Roman" w:cs="Times New Roman"/>
          <w:color w:val="212121"/>
          <w:sz w:val="28"/>
          <w:szCs w:val="28"/>
          <w:lang w:eastAsia="ru-RU"/>
        </w:rPr>
        <w:t>на те</w:t>
      </w:r>
      <w:proofErr w:type="gramEnd"/>
      <w:r w:rsidRPr="003C6318">
        <w:rPr>
          <w:rFonts w:ascii="Times New Roman" w:eastAsia="Times New Roman" w:hAnsi="Times New Roman" w:cs="Times New Roman"/>
          <w:color w:val="212121"/>
          <w:sz w:val="28"/>
          <w:szCs w:val="28"/>
          <w:lang w:eastAsia="ru-RU"/>
        </w:rPr>
        <w:t> знания, умения, которые уже приобретены дошкольниками в детском саду, активно  использовать их для дальнейшего всестороннего развития учащихся в начальной школе.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045A74">
        <w:rPr>
          <w:rFonts w:ascii="Times New Roman" w:eastAsia="Times New Roman" w:hAnsi="Times New Roman" w:cs="Times New Roman"/>
          <w:color w:val="212121"/>
          <w:sz w:val="28"/>
          <w:szCs w:val="28"/>
          <w:lang w:eastAsia="ru-RU"/>
        </w:rPr>
        <w:t xml:space="preserve"> </w:t>
      </w:r>
      <w:r w:rsidRPr="003C6318">
        <w:rPr>
          <w:rFonts w:ascii="Times New Roman" w:eastAsia="Times New Roman" w:hAnsi="Times New Roman" w:cs="Times New Roman"/>
          <w:color w:val="212121"/>
          <w:sz w:val="28"/>
          <w:szCs w:val="28"/>
          <w:lang w:eastAsia="ru-RU"/>
        </w:rPr>
        <w:t>В урочное и внеурочное время мы  закладываем основы творческой деятельности, развиваем  креативные способности детей (высокая самооценка ребёнка, то есть создание у него достаточной уверенности в своих силах, умственных возможностях, поощрение и стимулирование возникновения у ребёнка творческих способностей).</w:t>
      </w:r>
    </w:p>
    <w:p w:rsidR="003C6318" w:rsidRPr="00045A74"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Раньше, до введения нового ФГОС, школа очень мало внимания уделяла социальной жизни школьников. Но сейчас всё изменилось – именно во внеурочной деятельности ребёнок может познать свои возможности и раскрыть таланты. Учителям начальных классов не надо ничего выдумывать – программа ФГОС уже составлена, остаётся только внедрить её в жизнь. Родители и ученики начальных классов могут вносить свои идеи и предложения по поводу проведения дополнительных занятий и таким образом влиять на внеурочный процесс. Однако</w:t>
      </w:r>
      <w:proofErr w:type="gramStart"/>
      <w:r w:rsidRPr="003C6318">
        <w:rPr>
          <w:rFonts w:ascii="Times New Roman" w:eastAsia="Times New Roman" w:hAnsi="Times New Roman" w:cs="Times New Roman"/>
          <w:color w:val="212121"/>
          <w:sz w:val="28"/>
          <w:szCs w:val="28"/>
          <w:lang w:eastAsia="ru-RU"/>
        </w:rPr>
        <w:t>,</w:t>
      </w:r>
      <w:proofErr w:type="gramEnd"/>
      <w:r w:rsidRPr="003C6318">
        <w:rPr>
          <w:rFonts w:ascii="Times New Roman" w:eastAsia="Times New Roman" w:hAnsi="Times New Roman" w:cs="Times New Roman"/>
          <w:color w:val="212121"/>
          <w:sz w:val="28"/>
          <w:szCs w:val="28"/>
          <w:lang w:eastAsia="ru-RU"/>
        </w:rPr>
        <w:t xml:space="preserve"> стоит заметить, что школа не имеет права заставлять детей ходить на эти занятия, она может лишь попробовать заинтересовать школьников. Внеурочная деятельность в начальной школе очень подходит родителям тех учеников, которые не имеют возможности водить своих детей в секции и кружки по каким-либо причинам. Однако, и те дети, которые посещают секции вне школы, могут совмещать школьную внеурочную деятельность и дополнительные занятия вне стен школы. Часы внеурочной деятельности в начальной школе сильно отличаются от традиционного урока. Такие занятия проходят в форме кружков, экскурсий, секций, КВН, соревнований, конференций, олимпиад и пр. </w:t>
      </w:r>
    </w:p>
    <w:p w:rsidR="003C6318" w:rsidRPr="00045A74"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045A74">
        <w:rPr>
          <w:rFonts w:ascii="Times New Roman" w:eastAsia="Times New Roman" w:hAnsi="Times New Roman" w:cs="Times New Roman"/>
          <w:color w:val="212121"/>
          <w:sz w:val="28"/>
          <w:szCs w:val="28"/>
          <w:lang w:eastAsia="ru-RU"/>
        </w:rPr>
        <w:t xml:space="preserve"> </w:t>
      </w:r>
      <w:r w:rsidRPr="003C6318">
        <w:rPr>
          <w:rFonts w:ascii="Times New Roman" w:eastAsia="Times New Roman" w:hAnsi="Times New Roman" w:cs="Times New Roman"/>
          <w:color w:val="212121"/>
          <w:sz w:val="28"/>
          <w:szCs w:val="28"/>
          <w:lang w:eastAsia="ru-RU"/>
        </w:rPr>
        <w:t>Главная цель таких занятий – воспитание социально активной и разносторонне развитой личности, вобравшей в себя духовно-нравственные ценности и культурные традиции России.  Внеурочная деятельность, является составной частью учебно-воспитательного процесса и одной из форм организации свободного времени учащихся.</w:t>
      </w:r>
    </w:p>
    <w:p w:rsidR="003C6318" w:rsidRPr="00045A74" w:rsidRDefault="003C6318" w:rsidP="003C6318">
      <w:pPr>
        <w:shd w:val="clear" w:color="auto" w:fill="FFFFFF"/>
        <w:tabs>
          <w:tab w:val="left" w:pos="567"/>
        </w:tabs>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lastRenderedPageBreak/>
        <w:t>Внеурочная деятельность входит в учебный процесс, но не является уроками. Был проведён опрос, который показал, что 80% родителей учащихся начальной школы положительно относятся к внеурочной деятельности детей в школе. Ведь это развитие любознательности каждого ученика, воспитание любви к познавательной деятельности является важной и необходимой задачей, стоящей перед школой и учителем. Решение этой задачи осуществляется как на уроках, так и во внеурочной деятельности.</w:t>
      </w:r>
    </w:p>
    <w:p w:rsidR="003C6318" w:rsidRPr="00045A74"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Огромное значение для ребёнка имеет участие в жизни класса вне школьных уроков. Для многих ребят – это основной мотив посещения школы, так как есть возможность проявить инициативу и самостоятельность, ответственность и открытость.</w:t>
      </w:r>
    </w:p>
    <w:p w:rsidR="003C6318" w:rsidRPr="00045A74"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045A74">
        <w:rPr>
          <w:rFonts w:ascii="Times New Roman" w:eastAsia="Times New Roman" w:hAnsi="Times New Roman" w:cs="Times New Roman"/>
          <w:color w:val="212121"/>
          <w:sz w:val="28"/>
          <w:szCs w:val="28"/>
          <w:lang w:eastAsia="ru-RU"/>
        </w:rPr>
        <w:t>В</w:t>
      </w:r>
      <w:r w:rsidRPr="003C6318">
        <w:rPr>
          <w:rFonts w:ascii="Times New Roman" w:eastAsia="Times New Roman" w:hAnsi="Times New Roman" w:cs="Times New Roman"/>
          <w:color w:val="212121"/>
          <w:sz w:val="28"/>
          <w:szCs w:val="28"/>
          <w:lang w:eastAsia="ru-RU"/>
        </w:rPr>
        <w:t>неурочная деятельность младших школьников способствует более разностороннему раскрытию индивидуальных способностей ребёнка, которые не всегда удаётся раскрыть на уроке, развитию у детей интереса к различным видам деятельности, желанию активно участвовать в продуктивной, одобряемой обществом деятельности, умению самостоятельно организовать своё свободное время. Внеурочная деятельность школьников объединяет все виды деятельности, в которых возможно и целесообразно решение задач их развития, воспитания и социализации.</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Я хотела рассказать о том, как  развиваю детей во внеурочной деятельности, тем более</w:t>
      </w:r>
      <w:proofErr w:type="gramStart"/>
      <w:r w:rsidRPr="003C6318">
        <w:rPr>
          <w:rFonts w:ascii="Times New Roman" w:eastAsia="Times New Roman" w:hAnsi="Times New Roman" w:cs="Times New Roman"/>
          <w:color w:val="212121"/>
          <w:sz w:val="28"/>
          <w:szCs w:val="28"/>
          <w:lang w:eastAsia="ru-RU"/>
        </w:rPr>
        <w:t>,</w:t>
      </w:r>
      <w:proofErr w:type="gramEnd"/>
      <w:r w:rsidRPr="003C6318">
        <w:rPr>
          <w:rFonts w:ascii="Times New Roman" w:eastAsia="Times New Roman" w:hAnsi="Times New Roman" w:cs="Times New Roman"/>
          <w:color w:val="212121"/>
          <w:sz w:val="28"/>
          <w:szCs w:val="28"/>
          <w:lang w:eastAsia="ru-RU"/>
        </w:rPr>
        <w:t xml:space="preserve"> что внеурочная деятельность тесно связана с урочной деятельностью, обеспечивает преемственность и взаимосвязь программ внеурочной деятельности и реализуемых УМК.</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Раскроем некоторые формы внеурочной работы нашей школы  по направлениям:</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1.Спортивно-оздоровительное: Кружок «Игры на природе»</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Всех нас беспокоит состояние здоровья наших детей. Поэтому</w:t>
      </w:r>
      <w:r w:rsidRPr="003C6318">
        <w:rPr>
          <w:rFonts w:ascii="Times New Roman" w:eastAsia="Times New Roman" w:hAnsi="Times New Roman" w:cs="Times New Roman"/>
          <w:b/>
          <w:bCs/>
          <w:i/>
          <w:iCs/>
          <w:color w:val="212121"/>
          <w:sz w:val="28"/>
          <w:szCs w:val="28"/>
          <w:lang w:eastAsia="ru-RU"/>
        </w:rPr>
        <w:t>  целью программы спортивно-оздоровительного направления является:</w:t>
      </w: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roofErr w:type="spellStart"/>
      <w:proofErr w:type="gramStart"/>
      <w:r w:rsidRPr="003C6318">
        <w:rPr>
          <w:rFonts w:ascii="Times New Roman" w:eastAsia="Times New Roman" w:hAnsi="Times New Roman" w:cs="Times New Roman"/>
          <w:color w:val="212121"/>
          <w:sz w:val="28"/>
          <w:szCs w:val="28"/>
          <w:lang w:eastAsia="ru-RU"/>
        </w:rPr>
        <w:t>c</w:t>
      </w:r>
      <w:proofErr w:type="gramEnd"/>
      <w:r w:rsidRPr="003C6318">
        <w:rPr>
          <w:rFonts w:ascii="Times New Roman" w:eastAsia="Times New Roman" w:hAnsi="Times New Roman" w:cs="Times New Roman"/>
          <w:color w:val="212121"/>
          <w:sz w:val="28"/>
          <w:szCs w:val="28"/>
          <w:lang w:eastAsia="ru-RU"/>
        </w:rPr>
        <w:t>охранение</w:t>
      </w:r>
      <w:proofErr w:type="spellEnd"/>
      <w:r w:rsidRPr="003C6318">
        <w:rPr>
          <w:rFonts w:ascii="Times New Roman" w:eastAsia="Times New Roman" w:hAnsi="Times New Roman" w:cs="Times New Roman"/>
          <w:color w:val="212121"/>
          <w:sz w:val="28"/>
          <w:szCs w:val="28"/>
          <w:lang w:eastAsia="ru-RU"/>
        </w:rPr>
        <w:t xml:space="preserve"> и укрепление здоровья детей, приобщение к здоровому образу жизни,</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xml:space="preserve">Мы разучивали различные игры на внимание, на формирование осанки, разучивали </w:t>
      </w:r>
      <w:proofErr w:type="spellStart"/>
      <w:r w:rsidRPr="003C6318">
        <w:rPr>
          <w:rFonts w:ascii="Times New Roman" w:eastAsia="Times New Roman" w:hAnsi="Times New Roman" w:cs="Times New Roman"/>
          <w:color w:val="212121"/>
          <w:sz w:val="28"/>
          <w:szCs w:val="28"/>
          <w:lang w:eastAsia="ru-RU"/>
        </w:rPr>
        <w:t>физминутки</w:t>
      </w:r>
      <w:proofErr w:type="spellEnd"/>
      <w:r w:rsidRPr="003C6318">
        <w:rPr>
          <w:rFonts w:ascii="Times New Roman" w:eastAsia="Times New Roman" w:hAnsi="Times New Roman" w:cs="Times New Roman"/>
          <w:color w:val="212121"/>
          <w:sz w:val="28"/>
          <w:szCs w:val="28"/>
          <w:lang w:eastAsia="ru-RU"/>
        </w:rPr>
        <w:t>. Проводились беседы о ЗОЖ.</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Учитывая интересы детей, они были  вовлечены в  спортивные кружки и секции. Если мы научим детей с самого раннего возраста ценить, беречь и укреплять свое здоровье, если мы будем личным примером демонстрировать здоровый образ жизни, то только в этом случае можно надеяться, что будущие поколения будут более здоровы и развиты не только личностно, интеллектуально, духовно, но и физически. </w:t>
      </w:r>
    </w:p>
    <w:p w:rsidR="003C6318" w:rsidRPr="003C6318" w:rsidRDefault="003C6318" w:rsidP="001B6576">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2.Художественно-эстетическое:</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Кружок «Художественное конструирование-оригами»</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lastRenderedPageBreak/>
        <w:t>Программа предполагает развитие у детей художественного вкуса и творческих способностей (развитие творческого нестандартного подхода к реализации задания, воспитание трудолюбия, интереса к практической деятельности, радости созидания и открытия для себя что-то нового). Завершающим этапом работы в этом направлении является изготовление  и использование масок по технике оригами персонажей сказок, выставка творческих работ учащихся.</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u w:val="single"/>
          <w:lang w:eastAsia="ru-RU"/>
        </w:rPr>
        <w:t>Дети знакомятся с базовыми формами оригами (треугольник, книжка, воздушный змей) и у них получаются замечательные поделки.</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Работа в этом направлении также формирует</w:t>
      </w:r>
      <w:r w:rsidRPr="003C6318">
        <w:rPr>
          <w:rFonts w:ascii="Times New Roman" w:eastAsia="Times New Roman" w:hAnsi="Times New Roman" w:cs="Times New Roman"/>
          <w:b/>
          <w:bCs/>
          <w:color w:val="212121"/>
          <w:sz w:val="28"/>
          <w:szCs w:val="28"/>
          <w:lang w:eastAsia="ru-RU"/>
        </w:rPr>
        <w:t> </w:t>
      </w:r>
      <w:r w:rsidRPr="003C6318">
        <w:rPr>
          <w:rFonts w:ascii="Times New Roman" w:eastAsia="Times New Roman" w:hAnsi="Times New Roman" w:cs="Times New Roman"/>
          <w:color w:val="212121"/>
          <w:sz w:val="28"/>
          <w:szCs w:val="28"/>
          <w:lang w:eastAsia="ru-RU"/>
        </w:rPr>
        <w:t>УУД (основные виды деятельности):</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proofErr w:type="gramStart"/>
      <w:r w:rsidRPr="003C6318">
        <w:rPr>
          <w:rFonts w:ascii="Times New Roman" w:eastAsia="Times New Roman" w:hAnsi="Times New Roman" w:cs="Times New Roman"/>
          <w:b/>
          <w:bCs/>
          <w:color w:val="212121"/>
          <w:sz w:val="28"/>
          <w:szCs w:val="28"/>
          <w:lang w:eastAsia="ru-RU"/>
        </w:rPr>
        <w:t>П</w:t>
      </w:r>
      <w:proofErr w:type="gramEnd"/>
      <w:r w:rsidRPr="003C6318">
        <w:rPr>
          <w:rFonts w:ascii="Times New Roman" w:eastAsia="Times New Roman" w:hAnsi="Times New Roman" w:cs="Times New Roman"/>
          <w:b/>
          <w:bCs/>
          <w:color w:val="212121"/>
          <w:sz w:val="28"/>
          <w:szCs w:val="28"/>
          <w:lang w:eastAsia="ru-RU"/>
        </w:rPr>
        <w:t>:</w:t>
      </w:r>
      <w:r w:rsidRPr="003C6318">
        <w:rPr>
          <w:rFonts w:ascii="Times New Roman" w:eastAsia="Times New Roman" w:hAnsi="Times New Roman" w:cs="Times New Roman"/>
          <w:color w:val="212121"/>
          <w:sz w:val="28"/>
          <w:szCs w:val="28"/>
          <w:lang w:eastAsia="ru-RU"/>
        </w:rPr>
        <w:t> различает  простые базовые формы, умеет сложить модель;</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Л: </w:t>
      </w:r>
      <w:r w:rsidRPr="003C6318">
        <w:rPr>
          <w:rFonts w:ascii="Times New Roman" w:eastAsia="Times New Roman" w:hAnsi="Times New Roman" w:cs="Times New Roman"/>
          <w:color w:val="212121"/>
          <w:sz w:val="28"/>
          <w:szCs w:val="28"/>
          <w:lang w:eastAsia="ru-RU"/>
        </w:rPr>
        <w:t>проявляет интерес к процессу, конечному результату;</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proofErr w:type="gramStart"/>
      <w:r w:rsidRPr="003C6318">
        <w:rPr>
          <w:rFonts w:ascii="Times New Roman" w:eastAsia="Times New Roman" w:hAnsi="Times New Roman" w:cs="Times New Roman"/>
          <w:b/>
          <w:bCs/>
          <w:color w:val="212121"/>
          <w:sz w:val="28"/>
          <w:szCs w:val="28"/>
          <w:lang w:eastAsia="ru-RU"/>
        </w:rPr>
        <w:t>Р</w:t>
      </w:r>
      <w:proofErr w:type="gramEnd"/>
      <w:r w:rsidRPr="003C6318">
        <w:rPr>
          <w:rFonts w:ascii="Times New Roman" w:eastAsia="Times New Roman" w:hAnsi="Times New Roman" w:cs="Times New Roman"/>
          <w:b/>
          <w:bCs/>
          <w:color w:val="212121"/>
          <w:sz w:val="28"/>
          <w:szCs w:val="28"/>
          <w:lang w:eastAsia="ru-RU"/>
        </w:rPr>
        <w:t>:</w:t>
      </w:r>
      <w:r w:rsidRPr="003C6318">
        <w:rPr>
          <w:rFonts w:ascii="Times New Roman" w:eastAsia="Times New Roman" w:hAnsi="Times New Roman" w:cs="Times New Roman"/>
          <w:color w:val="212121"/>
          <w:sz w:val="28"/>
          <w:szCs w:val="28"/>
          <w:lang w:eastAsia="ru-RU"/>
        </w:rPr>
        <w:t> учится творческому нестандартному подходу  к реализации задания;</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proofErr w:type="gramStart"/>
      <w:r w:rsidRPr="003C6318">
        <w:rPr>
          <w:rFonts w:ascii="Times New Roman" w:eastAsia="Times New Roman" w:hAnsi="Times New Roman" w:cs="Times New Roman"/>
          <w:b/>
          <w:bCs/>
          <w:color w:val="212121"/>
          <w:sz w:val="28"/>
          <w:szCs w:val="28"/>
          <w:lang w:eastAsia="ru-RU"/>
        </w:rPr>
        <w:t>К:  </w:t>
      </w:r>
      <w:r w:rsidRPr="003C6318">
        <w:rPr>
          <w:rFonts w:ascii="Times New Roman" w:eastAsia="Times New Roman" w:hAnsi="Times New Roman" w:cs="Times New Roman"/>
          <w:color w:val="212121"/>
          <w:sz w:val="28"/>
          <w:szCs w:val="28"/>
          <w:lang w:eastAsia="ru-RU"/>
        </w:rPr>
        <w:t>умеет работать в группе,  прислушивается к мнению остальных;</w:t>
      </w:r>
      <w:proofErr w:type="gramEnd"/>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3.Общеинтеллектуальное направление</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Это направление предполагает организацию разного рода мероприятий, направленных на умственное и интеллектуальное развитие школьников. Это могут быть различные конкурсы, викторины, олимпиады по различным дисциплинам и т.п. Проводиться они могут как внутри школ, так и между школами.</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4. Социальное направление</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Это направление предполагает формирование у школьников навыков социального взаимодействия. Главное здесь – моделирование тех или иных ситуаций межличностного взаимодействия. Также это могут быть и модели взаимоотношений в области права, муниципального и другого управления, экономики, политики и т.п. Здесь тоже могут быть использованы различные формы внеурочной деятельности. Представляется, что наиболее эффективной из них будет социально-психологический тренинг, поскольку в его рамках можно смоделировать практически любую ситуации и проработать эффективные решения проблемы</w:t>
      </w:r>
    </w:p>
    <w:p w:rsidR="003C6318" w:rsidRPr="003C6318" w:rsidRDefault="003C6318" w:rsidP="003C6318">
      <w:pPr>
        <w:shd w:val="clear" w:color="auto" w:fill="FFFFFF"/>
        <w:spacing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5.   Научно-познавательное направление:</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«Русские народные сказки»</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xml:space="preserve">Роль детских сказок развивать фантазию и воображение ребёнка, а так же его творческий потенциал. Сказки расширяют познания детей. Читая и рассказывая сказки, мы развиваем внутренний мир ребёнка. Дети, которым с раннего детства читались сказки, быстрее начинают говорить правильно выражаясь.  Сказка помогает формировать основы поведения и общения. </w:t>
      </w:r>
      <w:r w:rsidRPr="003C6318">
        <w:rPr>
          <w:rFonts w:ascii="Times New Roman" w:eastAsia="Times New Roman" w:hAnsi="Times New Roman" w:cs="Times New Roman"/>
          <w:color w:val="212121"/>
          <w:sz w:val="28"/>
          <w:szCs w:val="28"/>
          <w:lang w:eastAsia="ru-RU"/>
        </w:rPr>
        <w:lastRenderedPageBreak/>
        <w:t>Большое значение имеет выбор сказки. По мнению знатоков литературы, лучшими сказками для детей шести – семи лет являются сказки о животных, которые вселяют в учеников веру в свои силы, оптимистический взгляд на жизнь, надежду на победу.</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На наших занятиях мы читали сказки. Анализировали содержание.</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1B6576">
      <w:pPr>
        <w:shd w:val="clear" w:color="auto" w:fill="FFFFFF"/>
        <w:spacing w:after="0" w:line="240" w:lineRule="auto"/>
        <w:ind w:firstLine="567"/>
        <w:jc w:val="both"/>
        <w:rPr>
          <w:rFonts w:ascii="Times New Roman" w:eastAsia="Times New Roman" w:hAnsi="Times New Roman" w:cs="Times New Roman"/>
          <w:b/>
          <w:bCs/>
          <w:color w:val="212121"/>
          <w:sz w:val="28"/>
          <w:szCs w:val="28"/>
          <w:shd w:val="clear" w:color="auto" w:fill="FFFFFF"/>
          <w:lang w:eastAsia="ru-RU"/>
        </w:rPr>
      </w:pPr>
      <w:r w:rsidRPr="003C6318">
        <w:rPr>
          <w:rFonts w:ascii="Times New Roman" w:eastAsia="Times New Roman" w:hAnsi="Times New Roman" w:cs="Times New Roman"/>
          <w:b/>
          <w:bCs/>
          <w:color w:val="212121"/>
          <w:sz w:val="28"/>
          <w:szCs w:val="28"/>
          <w:shd w:val="clear" w:color="auto" w:fill="FFFFFF"/>
          <w:lang w:eastAsia="ru-RU"/>
        </w:rPr>
        <w:t>6</w:t>
      </w:r>
      <w:r w:rsidRPr="003C6318">
        <w:rPr>
          <w:rFonts w:ascii="Times New Roman" w:eastAsia="Times New Roman" w:hAnsi="Times New Roman" w:cs="Times New Roman"/>
          <w:color w:val="212121"/>
          <w:sz w:val="28"/>
          <w:szCs w:val="28"/>
          <w:shd w:val="clear" w:color="auto" w:fill="FFFFFF"/>
          <w:lang w:eastAsia="ru-RU"/>
        </w:rPr>
        <w:t>. </w:t>
      </w:r>
      <w:r w:rsidRPr="003C6318">
        <w:rPr>
          <w:rFonts w:ascii="Times New Roman" w:eastAsia="Times New Roman" w:hAnsi="Times New Roman" w:cs="Times New Roman"/>
          <w:b/>
          <w:bCs/>
          <w:color w:val="212121"/>
          <w:sz w:val="28"/>
          <w:szCs w:val="28"/>
          <w:shd w:val="clear" w:color="auto" w:fill="FFFFFF"/>
          <w:lang w:eastAsia="ru-RU"/>
        </w:rPr>
        <w:t>Духовно-нравственное и общекультурное направление</w:t>
      </w:r>
      <w:r w:rsidRPr="003C6318">
        <w:rPr>
          <w:rFonts w:ascii="Times New Roman" w:eastAsia="Times New Roman" w:hAnsi="Times New Roman" w:cs="Times New Roman"/>
          <w:color w:val="212121"/>
          <w:sz w:val="28"/>
          <w:szCs w:val="28"/>
          <w:shd w:val="clear" w:color="auto" w:fill="FFFFFF"/>
          <w:lang w:eastAsia="ru-RU"/>
        </w:rPr>
        <w:t>  реализуется через беседы, ролевые игры, которые проводят классные руководители.</w:t>
      </w: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1B6576" w:rsidRPr="00045A74" w:rsidRDefault="003C6318" w:rsidP="001B6576">
      <w:pPr>
        <w:shd w:val="clear" w:color="auto" w:fill="FFFFFF"/>
        <w:spacing w:after="0" w:line="240" w:lineRule="auto"/>
        <w:ind w:firstLine="567"/>
        <w:jc w:val="both"/>
        <w:rPr>
          <w:rFonts w:ascii="Times New Roman" w:eastAsia="Times New Roman" w:hAnsi="Times New Roman" w:cs="Times New Roman"/>
          <w:b/>
          <w:bCs/>
          <w:color w:val="212121"/>
          <w:sz w:val="28"/>
          <w:szCs w:val="28"/>
          <w:lang w:eastAsia="ru-RU"/>
        </w:rPr>
      </w:pPr>
      <w:r w:rsidRPr="003C6318">
        <w:rPr>
          <w:rFonts w:ascii="Times New Roman" w:eastAsia="Times New Roman" w:hAnsi="Times New Roman" w:cs="Times New Roman"/>
          <w:color w:val="212121"/>
          <w:sz w:val="28"/>
          <w:szCs w:val="28"/>
          <w:lang w:eastAsia="ru-RU"/>
        </w:rPr>
        <w:t> </w:t>
      </w:r>
      <w:r w:rsidRPr="003C6318">
        <w:rPr>
          <w:rFonts w:ascii="Times New Roman" w:eastAsia="Times New Roman" w:hAnsi="Times New Roman" w:cs="Times New Roman"/>
          <w:b/>
          <w:bCs/>
          <w:color w:val="212121"/>
          <w:sz w:val="28"/>
          <w:szCs w:val="28"/>
          <w:lang w:eastAsia="ru-RU"/>
        </w:rPr>
        <w:t xml:space="preserve">Мероприятия в нашей школе. </w:t>
      </w:r>
    </w:p>
    <w:p w:rsidR="001B6576" w:rsidRPr="00045A74" w:rsidRDefault="001B6576" w:rsidP="001B6576">
      <w:pPr>
        <w:shd w:val="clear" w:color="auto" w:fill="FFFFFF"/>
        <w:spacing w:after="0" w:line="240" w:lineRule="auto"/>
        <w:ind w:firstLine="567"/>
        <w:jc w:val="both"/>
        <w:rPr>
          <w:rFonts w:ascii="Times New Roman" w:eastAsia="Times New Roman" w:hAnsi="Times New Roman" w:cs="Times New Roman"/>
          <w:b/>
          <w:bCs/>
          <w:color w:val="212121"/>
          <w:sz w:val="28"/>
          <w:szCs w:val="28"/>
          <w:lang w:eastAsia="ru-RU"/>
        </w:rPr>
      </w:pPr>
    </w:p>
    <w:p w:rsidR="003C6318" w:rsidRPr="003C6318" w:rsidRDefault="003C6318" w:rsidP="001B6576">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День Знаний </w:t>
      </w:r>
      <w:r w:rsidRPr="003C6318">
        <w:rPr>
          <w:rFonts w:ascii="Times New Roman" w:eastAsia="Times New Roman" w:hAnsi="Times New Roman" w:cs="Times New Roman"/>
          <w:color w:val="212121"/>
          <w:sz w:val="28"/>
          <w:szCs w:val="28"/>
          <w:lang w:eastAsia="ru-RU"/>
        </w:rPr>
        <w:t>оставить незабываемые впечатления о первом уроке, тем самым проявить желание детей учиться в школе; привить любви к знанию, к школе, к процессу познания мира через учебные занятия.</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 </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 </w:t>
      </w:r>
    </w:p>
    <w:p w:rsidR="001B2664" w:rsidRDefault="003C6318" w:rsidP="003C6318">
      <w:pPr>
        <w:numPr>
          <w:ilvl w:val="0"/>
          <w:numId w:val="2"/>
        </w:numPr>
        <w:shd w:val="clear" w:color="auto" w:fill="FFFFFF"/>
        <w:spacing w:before="100" w:beforeAutospacing="1" w:after="100" w:afterAutospacing="1" w:line="240" w:lineRule="auto"/>
        <w:ind w:left="0" w:firstLine="567"/>
        <w:jc w:val="both"/>
        <w:rPr>
          <w:rFonts w:ascii="Times New Roman" w:eastAsia="Times New Roman" w:hAnsi="Times New Roman" w:cs="Times New Roman"/>
          <w:b/>
          <w:bCs/>
          <w:color w:val="212121"/>
          <w:sz w:val="28"/>
          <w:szCs w:val="28"/>
          <w:lang w:eastAsia="ru-RU"/>
        </w:rPr>
      </w:pPr>
      <w:r w:rsidRPr="003C6318">
        <w:rPr>
          <w:rFonts w:ascii="Times New Roman" w:eastAsia="Times New Roman" w:hAnsi="Times New Roman" w:cs="Times New Roman"/>
          <w:b/>
          <w:bCs/>
          <w:color w:val="212121"/>
          <w:sz w:val="28"/>
          <w:szCs w:val="28"/>
          <w:lang w:eastAsia="ru-RU"/>
        </w:rPr>
        <w:t>Кл</w:t>
      </w:r>
      <w:proofErr w:type="gramStart"/>
      <w:r w:rsidRPr="003C6318">
        <w:rPr>
          <w:rFonts w:ascii="Times New Roman" w:eastAsia="Times New Roman" w:hAnsi="Times New Roman" w:cs="Times New Roman"/>
          <w:b/>
          <w:bCs/>
          <w:color w:val="212121"/>
          <w:sz w:val="28"/>
          <w:szCs w:val="28"/>
          <w:lang w:eastAsia="ru-RU"/>
        </w:rPr>
        <w:t>.</w:t>
      </w:r>
      <w:proofErr w:type="gramEnd"/>
      <w:r w:rsidRPr="003C6318">
        <w:rPr>
          <w:rFonts w:ascii="Times New Roman" w:eastAsia="Times New Roman" w:hAnsi="Times New Roman" w:cs="Times New Roman"/>
          <w:b/>
          <w:bCs/>
          <w:color w:val="212121"/>
          <w:sz w:val="28"/>
          <w:szCs w:val="28"/>
          <w:lang w:eastAsia="ru-RU"/>
        </w:rPr>
        <w:t xml:space="preserve"> </w:t>
      </w:r>
      <w:proofErr w:type="gramStart"/>
      <w:r w:rsidRPr="003C6318">
        <w:rPr>
          <w:rFonts w:ascii="Times New Roman" w:eastAsia="Times New Roman" w:hAnsi="Times New Roman" w:cs="Times New Roman"/>
          <w:b/>
          <w:bCs/>
          <w:color w:val="212121"/>
          <w:sz w:val="28"/>
          <w:szCs w:val="28"/>
          <w:lang w:eastAsia="ru-RU"/>
        </w:rPr>
        <w:t>ч</w:t>
      </w:r>
      <w:proofErr w:type="gramEnd"/>
      <w:r w:rsidRPr="003C6318">
        <w:rPr>
          <w:rFonts w:ascii="Times New Roman" w:eastAsia="Times New Roman" w:hAnsi="Times New Roman" w:cs="Times New Roman"/>
          <w:b/>
          <w:bCs/>
          <w:color w:val="212121"/>
          <w:sz w:val="28"/>
          <w:szCs w:val="28"/>
          <w:lang w:eastAsia="ru-RU"/>
        </w:rPr>
        <w:t>ас. Роль книги в жизни человека. </w:t>
      </w:r>
    </w:p>
    <w:p w:rsidR="003C6318" w:rsidRPr="003C6318" w:rsidRDefault="003C6318" w:rsidP="001B2664">
      <w:pPr>
        <w:shd w:val="clear" w:color="auto" w:fill="FFFFFF"/>
        <w:spacing w:before="100" w:beforeAutospacing="1" w:after="100" w:afterAutospacing="1" w:line="240" w:lineRule="auto"/>
        <w:ind w:left="567"/>
        <w:jc w:val="both"/>
        <w:rPr>
          <w:rFonts w:ascii="Times New Roman" w:eastAsia="Times New Roman" w:hAnsi="Times New Roman" w:cs="Times New Roman"/>
          <w:b/>
          <w:bCs/>
          <w:color w:val="212121"/>
          <w:sz w:val="28"/>
          <w:szCs w:val="28"/>
          <w:lang w:eastAsia="ru-RU"/>
        </w:rPr>
      </w:pPr>
      <w:r w:rsidRPr="003C6318">
        <w:rPr>
          <w:rFonts w:ascii="Times New Roman" w:eastAsia="Times New Roman" w:hAnsi="Times New Roman" w:cs="Times New Roman"/>
          <w:b/>
          <w:bCs/>
          <w:color w:val="212121"/>
          <w:sz w:val="28"/>
          <w:szCs w:val="28"/>
          <w:lang w:eastAsia="ru-RU"/>
        </w:rPr>
        <w:t>Цели</w:t>
      </w:r>
      <w:r w:rsidRPr="003C6318">
        <w:rPr>
          <w:rFonts w:ascii="Times New Roman" w:eastAsia="Times New Roman" w:hAnsi="Times New Roman" w:cs="Times New Roman"/>
          <w:color w:val="212121"/>
          <w:sz w:val="28"/>
          <w:szCs w:val="28"/>
          <w:lang w:eastAsia="ru-RU"/>
        </w:rPr>
        <w:t>: обучение выразительному чтению, развитие памяти, формирование читательских интересов; развитие у учащихся потребности к систематическому чтению; расширение кругозора, нравственное воспитание детей средствами литературы.</w:t>
      </w:r>
    </w:p>
    <w:p w:rsidR="003C6318" w:rsidRPr="003C6318" w:rsidRDefault="003C6318" w:rsidP="003C6318">
      <w:pPr>
        <w:shd w:val="clear" w:color="auto" w:fill="FFFFFF"/>
        <w:spacing w:after="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1B2664" w:rsidRDefault="003C6318" w:rsidP="003C6318">
      <w:pPr>
        <w:shd w:val="clear" w:color="auto" w:fill="FFFFFF"/>
        <w:spacing w:after="0" w:line="390" w:lineRule="atLeast"/>
        <w:ind w:firstLine="567"/>
        <w:jc w:val="both"/>
        <w:rPr>
          <w:rFonts w:ascii="Times New Roman" w:eastAsia="Times New Roman" w:hAnsi="Times New Roman" w:cs="Times New Roman"/>
          <w:b/>
          <w:bCs/>
          <w:color w:val="212121"/>
          <w:sz w:val="28"/>
          <w:szCs w:val="28"/>
          <w:lang w:eastAsia="ru-RU"/>
        </w:rPr>
      </w:pPr>
      <w:r w:rsidRPr="003C6318">
        <w:rPr>
          <w:rFonts w:ascii="Times New Roman" w:eastAsia="Times New Roman" w:hAnsi="Times New Roman" w:cs="Times New Roman"/>
          <w:b/>
          <w:bCs/>
          <w:color w:val="212121"/>
          <w:sz w:val="28"/>
          <w:szCs w:val="28"/>
          <w:lang w:eastAsia="ru-RU"/>
        </w:rPr>
        <w:t>4. КВН «Птицы - наши друзья» для 1-4 классов </w:t>
      </w:r>
    </w:p>
    <w:p w:rsidR="003C6318" w:rsidRPr="003C6318" w:rsidRDefault="003C6318" w:rsidP="003C6318">
      <w:pPr>
        <w:shd w:val="clear" w:color="auto" w:fill="FFFFFF"/>
        <w:spacing w:after="0" w:line="39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shd w:val="clear" w:color="auto" w:fill="FFFFFF"/>
          <w:lang w:eastAsia="ru-RU"/>
        </w:rPr>
        <w:t>Цель КВН</w:t>
      </w:r>
      <w:r w:rsidRPr="003C6318">
        <w:rPr>
          <w:rFonts w:ascii="Times New Roman" w:eastAsia="Times New Roman" w:hAnsi="Times New Roman" w:cs="Times New Roman"/>
          <w:color w:val="212121"/>
          <w:sz w:val="28"/>
          <w:szCs w:val="28"/>
          <w:shd w:val="clear" w:color="auto" w:fill="FFFFFF"/>
          <w:lang w:eastAsia="ru-RU"/>
        </w:rPr>
        <w:t> - закрепить знание названий пернатых друзей, которые зимуют в нашем селе, уметь различать их по внешнему виду, знать повадки птиц и приспособленность их к среде обитания</w:t>
      </w:r>
      <w:proofErr w:type="gramStart"/>
      <w:r w:rsidRPr="003C6318">
        <w:rPr>
          <w:rFonts w:ascii="Times New Roman" w:eastAsia="Times New Roman" w:hAnsi="Times New Roman" w:cs="Times New Roman"/>
          <w:color w:val="212121"/>
          <w:sz w:val="28"/>
          <w:szCs w:val="28"/>
          <w:shd w:val="clear" w:color="auto" w:fill="FFFFFF"/>
          <w:lang w:eastAsia="ru-RU"/>
        </w:rPr>
        <w:t>.</w:t>
      </w:r>
      <w:proofErr w:type="gramEnd"/>
      <w:r w:rsidRPr="003C6318">
        <w:rPr>
          <w:rFonts w:ascii="Times New Roman" w:eastAsia="Times New Roman" w:hAnsi="Times New Roman" w:cs="Times New Roman"/>
          <w:color w:val="212121"/>
          <w:sz w:val="28"/>
          <w:szCs w:val="28"/>
          <w:shd w:val="clear" w:color="auto" w:fill="FFFFFF"/>
          <w:lang w:eastAsia="ru-RU"/>
        </w:rPr>
        <w:t xml:space="preserve"> </w:t>
      </w:r>
      <w:proofErr w:type="gramStart"/>
      <w:r w:rsidRPr="003C6318">
        <w:rPr>
          <w:rFonts w:ascii="Times New Roman" w:eastAsia="Times New Roman" w:hAnsi="Times New Roman" w:cs="Times New Roman"/>
          <w:color w:val="212121"/>
          <w:sz w:val="28"/>
          <w:szCs w:val="28"/>
          <w:shd w:val="clear" w:color="auto" w:fill="FFFFFF"/>
          <w:lang w:eastAsia="ru-RU"/>
        </w:rPr>
        <w:t>в</w:t>
      </w:r>
      <w:proofErr w:type="gramEnd"/>
      <w:r w:rsidRPr="003C6318">
        <w:rPr>
          <w:rFonts w:ascii="Times New Roman" w:eastAsia="Times New Roman" w:hAnsi="Times New Roman" w:cs="Times New Roman"/>
          <w:color w:val="212121"/>
          <w:sz w:val="28"/>
          <w:szCs w:val="28"/>
          <w:shd w:val="clear" w:color="auto" w:fill="FFFFFF"/>
          <w:lang w:eastAsia="ru-RU"/>
        </w:rPr>
        <w:t>ызвать интерес к окружающему миру, формировать реалистичные представления о природе,</w:t>
      </w:r>
    </w:p>
    <w:p w:rsidR="001B2664" w:rsidRDefault="001B2664" w:rsidP="003C6318">
      <w:pPr>
        <w:shd w:val="clear" w:color="auto" w:fill="FFFFFF"/>
        <w:spacing w:after="0" w:line="240" w:lineRule="auto"/>
        <w:ind w:firstLine="567"/>
        <w:jc w:val="both"/>
        <w:rPr>
          <w:rFonts w:ascii="Times New Roman" w:eastAsia="Times New Roman" w:hAnsi="Times New Roman" w:cs="Times New Roman"/>
          <w:b/>
          <w:bCs/>
          <w:color w:val="212121"/>
          <w:sz w:val="28"/>
          <w:szCs w:val="28"/>
          <w:lang w:eastAsia="ru-RU"/>
        </w:rPr>
      </w:pPr>
    </w:p>
    <w:p w:rsidR="003C6318" w:rsidRPr="003C6318" w:rsidRDefault="001B2664" w:rsidP="003C6318">
      <w:pPr>
        <w:shd w:val="clear" w:color="auto" w:fill="FFFFFF"/>
        <w:spacing w:before="280" w:after="280" w:line="240" w:lineRule="auto"/>
        <w:ind w:firstLine="567"/>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b/>
          <w:bCs/>
          <w:color w:val="212121"/>
          <w:sz w:val="28"/>
          <w:szCs w:val="28"/>
          <w:lang w:eastAsia="ru-RU"/>
        </w:rPr>
        <w:t>5</w:t>
      </w:r>
      <w:r w:rsidR="003C6318" w:rsidRPr="003C6318">
        <w:rPr>
          <w:rFonts w:ascii="Times New Roman" w:eastAsia="Times New Roman" w:hAnsi="Times New Roman" w:cs="Times New Roman"/>
          <w:b/>
          <w:bCs/>
          <w:color w:val="212121"/>
          <w:sz w:val="28"/>
          <w:szCs w:val="28"/>
          <w:lang w:eastAsia="ru-RU"/>
        </w:rPr>
        <w:t>. День матери </w:t>
      </w:r>
      <w:r>
        <w:rPr>
          <w:rFonts w:ascii="Times New Roman" w:eastAsia="Times New Roman" w:hAnsi="Times New Roman" w:cs="Times New Roman"/>
          <w:b/>
          <w:bCs/>
          <w:color w:val="212121"/>
          <w:sz w:val="28"/>
          <w:szCs w:val="28"/>
          <w:lang w:eastAsia="ru-RU"/>
        </w:rPr>
        <w:t xml:space="preserve">- </w:t>
      </w:r>
      <w:r w:rsidR="003C6318" w:rsidRPr="003C6318">
        <w:rPr>
          <w:rFonts w:ascii="Times New Roman" w:eastAsia="Times New Roman" w:hAnsi="Times New Roman" w:cs="Times New Roman"/>
          <w:color w:val="212121"/>
          <w:sz w:val="28"/>
          <w:szCs w:val="28"/>
          <w:lang w:eastAsia="ru-RU"/>
        </w:rPr>
        <w:t>развитие творческих и актёрских способностей детей; воспитание любви и чувства благодарности к маме.</w:t>
      </w:r>
    </w:p>
    <w:p w:rsidR="003C6318" w:rsidRPr="003C6318" w:rsidRDefault="003C6318" w:rsidP="003C6318">
      <w:pPr>
        <w:shd w:val="clear" w:color="auto" w:fill="FFFFFF"/>
        <w:spacing w:after="0" w:line="39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7. Мероприятие</w:t>
      </w:r>
      <w:r w:rsidR="001B2664">
        <w:rPr>
          <w:rFonts w:ascii="Times New Roman" w:eastAsia="Times New Roman" w:hAnsi="Times New Roman" w:cs="Times New Roman"/>
          <w:b/>
          <w:bCs/>
          <w:color w:val="212121"/>
          <w:sz w:val="28"/>
          <w:szCs w:val="28"/>
          <w:lang w:eastAsia="ru-RU"/>
        </w:rPr>
        <w:t>,</w:t>
      </w:r>
      <w:r w:rsidRPr="003C6318">
        <w:rPr>
          <w:rFonts w:ascii="Times New Roman" w:eastAsia="Times New Roman" w:hAnsi="Times New Roman" w:cs="Times New Roman"/>
          <w:b/>
          <w:bCs/>
          <w:color w:val="212121"/>
          <w:sz w:val="28"/>
          <w:szCs w:val="28"/>
          <w:lang w:eastAsia="ru-RU"/>
        </w:rPr>
        <w:t xml:space="preserve"> подготовленное к Новому году</w:t>
      </w:r>
    </w:p>
    <w:p w:rsidR="003C6318" w:rsidRPr="003C6318" w:rsidRDefault="003C6318" w:rsidP="003C6318">
      <w:pPr>
        <w:shd w:val="clear" w:color="auto" w:fill="FFFFFF"/>
        <w:spacing w:after="0" w:line="39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 </w:t>
      </w:r>
    </w:p>
    <w:p w:rsidR="003C6318" w:rsidRPr="003C6318" w:rsidRDefault="003C6318" w:rsidP="003C6318">
      <w:pPr>
        <w:shd w:val="clear" w:color="auto" w:fill="FFFFFF"/>
        <w:spacing w:after="15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 </w:t>
      </w:r>
    </w:p>
    <w:p w:rsidR="003C6318" w:rsidRPr="003C6318" w:rsidRDefault="003C6318" w:rsidP="003C6318">
      <w:pPr>
        <w:shd w:val="clear" w:color="auto" w:fill="FFFFFF"/>
        <w:spacing w:after="15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 </w:t>
      </w:r>
    </w:p>
    <w:p w:rsidR="003C6318" w:rsidRPr="003C6318" w:rsidRDefault="003C6318" w:rsidP="003C6318">
      <w:pPr>
        <w:shd w:val="clear" w:color="auto" w:fill="FFFFFF"/>
        <w:spacing w:after="15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lastRenderedPageBreak/>
        <w:t>Заключение.</w:t>
      </w:r>
    </w:p>
    <w:p w:rsidR="003C6318" w:rsidRPr="003C6318" w:rsidRDefault="003C6318" w:rsidP="003C6318">
      <w:pPr>
        <w:shd w:val="clear" w:color="auto" w:fill="FFFFFF"/>
        <w:spacing w:after="15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В заключение хотелось бы сказать, школа – не только место, где учатся дети. Здесь дети должны жить яркой, творческой, полноценной жизнью. Ведь у каждого ребенка есть способности и таланты. Деятельность учащихся, ее содержание, общение, отношение детей и взрослых – естественная среда, в которой формируется нравственный и духовный облик растущего человека. Для этого мы должны создать такие условия, при которых жизнь детей должна быть наполнена разнообразными делами, организована так, чтобы каждый ребенок нашел свое дело по душе, пережил радость творческой удачи.</w:t>
      </w:r>
    </w:p>
    <w:p w:rsidR="003C6318" w:rsidRPr="003C6318" w:rsidRDefault="003C6318" w:rsidP="003C6318">
      <w:pPr>
        <w:shd w:val="clear" w:color="auto" w:fill="FFFFFF"/>
        <w:spacing w:after="15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Школа после уроков - это мир творчества, раскрытие ребёнком своих интересов, своего «я». Важно заинтересовать ребёнка занятиями после уроков, это даст возможность превратить внеурочную деятельность в полноценное пространство воспитания и образования.</w:t>
      </w:r>
    </w:p>
    <w:p w:rsidR="003C6318" w:rsidRPr="003C6318" w:rsidRDefault="003C6318" w:rsidP="003C6318">
      <w:pPr>
        <w:shd w:val="clear" w:color="auto" w:fill="FFFFFF"/>
        <w:spacing w:after="150" w:line="240" w:lineRule="auto"/>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Ведь самая главная задача школы не только дать образование, но и воспитать достойного человека!!!</w:t>
      </w:r>
    </w:p>
    <w:p w:rsidR="003C6318" w:rsidRPr="003C6318" w:rsidRDefault="003C6318" w:rsidP="003C6318">
      <w:pPr>
        <w:shd w:val="clear" w:color="auto" w:fill="FFFFFF"/>
        <w:spacing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D9613B">
      <w:pPr>
        <w:shd w:val="clear" w:color="auto" w:fill="FFFFFF"/>
        <w:spacing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bookmarkStart w:id="0" w:name="_GoBack"/>
      <w:bookmarkEnd w:id="0"/>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b/>
          <w:bCs/>
          <w:color w:val="212121"/>
          <w:sz w:val="28"/>
          <w:szCs w:val="28"/>
          <w:lang w:eastAsia="ru-RU"/>
        </w:rPr>
        <w:t>Воспитать человека</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Сколько написано в мире статей</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И сколько прочитано лекций умных</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О том, как воспитывать нам детей,</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Пытливых и добрых, смешных и шумных.</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Советы несутся со всех сторон;</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Пишут ученые, и писатели,</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И методисты, и воспитатели,</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xml:space="preserve">Иные из кожи </w:t>
      </w:r>
      <w:proofErr w:type="gramStart"/>
      <w:r w:rsidRPr="003C6318">
        <w:rPr>
          <w:rFonts w:ascii="Times New Roman" w:eastAsia="Times New Roman" w:hAnsi="Times New Roman" w:cs="Times New Roman"/>
          <w:color w:val="212121"/>
          <w:sz w:val="28"/>
          <w:szCs w:val="28"/>
          <w:lang w:eastAsia="ru-RU"/>
        </w:rPr>
        <w:t>аж</w:t>
      </w:r>
      <w:proofErr w:type="gramEnd"/>
      <w:r w:rsidRPr="003C6318">
        <w:rPr>
          <w:rFonts w:ascii="Times New Roman" w:eastAsia="Times New Roman" w:hAnsi="Times New Roman" w:cs="Times New Roman"/>
          <w:color w:val="212121"/>
          <w:sz w:val="28"/>
          <w:szCs w:val="28"/>
          <w:lang w:eastAsia="ru-RU"/>
        </w:rPr>
        <w:t xml:space="preserve"> лезут вон.</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Пишут о строгости и о такте,</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Что благо, а что для учебы враг.</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Твердят, что воспитывать надо так-то,</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А вот по-иному нельзя никак!</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 </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Тысячи мнений простых и сложных,</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lastRenderedPageBreak/>
        <w:t>Как разные курсы для корабля,</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О том, что любить надо осторожно</w:t>
      </w:r>
    </w:p>
    <w:p w:rsidR="003C6318" w:rsidRPr="003C6318" w:rsidRDefault="003C6318" w:rsidP="003C6318">
      <w:pPr>
        <w:shd w:val="clear" w:color="auto" w:fill="FFFFFF"/>
        <w:spacing w:after="0" w:line="420" w:lineRule="atLeast"/>
        <w:ind w:firstLine="567"/>
        <w:jc w:val="both"/>
        <w:rPr>
          <w:rFonts w:ascii="Times New Roman" w:eastAsia="Times New Roman" w:hAnsi="Times New Roman" w:cs="Times New Roman"/>
          <w:color w:val="212121"/>
          <w:sz w:val="28"/>
          <w:szCs w:val="28"/>
          <w:lang w:eastAsia="ru-RU"/>
        </w:rPr>
      </w:pPr>
      <w:r w:rsidRPr="003C6318">
        <w:rPr>
          <w:rFonts w:ascii="Times New Roman" w:eastAsia="Times New Roman" w:hAnsi="Times New Roman" w:cs="Times New Roman"/>
          <w:color w:val="212121"/>
          <w:sz w:val="28"/>
          <w:szCs w:val="28"/>
          <w:lang w:eastAsia="ru-RU"/>
        </w:rPr>
        <w:t>С первых шагов, ну почти с нуля.</w:t>
      </w:r>
    </w:p>
    <w:p w:rsidR="00E17132" w:rsidRPr="00045A74" w:rsidRDefault="00E17132" w:rsidP="003C6318">
      <w:pPr>
        <w:ind w:firstLine="567"/>
        <w:jc w:val="both"/>
        <w:rPr>
          <w:rFonts w:ascii="Times New Roman" w:hAnsi="Times New Roman" w:cs="Times New Roman"/>
          <w:sz w:val="28"/>
          <w:szCs w:val="28"/>
        </w:rPr>
      </w:pPr>
    </w:p>
    <w:sectPr w:rsidR="00E17132" w:rsidRPr="00045A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71142"/>
    <w:multiLevelType w:val="multilevel"/>
    <w:tmpl w:val="7E667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EC749E0"/>
    <w:multiLevelType w:val="multilevel"/>
    <w:tmpl w:val="C0368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318"/>
    <w:rsid w:val="00045A74"/>
    <w:rsid w:val="001B2664"/>
    <w:rsid w:val="001B6576"/>
    <w:rsid w:val="003C6318"/>
    <w:rsid w:val="00523CB7"/>
    <w:rsid w:val="007A4E03"/>
    <w:rsid w:val="00A10189"/>
    <w:rsid w:val="00BC301C"/>
    <w:rsid w:val="00D9613B"/>
    <w:rsid w:val="00E171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74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1494</Words>
  <Characters>8516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2020-01-21T16:29:00Z</dcterms:created>
  <dcterms:modified xsi:type="dcterms:W3CDTF">2020-01-21T16:39:00Z</dcterms:modified>
</cp:coreProperties>
</file>